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4D54" w:rsidRPr="002108CE" w:rsidRDefault="00654D54" w:rsidP="00130933">
      <w:pPr>
        <w:spacing w:after="0" w:line="240" w:lineRule="auto"/>
        <w:rPr>
          <w:rFonts w:ascii="Times New Roman" w:hAnsi="Times New Roman" w:cs="Times New Roman"/>
          <w:sz w:val="24"/>
          <w:szCs w:val="24"/>
        </w:rPr>
      </w:pPr>
    </w:p>
    <w:tbl>
      <w:tblPr>
        <w:tblStyle w:val="a3"/>
        <w:tblW w:w="0" w:type="auto"/>
        <w:tblInd w:w="-318"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978"/>
        <w:gridCol w:w="6911"/>
      </w:tblGrid>
      <w:tr w:rsidR="001431F8" w:rsidRPr="009B6214" w:rsidTr="00A96EF1">
        <w:tc>
          <w:tcPr>
            <w:tcW w:w="2978" w:type="dxa"/>
            <w:vMerge w:val="restart"/>
          </w:tcPr>
          <w:p w:rsidR="001431F8" w:rsidRPr="009B6214" w:rsidRDefault="001431F8" w:rsidP="00130933">
            <w:pPr>
              <w:jc w:val="center"/>
              <w:rPr>
                <w:rFonts w:ascii="Times New Roman" w:hAnsi="Times New Roman" w:cs="Times New Roman"/>
                <w:sz w:val="24"/>
                <w:szCs w:val="24"/>
              </w:rPr>
            </w:pPr>
            <w:r w:rsidRPr="009B6214">
              <w:rPr>
                <w:rFonts w:ascii="Times New Roman" w:hAnsi="Times New Roman" w:cs="Times New Roman"/>
                <w:noProof/>
                <w:sz w:val="24"/>
                <w:szCs w:val="24"/>
                <w:lang w:val="ru-RU" w:eastAsia="ru-RU"/>
              </w:rPr>
              <w:drawing>
                <wp:inline distT="0" distB="0" distL="0" distR="0">
                  <wp:extent cx="1009934" cy="1019935"/>
                  <wp:effectExtent l="0" t="0" r="0" b="8890"/>
                  <wp:docPr id="4" name="Picture 9"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E:\nubip_logo_new_poisk_18_2.png"/>
                          <pic:cNvPicPr>
                            <a:picLocks noChangeAspect="1" noChangeArrowheads="1"/>
                          </pic:cNvPicPr>
                        </pic:nvPicPr>
                        <pic:blipFill>
                          <a:blip r:embed="rId6" cstate="print">
                            <a:extLst>
                              <a:ext uri="{28A0092B-C50C-407E-A947-70E740481C1C}">
                                <a14:useLocalDpi xmlns:a14="http://schemas.microsoft.com/office/drawing/2010/main" val="0"/>
                              </a:ext>
                            </a:extLst>
                          </a:blip>
                          <a:srcRect t="14844"/>
                          <a:stretch>
                            <a:fillRect/>
                          </a:stretch>
                        </pic:blipFill>
                        <pic:spPr bwMode="auto">
                          <a:xfrm>
                            <a:off x="0" y="0"/>
                            <a:ext cx="1016510" cy="1026576"/>
                          </a:xfrm>
                          <a:prstGeom prst="rect">
                            <a:avLst/>
                          </a:prstGeom>
                          <a:noFill/>
                          <a:ln>
                            <a:noFill/>
                          </a:ln>
                        </pic:spPr>
                      </pic:pic>
                    </a:graphicData>
                  </a:graphic>
                </wp:inline>
              </w:drawing>
            </w:r>
          </w:p>
        </w:tc>
        <w:tc>
          <w:tcPr>
            <w:tcW w:w="6911" w:type="dxa"/>
          </w:tcPr>
          <w:p w:rsidR="00EC07A1" w:rsidRPr="009B6214" w:rsidRDefault="00581698" w:rsidP="00130933">
            <w:pPr>
              <w:jc w:val="center"/>
              <w:rPr>
                <w:rFonts w:ascii="Times New Roman" w:hAnsi="Times New Roman" w:cs="Times New Roman"/>
                <w:b/>
                <w:color w:val="000000" w:themeColor="text1"/>
                <w:sz w:val="24"/>
                <w:szCs w:val="24"/>
              </w:rPr>
            </w:pPr>
            <w:r w:rsidRPr="009B6214">
              <w:rPr>
                <w:rFonts w:ascii="Times New Roman" w:hAnsi="Times New Roman" w:cs="Times New Roman"/>
                <w:b/>
                <w:color w:val="000000" w:themeColor="text1"/>
                <w:sz w:val="24"/>
                <w:szCs w:val="24"/>
              </w:rPr>
              <w:t xml:space="preserve">СИЛАБУС </w:t>
            </w:r>
            <w:r w:rsidR="008722DF" w:rsidRPr="009B6214">
              <w:rPr>
                <w:rFonts w:ascii="Times New Roman" w:hAnsi="Times New Roman" w:cs="Times New Roman"/>
                <w:b/>
                <w:color w:val="000000" w:themeColor="text1"/>
                <w:sz w:val="24"/>
                <w:szCs w:val="24"/>
              </w:rPr>
              <w:t xml:space="preserve">НАВЧАЛЬНОЇ </w:t>
            </w:r>
            <w:r w:rsidRPr="009B6214">
              <w:rPr>
                <w:rFonts w:ascii="Times New Roman" w:hAnsi="Times New Roman" w:cs="Times New Roman"/>
                <w:b/>
                <w:color w:val="000000" w:themeColor="text1"/>
                <w:sz w:val="24"/>
                <w:szCs w:val="24"/>
              </w:rPr>
              <w:t xml:space="preserve">ДИСЦИПЛІНИ </w:t>
            </w:r>
          </w:p>
          <w:p w:rsidR="001431F8" w:rsidRPr="009B6214" w:rsidRDefault="000C10AB" w:rsidP="00130933">
            <w:pPr>
              <w:jc w:val="center"/>
              <w:rPr>
                <w:rFonts w:ascii="Times New Roman" w:hAnsi="Times New Roman" w:cs="Times New Roman"/>
                <w:b/>
                <w:sz w:val="24"/>
                <w:szCs w:val="24"/>
              </w:rPr>
            </w:pPr>
            <w:r w:rsidRPr="009B6214">
              <w:rPr>
                <w:rFonts w:ascii="Times New Roman" w:hAnsi="Times New Roman" w:cs="Times New Roman"/>
                <w:b/>
                <w:sz w:val="24"/>
                <w:szCs w:val="24"/>
              </w:rPr>
              <w:t>«Загальна і спеціальна хірургія»</w:t>
            </w:r>
          </w:p>
        </w:tc>
      </w:tr>
      <w:tr w:rsidR="001431F8" w:rsidRPr="009B6214" w:rsidTr="00A96EF1">
        <w:tc>
          <w:tcPr>
            <w:tcW w:w="2978" w:type="dxa"/>
            <w:vMerge/>
          </w:tcPr>
          <w:p w:rsidR="001431F8" w:rsidRPr="009B6214" w:rsidRDefault="001431F8" w:rsidP="00130933">
            <w:pPr>
              <w:rPr>
                <w:rFonts w:ascii="Times New Roman" w:hAnsi="Times New Roman" w:cs="Times New Roman"/>
                <w:sz w:val="24"/>
                <w:szCs w:val="24"/>
              </w:rPr>
            </w:pPr>
          </w:p>
        </w:tc>
        <w:tc>
          <w:tcPr>
            <w:tcW w:w="6911" w:type="dxa"/>
          </w:tcPr>
          <w:p w:rsidR="00EC07A1" w:rsidRPr="009B6214" w:rsidRDefault="00EC07A1" w:rsidP="00130933">
            <w:pPr>
              <w:rPr>
                <w:rFonts w:ascii="Times New Roman" w:hAnsi="Times New Roman" w:cs="Times New Roman"/>
                <w:b/>
                <w:sz w:val="24"/>
                <w:szCs w:val="24"/>
              </w:rPr>
            </w:pPr>
          </w:p>
          <w:p w:rsidR="001431F8" w:rsidRPr="009B6214" w:rsidRDefault="001431F8" w:rsidP="000C10AB">
            <w:pPr>
              <w:rPr>
                <w:rFonts w:ascii="Times New Roman" w:hAnsi="Times New Roman" w:cs="Times New Roman"/>
                <w:b/>
                <w:sz w:val="24"/>
                <w:szCs w:val="24"/>
              </w:rPr>
            </w:pPr>
            <w:r w:rsidRPr="009B6214">
              <w:rPr>
                <w:rFonts w:ascii="Times New Roman" w:hAnsi="Times New Roman" w:cs="Times New Roman"/>
                <w:b/>
                <w:sz w:val="24"/>
                <w:szCs w:val="24"/>
              </w:rPr>
              <w:t xml:space="preserve">Ступінь вищої освіти - </w:t>
            </w:r>
            <w:r w:rsidR="000C10AB" w:rsidRPr="009B6214">
              <w:rPr>
                <w:rFonts w:ascii="Times New Roman" w:hAnsi="Times New Roman" w:cs="Times New Roman"/>
                <w:b/>
                <w:sz w:val="24"/>
                <w:szCs w:val="24"/>
                <w:lang w:val="ru-RU"/>
              </w:rPr>
              <w:t>Магістр</w:t>
            </w:r>
          </w:p>
        </w:tc>
      </w:tr>
      <w:tr w:rsidR="00A96EF1" w:rsidRPr="009B6214" w:rsidTr="00A96EF1">
        <w:tc>
          <w:tcPr>
            <w:tcW w:w="2978" w:type="dxa"/>
            <w:vMerge/>
          </w:tcPr>
          <w:p w:rsidR="00A96EF1" w:rsidRPr="009B6214" w:rsidRDefault="00A96EF1" w:rsidP="00130933">
            <w:pPr>
              <w:rPr>
                <w:rFonts w:ascii="Times New Roman" w:hAnsi="Times New Roman" w:cs="Times New Roman"/>
                <w:sz w:val="24"/>
                <w:szCs w:val="24"/>
              </w:rPr>
            </w:pPr>
          </w:p>
        </w:tc>
        <w:tc>
          <w:tcPr>
            <w:tcW w:w="6911" w:type="dxa"/>
          </w:tcPr>
          <w:p w:rsidR="00A96EF1" w:rsidRPr="009B6214" w:rsidRDefault="00A96EF1" w:rsidP="0066245D">
            <w:pPr>
              <w:rPr>
                <w:rFonts w:ascii="Times New Roman" w:hAnsi="Times New Roman" w:cs="Times New Roman"/>
                <w:b/>
                <w:sz w:val="24"/>
                <w:szCs w:val="24"/>
              </w:rPr>
            </w:pPr>
            <w:r w:rsidRPr="009B6214">
              <w:rPr>
                <w:rFonts w:ascii="Times New Roman" w:hAnsi="Times New Roman" w:cs="Times New Roman"/>
                <w:b/>
                <w:sz w:val="24"/>
                <w:szCs w:val="24"/>
              </w:rPr>
              <w:t xml:space="preserve">Спеціальність </w:t>
            </w:r>
            <w:r w:rsidRPr="009B6214">
              <w:rPr>
                <w:rFonts w:ascii="Times New Roman" w:hAnsi="Times New Roman" w:cs="Times New Roman"/>
                <w:b/>
                <w:color w:val="000000" w:themeColor="text1"/>
                <w:sz w:val="24"/>
                <w:szCs w:val="24"/>
              </w:rPr>
              <w:t>2</w:t>
            </w:r>
            <w:r w:rsidR="0066245D" w:rsidRPr="009B6214">
              <w:rPr>
                <w:rFonts w:ascii="Times New Roman" w:hAnsi="Times New Roman" w:cs="Times New Roman"/>
                <w:b/>
                <w:color w:val="000000" w:themeColor="text1"/>
                <w:sz w:val="24"/>
                <w:szCs w:val="24"/>
              </w:rPr>
              <w:t>11</w:t>
            </w:r>
            <w:r w:rsidRPr="009B6214">
              <w:rPr>
                <w:rFonts w:ascii="Times New Roman" w:hAnsi="Times New Roman" w:cs="Times New Roman"/>
                <w:b/>
                <w:color w:val="000000" w:themeColor="text1"/>
                <w:sz w:val="24"/>
                <w:szCs w:val="24"/>
              </w:rPr>
              <w:t xml:space="preserve"> </w:t>
            </w:r>
            <w:r w:rsidR="0066245D" w:rsidRPr="009B6214">
              <w:rPr>
                <w:rFonts w:ascii="Times New Roman" w:hAnsi="Times New Roman" w:cs="Times New Roman"/>
                <w:b/>
                <w:color w:val="000000" w:themeColor="text1"/>
                <w:sz w:val="24"/>
                <w:szCs w:val="24"/>
              </w:rPr>
              <w:t>Ветеринарна медицина</w:t>
            </w:r>
          </w:p>
        </w:tc>
      </w:tr>
      <w:tr w:rsidR="001431F8" w:rsidRPr="009B6214" w:rsidTr="00A96EF1">
        <w:tc>
          <w:tcPr>
            <w:tcW w:w="2978" w:type="dxa"/>
            <w:vMerge/>
          </w:tcPr>
          <w:p w:rsidR="001431F8" w:rsidRPr="009B6214" w:rsidRDefault="001431F8" w:rsidP="00130933">
            <w:pPr>
              <w:rPr>
                <w:rFonts w:ascii="Times New Roman" w:hAnsi="Times New Roman" w:cs="Times New Roman"/>
                <w:sz w:val="24"/>
                <w:szCs w:val="24"/>
              </w:rPr>
            </w:pPr>
          </w:p>
        </w:tc>
        <w:tc>
          <w:tcPr>
            <w:tcW w:w="6911" w:type="dxa"/>
          </w:tcPr>
          <w:p w:rsidR="001431F8" w:rsidRPr="009B6214" w:rsidRDefault="00412A1A" w:rsidP="00130933">
            <w:pPr>
              <w:rPr>
                <w:rFonts w:ascii="Times New Roman" w:hAnsi="Times New Roman" w:cs="Times New Roman"/>
                <w:b/>
                <w:sz w:val="24"/>
                <w:szCs w:val="24"/>
              </w:rPr>
            </w:pPr>
            <w:r w:rsidRPr="009B6214">
              <w:rPr>
                <w:rFonts w:ascii="Times New Roman" w:hAnsi="Times New Roman" w:cs="Times New Roman"/>
                <w:b/>
                <w:sz w:val="24"/>
                <w:szCs w:val="24"/>
              </w:rPr>
              <w:t>Освітня програма «Ветеринарна медицина</w:t>
            </w:r>
            <w:r w:rsidR="001431F8" w:rsidRPr="009B6214">
              <w:rPr>
                <w:rFonts w:ascii="Times New Roman" w:hAnsi="Times New Roman" w:cs="Times New Roman"/>
                <w:b/>
                <w:sz w:val="24"/>
                <w:szCs w:val="24"/>
              </w:rPr>
              <w:t>»</w:t>
            </w:r>
          </w:p>
        </w:tc>
      </w:tr>
      <w:tr w:rsidR="001431F8" w:rsidRPr="009B6214" w:rsidTr="00A96EF1">
        <w:tc>
          <w:tcPr>
            <w:tcW w:w="2978" w:type="dxa"/>
            <w:vMerge/>
          </w:tcPr>
          <w:p w:rsidR="001431F8" w:rsidRPr="009B6214" w:rsidRDefault="001431F8" w:rsidP="00130933">
            <w:pPr>
              <w:rPr>
                <w:rFonts w:ascii="Times New Roman" w:hAnsi="Times New Roman" w:cs="Times New Roman"/>
                <w:sz w:val="24"/>
                <w:szCs w:val="24"/>
              </w:rPr>
            </w:pPr>
          </w:p>
        </w:tc>
        <w:tc>
          <w:tcPr>
            <w:tcW w:w="6911" w:type="dxa"/>
          </w:tcPr>
          <w:p w:rsidR="001431F8" w:rsidRPr="009B6214" w:rsidRDefault="00412A1A" w:rsidP="00130933">
            <w:pPr>
              <w:rPr>
                <w:rFonts w:ascii="Times New Roman" w:hAnsi="Times New Roman" w:cs="Times New Roman"/>
                <w:b/>
                <w:sz w:val="24"/>
                <w:szCs w:val="24"/>
              </w:rPr>
            </w:pPr>
            <w:r w:rsidRPr="009B6214">
              <w:rPr>
                <w:rFonts w:ascii="Times New Roman" w:hAnsi="Times New Roman" w:cs="Times New Roman"/>
                <w:b/>
                <w:sz w:val="24"/>
                <w:szCs w:val="24"/>
              </w:rPr>
              <w:t>Рік навчання  4</w:t>
            </w:r>
            <w:r w:rsidR="001431F8" w:rsidRPr="009B6214">
              <w:rPr>
                <w:rFonts w:ascii="Times New Roman" w:hAnsi="Times New Roman" w:cs="Times New Roman"/>
                <w:b/>
                <w:sz w:val="24"/>
                <w:szCs w:val="24"/>
              </w:rPr>
              <w:t xml:space="preserve">, </w:t>
            </w:r>
            <w:r w:rsidR="000C10AB" w:rsidRPr="009B6214">
              <w:rPr>
                <w:rFonts w:ascii="Times New Roman" w:hAnsi="Times New Roman" w:cs="Times New Roman"/>
                <w:b/>
                <w:sz w:val="24"/>
                <w:szCs w:val="24"/>
              </w:rPr>
              <w:t xml:space="preserve">5, </w:t>
            </w:r>
            <w:r w:rsidR="001431F8" w:rsidRPr="009B6214">
              <w:rPr>
                <w:rFonts w:ascii="Times New Roman" w:hAnsi="Times New Roman" w:cs="Times New Roman"/>
                <w:b/>
                <w:sz w:val="24"/>
                <w:szCs w:val="24"/>
              </w:rPr>
              <w:t xml:space="preserve">семестр </w:t>
            </w:r>
            <w:r w:rsidR="000C10AB" w:rsidRPr="009B6214">
              <w:rPr>
                <w:rFonts w:ascii="Times New Roman" w:hAnsi="Times New Roman" w:cs="Times New Roman"/>
                <w:b/>
                <w:sz w:val="24"/>
                <w:szCs w:val="24"/>
              </w:rPr>
              <w:t xml:space="preserve">7, </w:t>
            </w:r>
            <w:r w:rsidRPr="009B6214">
              <w:rPr>
                <w:rFonts w:ascii="Times New Roman" w:hAnsi="Times New Roman" w:cs="Times New Roman"/>
                <w:b/>
                <w:sz w:val="24"/>
                <w:szCs w:val="24"/>
              </w:rPr>
              <w:t>8</w:t>
            </w:r>
            <w:r w:rsidR="000C10AB" w:rsidRPr="009B6214">
              <w:rPr>
                <w:rFonts w:ascii="Times New Roman" w:hAnsi="Times New Roman" w:cs="Times New Roman"/>
                <w:b/>
                <w:sz w:val="24"/>
                <w:szCs w:val="24"/>
              </w:rPr>
              <w:t>, 9</w:t>
            </w:r>
          </w:p>
          <w:p w:rsidR="0020200E" w:rsidRPr="009B6214" w:rsidRDefault="00412A1A" w:rsidP="00412A1A">
            <w:pPr>
              <w:rPr>
                <w:rFonts w:ascii="Times New Roman" w:hAnsi="Times New Roman" w:cs="Times New Roman"/>
                <w:b/>
                <w:sz w:val="24"/>
                <w:szCs w:val="24"/>
              </w:rPr>
            </w:pPr>
            <w:r w:rsidRPr="009B6214">
              <w:rPr>
                <w:rFonts w:ascii="Times New Roman" w:hAnsi="Times New Roman" w:cs="Times New Roman"/>
                <w:b/>
                <w:sz w:val="24"/>
                <w:szCs w:val="24"/>
              </w:rPr>
              <w:t xml:space="preserve">Форма </w:t>
            </w:r>
            <w:r w:rsidR="006252E1">
              <w:rPr>
                <w:rFonts w:ascii="Times New Roman" w:hAnsi="Times New Roman" w:cs="Times New Roman"/>
                <w:b/>
                <w:sz w:val="24"/>
                <w:szCs w:val="24"/>
              </w:rPr>
              <w:t>здобуття вищої освіти</w:t>
            </w:r>
            <w:r w:rsidRPr="009B6214">
              <w:rPr>
                <w:rFonts w:ascii="Times New Roman" w:hAnsi="Times New Roman" w:cs="Times New Roman"/>
                <w:b/>
                <w:sz w:val="24"/>
                <w:szCs w:val="24"/>
              </w:rPr>
              <w:t xml:space="preserve"> </w:t>
            </w:r>
            <w:r w:rsidR="00A2475E" w:rsidRPr="009B6214">
              <w:rPr>
                <w:rFonts w:ascii="Times New Roman" w:hAnsi="Times New Roman" w:cs="Times New Roman"/>
                <w:b/>
                <w:sz w:val="24"/>
                <w:szCs w:val="24"/>
                <w:lang w:val="ru-RU"/>
              </w:rPr>
              <w:t xml:space="preserve">- </w:t>
            </w:r>
            <w:r w:rsidRPr="009B6214">
              <w:rPr>
                <w:rFonts w:ascii="Times New Roman" w:hAnsi="Times New Roman" w:cs="Times New Roman"/>
                <w:b/>
                <w:sz w:val="24"/>
                <w:szCs w:val="24"/>
              </w:rPr>
              <w:t>денна</w:t>
            </w:r>
          </w:p>
        </w:tc>
      </w:tr>
      <w:tr w:rsidR="001431F8" w:rsidRPr="009B6214" w:rsidTr="00A96EF1">
        <w:tc>
          <w:tcPr>
            <w:tcW w:w="2978" w:type="dxa"/>
            <w:vMerge/>
          </w:tcPr>
          <w:p w:rsidR="001431F8" w:rsidRPr="009B6214" w:rsidRDefault="001431F8" w:rsidP="00130933">
            <w:pPr>
              <w:rPr>
                <w:rFonts w:ascii="Times New Roman" w:hAnsi="Times New Roman" w:cs="Times New Roman"/>
                <w:sz w:val="24"/>
                <w:szCs w:val="24"/>
              </w:rPr>
            </w:pPr>
          </w:p>
        </w:tc>
        <w:tc>
          <w:tcPr>
            <w:tcW w:w="6911" w:type="dxa"/>
          </w:tcPr>
          <w:p w:rsidR="001431F8" w:rsidRPr="009B6214" w:rsidRDefault="001431F8" w:rsidP="00E43949">
            <w:pPr>
              <w:rPr>
                <w:rFonts w:ascii="Times New Roman" w:hAnsi="Times New Roman" w:cs="Times New Roman"/>
                <w:b/>
                <w:sz w:val="24"/>
                <w:szCs w:val="24"/>
              </w:rPr>
            </w:pPr>
            <w:r w:rsidRPr="009B6214">
              <w:rPr>
                <w:rFonts w:ascii="Times New Roman" w:hAnsi="Times New Roman" w:cs="Times New Roman"/>
                <w:b/>
                <w:sz w:val="24"/>
                <w:szCs w:val="24"/>
              </w:rPr>
              <w:t xml:space="preserve">Кількість кредитів </w:t>
            </w:r>
            <w:r w:rsidR="0020200E" w:rsidRPr="009B6214">
              <w:rPr>
                <w:rFonts w:ascii="Times New Roman" w:hAnsi="Times New Roman" w:cs="Times New Roman"/>
                <w:b/>
                <w:sz w:val="24"/>
                <w:szCs w:val="24"/>
              </w:rPr>
              <w:t>ЄКТС</w:t>
            </w:r>
            <w:r w:rsidR="00412A1A" w:rsidRPr="009B6214">
              <w:rPr>
                <w:rFonts w:ascii="Times New Roman" w:hAnsi="Times New Roman" w:cs="Times New Roman"/>
                <w:b/>
                <w:sz w:val="24"/>
                <w:szCs w:val="24"/>
              </w:rPr>
              <w:t xml:space="preserve"> </w:t>
            </w:r>
            <w:r w:rsidR="00E43949" w:rsidRPr="009B6214">
              <w:rPr>
                <w:rFonts w:ascii="Times New Roman" w:hAnsi="Times New Roman" w:cs="Times New Roman"/>
                <w:b/>
                <w:sz w:val="24"/>
                <w:szCs w:val="24"/>
              </w:rPr>
              <w:t>7</w:t>
            </w:r>
          </w:p>
        </w:tc>
      </w:tr>
      <w:tr w:rsidR="001431F8" w:rsidRPr="009B6214" w:rsidTr="00A96EF1">
        <w:tc>
          <w:tcPr>
            <w:tcW w:w="2978" w:type="dxa"/>
            <w:vMerge/>
          </w:tcPr>
          <w:p w:rsidR="001431F8" w:rsidRPr="009B6214" w:rsidRDefault="001431F8" w:rsidP="00130933">
            <w:pPr>
              <w:rPr>
                <w:rFonts w:ascii="Times New Roman" w:hAnsi="Times New Roman" w:cs="Times New Roman"/>
                <w:sz w:val="24"/>
                <w:szCs w:val="24"/>
              </w:rPr>
            </w:pPr>
          </w:p>
        </w:tc>
        <w:tc>
          <w:tcPr>
            <w:tcW w:w="6911" w:type="dxa"/>
          </w:tcPr>
          <w:p w:rsidR="001431F8" w:rsidRPr="009B6214" w:rsidRDefault="0020200E" w:rsidP="00412A1A">
            <w:pPr>
              <w:rPr>
                <w:rFonts w:ascii="Times New Roman" w:hAnsi="Times New Roman" w:cs="Times New Roman"/>
                <w:b/>
                <w:sz w:val="24"/>
                <w:szCs w:val="24"/>
                <w:lang w:val="ru-RU"/>
              </w:rPr>
            </w:pPr>
            <w:r w:rsidRPr="009B6214">
              <w:rPr>
                <w:rFonts w:ascii="Times New Roman" w:hAnsi="Times New Roman" w:cs="Times New Roman"/>
                <w:b/>
                <w:sz w:val="24"/>
                <w:szCs w:val="24"/>
              </w:rPr>
              <w:t>Мова викладання</w:t>
            </w:r>
            <w:r w:rsidR="00786034" w:rsidRPr="009B6214">
              <w:rPr>
                <w:rFonts w:ascii="Times New Roman" w:hAnsi="Times New Roman" w:cs="Times New Roman"/>
                <w:b/>
                <w:sz w:val="24"/>
                <w:szCs w:val="24"/>
              </w:rPr>
              <w:t xml:space="preserve"> -</w:t>
            </w:r>
            <w:r w:rsidRPr="009B6214">
              <w:rPr>
                <w:rFonts w:ascii="Times New Roman" w:hAnsi="Times New Roman" w:cs="Times New Roman"/>
                <w:b/>
                <w:sz w:val="24"/>
                <w:szCs w:val="24"/>
              </w:rPr>
              <w:t xml:space="preserve"> </w:t>
            </w:r>
            <w:r w:rsidR="00412A1A" w:rsidRPr="009B6214">
              <w:rPr>
                <w:rFonts w:ascii="Times New Roman" w:hAnsi="Times New Roman" w:cs="Times New Roman"/>
                <w:b/>
                <w:sz w:val="24"/>
                <w:szCs w:val="24"/>
              </w:rPr>
              <w:t>українська</w:t>
            </w:r>
          </w:p>
        </w:tc>
      </w:tr>
      <w:tr w:rsidR="00A96EF1" w:rsidRPr="009B6214" w:rsidTr="00A96EF1">
        <w:tc>
          <w:tcPr>
            <w:tcW w:w="2978" w:type="dxa"/>
          </w:tcPr>
          <w:p w:rsidR="00A96EF1" w:rsidRPr="009B6214" w:rsidRDefault="00A96EF1" w:rsidP="00130933">
            <w:pPr>
              <w:rPr>
                <w:rFonts w:ascii="Times New Roman" w:hAnsi="Times New Roman" w:cs="Times New Roman"/>
                <w:sz w:val="24"/>
                <w:szCs w:val="24"/>
                <w:lang w:val="en-US"/>
              </w:rPr>
            </w:pPr>
            <w:r w:rsidRPr="009B6214">
              <w:rPr>
                <w:rFonts w:ascii="Times New Roman" w:hAnsi="Times New Roman" w:cs="Times New Roman"/>
                <w:sz w:val="24"/>
                <w:szCs w:val="24"/>
                <w:lang w:val="en-US"/>
              </w:rPr>
              <w:t>_______________________</w:t>
            </w:r>
          </w:p>
        </w:tc>
        <w:tc>
          <w:tcPr>
            <w:tcW w:w="6911" w:type="dxa"/>
          </w:tcPr>
          <w:p w:rsidR="00A96EF1" w:rsidRPr="009B6214" w:rsidRDefault="00A96EF1" w:rsidP="00130933">
            <w:pPr>
              <w:rPr>
                <w:rFonts w:ascii="Times New Roman" w:hAnsi="Times New Roman" w:cs="Times New Roman"/>
                <w:b/>
                <w:sz w:val="24"/>
                <w:szCs w:val="24"/>
                <w:lang w:val="en-US"/>
              </w:rPr>
            </w:pPr>
          </w:p>
        </w:tc>
      </w:tr>
      <w:tr w:rsidR="008722DF" w:rsidRPr="009B6214" w:rsidTr="001216D9">
        <w:trPr>
          <w:trHeight w:val="664"/>
        </w:trPr>
        <w:tc>
          <w:tcPr>
            <w:tcW w:w="2978" w:type="dxa"/>
            <w:vAlign w:val="center"/>
          </w:tcPr>
          <w:p w:rsidR="008722DF" w:rsidRPr="009B6214" w:rsidRDefault="008722DF" w:rsidP="008722DF">
            <w:pPr>
              <w:pStyle w:val="a9"/>
              <w:spacing w:before="0" w:beforeAutospacing="0" w:after="0" w:afterAutospacing="0"/>
            </w:pPr>
            <w:r w:rsidRPr="009B6214">
              <w:rPr>
                <w:b/>
                <w:bCs/>
                <w:color w:val="000000"/>
              </w:rPr>
              <w:t>Лектор навчальної дисципліни</w:t>
            </w:r>
          </w:p>
        </w:tc>
        <w:tc>
          <w:tcPr>
            <w:tcW w:w="6911" w:type="dxa"/>
          </w:tcPr>
          <w:p w:rsidR="008722DF" w:rsidRPr="009B6214" w:rsidRDefault="008722DF" w:rsidP="008722DF">
            <w:pPr>
              <w:pStyle w:val="login-buttonuser"/>
              <w:spacing w:before="0" w:beforeAutospacing="0" w:after="0" w:afterAutospacing="0"/>
              <w:rPr>
                <w:b/>
                <w:bCs/>
                <w:color w:val="646464"/>
              </w:rPr>
            </w:pPr>
            <w:r w:rsidRPr="009B6214">
              <w:rPr>
                <w:b/>
              </w:rPr>
              <w:t>Куліда М</w:t>
            </w:r>
            <w:r w:rsidRPr="009B6214">
              <w:rPr>
                <w:b/>
                <w:lang w:val="uk-UA"/>
              </w:rPr>
              <w:t xml:space="preserve">арія Анатоліївна </w:t>
            </w:r>
          </w:p>
        </w:tc>
      </w:tr>
      <w:tr w:rsidR="008722DF" w:rsidRPr="009B6214" w:rsidTr="001216D9">
        <w:tc>
          <w:tcPr>
            <w:tcW w:w="2978" w:type="dxa"/>
            <w:vAlign w:val="center"/>
          </w:tcPr>
          <w:p w:rsidR="008722DF" w:rsidRPr="009B6214" w:rsidRDefault="008722DF" w:rsidP="008722DF">
            <w:pPr>
              <w:pStyle w:val="a9"/>
              <w:spacing w:before="0" w:beforeAutospacing="0" w:after="0" w:afterAutospacing="0"/>
            </w:pPr>
            <w:r w:rsidRPr="009B6214">
              <w:rPr>
                <w:b/>
                <w:bCs/>
                <w:color w:val="000000"/>
              </w:rPr>
              <w:t>Контактна інформація лектора (e-mail)</w:t>
            </w:r>
          </w:p>
        </w:tc>
        <w:tc>
          <w:tcPr>
            <w:tcW w:w="6911" w:type="dxa"/>
          </w:tcPr>
          <w:p w:rsidR="008722DF" w:rsidRPr="009B6214" w:rsidRDefault="008722DF" w:rsidP="008722DF">
            <w:pPr>
              <w:rPr>
                <w:rFonts w:ascii="Times New Roman" w:hAnsi="Times New Roman" w:cs="Times New Roman"/>
                <w:b/>
                <w:sz w:val="24"/>
                <w:szCs w:val="24"/>
              </w:rPr>
            </w:pPr>
            <w:r w:rsidRPr="009B6214">
              <w:rPr>
                <w:rFonts w:ascii="Times New Roman" w:hAnsi="Times New Roman" w:cs="Times New Roman"/>
                <w:b/>
                <w:bCs/>
                <w:sz w:val="24"/>
                <w:szCs w:val="24"/>
              </w:rPr>
              <w:t>mkulida@ukr.net</w:t>
            </w:r>
          </w:p>
        </w:tc>
      </w:tr>
      <w:tr w:rsidR="008722DF" w:rsidRPr="009B6214" w:rsidTr="001216D9">
        <w:tc>
          <w:tcPr>
            <w:tcW w:w="2978" w:type="dxa"/>
            <w:vAlign w:val="center"/>
          </w:tcPr>
          <w:p w:rsidR="008722DF" w:rsidRPr="009B6214" w:rsidRDefault="008722DF" w:rsidP="008722DF">
            <w:pPr>
              <w:pStyle w:val="a9"/>
              <w:spacing w:before="0" w:beforeAutospacing="0" w:after="0" w:afterAutospacing="0"/>
            </w:pPr>
            <w:r w:rsidRPr="009B6214">
              <w:rPr>
                <w:b/>
                <w:bCs/>
                <w:color w:val="000000"/>
              </w:rPr>
              <w:t>URL ЕНК на навчальному порталі НУБіП України</w:t>
            </w:r>
          </w:p>
        </w:tc>
        <w:tc>
          <w:tcPr>
            <w:tcW w:w="6911" w:type="dxa"/>
          </w:tcPr>
          <w:p w:rsidR="008722DF" w:rsidRPr="009B6214" w:rsidRDefault="00000000" w:rsidP="008722DF">
            <w:pPr>
              <w:rPr>
                <w:rFonts w:ascii="Times New Roman" w:hAnsi="Times New Roman" w:cs="Times New Roman"/>
                <w:b/>
                <w:sz w:val="24"/>
                <w:szCs w:val="24"/>
              </w:rPr>
            </w:pPr>
            <w:hyperlink r:id="rId7" w:history="1">
              <w:r w:rsidR="008722DF" w:rsidRPr="009B6214">
                <w:rPr>
                  <w:rStyle w:val="a6"/>
                  <w:rFonts w:ascii="Times New Roman" w:hAnsi="Times New Roman" w:cs="Times New Roman"/>
                  <w:b/>
                  <w:bCs/>
                  <w:color w:val="auto"/>
                  <w:sz w:val="24"/>
                  <w:szCs w:val="24"/>
                  <w:u w:val="none"/>
                  <w:lang w:val="ru-UA"/>
                </w:rPr>
                <w:t>http</w:t>
              </w:r>
              <w:r w:rsidR="008722DF" w:rsidRPr="009B6214">
                <w:rPr>
                  <w:rStyle w:val="a6"/>
                  <w:rFonts w:ascii="Times New Roman" w:hAnsi="Times New Roman" w:cs="Times New Roman"/>
                  <w:b/>
                  <w:bCs/>
                  <w:color w:val="auto"/>
                  <w:sz w:val="24"/>
                  <w:szCs w:val="24"/>
                  <w:u w:val="none"/>
                </w:rPr>
                <w:t>://</w:t>
              </w:r>
              <w:r w:rsidR="008722DF" w:rsidRPr="009B6214">
                <w:rPr>
                  <w:rStyle w:val="a6"/>
                  <w:rFonts w:ascii="Times New Roman" w:hAnsi="Times New Roman" w:cs="Times New Roman"/>
                  <w:b/>
                  <w:bCs/>
                  <w:color w:val="auto"/>
                  <w:sz w:val="24"/>
                  <w:szCs w:val="24"/>
                  <w:u w:val="none"/>
                  <w:lang w:val="ru-UA"/>
                </w:rPr>
                <w:t>elearn</w:t>
              </w:r>
              <w:r w:rsidR="008722DF" w:rsidRPr="009B6214">
                <w:rPr>
                  <w:rStyle w:val="a6"/>
                  <w:rFonts w:ascii="Times New Roman" w:hAnsi="Times New Roman" w:cs="Times New Roman"/>
                  <w:b/>
                  <w:bCs/>
                  <w:color w:val="auto"/>
                  <w:sz w:val="24"/>
                  <w:szCs w:val="24"/>
                  <w:u w:val="none"/>
                </w:rPr>
                <w:t>.</w:t>
              </w:r>
              <w:r w:rsidR="008722DF" w:rsidRPr="009B6214">
                <w:rPr>
                  <w:rStyle w:val="a6"/>
                  <w:rFonts w:ascii="Times New Roman" w:hAnsi="Times New Roman" w:cs="Times New Roman"/>
                  <w:b/>
                  <w:bCs/>
                  <w:color w:val="auto"/>
                  <w:sz w:val="24"/>
                  <w:szCs w:val="24"/>
                  <w:u w:val="none"/>
                  <w:lang w:val="ru-UA"/>
                </w:rPr>
                <w:t>nubip</w:t>
              </w:r>
              <w:r w:rsidR="008722DF" w:rsidRPr="009B6214">
                <w:rPr>
                  <w:rStyle w:val="a6"/>
                  <w:rFonts w:ascii="Times New Roman" w:hAnsi="Times New Roman" w:cs="Times New Roman"/>
                  <w:b/>
                  <w:bCs/>
                  <w:color w:val="auto"/>
                  <w:sz w:val="24"/>
                  <w:szCs w:val="24"/>
                  <w:u w:val="none"/>
                </w:rPr>
                <w:t>.</w:t>
              </w:r>
              <w:r w:rsidR="008722DF" w:rsidRPr="009B6214">
                <w:rPr>
                  <w:rStyle w:val="a6"/>
                  <w:rFonts w:ascii="Times New Roman" w:hAnsi="Times New Roman" w:cs="Times New Roman"/>
                  <w:b/>
                  <w:bCs/>
                  <w:color w:val="auto"/>
                  <w:sz w:val="24"/>
                  <w:szCs w:val="24"/>
                  <w:u w:val="none"/>
                  <w:lang w:val="ru-UA"/>
                </w:rPr>
                <w:t>edu</w:t>
              </w:r>
              <w:r w:rsidR="008722DF" w:rsidRPr="009B6214">
                <w:rPr>
                  <w:rStyle w:val="a6"/>
                  <w:rFonts w:ascii="Times New Roman" w:hAnsi="Times New Roman" w:cs="Times New Roman"/>
                  <w:b/>
                  <w:bCs/>
                  <w:color w:val="auto"/>
                  <w:sz w:val="24"/>
                  <w:szCs w:val="24"/>
                  <w:u w:val="none"/>
                </w:rPr>
                <w:t>.</w:t>
              </w:r>
              <w:r w:rsidR="008722DF" w:rsidRPr="009B6214">
                <w:rPr>
                  <w:rStyle w:val="a6"/>
                  <w:rFonts w:ascii="Times New Roman" w:hAnsi="Times New Roman" w:cs="Times New Roman"/>
                  <w:b/>
                  <w:bCs/>
                  <w:color w:val="auto"/>
                  <w:sz w:val="24"/>
                  <w:szCs w:val="24"/>
                  <w:u w:val="none"/>
                  <w:lang w:val="ru-UA"/>
                </w:rPr>
                <w:t>ua</w:t>
              </w:r>
              <w:r w:rsidR="008722DF" w:rsidRPr="009B6214">
                <w:rPr>
                  <w:rStyle w:val="a6"/>
                  <w:rFonts w:ascii="Times New Roman" w:hAnsi="Times New Roman" w:cs="Times New Roman"/>
                  <w:b/>
                  <w:bCs/>
                  <w:color w:val="auto"/>
                  <w:sz w:val="24"/>
                  <w:szCs w:val="24"/>
                  <w:u w:val="none"/>
                </w:rPr>
                <w:t>/</w:t>
              </w:r>
              <w:r w:rsidR="008722DF" w:rsidRPr="009B6214">
                <w:rPr>
                  <w:rStyle w:val="a6"/>
                  <w:rFonts w:ascii="Times New Roman" w:hAnsi="Times New Roman" w:cs="Times New Roman"/>
                  <w:b/>
                  <w:bCs/>
                  <w:color w:val="auto"/>
                  <w:sz w:val="24"/>
                  <w:szCs w:val="24"/>
                  <w:u w:val="none"/>
                  <w:lang w:val="ru-UA"/>
                </w:rPr>
                <w:t>course</w:t>
              </w:r>
              <w:r w:rsidR="008722DF" w:rsidRPr="009B6214">
                <w:rPr>
                  <w:rStyle w:val="a6"/>
                  <w:rFonts w:ascii="Times New Roman" w:hAnsi="Times New Roman" w:cs="Times New Roman"/>
                  <w:b/>
                  <w:bCs/>
                  <w:color w:val="auto"/>
                  <w:sz w:val="24"/>
                  <w:szCs w:val="24"/>
                  <w:u w:val="none"/>
                </w:rPr>
                <w:t>/</w:t>
              </w:r>
              <w:r w:rsidR="008722DF" w:rsidRPr="009B6214">
                <w:rPr>
                  <w:rStyle w:val="a6"/>
                  <w:rFonts w:ascii="Times New Roman" w:hAnsi="Times New Roman" w:cs="Times New Roman"/>
                  <w:b/>
                  <w:bCs/>
                  <w:color w:val="auto"/>
                  <w:sz w:val="24"/>
                  <w:szCs w:val="24"/>
                  <w:u w:val="none"/>
                  <w:lang w:val="ru-UA"/>
                </w:rPr>
                <w:t>view</w:t>
              </w:r>
              <w:r w:rsidR="008722DF" w:rsidRPr="009B6214">
                <w:rPr>
                  <w:rStyle w:val="a6"/>
                  <w:rFonts w:ascii="Times New Roman" w:hAnsi="Times New Roman" w:cs="Times New Roman"/>
                  <w:b/>
                  <w:bCs/>
                  <w:color w:val="auto"/>
                  <w:sz w:val="24"/>
                  <w:szCs w:val="24"/>
                  <w:u w:val="none"/>
                </w:rPr>
                <w:t>.</w:t>
              </w:r>
              <w:r w:rsidR="008722DF" w:rsidRPr="009B6214">
                <w:rPr>
                  <w:rStyle w:val="a6"/>
                  <w:rFonts w:ascii="Times New Roman" w:hAnsi="Times New Roman" w:cs="Times New Roman"/>
                  <w:b/>
                  <w:bCs/>
                  <w:color w:val="auto"/>
                  <w:sz w:val="24"/>
                  <w:szCs w:val="24"/>
                  <w:u w:val="none"/>
                  <w:lang w:val="ru-UA"/>
                </w:rPr>
                <w:t>php</w:t>
              </w:r>
              <w:r w:rsidR="008722DF" w:rsidRPr="009B6214">
                <w:rPr>
                  <w:rStyle w:val="a6"/>
                  <w:rFonts w:ascii="Times New Roman" w:hAnsi="Times New Roman" w:cs="Times New Roman"/>
                  <w:b/>
                  <w:bCs/>
                  <w:color w:val="auto"/>
                  <w:sz w:val="24"/>
                  <w:szCs w:val="24"/>
                  <w:u w:val="none"/>
                </w:rPr>
                <w:t>?</w:t>
              </w:r>
              <w:r w:rsidR="008722DF" w:rsidRPr="009B6214">
                <w:rPr>
                  <w:rStyle w:val="a6"/>
                  <w:rFonts w:ascii="Times New Roman" w:hAnsi="Times New Roman" w:cs="Times New Roman"/>
                  <w:b/>
                  <w:bCs/>
                  <w:color w:val="auto"/>
                  <w:sz w:val="24"/>
                  <w:szCs w:val="24"/>
                  <w:u w:val="none"/>
                  <w:lang w:val="ru-UA"/>
                </w:rPr>
                <w:t>id</w:t>
              </w:r>
              <w:r w:rsidR="008722DF" w:rsidRPr="009B6214">
                <w:rPr>
                  <w:rStyle w:val="a6"/>
                  <w:rFonts w:ascii="Times New Roman" w:hAnsi="Times New Roman" w:cs="Times New Roman"/>
                  <w:b/>
                  <w:bCs/>
                  <w:color w:val="auto"/>
                  <w:sz w:val="24"/>
                  <w:szCs w:val="24"/>
                  <w:u w:val="none"/>
                </w:rPr>
                <w:t>=584</w:t>
              </w:r>
            </w:hyperlink>
          </w:p>
          <w:p w:rsidR="008722DF" w:rsidRPr="009B6214" w:rsidRDefault="008722DF" w:rsidP="008722DF">
            <w:pPr>
              <w:rPr>
                <w:rFonts w:ascii="Times New Roman" w:hAnsi="Times New Roman" w:cs="Times New Roman"/>
                <w:b/>
                <w:sz w:val="24"/>
                <w:szCs w:val="24"/>
              </w:rPr>
            </w:pPr>
          </w:p>
        </w:tc>
      </w:tr>
    </w:tbl>
    <w:p w:rsidR="001431F8" w:rsidRPr="009B6214" w:rsidRDefault="001431F8" w:rsidP="00130933">
      <w:pPr>
        <w:spacing w:after="0" w:line="240" w:lineRule="auto"/>
        <w:rPr>
          <w:rFonts w:ascii="Times New Roman" w:hAnsi="Times New Roman" w:cs="Times New Roman"/>
          <w:b/>
          <w:color w:val="000000" w:themeColor="text1"/>
          <w:sz w:val="24"/>
          <w:szCs w:val="24"/>
        </w:rPr>
      </w:pPr>
    </w:p>
    <w:p w:rsidR="00EC07A1" w:rsidRPr="009B6214" w:rsidRDefault="00581698" w:rsidP="00130933">
      <w:pPr>
        <w:spacing w:after="0" w:line="240" w:lineRule="auto"/>
        <w:jc w:val="center"/>
        <w:rPr>
          <w:rFonts w:ascii="Times New Roman" w:hAnsi="Times New Roman" w:cs="Times New Roman"/>
          <w:b/>
          <w:color w:val="000000" w:themeColor="text1"/>
          <w:sz w:val="24"/>
          <w:szCs w:val="24"/>
        </w:rPr>
      </w:pPr>
      <w:r w:rsidRPr="009B6214">
        <w:rPr>
          <w:rFonts w:ascii="Times New Roman" w:hAnsi="Times New Roman" w:cs="Times New Roman"/>
          <w:b/>
          <w:color w:val="000000" w:themeColor="text1"/>
          <w:sz w:val="24"/>
          <w:szCs w:val="24"/>
        </w:rPr>
        <w:t xml:space="preserve">ОПИС </w:t>
      </w:r>
      <w:r w:rsidR="008722DF" w:rsidRPr="009B6214">
        <w:rPr>
          <w:rFonts w:ascii="Times New Roman" w:hAnsi="Times New Roman" w:cs="Times New Roman"/>
          <w:b/>
          <w:color w:val="000000" w:themeColor="text1"/>
          <w:sz w:val="24"/>
          <w:szCs w:val="24"/>
        </w:rPr>
        <w:t xml:space="preserve">НАВЧАЛЬНОЇ </w:t>
      </w:r>
      <w:r w:rsidRPr="009B6214">
        <w:rPr>
          <w:rFonts w:ascii="Times New Roman" w:hAnsi="Times New Roman" w:cs="Times New Roman"/>
          <w:b/>
          <w:color w:val="000000" w:themeColor="text1"/>
          <w:sz w:val="24"/>
          <w:szCs w:val="24"/>
        </w:rPr>
        <w:t>ДИСЦИПЛІНИ</w:t>
      </w:r>
    </w:p>
    <w:p w:rsidR="00A71D92" w:rsidRPr="009B6214" w:rsidRDefault="00A71D92" w:rsidP="00A71D92">
      <w:pPr>
        <w:spacing w:after="0" w:line="240" w:lineRule="auto"/>
        <w:jc w:val="center"/>
        <w:rPr>
          <w:rFonts w:ascii="Times New Roman" w:hAnsi="Times New Roman" w:cs="Times New Roman"/>
          <w:i/>
          <w:sz w:val="24"/>
          <w:szCs w:val="24"/>
        </w:rPr>
      </w:pPr>
      <w:r w:rsidRPr="009B6214">
        <w:rPr>
          <w:rFonts w:ascii="Times New Roman" w:hAnsi="Times New Roman" w:cs="Times New Roman"/>
          <w:i/>
          <w:sz w:val="24"/>
          <w:szCs w:val="24"/>
        </w:rPr>
        <w:t>(до 1000 друкованих знаків)</w:t>
      </w:r>
    </w:p>
    <w:p w:rsidR="00374D53" w:rsidRPr="009B6214" w:rsidRDefault="00374D53" w:rsidP="00374D53">
      <w:pPr>
        <w:spacing w:after="0"/>
        <w:ind w:firstLine="720"/>
        <w:jc w:val="both"/>
        <w:rPr>
          <w:rFonts w:ascii="Times New Roman" w:hAnsi="Times New Roman" w:cs="Times New Roman"/>
          <w:sz w:val="24"/>
          <w:szCs w:val="24"/>
        </w:rPr>
      </w:pPr>
      <w:r w:rsidRPr="009B6214">
        <w:rPr>
          <w:rFonts w:ascii="Times New Roman" w:hAnsi="Times New Roman" w:cs="Times New Roman"/>
          <w:sz w:val="24"/>
          <w:szCs w:val="24"/>
        </w:rPr>
        <w:t xml:space="preserve">Загальна і спеціальна хірургія поділяється на наступні розділи: загальна хірургія -  розглядає закономірності виникнення та розвитку хірургічної патології, її найбільш характерні ознаки, основні принципи лікування; спеціальна хірургія – вивчає хірургічні захворювання окремих ділянок та органів тіла тварини; офтальмологія -  вивчає анатомію, фізіологію, методи дослідження та хвороби очей; ортопедія – вивчає будову, функцію копит і копитець, профілактику і лікування захворювань </w:t>
      </w:r>
      <w:r w:rsidR="000E2ACA" w:rsidRPr="009B6214">
        <w:rPr>
          <w:rFonts w:ascii="Times New Roman" w:hAnsi="Times New Roman" w:cs="Times New Roman"/>
          <w:sz w:val="24"/>
          <w:szCs w:val="24"/>
        </w:rPr>
        <w:t>в ділянці пальця тварин.</w:t>
      </w:r>
    </w:p>
    <w:p w:rsidR="00374D53" w:rsidRPr="009B6214" w:rsidRDefault="00374D53" w:rsidP="00374D53">
      <w:pPr>
        <w:spacing w:after="0"/>
        <w:ind w:firstLine="720"/>
        <w:jc w:val="both"/>
        <w:rPr>
          <w:rFonts w:ascii="Times New Roman" w:hAnsi="Times New Roman" w:cs="Times New Roman"/>
          <w:sz w:val="24"/>
          <w:szCs w:val="24"/>
        </w:rPr>
      </w:pPr>
      <w:r w:rsidRPr="009B6214">
        <w:rPr>
          <w:rFonts w:ascii="Times New Roman" w:hAnsi="Times New Roman" w:cs="Times New Roman"/>
          <w:sz w:val="24"/>
          <w:szCs w:val="24"/>
        </w:rPr>
        <w:t>Мета – засвоєння основ хірургічної патології з конкретним уявленням про причини, етіологію, патогенез, діагностику та застос</w:t>
      </w:r>
      <w:r w:rsidR="000E2ACA" w:rsidRPr="009B6214">
        <w:rPr>
          <w:rFonts w:ascii="Times New Roman" w:hAnsi="Times New Roman" w:cs="Times New Roman"/>
          <w:sz w:val="24"/>
          <w:szCs w:val="24"/>
        </w:rPr>
        <w:t>ування</w:t>
      </w:r>
      <w:r w:rsidRPr="009B6214">
        <w:rPr>
          <w:rFonts w:ascii="Times New Roman" w:hAnsi="Times New Roman" w:cs="Times New Roman"/>
          <w:sz w:val="24"/>
          <w:szCs w:val="24"/>
        </w:rPr>
        <w:t xml:space="preserve"> комплексн</w:t>
      </w:r>
      <w:r w:rsidR="000E2ACA" w:rsidRPr="009B6214">
        <w:rPr>
          <w:rFonts w:ascii="Times New Roman" w:hAnsi="Times New Roman" w:cs="Times New Roman"/>
          <w:sz w:val="24"/>
          <w:szCs w:val="24"/>
        </w:rPr>
        <w:t>ого</w:t>
      </w:r>
      <w:r w:rsidRPr="009B6214">
        <w:rPr>
          <w:rFonts w:ascii="Times New Roman" w:hAnsi="Times New Roman" w:cs="Times New Roman"/>
          <w:sz w:val="24"/>
          <w:szCs w:val="24"/>
        </w:rPr>
        <w:t xml:space="preserve"> підх</w:t>
      </w:r>
      <w:r w:rsidR="000E2ACA" w:rsidRPr="009B6214">
        <w:rPr>
          <w:rFonts w:ascii="Times New Roman" w:hAnsi="Times New Roman" w:cs="Times New Roman"/>
          <w:sz w:val="24"/>
          <w:szCs w:val="24"/>
        </w:rPr>
        <w:t>оду при</w:t>
      </w:r>
      <w:r w:rsidRPr="009B6214">
        <w:rPr>
          <w:rFonts w:ascii="Times New Roman" w:hAnsi="Times New Roman" w:cs="Times New Roman"/>
          <w:sz w:val="24"/>
          <w:szCs w:val="24"/>
        </w:rPr>
        <w:t xml:space="preserve"> проведенні лікування хірургічно хворих тварин.</w:t>
      </w:r>
    </w:p>
    <w:p w:rsidR="00F86124" w:rsidRPr="009B6214" w:rsidRDefault="00374D53" w:rsidP="00F86124">
      <w:pPr>
        <w:spacing w:after="0"/>
        <w:ind w:firstLine="720"/>
        <w:jc w:val="both"/>
        <w:rPr>
          <w:rFonts w:ascii="Times New Roman" w:hAnsi="Times New Roman" w:cs="Times New Roman"/>
          <w:sz w:val="24"/>
          <w:szCs w:val="24"/>
        </w:rPr>
      </w:pPr>
      <w:r w:rsidRPr="009B6214">
        <w:rPr>
          <w:rFonts w:ascii="Times New Roman" w:hAnsi="Times New Roman" w:cs="Times New Roman"/>
          <w:sz w:val="24"/>
          <w:szCs w:val="24"/>
        </w:rPr>
        <w:t>У результаті вивчення навчал</w:t>
      </w:r>
      <w:r w:rsidR="00F86124" w:rsidRPr="009B6214">
        <w:rPr>
          <w:rFonts w:ascii="Times New Roman" w:hAnsi="Times New Roman" w:cs="Times New Roman"/>
          <w:sz w:val="24"/>
          <w:szCs w:val="24"/>
        </w:rPr>
        <w:t>ьної дисципліни студент повинен з</w:t>
      </w:r>
      <w:r w:rsidRPr="009B6214">
        <w:rPr>
          <w:rFonts w:ascii="Times New Roman" w:hAnsi="Times New Roman" w:cs="Times New Roman"/>
          <w:sz w:val="24"/>
          <w:szCs w:val="24"/>
        </w:rPr>
        <w:t>нати:  клінічний прояв хірургічних захворювань</w:t>
      </w:r>
      <w:r w:rsidR="000E2ACA" w:rsidRPr="009B6214">
        <w:rPr>
          <w:rFonts w:ascii="Times New Roman" w:hAnsi="Times New Roman" w:cs="Times New Roman"/>
          <w:sz w:val="24"/>
          <w:szCs w:val="24"/>
        </w:rPr>
        <w:t>, які зустрічаються</w:t>
      </w:r>
      <w:r w:rsidRPr="009B6214">
        <w:rPr>
          <w:rFonts w:ascii="Times New Roman" w:hAnsi="Times New Roman" w:cs="Times New Roman"/>
          <w:sz w:val="24"/>
          <w:szCs w:val="24"/>
        </w:rPr>
        <w:t xml:space="preserve"> у тварин, виявляти причини їх </w:t>
      </w:r>
      <w:r w:rsidR="000E2ACA" w:rsidRPr="009B6214">
        <w:rPr>
          <w:rFonts w:ascii="Times New Roman" w:hAnsi="Times New Roman" w:cs="Times New Roman"/>
          <w:sz w:val="24"/>
          <w:szCs w:val="24"/>
        </w:rPr>
        <w:t>розвитку</w:t>
      </w:r>
      <w:r w:rsidRPr="009B6214">
        <w:rPr>
          <w:rFonts w:ascii="Times New Roman" w:hAnsi="Times New Roman" w:cs="Times New Roman"/>
          <w:sz w:val="24"/>
          <w:szCs w:val="24"/>
        </w:rPr>
        <w:t xml:space="preserve">, вміти </w:t>
      </w:r>
      <w:r w:rsidR="007F63D7" w:rsidRPr="009B6214">
        <w:rPr>
          <w:rFonts w:ascii="Times New Roman" w:hAnsi="Times New Roman" w:cs="Times New Roman"/>
          <w:sz w:val="24"/>
          <w:szCs w:val="24"/>
        </w:rPr>
        <w:t>в</w:t>
      </w:r>
      <w:r w:rsidRPr="009B6214">
        <w:rPr>
          <w:rFonts w:ascii="Times New Roman" w:hAnsi="Times New Roman" w:cs="Times New Roman"/>
          <w:sz w:val="24"/>
          <w:szCs w:val="24"/>
        </w:rPr>
        <w:t>ста</w:t>
      </w:r>
      <w:r w:rsidR="000E2ACA" w:rsidRPr="009B6214">
        <w:rPr>
          <w:rFonts w:ascii="Times New Roman" w:hAnsi="Times New Roman" w:cs="Times New Roman"/>
          <w:sz w:val="24"/>
          <w:szCs w:val="24"/>
        </w:rPr>
        <w:t>новлювати</w:t>
      </w:r>
      <w:r w:rsidRPr="009B6214">
        <w:rPr>
          <w:rFonts w:ascii="Times New Roman" w:hAnsi="Times New Roman" w:cs="Times New Roman"/>
          <w:sz w:val="24"/>
          <w:szCs w:val="24"/>
        </w:rPr>
        <w:t xml:space="preserve"> точний діагноз, володіти в достатній мірі оперативними й консервативними</w:t>
      </w:r>
      <w:r w:rsidR="00F86124" w:rsidRPr="009B6214">
        <w:rPr>
          <w:rFonts w:ascii="Times New Roman" w:hAnsi="Times New Roman" w:cs="Times New Roman"/>
          <w:sz w:val="24"/>
          <w:szCs w:val="24"/>
        </w:rPr>
        <w:t xml:space="preserve"> методами лікування; в</w:t>
      </w:r>
      <w:r w:rsidRPr="009B6214">
        <w:rPr>
          <w:rFonts w:ascii="Times New Roman" w:hAnsi="Times New Roman" w:cs="Times New Roman"/>
          <w:sz w:val="24"/>
          <w:szCs w:val="24"/>
        </w:rPr>
        <w:t>міти: встановлювати правильно діагноз</w:t>
      </w:r>
      <w:r w:rsidR="000E2ACA" w:rsidRPr="009B6214">
        <w:rPr>
          <w:rFonts w:ascii="Times New Roman" w:hAnsi="Times New Roman" w:cs="Times New Roman"/>
          <w:sz w:val="24"/>
          <w:szCs w:val="24"/>
        </w:rPr>
        <w:t xml:space="preserve"> (чітко диференціювати хірургічну патологію)</w:t>
      </w:r>
      <w:r w:rsidRPr="009B6214">
        <w:rPr>
          <w:rFonts w:ascii="Times New Roman" w:hAnsi="Times New Roman" w:cs="Times New Roman"/>
          <w:sz w:val="24"/>
          <w:szCs w:val="24"/>
        </w:rPr>
        <w:t>, надавати потрібну хірургічну допомогу хворій тварині, проводити профілактичні  заходи, спрямовані на запобігання виникнення масових хірургічних захворювань, давати їм наукове і економічне обґрунтування.</w:t>
      </w:r>
    </w:p>
    <w:p w:rsidR="0066245D" w:rsidRPr="009B6214" w:rsidRDefault="000E2ACA" w:rsidP="00F86124">
      <w:pPr>
        <w:spacing w:after="0"/>
        <w:ind w:firstLine="720"/>
        <w:jc w:val="both"/>
        <w:rPr>
          <w:rFonts w:ascii="Times New Roman" w:hAnsi="Times New Roman" w:cs="Times New Roman"/>
          <w:sz w:val="24"/>
          <w:szCs w:val="24"/>
        </w:rPr>
      </w:pPr>
      <w:r w:rsidRPr="009B6214">
        <w:rPr>
          <w:rFonts w:ascii="Times New Roman" w:hAnsi="Times New Roman" w:cs="Times New Roman"/>
          <w:sz w:val="24"/>
          <w:szCs w:val="24"/>
        </w:rPr>
        <w:t xml:space="preserve"> </w:t>
      </w:r>
      <w:r w:rsidR="0066245D" w:rsidRPr="009B6214">
        <w:rPr>
          <w:rFonts w:ascii="Times New Roman" w:hAnsi="Times New Roman" w:cs="Times New Roman"/>
          <w:color w:val="000000"/>
          <w:sz w:val="24"/>
          <w:szCs w:val="24"/>
        </w:rPr>
        <w:t xml:space="preserve">Значення </w:t>
      </w:r>
      <w:r w:rsidRPr="009B6214">
        <w:rPr>
          <w:rFonts w:ascii="Times New Roman" w:hAnsi="Times New Roman" w:cs="Times New Roman"/>
          <w:color w:val="000000"/>
          <w:sz w:val="24"/>
          <w:szCs w:val="24"/>
        </w:rPr>
        <w:t xml:space="preserve"> даної </w:t>
      </w:r>
      <w:r w:rsidR="0066245D" w:rsidRPr="009B6214">
        <w:rPr>
          <w:rFonts w:ascii="Times New Roman" w:hAnsi="Times New Roman" w:cs="Times New Roman"/>
          <w:color w:val="000000"/>
          <w:sz w:val="24"/>
          <w:szCs w:val="24"/>
        </w:rPr>
        <w:t>дисципліни для формування магістра ветеринарної медицини зростає з постійним зростанням  кількості свійських</w:t>
      </w:r>
      <w:r w:rsidR="00F86124" w:rsidRPr="009B6214">
        <w:rPr>
          <w:rFonts w:ascii="Times New Roman" w:hAnsi="Times New Roman" w:cs="Times New Roman"/>
          <w:color w:val="000000"/>
          <w:sz w:val="24"/>
          <w:szCs w:val="24"/>
        </w:rPr>
        <w:t xml:space="preserve"> та дрібних тварин</w:t>
      </w:r>
      <w:r w:rsidR="0066245D" w:rsidRPr="009B6214">
        <w:rPr>
          <w:rFonts w:ascii="Times New Roman" w:hAnsi="Times New Roman" w:cs="Times New Roman"/>
          <w:color w:val="000000"/>
          <w:sz w:val="24"/>
          <w:szCs w:val="24"/>
        </w:rPr>
        <w:t>.</w:t>
      </w:r>
    </w:p>
    <w:p w:rsidR="008722DF" w:rsidRPr="009B6214" w:rsidRDefault="008722DF" w:rsidP="00ED3E7F">
      <w:pPr>
        <w:tabs>
          <w:tab w:val="left" w:pos="4020"/>
        </w:tabs>
        <w:spacing w:after="0" w:line="240" w:lineRule="auto"/>
        <w:jc w:val="both"/>
        <w:rPr>
          <w:rFonts w:ascii="Times New Roman" w:hAnsi="Times New Roman" w:cs="Times New Roman"/>
          <w:b/>
          <w:bCs/>
          <w:color w:val="000000"/>
          <w:sz w:val="24"/>
          <w:szCs w:val="24"/>
        </w:rPr>
      </w:pPr>
      <w:r w:rsidRPr="009B6214">
        <w:rPr>
          <w:rStyle w:val="docdata"/>
          <w:rFonts w:ascii="Times New Roman" w:hAnsi="Times New Roman" w:cs="Times New Roman"/>
          <w:b/>
          <w:bCs/>
          <w:color w:val="000000"/>
          <w:sz w:val="24"/>
          <w:szCs w:val="24"/>
        </w:rPr>
        <w:t xml:space="preserve">Компетентності </w:t>
      </w:r>
      <w:r w:rsidRPr="009B6214">
        <w:rPr>
          <w:rFonts w:ascii="Times New Roman" w:hAnsi="Times New Roman" w:cs="Times New Roman"/>
          <w:b/>
          <w:bCs/>
          <w:color w:val="000000"/>
          <w:sz w:val="24"/>
          <w:szCs w:val="24"/>
        </w:rPr>
        <w:t>навчальної дисципліни:</w:t>
      </w:r>
    </w:p>
    <w:p w:rsidR="00ED3E7F" w:rsidRPr="009B6214" w:rsidRDefault="00ED3E7F" w:rsidP="00ED3E7F">
      <w:pPr>
        <w:tabs>
          <w:tab w:val="left" w:pos="4020"/>
        </w:tabs>
        <w:spacing w:after="0" w:line="240" w:lineRule="auto"/>
        <w:jc w:val="both"/>
        <w:rPr>
          <w:rFonts w:ascii="Times New Roman" w:hAnsi="Times New Roman" w:cs="Times New Roman"/>
          <w:b/>
          <w:sz w:val="24"/>
          <w:szCs w:val="24"/>
        </w:rPr>
      </w:pPr>
      <w:r w:rsidRPr="009B6214">
        <w:rPr>
          <w:rFonts w:ascii="Times New Roman" w:hAnsi="Times New Roman" w:cs="Times New Roman"/>
          <w:bCs/>
          <w:i/>
          <w:sz w:val="24"/>
          <w:szCs w:val="24"/>
        </w:rPr>
        <w:t xml:space="preserve">             інтегральна компетентність</w:t>
      </w:r>
      <w:r w:rsidRPr="009B6214">
        <w:rPr>
          <w:rFonts w:ascii="Times New Roman" w:hAnsi="Times New Roman" w:cs="Times New Roman"/>
          <w:bCs/>
          <w:sz w:val="24"/>
          <w:szCs w:val="24"/>
        </w:rPr>
        <w:t xml:space="preserve"> (ІК):</w:t>
      </w:r>
      <w:r w:rsidRPr="009B6214">
        <w:rPr>
          <w:rFonts w:ascii="Times New Roman" w:hAnsi="Times New Roman" w:cs="Times New Roman"/>
          <w:sz w:val="24"/>
          <w:szCs w:val="24"/>
        </w:rPr>
        <w:t xml:space="preserve"> Здатність розв’язувати складні задачі і проблеми у професійній діяльності в галузі ветеринарна медицина, що передбачає проведення досліджень та вивченню тих чи інших імунних реакцій в організмі тварин. </w:t>
      </w:r>
    </w:p>
    <w:p w:rsidR="00ED3E7F" w:rsidRPr="009B6214" w:rsidRDefault="00ED3E7F" w:rsidP="00ED3E7F">
      <w:pPr>
        <w:spacing w:after="0" w:line="240" w:lineRule="auto"/>
        <w:ind w:firstLine="708"/>
        <w:jc w:val="both"/>
        <w:rPr>
          <w:rFonts w:ascii="Times New Roman" w:hAnsi="Times New Roman" w:cs="Times New Roman"/>
          <w:bCs/>
          <w:i/>
          <w:sz w:val="24"/>
          <w:szCs w:val="24"/>
          <w:lang w:val="ru-RU"/>
        </w:rPr>
      </w:pPr>
      <w:r w:rsidRPr="009B6214">
        <w:rPr>
          <w:rFonts w:ascii="Times New Roman" w:hAnsi="Times New Roman" w:cs="Times New Roman"/>
          <w:bCs/>
          <w:i/>
          <w:sz w:val="24"/>
          <w:szCs w:val="24"/>
        </w:rPr>
        <w:t xml:space="preserve">загальні компетентності (ЗК): </w:t>
      </w:r>
    </w:p>
    <w:p w:rsidR="00ED3E7F" w:rsidRPr="009B6214" w:rsidRDefault="00ED3E7F" w:rsidP="008722DF">
      <w:pPr>
        <w:spacing w:after="0" w:line="240" w:lineRule="auto"/>
        <w:ind w:left="708" w:firstLine="708"/>
        <w:jc w:val="both"/>
        <w:rPr>
          <w:rFonts w:ascii="Times New Roman" w:hAnsi="Times New Roman" w:cs="Times New Roman"/>
          <w:sz w:val="24"/>
          <w:szCs w:val="24"/>
          <w:lang w:val="ru-RU"/>
        </w:rPr>
      </w:pPr>
      <w:r w:rsidRPr="009B6214">
        <w:rPr>
          <w:rFonts w:ascii="Times New Roman" w:hAnsi="Times New Roman" w:cs="Times New Roman"/>
          <w:sz w:val="24"/>
          <w:szCs w:val="24"/>
        </w:rPr>
        <w:t xml:space="preserve">ЗК2. Здатність застосовувати знання у практичних ситуаціях. </w:t>
      </w:r>
    </w:p>
    <w:p w:rsidR="00ED3E7F" w:rsidRPr="009B6214" w:rsidRDefault="00ED3E7F" w:rsidP="008722DF">
      <w:pPr>
        <w:spacing w:after="0" w:line="240" w:lineRule="auto"/>
        <w:ind w:left="708" w:firstLine="708"/>
        <w:jc w:val="both"/>
        <w:rPr>
          <w:rFonts w:ascii="Times New Roman" w:hAnsi="Times New Roman" w:cs="Times New Roman"/>
          <w:sz w:val="24"/>
          <w:szCs w:val="24"/>
          <w:lang w:val="ru-RU"/>
        </w:rPr>
      </w:pPr>
      <w:r w:rsidRPr="009B6214">
        <w:rPr>
          <w:rFonts w:ascii="Times New Roman" w:hAnsi="Times New Roman" w:cs="Times New Roman"/>
          <w:sz w:val="24"/>
          <w:szCs w:val="24"/>
        </w:rPr>
        <w:t xml:space="preserve">ЗК7. Здатність проведення досліджень на відповідному рівні. </w:t>
      </w:r>
    </w:p>
    <w:p w:rsidR="00ED3E7F" w:rsidRPr="009B6214" w:rsidRDefault="00ED3E7F" w:rsidP="008722DF">
      <w:pPr>
        <w:spacing w:after="0" w:line="240" w:lineRule="auto"/>
        <w:ind w:left="708" w:firstLine="708"/>
        <w:jc w:val="both"/>
        <w:rPr>
          <w:rFonts w:ascii="Times New Roman" w:hAnsi="Times New Roman" w:cs="Times New Roman"/>
          <w:sz w:val="24"/>
          <w:szCs w:val="24"/>
        </w:rPr>
      </w:pPr>
      <w:r w:rsidRPr="009B6214">
        <w:rPr>
          <w:rFonts w:ascii="Times New Roman" w:hAnsi="Times New Roman" w:cs="Times New Roman"/>
          <w:sz w:val="24"/>
          <w:szCs w:val="24"/>
        </w:rPr>
        <w:t xml:space="preserve">ЗК9. Здатність приймати обґрунтовані рішення. </w:t>
      </w:r>
    </w:p>
    <w:p w:rsidR="00ED3E7F" w:rsidRPr="009B6214" w:rsidRDefault="008722DF" w:rsidP="00ED3E7F">
      <w:pPr>
        <w:spacing w:after="0" w:line="240" w:lineRule="auto"/>
        <w:ind w:firstLine="708"/>
        <w:jc w:val="both"/>
        <w:rPr>
          <w:rFonts w:ascii="Times New Roman" w:hAnsi="Times New Roman" w:cs="Times New Roman"/>
          <w:bCs/>
          <w:i/>
          <w:sz w:val="24"/>
          <w:szCs w:val="24"/>
        </w:rPr>
      </w:pPr>
      <w:r w:rsidRPr="009B6214">
        <w:rPr>
          <w:rFonts w:ascii="Times New Roman" w:hAnsi="Times New Roman" w:cs="Times New Roman"/>
          <w:bCs/>
          <w:i/>
          <w:sz w:val="24"/>
          <w:szCs w:val="24"/>
        </w:rPr>
        <w:t>спеціальні (</w:t>
      </w:r>
      <w:r w:rsidR="00ED3E7F" w:rsidRPr="009B6214">
        <w:rPr>
          <w:rFonts w:ascii="Times New Roman" w:hAnsi="Times New Roman" w:cs="Times New Roman"/>
          <w:bCs/>
          <w:i/>
          <w:sz w:val="24"/>
          <w:szCs w:val="24"/>
        </w:rPr>
        <w:t>фахові</w:t>
      </w:r>
      <w:r w:rsidRPr="009B6214">
        <w:rPr>
          <w:rFonts w:ascii="Times New Roman" w:hAnsi="Times New Roman" w:cs="Times New Roman"/>
          <w:bCs/>
          <w:i/>
          <w:sz w:val="24"/>
          <w:szCs w:val="24"/>
        </w:rPr>
        <w:t>)</w:t>
      </w:r>
      <w:r w:rsidR="00ED3E7F" w:rsidRPr="009B6214">
        <w:rPr>
          <w:rFonts w:ascii="Times New Roman" w:hAnsi="Times New Roman" w:cs="Times New Roman"/>
          <w:bCs/>
          <w:i/>
          <w:sz w:val="24"/>
          <w:szCs w:val="24"/>
        </w:rPr>
        <w:t>компетентності (</w:t>
      </w:r>
      <w:r w:rsidRPr="009B6214">
        <w:rPr>
          <w:rFonts w:ascii="Times New Roman" w:hAnsi="Times New Roman" w:cs="Times New Roman"/>
          <w:bCs/>
          <w:i/>
          <w:sz w:val="24"/>
          <w:szCs w:val="24"/>
        </w:rPr>
        <w:t>С</w:t>
      </w:r>
      <w:r w:rsidR="00ED3E7F" w:rsidRPr="009B6214">
        <w:rPr>
          <w:rFonts w:ascii="Times New Roman" w:hAnsi="Times New Roman" w:cs="Times New Roman"/>
          <w:bCs/>
          <w:i/>
          <w:sz w:val="24"/>
          <w:szCs w:val="24"/>
        </w:rPr>
        <w:t xml:space="preserve">К): </w:t>
      </w:r>
    </w:p>
    <w:p w:rsidR="00ED3E7F" w:rsidRPr="009B6214" w:rsidRDefault="009B6214" w:rsidP="008722DF">
      <w:pPr>
        <w:spacing w:after="0" w:line="240" w:lineRule="auto"/>
        <w:ind w:left="708" w:firstLine="708"/>
        <w:jc w:val="both"/>
        <w:rPr>
          <w:rFonts w:ascii="Times New Roman" w:hAnsi="Times New Roman" w:cs="Times New Roman"/>
          <w:sz w:val="24"/>
          <w:szCs w:val="24"/>
        </w:rPr>
      </w:pPr>
      <w:r w:rsidRPr="009B6214">
        <w:rPr>
          <w:rFonts w:ascii="Times New Roman" w:hAnsi="Times New Roman" w:cs="Times New Roman"/>
          <w:sz w:val="24"/>
          <w:szCs w:val="24"/>
        </w:rPr>
        <w:t>С</w:t>
      </w:r>
      <w:r w:rsidR="00ED3E7F" w:rsidRPr="009B6214">
        <w:rPr>
          <w:rFonts w:ascii="Times New Roman" w:hAnsi="Times New Roman" w:cs="Times New Roman"/>
          <w:sz w:val="24"/>
          <w:szCs w:val="24"/>
        </w:rPr>
        <w:t xml:space="preserve">К2. Здатність використовувати інструментарій, спеціальні пристрої, прилади, лабораторне обладнання та інші технічні засоби для проведення необхідних маніпуляцій під час професійної діяльності. </w:t>
      </w:r>
    </w:p>
    <w:p w:rsidR="00ED3E7F" w:rsidRPr="009B6214" w:rsidRDefault="009B6214" w:rsidP="008722DF">
      <w:pPr>
        <w:spacing w:after="0" w:line="240" w:lineRule="auto"/>
        <w:ind w:left="708" w:firstLine="708"/>
        <w:jc w:val="both"/>
        <w:rPr>
          <w:rFonts w:ascii="Times New Roman" w:hAnsi="Times New Roman" w:cs="Times New Roman"/>
          <w:sz w:val="24"/>
          <w:szCs w:val="24"/>
        </w:rPr>
      </w:pPr>
      <w:r w:rsidRPr="009B6214">
        <w:rPr>
          <w:rFonts w:ascii="Times New Roman" w:hAnsi="Times New Roman" w:cs="Times New Roman"/>
          <w:sz w:val="24"/>
          <w:szCs w:val="24"/>
        </w:rPr>
        <w:lastRenderedPageBreak/>
        <w:t>С</w:t>
      </w:r>
      <w:r w:rsidR="00ED3E7F" w:rsidRPr="009B6214">
        <w:rPr>
          <w:rFonts w:ascii="Times New Roman" w:hAnsi="Times New Roman" w:cs="Times New Roman"/>
          <w:sz w:val="24"/>
          <w:szCs w:val="24"/>
        </w:rPr>
        <w:t xml:space="preserve">К7. Здатність організовувати і проводити лабораторні та спеціальні діагностичні дослідження й аналізувати їх результати. </w:t>
      </w:r>
    </w:p>
    <w:p w:rsidR="00ED3E7F" w:rsidRPr="009B6214" w:rsidRDefault="009B6214" w:rsidP="008722DF">
      <w:pPr>
        <w:spacing w:after="0" w:line="240" w:lineRule="auto"/>
        <w:ind w:left="708" w:firstLine="708"/>
        <w:jc w:val="both"/>
        <w:rPr>
          <w:rFonts w:ascii="Times New Roman" w:hAnsi="Times New Roman" w:cs="Times New Roman"/>
          <w:sz w:val="24"/>
          <w:szCs w:val="24"/>
          <w:lang w:val="ru-RU"/>
        </w:rPr>
      </w:pPr>
      <w:r w:rsidRPr="009B6214">
        <w:rPr>
          <w:rFonts w:ascii="Times New Roman" w:hAnsi="Times New Roman" w:cs="Times New Roman"/>
          <w:sz w:val="24"/>
          <w:szCs w:val="24"/>
        </w:rPr>
        <w:t>С</w:t>
      </w:r>
      <w:r w:rsidR="00ED3E7F" w:rsidRPr="009B6214">
        <w:rPr>
          <w:rFonts w:ascii="Times New Roman" w:hAnsi="Times New Roman" w:cs="Times New Roman"/>
          <w:sz w:val="24"/>
          <w:szCs w:val="24"/>
        </w:rPr>
        <w:t xml:space="preserve">К12. Здатність розробляти та реалізовувати заходи, спрямовані на захист населення від хвороб, спільних для тварин і людей. </w:t>
      </w:r>
    </w:p>
    <w:p w:rsidR="00ED3E7F" w:rsidRPr="009B6214" w:rsidRDefault="009B6214" w:rsidP="008722DF">
      <w:pPr>
        <w:spacing w:after="0" w:line="240" w:lineRule="auto"/>
        <w:ind w:left="708" w:firstLine="708"/>
        <w:jc w:val="both"/>
        <w:rPr>
          <w:rFonts w:ascii="Times New Roman" w:hAnsi="Times New Roman" w:cs="Times New Roman"/>
          <w:sz w:val="24"/>
          <w:szCs w:val="24"/>
        </w:rPr>
      </w:pPr>
      <w:r w:rsidRPr="009B6214">
        <w:rPr>
          <w:rFonts w:ascii="Times New Roman" w:hAnsi="Times New Roman" w:cs="Times New Roman"/>
          <w:sz w:val="24"/>
          <w:szCs w:val="24"/>
        </w:rPr>
        <w:t>С</w:t>
      </w:r>
      <w:r w:rsidR="00ED3E7F" w:rsidRPr="009B6214">
        <w:rPr>
          <w:rFonts w:ascii="Times New Roman" w:hAnsi="Times New Roman" w:cs="Times New Roman"/>
          <w:sz w:val="24"/>
          <w:szCs w:val="24"/>
        </w:rPr>
        <w:t xml:space="preserve">К13. Здатність розробляти стратегії профілактики хвороб різної етіології. </w:t>
      </w:r>
    </w:p>
    <w:p w:rsidR="008722DF" w:rsidRPr="009B6214" w:rsidRDefault="008722DF" w:rsidP="00ED3E7F">
      <w:pPr>
        <w:spacing w:after="0" w:line="240" w:lineRule="auto"/>
        <w:jc w:val="both"/>
        <w:rPr>
          <w:rFonts w:ascii="Times New Roman" w:hAnsi="Times New Roman" w:cs="Times New Roman"/>
          <w:sz w:val="24"/>
          <w:szCs w:val="24"/>
        </w:rPr>
      </w:pPr>
      <w:r w:rsidRPr="009B6214">
        <w:rPr>
          <w:rStyle w:val="docdata"/>
          <w:rFonts w:ascii="Times New Roman" w:hAnsi="Times New Roman" w:cs="Times New Roman"/>
          <w:b/>
          <w:bCs/>
          <w:color w:val="000000"/>
          <w:sz w:val="24"/>
          <w:szCs w:val="24"/>
        </w:rPr>
        <w:t xml:space="preserve">Програмні результати навчання </w:t>
      </w:r>
      <w:r w:rsidRPr="009B6214">
        <w:rPr>
          <w:rFonts w:ascii="Times New Roman" w:hAnsi="Times New Roman" w:cs="Times New Roman"/>
          <w:b/>
          <w:bCs/>
          <w:color w:val="000000"/>
          <w:sz w:val="24"/>
          <w:szCs w:val="24"/>
        </w:rPr>
        <w:t>навчальної дисципліни:</w:t>
      </w:r>
      <w:r w:rsidRPr="009B6214">
        <w:rPr>
          <w:rFonts w:ascii="Times New Roman" w:hAnsi="Times New Roman" w:cs="Times New Roman"/>
          <w:sz w:val="24"/>
          <w:szCs w:val="24"/>
        </w:rPr>
        <w:t xml:space="preserve"> </w:t>
      </w:r>
    </w:p>
    <w:p w:rsidR="00ED3E7F" w:rsidRPr="009B6214" w:rsidRDefault="00ED3E7F" w:rsidP="008722DF">
      <w:pPr>
        <w:spacing w:after="0" w:line="240" w:lineRule="auto"/>
        <w:ind w:left="708" w:firstLine="708"/>
        <w:jc w:val="both"/>
        <w:rPr>
          <w:rFonts w:ascii="Times New Roman" w:hAnsi="Times New Roman" w:cs="Times New Roman"/>
          <w:sz w:val="24"/>
          <w:szCs w:val="24"/>
          <w:lang w:val="ru-RU"/>
        </w:rPr>
      </w:pPr>
      <w:r w:rsidRPr="009B6214">
        <w:rPr>
          <w:rFonts w:ascii="Times New Roman" w:hAnsi="Times New Roman" w:cs="Times New Roman"/>
          <w:sz w:val="24"/>
          <w:szCs w:val="24"/>
        </w:rPr>
        <w:t xml:space="preserve">ПРН1. Знати і грамотно використовувати термінологію ветеринарної медицини. </w:t>
      </w:r>
    </w:p>
    <w:p w:rsidR="00ED3E7F" w:rsidRPr="009B6214" w:rsidRDefault="00ED3E7F" w:rsidP="008722DF">
      <w:pPr>
        <w:spacing w:after="0" w:line="240" w:lineRule="auto"/>
        <w:ind w:left="708" w:firstLine="708"/>
        <w:jc w:val="both"/>
        <w:rPr>
          <w:rFonts w:ascii="Times New Roman" w:hAnsi="Times New Roman" w:cs="Times New Roman"/>
          <w:sz w:val="24"/>
          <w:szCs w:val="24"/>
          <w:lang w:val="ru-RU"/>
        </w:rPr>
      </w:pPr>
      <w:r w:rsidRPr="009B6214">
        <w:rPr>
          <w:rFonts w:ascii="Times New Roman" w:hAnsi="Times New Roman" w:cs="Times New Roman"/>
          <w:sz w:val="24"/>
          <w:szCs w:val="24"/>
        </w:rPr>
        <w:t>ПРН3. Визначати суть фізико-хімічних і біологічних процесів, які відбуваються в організмі тварин у нормі та за патології.</w:t>
      </w:r>
    </w:p>
    <w:p w:rsidR="00ED3E7F" w:rsidRPr="009B6214" w:rsidRDefault="00ED3E7F" w:rsidP="008722DF">
      <w:pPr>
        <w:spacing w:after="0" w:line="240" w:lineRule="auto"/>
        <w:ind w:left="708" w:firstLine="708"/>
        <w:jc w:val="both"/>
        <w:rPr>
          <w:rFonts w:ascii="Times New Roman" w:hAnsi="Times New Roman" w:cs="Times New Roman"/>
          <w:sz w:val="24"/>
          <w:szCs w:val="24"/>
          <w:lang w:val="ru-RU"/>
        </w:rPr>
      </w:pPr>
      <w:r w:rsidRPr="009B6214">
        <w:rPr>
          <w:rFonts w:ascii="Times New Roman" w:hAnsi="Times New Roman" w:cs="Times New Roman"/>
          <w:sz w:val="24"/>
          <w:szCs w:val="24"/>
        </w:rPr>
        <w:t xml:space="preserve"> ПРН5. Установлювати зв’язок між клінічними проявами захворювання та результатами лабораторних досліджень. </w:t>
      </w:r>
    </w:p>
    <w:p w:rsidR="00ED3E7F" w:rsidRPr="009B6214" w:rsidRDefault="00ED3E7F" w:rsidP="008722DF">
      <w:pPr>
        <w:spacing w:after="0" w:line="240" w:lineRule="auto"/>
        <w:ind w:left="708" w:firstLine="708"/>
        <w:jc w:val="both"/>
        <w:rPr>
          <w:rFonts w:ascii="Times New Roman" w:hAnsi="Times New Roman" w:cs="Times New Roman"/>
          <w:sz w:val="24"/>
          <w:szCs w:val="24"/>
          <w:lang w:val="ru-RU"/>
        </w:rPr>
      </w:pPr>
      <w:r w:rsidRPr="009B6214">
        <w:rPr>
          <w:rFonts w:ascii="Times New Roman" w:hAnsi="Times New Roman" w:cs="Times New Roman"/>
          <w:sz w:val="24"/>
          <w:szCs w:val="24"/>
        </w:rPr>
        <w:t>ПРН10. Пропонувати та використовувати доцільні інноваційні методи і підходи вирішення проблемних ситуацій професійного походження.</w:t>
      </w:r>
    </w:p>
    <w:p w:rsidR="00581698" w:rsidRPr="009B6214" w:rsidRDefault="00581698" w:rsidP="00ED3E7F">
      <w:pPr>
        <w:spacing w:after="0" w:line="240" w:lineRule="auto"/>
        <w:jc w:val="both"/>
        <w:rPr>
          <w:rFonts w:ascii="Times New Roman" w:hAnsi="Times New Roman" w:cs="Times New Roman"/>
          <w:b/>
          <w:sz w:val="24"/>
          <w:szCs w:val="24"/>
          <w:lang w:val="ru-RU"/>
        </w:rPr>
      </w:pPr>
    </w:p>
    <w:p w:rsidR="00EC07A1" w:rsidRPr="009B6214" w:rsidRDefault="00F82151" w:rsidP="00130933">
      <w:pPr>
        <w:spacing w:after="0" w:line="240" w:lineRule="auto"/>
        <w:jc w:val="center"/>
        <w:rPr>
          <w:rFonts w:ascii="Times New Roman" w:hAnsi="Times New Roman" w:cs="Times New Roman"/>
          <w:b/>
          <w:color w:val="000000" w:themeColor="text1"/>
          <w:sz w:val="24"/>
          <w:szCs w:val="24"/>
        </w:rPr>
      </w:pPr>
      <w:r w:rsidRPr="009B6214">
        <w:rPr>
          <w:rFonts w:ascii="Times New Roman" w:hAnsi="Times New Roman" w:cs="Times New Roman"/>
          <w:b/>
          <w:color w:val="000000" w:themeColor="text1"/>
          <w:sz w:val="24"/>
          <w:szCs w:val="24"/>
        </w:rPr>
        <w:t xml:space="preserve">СТРУКТУРА </w:t>
      </w:r>
      <w:r w:rsidR="008722DF" w:rsidRPr="009B6214">
        <w:rPr>
          <w:rFonts w:ascii="Times New Roman" w:hAnsi="Times New Roman" w:cs="Times New Roman"/>
          <w:b/>
          <w:color w:val="000000" w:themeColor="text1"/>
          <w:sz w:val="24"/>
          <w:szCs w:val="24"/>
        </w:rPr>
        <w:t>НАВЧАЛЬНОЇ ДИСЦИПЛІНИ</w:t>
      </w:r>
    </w:p>
    <w:tbl>
      <w:tblPr>
        <w:tblStyle w:val="a3"/>
        <w:tblW w:w="16195" w:type="dxa"/>
        <w:tblLook w:val="04A0" w:firstRow="1" w:lastRow="0" w:firstColumn="1" w:lastColumn="0" w:noHBand="0" w:noVBand="1"/>
      </w:tblPr>
      <w:tblGrid>
        <w:gridCol w:w="1855"/>
        <w:gridCol w:w="2263"/>
        <w:gridCol w:w="2388"/>
        <w:gridCol w:w="1677"/>
        <w:gridCol w:w="1653"/>
        <w:gridCol w:w="1587"/>
        <w:gridCol w:w="1587"/>
        <w:gridCol w:w="1587"/>
        <w:gridCol w:w="1598"/>
      </w:tblGrid>
      <w:tr w:rsidR="008C1C1B" w:rsidRPr="009B6214" w:rsidTr="000A6BF2">
        <w:trPr>
          <w:gridAfter w:val="4"/>
          <w:wAfter w:w="6624" w:type="dxa"/>
        </w:trPr>
        <w:tc>
          <w:tcPr>
            <w:tcW w:w="1855" w:type="dxa"/>
            <w:vAlign w:val="center"/>
          </w:tcPr>
          <w:p w:rsidR="00EC07A1" w:rsidRPr="009B6214" w:rsidRDefault="00EC07A1" w:rsidP="00F82151">
            <w:pPr>
              <w:jc w:val="center"/>
              <w:rPr>
                <w:rFonts w:ascii="Times New Roman" w:hAnsi="Times New Roman" w:cs="Times New Roman"/>
                <w:b/>
                <w:sz w:val="24"/>
                <w:szCs w:val="24"/>
              </w:rPr>
            </w:pPr>
            <w:r w:rsidRPr="009B6214">
              <w:rPr>
                <w:rFonts w:ascii="Times New Roman" w:hAnsi="Times New Roman" w:cs="Times New Roman"/>
                <w:b/>
                <w:sz w:val="24"/>
                <w:szCs w:val="24"/>
              </w:rPr>
              <w:t>Тема</w:t>
            </w:r>
          </w:p>
        </w:tc>
        <w:tc>
          <w:tcPr>
            <w:tcW w:w="1970" w:type="dxa"/>
            <w:vAlign w:val="center"/>
          </w:tcPr>
          <w:p w:rsidR="00EC07A1" w:rsidRPr="009B6214" w:rsidRDefault="00EC07A1" w:rsidP="00F82151">
            <w:pPr>
              <w:jc w:val="center"/>
              <w:rPr>
                <w:rFonts w:ascii="Times New Roman" w:hAnsi="Times New Roman" w:cs="Times New Roman"/>
                <w:b/>
                <w:sz w:val="24"/>
                <w:szCs w:val="24"/>
              </w:rPr>
            </w:pPr>
            <w:r w:rsidRPr="009B6214">
              <w:rPr>
                <w:rFonts w:ascii="Times New Roman" w:hAnsi="Times New Roman" w:cs="Times New Roman"/>
                <w:b/>
                <w:sz w:val="24"/>
                <w:szCs w:val="24"/>
              </w:rPr>
              <w:t>Години</w:t>
            </w:r>
          </w:p>
          <w:p w:rsidR="00EC07A1" w:rsidRPr="009B6214" w:rsidRDefault="00EC07A1" w:rsidP="00F82151">
            <w:pPr>
              <w:jc w:val="center"/>
              <w:rPr>
                <w:rFonts w:ascii="Times New Roman" w:hAnsi="Times New Roman" w:cs="Times New Roman"/>
                <w:sz w:val="24"/>
                <w:szCs w:val="24"/>
              </w:rPr>
            </w:pPr>
            <w:r w:rsidRPr="009B6214">
              <w:rPr>
                <w:rFonts w:ascii="Times New Roman" w:hAnsi="Times New Roman" w:cs="Times New Roman"/>
                <w:sz w:val="24"/>
                <w:szCs w:val="24"/>
              </w:rPr>
              <w:t>(лекції/лаборатор</w:t>
            </w:r>
            <w:r w:rsidR="00A96EF1" w:rsidRPr="009B6214">
              <w:rPr>
                <w:rFonts w:ascii="Times New Roman" w:hAnsi="Times New Roman" w:cs="Times New Roman"/>
                <w:sz w:val="24"/>
                <w:szCs w:val="24"/>
              </w:rPr>
              <w:t>н</w:t>
            </w:r>
            <w:r w:rsidRPr="009B6214">
              <w:rPr>
                <w:rFonts w:ascii="Times New Roman" w:hAnsi="Times New Roman" w:cs="Times New Roman"/>
                <w:sz w:val="24"/>
                <w:szCs w:val="24"/>
              </w:rPr>
              <w:t>і, практичні, семінарські)</w:t>
            </w:r>
          </w:p>
        </w:tc>
        <w:tc>
          <w:tcPr>
            <w:tcW w:w="2408" w:type="dxa"/>
            <w:vAlign w:val="center"/>
          </w:tcPr>
          <w:p w:rsidR="00EC07A1" w:rsidRPr="009B6214" w:rsidRDefault="00EC07A1" w:rsidP="00F82151">
            <w:pPr>
              <w:jc w:val="center"/>
              <w:rPr>
                <w:rFonts w:ascii="Times New Roman" w:hAnsi="Times New Roman" w:cs="Times New Roman"/>
                <w:b/>
                <w:sz w:val="24"/>
                <w:szCs w:val="24"/>
              </w:rPr>
            </w:pPr>
            <w:r w:rsidRPr="009B6214">
              <w:rPr>
                <w:rFonts w:ascii="Times New Roman" w:hAnsi="Times New Roman" w:cs="Times New Roman"/>
                <w:b/>
                <w:sz w:val="24"/>
                <w:szCs w:val="24"/>
              </w:rPr>
              <w:t>Результати навчання</w:t>
            </w:r>
          </w:p>
        </w:tc>
        <w:tc>
          <w:tcPr>
            <w:tcW w:w="1682" w:type="dxa"/>
            <w:vAlign w:val="center"/>
          </w:tcPr>
          <w:p w:rsidR="00EC07A1" w:rsidRPr="009B6214" w:rsidRDefault="00ED3451" w:rsidP="00F82151">
            <w:pPr>
              <w:jc w:val="center"/>
              <w:rPr>
                <w:rFonts w:ascii="Times New Roman" w:hAnsi="Times New Roman" w:cs="Times New Roman"/>
                <w:b/>
                <w:sz w:val="24"/>
                <w:szCs w:val="24"/>
              </w:rPr>
            </w:pPr>
            <w:r w:rsidRPr="009B6214">
              <w:rPr>
                <w:rFonts w:ascii="Times New Roman" w:hAnsi="Times New Roman" w:cs="Times New Roman"/>
                <w:b/>
                <w:sz w:val="24"/>
                <w:szCs w:val="24"/>
              </w:rPr>
              <w:t>Завдання</w:t>
            </w:r>
          </w:p>
        </w:tc>
        <w:tc>
          <w:tcPr>
            <w:tcW w:w="1656" w:type="dxa"/>
            <w:vAlign w:val="center"/>
          </w:tcPr>
          <w:p w:rsidR="00EC07A1" w:rsidRPr="009B6214" w:rsidRDefault="00ED3451" w:rsidP="00F82151">
            <w:pPr>
              <w:jc w:val="center"/>
              <w:rPr>
                <w:rFonts w:ascii="Times New Roman" w:hAnsi="Times New Roman" w:cs="Times New Roman"/>
                <w:b/>
                <w:sz w:val="24"/>
                <w:szCs w:val="24"/>
              </w:rPr>
            </w:pPr>
            <w:r w:rsidRPr="009B6214">
              <w:rPr>
                <w:rFonts w:ascii="Times New Roman" w:hAnsi="Times New Roman" w:cs="Times New Roman"/>
                <w:b/>
                <w:sz w:val="24"/>
                <w:szCs w:val="24"/>
              </w:rPr>
              <w:t>Оцінювання</w:t>
            </w:r>
          </w:p>
        </w:tc>
      </w:tr>
      <w:tr w:rsidR="00ED3451" w:rsidRPr="009B6214" w:rsidTr="000A6BF2">
        <w:trPr>
          <w:gridAfter w:val="4"/>
          <w:wAfter w:w="6624" w:type="dxa"/>
        </w:trPr>
        <w:tc>
          <w:tcPr>
            <w:tcW w:w="9571" w:type="dxa"/>
            <w:gridSpan w:val="5"/>
          </w:tcPr>
          <w:p w:rsidR="00ED3451" w:rsidRPr="009B6214" w:rsidRDefault="000E2ACA" w:rsidP="00130933">
            <w:pPr>
              <w:jc w:val="center"/>
              <w:rPr>
                <w:rFonts w:ascii="Times New Roman" w:hAnsi="Times New Roman" w:cs="Times New Roman"/>
                <w:b/>
                <w:sz w:val="24"/>
                <w:szCs w:val="24"/>
              </w:rPr>
            </w:pPr>
            <w:r w:rsidRPr="009B6214">
              <w:rPr>
                <w:rFonts w:ascii="Times New Roman" w:hAnsi="Times New Roman" w:cs="Times New Roman"/>
                <w:b/>
                <w:sz w:val="24"/>
                <w:szCs w:val="24"/>
              </w:rPr>
              <w:t>7</w:t>
            </w:r>
            <w:r w:rsidR="00ED3451" w:rsidRPr="009B6214">
              <w:rPr>
                <w:rFonts w:ascii="Times New Roman" w:hAnsi="Times New Roman" w:cs="Times New Roman"/>
                <w:b/>
                <w:sz w:val="24"/>
                <w:szCs w:val="24"/>
              </w:rPr>
              <w:t xml:space="preserve"> семестр</w:t>
            </w:r>
          </w:p>
        </w:tc>
      </w:tr>
      <w:tr w:rsidR="00544D46" w:rsidRPr="009B6214" w:rsidTr="000A6BF2">
        <w:trPr>
          <w:gridAfter w:val="4"/>
          <w:wAfter w:w="6624" w:type="dxa"/>
        </w:trPr>
        <w:tc>
          <w:tcPr>
            <w:tcW w:w="9571" w:type="dxa"/>
            <w:gridSpan w:val="5"/>
          </w:tcPr>
          <w:p w:rsidR="00544D46" w:rsidRPr="009B6214" w:rsidRDefault="00544D46" w:rsidP="00130933">
            <w:pPr>
              <w:jc w:val="center"/>
              <w:rPr>
                <w:rFonts w:ascii="Times New Roman" w:hAnsi="Times New Roman" w:cs="Times New Roman"/>
                <w:b/>
                <w:sz w:val="24"/>
                <w:szCs w:val="24"/>
              </w:rPr>
            </w:pPr>
            <w:r w:rsidRPr="009B6214">
              <w:rPr>
                <w:rFonts w:ascii="Times New Roman" w:hAnsi="Times New Roman" w:cs="Times New Roman"/>
                <w:b/>
                <w:sz w:val="24"/>
                <w:szCs w:val="24"/>
              </w:rPr>
              <w:t>Модуль 1</w:t>
            </w:r>
          </w:p>
        </w:tc>
      </w:tr>
      <w:tr w:rsidR="008C1C1B" w:rsidRPr="009B6214" w:rsidTr="000A6BF2">
        <w:trPr>
          <w:gridAfter w:val="4"/>
          <w:wAfter w:w="6624" w:type="dxa"/>
        </w:trPr>
        <w:tc>
          <w:tcPr>
            <w:tcW w:w="1855" w:type="dxa"/>
            <w:tcBorders>
              <w:top w:val="single" w:sz="4" w:space="0" w:color="000000"/>
              <w:left w:val="single" w:sz="4" w:space="0" w:color="000000"/>
              <w:bottom w:val="single" w:sz="4" w:space="0" w:color="000000"/>
            </w:tcBorders>
            <w:shd w:val="clear" w:color="auto" w:fill="auto"/>
          </w:tcPr>
          <w:p w:rsidR="000E2ACA" w:rsidRPr="009B6214" w:rsidRDefault="000E2ACA" w:rsidP="000E2ACA">
            <w:pPr>
              <w:tabs>
                <w:tab w:val="left" w:pos="284"/>
                <w:tab w:val="left" w:pos="567"/>
              </w:tabs>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 xml:space="preserve">Тема 1. </w:t>
            </w:r>
            <w:r w:rsidRPr="009B6214">
              <w:rPr>
                <w:rFonts w:ascii="Times New Roman" w:hAnsi="Times New Roman" w:cs="Times New Roman"/>
                <w:sz w:val="24"/>
                <w:szCs w:val="24"/>
                <w:lang w:eastAsia="zh-CN"/>
              </w:rPr>
              <w:t>Коротка історія ветеринарної медицини. Предмет загальної медицини та її зв'язок з іншими дисциплінами</w:t>
            </w:r>
            <w:r w:rsidR="00F86124" w:rsidRPr="009B6214">
              <w:rPr>
                <w:rFonts w:ascii="Times New Roman" w:hAnsi="Times New Roman" w:cs="Times New Roman"/>
                <w:sz w:val="24"/>
                <w:szCs w:val="24"/>
                <w:lang w:eastAsia="zh-CN"/>
              </w:rPr>
              <w:t>.</w:t>
            </w:r>
          </w:p>
        </w:tc>
        <w:tc>
          <w:tcPr>
            <w:tcW w:w="1970" w:type="dxa"/>
          </w:tcPr>
          <w:p w:rsidR="000E2ACA" w:rsidRPr="009B6214" w:rsidRDefault="000E2ACA" w:rsidP="000E2ACA">
            <w:pPr>
              <w:jc w:val="both"/>
              <w:rPr>
                <w:rFonts w:ascii="Times New Roman" w:hAnsi="Times New Roman" w:cs="Times New Roman"/>
                <w:b/>
                <w:sz w:val="24"/>
                <w:szCs w:val="24"/>
              </w:rPr>
            </w:pPr>
          </w:p>
          <w:p w:rsidR="000E2ACA" w:rsidRPr="009B6214" w:rsidRDefault="000E2ACA" w:rsidP="000E2ACA">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F86124" w:rsidRPr="009B6214" w:rsidRDefault="000E2ACA" w:rsidP="00F86124">
            <w:pPr>
              <w:tabs>
                <w:tab w:val="left" w:pos="284"/>
                <w:tab w:val="left" w:pos="567"/>
              </w:tabs>
              <w:jc w:val="both"/>
              <w:rPr>
                <w:rFonts w:ascii="Times New Roman" w:hAnsi="Times New Roman" w:cs="Times New Roman"/>
                <w:sz w:val="24"/>
                <w:szCs w:val="24"/>
              </w:rPr>
            </w:pPr>
            <w:r w:rsidRPr="009B6214">
              <w:rPr>
                <w:rFonts w:ascii="Times New Roman" w:hAnsi="Times New Roman" w:cs="Times New Roman"/>
                <w:sz w:val="24"/>
                <w:szCs w:val="24"/>
              </w:rPr>
              <w:t xml:space="preserve">Розуміти значення дисципліни у формуванні магістра ветеринарної медицини. </w:t>
            </w:r>
          </w:p>
          <w:p w:rsidR="00F86124" w:rsidRPr="009B6214" w:rsidRDefault="000E2ACA" w:rsidP="00F86124">
            <w:pPr>
              <w:tabs>
                <w:tab w:val="left" w:pos="284"/>
                <w:tab w:val="left" w:pos="567"/>
              </w:tabs>
              <w:jc w:val="both"/>
              <w:rPr>
                <w:rFonts w:ascii="Times New Roman" w:hAnsi="Times New Roman" w:cs="Times New Roman"/>
                <w:b/>
                <w:sz w:val="24"/>
                <w:szCs w:val="24"/>
              </w:rPr>
            </w:pPr>
            <w:r w:rsidRPr="009B6214">
              <w:rPr>
                <w:rFonts w:ascii="Times New Roman" w:hAnsi="Times New Roman" w:cs="Times New Roman"/>
                <w:sz w:val="24"/>
                <w:szCs w:val="24"/>
              </w:rPr>
              <w:t>Знати мету та завдання дисципліни.</w:t>
            </w:r>
            <w:r w:rsidRPr="009B6214">
              <w:rPr>
                <w:rFonts w:ascii="Times New Roman" w:hAnsi="Times New Roman" w:cs="Times New Roman"/>
                <w:b/>
                <w:sz w:val="24"/>
                <w:szCs w:val="24"/>
              </w:rPr>
              <w:t xml:space="preserve"> </w:t>
            </w:r>
          </w:p>
          <w:p w:rsidR="000E2ACA" w:rsidRPr="009B6214" w:rsidRDefault="000E2ACA" w:rsidP="000E2ACA">
            <w:pPr>
              <w:jc w:val="both"/>
              <w:rPr>
                <w:rFonts w:ascii="Times New Roman" w:hAnsi="Times New Roman" w:cs="Times New Roman"/>
                <w:b/>
                <w:sz w:val="24"/>
                <w:szCs w:val="24"/>
              </w:rPr>
            </w:pPr>
          </w:p>
        </w:tc>
        <w:tc>
          <w:tcPr>
            <w:tcW w:w="1682" w:type="dxa"/>
          </w:tcPr>
          <w:p w:rsidR="000E2ACA" w:rsidRPr="009B6214" w:rsidRDefault="000E2ACA" w:rsidP="000E2ACA">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№1.</w:t>
            </w:r>
          </w:p>
          <w:p w:rsidR="000E2ACA" w:rsidRPr="009B6214" w:rsidRDefault="000E2ACA" w:rsidP="000E2ACA">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№1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0E2ACA" w:rsidRPr="009B6214" w:rsidRDefault="000E2ACA" w:rsidP="000E2ACA">
            <w:pPr>
              <w:jc w:val="both"/>
              <w:rPr>
                <w:rFonts w:ascii="Times New Roman" w:hAnsi="Times New Roman" w:cs="Times New Roman"/>
                <w:b/>
                <w:sz w:val="24"/>
                <w:szCs w:val="24"/>
              </w:rPr>
            </w:pPr>
          </w:p>
        </w:tc>
        <w:tc>
          <w:tcPr>
            <w:tcW w:w="1656" w:type="dxa"/>
          </w:tcPr>
          <w:p w:rsidR="000E2ACA" w:rsidRPr="009B6214" w:rsidRDefault="001736CA" w:rsidP="000E2ACA">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0A6BF2">
        <w:trPr>
          <w:gridAfter w:val="4"/>
          <w:wAfter w:w="6624" w:type="dxa"/>
        </w:trPr>
        <w:tc>
          <w:tcPr>
            <w:tcW w:w="1855" w:type="dxa"/>
            <w:tcBorders>
              <w:top w:val="single" w:sz="4" w:space="0" w:color="000000"/>
              <w:left w:val="single" w:sz="4" w:space="0" w:color="000000"/>
              <w:bottom w:val="single" w:sz="4" w:space="0" w:color="000000"/>
            </w:tcBorders>
            <w:shd w:val="clear" w:color="auto" w:fill="auto"/>
          </w:tcPr>
          <w:p w:rsidR="000E2ACA" w:rsidRPr="009B6214" w:rsidRDefault="000E2ACA" w:rsidP="000E2ACA">
            <w:pPr>
              <w:tabs>
                <w:tab w:val="left" w:pos="284"/>
                <w:tab w:val="left" w:pos="567"/>
              </w:tabs>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 xml:space="preserve">Тема 2. </w:t>
            </w:r>
            <w:r w:rsidRPr="009B6214">
              <w:rPr>
                <w:rFonts w:ascii="Times New Roman" w:hAnsi="Times New Roman" w:cs="Times New Roman"/>
                <w:sz w:val="24"/>
                <w:szCs w:val="24"/>
                <w:lang w:eastAsia="zh-CN"/>
              </w:rPr>
              <w:t>Загальні відомості про хірургічні захворювання тварин, методи лікування та профілактики.</w:t>
            </w:r>
          </w:p>
        </w:tc>
        <w:tc>
          <w:tcPr>
            <w:tcW w:w="1970" w:type="dxa"/>
          </w:tcPr>
          <w:p w:rsidR="000E2ACA" w:rsidRPr="009B6214" w:rsidRDefault="000E2ACA" w:rsidP="00F86124">
            <w:pPr>
              <w:jc w:val="center"/>
              <w:rPr>
                <w:rFonts w:ascii="Times New Roman" w:hAnsi="Times New Roman" w:cs="Times New Roman"/>
                <w:sz w:val="24"/>
                <w:szCs w:val="24"/>
              </w:rPr>
            </w:pPr>
            <w:r w:rsidRPr="009B6214">
              <w:rPr>
                <w:rFonts w:ascii="Times New Roman" w:hAnsi="Times New Roman" w:cs="Times New Roman"/>
                <w:sz w:val="24"/>
                <w:szCs w:val="24"/>
              </w:rPr>
              <w:t>2/</w:t>
            </w:r>
            <w:r w:rsidR="00F86124" w:rsidRPr="009B6214">
              <w:rPr>
                <w:rFonts w:ascii="Times New Roman" w:hAnsi="Times New Roman" w:cs="Times New Roman"/>
                <w:sz w:val="24"/>
                <w:szCs w:val="24"/>
              </w:rPr>
              <w:t>2</w:t>
            </w:r>
          </w:p>
        </w:tc>
        <w:tc>
          <w:tcPr>
            <w:tcW w:w="2408" w:type="dxa"/>
          </w:tcPr>
          <w:p w:rsidR="00F86124" w:rsidRPr="009B6214" w:rsidRDefault="000E2ACA" w:rsidP="000E2ACA">
            <w:pPr>
              <w:jc w:val="both"/>
              <w:rPr>
                <w:rFonts w:ascii="Times New Roman" w:hAnsi="Times New Roman" w:cs="Times New Roman"/>
                <w:sz w:val="24"/>
                <w:szCs w:val="24"/>
              </w:rPr>
            </w:pPr>
            <w:r w:rsidRPr="009B6214">
              <w:rPr>
                <w:rFonts w:ascii="Times New Roman" w:hAnsi="Times New Roman" w:cs="Times New Roman"/>
                <w:sz w:val="24"/>
                <w:szCs w:val="24"/>
              </w:rPr>
              <w:t xml:space="preserve">Знати </w:t>
            </w:r>
            <w:r w:rsidR="00F86124" w:rsidRPr="009B6214">
              <w:rPr>
                <w:rFonts w:ascii="Times New Roman" w:hAnsi="Times New Roman" w:cs="Times New Roman"/>
                <w:sz w:val="24"/>
                <w:szCs w:val="24"/>
              </w:rPr>
              <w:t>з</w:t>
            </w:r>
            <w:r w:rsidR="00F86124" w:rsidRPr="009B6214">
              <w:rPr>
                <w:rFonts w:ascii="Times New Roman" w:hAnsi="Times New Roman" w:cs="Times New Roman"/>
                <w:sz w:val="24"/>
                <w:szCs w:val="24"/>
                <w:lang w:eastAsia="zh-CN"/>
              </w:rPr>
              <w:t>агальні відомості про хірургічні захворювання тварин, методи їх лікування та  профілактики</w:t>
            </w:r>
            <w:r w:rsidR="00F86124" w:rsidRPr="009B6214">
              <w:rPr>
                <w:rFonts w:ascii="Times New Roman" w:hAnsi="Times New Roman" w:cs="Times New Roman"/>
                <w:sz w:val="24"/>
                <w:szCs w:val="24"/>
              </w:rPr>
              <w:t xml:space="preserve"> </w:t>
            </w:r>
          </w:p>
          <w:p w:rsidR="000E2ACA" w:rsidRPr="009B6214" w:rsidRDefault="00F86124" w:rsidP="009114F9">
            <w:pPr>
              <w:pStyle w:val="a7"/>
              <w:rPr>
                <w:rFonts w:ascii="Times New Roman" w:hAnsi="Times New Roman" w:cs="Times New Roman"/>
                <w:sz w:val="24"/>
                <w:szCs w:val="24"/>
              </w:rPr>
            </w:pPr>
            <w:r w:rsidRPr="009B6214">
              <w:rPr>
                <w:rFonts w:ascii="Times New Roman" w:hAnsi="Times New Roman" w:cs="Times New Roman"/>
                <w:sz w:val="24"/>
                <w:szCs w:val="24"/>
              </w:rPr>
              <w:t xml:space="preserve">Ознайомитися  з роботою хірургічної клініки. Розрізняти амбулаторне та стаціонарне лікування тварин. </w:t>
            </w:r>
            <w:r w:rsidR="009114F9" w:rsidRPr="009B6214">
              <w:rPr>
                <w:rFonts w:ascii="Times New Roman" w:hAnsi="Times New Roman" w:cs="Times New Roman"/>
                <w:sz w:val="24"/>
                <w:szCs w:val="24"/>
              </w:rPr>
              <w:t>Вміти правильно оформляти та  вести супровідну д</w:t>
            </w:r>
            <w:r w:rsidRPr="009B6214">
              <w:rPr>
                <w:rFonts w:ascii="Times New Roman" w:hAnsi="Times New Roman" w:cs="Times New Roman"/>
                <w:sz w:val="24"/>
                <w:szCs w:val="24"/>
              </w:rPr>
              <w:t>окументаці</w:t>
            </w:r>
            <w:r w:rsidR="009114F9" w:rsidRPr="009B6214">
              <w:rPr>
                <w:rFonts w:ascii="Times New Roman" w:hAnsi="Times New Roman" w:cs="Times New Roman"/>
                <w:sz w:val="24"/>
                <w:szCs w:val="24"/>
              </w:rPr>
              <w:t xml:space="preserve">ю </w:t>
            </w:r>
            <w:r w:rsidRPr="009B6214">
              <w:rPr>
                <w:rFonts w:ascii="Times New Roman" w:hAnsi="Times New Roman" w:cs="Times New Roman"/>
                <w:sz w:val="24"/>
                <w:szCs w:val="24"/>
              </w:rPr>
              <w:t>.</w:t>
            </w:r>
          </w:p>
        </w:tc>
        <w:tc>
          <w:tcPr>
            <w:tcW w:w="1682" w:type="dxa"/>
          </w:tcPr>
          <w:p w:rsidR="000E2ACA" w:rsidRPr="009B6214" w:rsidRDefault="000E2ACA" w:rsidP="000E2ACA">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w:t>
            </w:r>
            <w:r w:rsidR="004C0C4C" w:rsidRPr="009B6214">
              <w:rPr>
                <w:rFonts w:ascii="Times New Roman" w:hAnsi="Times New Roman" w:cs="Times New Roman"/>
                <w:sz w:val="24"/>
                <w:szCs w:val="24"/>
              </w:rPr>
              <w:t>ої</w:t>
            </w:r>
            <w:r w:rsidRPr="009B6214">
              <w:rPr>
                <w:rFonts w:ascii="Times New Roman" w:hAnsi="Times New Roman" w:cs="Times New Roman"/>
                <w:sz w:val="24"/>
                <w:szCs w:val="24"/>
              </w:rPr>
              <w:t xml:space="preserve"> роб</w:t>
            </w:r>
            <w:r w:rsidR="004C0C4C" w:rsidRPr="009B6214">
              <w:rPr>
                <w:rFonts w:ascii="Times New Roman" w:hAnsi="Times New Roman" w:cs="Times New Roman"/>
                <w:sz w:val="24"/>
                <w:szCs w:val="24"/>
              </w:rPr>
              <w:t>оти</w:t>
            </w:r>
            <w:r w:rsidR="00F86124" w:rsidRPr="009B6214">
              <w:rPr>
                <w:rFonts w:ascii="Times New Roman" w:hAnsi="Times New Roman" w:cs="Times New Roman"/>
                <w:sz w:val="24"/>
                <w:szCs w:val="24"/>
              </w:rPr>
              <w:t xml:space="preserve"> №2</w:t>
            </w:r>
            <w:r w:rsidRPr="009B6214">
              <w:rPr>
                <w:rFonts w:ascii="Times New Roman" w:hAnsi="Times New Roman" w:cs="Times New Roman"/>
                <w:sz w:val="24"/>
                <w:szCs w:val="24"/>
              </w:rPr>
              <w:t>.</w:t>
            </w:r>
          </w:p>
          <w:p w:rsidR="000E2ACA" w:rsidRPr="009B6214" w:rsidRDefault="000E2ACA" w:rsidP="000E2ACA">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№2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0E2ACA" w:rsidRPr="009B6214" w:rsidRDefault="001736CA" w:rsidP="000E2ACA">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0A6BF2">
        <w:trPr>
          <w:gridAfter w:val="4"/>
          <w:wAfter w:w="6624" w:type="dxa"/>
        </w:trPr>
        <w:tc>
          <w:tcPr>
            <w:tcW w:w="1855" w:type="dxa"/>
            <w:tcBorders>
              <w:top w:val="single" w:sz="4" w:space="0" w:color="000000"/>
              <w:left w:val="single" w:sz="4" w:space="0" w:color="000000"/>
              <w:bottom w:val="single" w:sz="4" w:space="0" w:color="000000"/>
            </w:tcBorders>
            <w:shd w:val="clear" w:color="auto" w:fill="auto"/>
          </w:tcPr>
          <w:p w:rsidR="000E2ACA" w:rsidRPr="009B6214" w:rsidRDefault="000E2ACA" w:rsidP="000E2ACA">
            <w:pPr>
              <w:tabs>
                <w:tab w:val="left" w:pos="284"/>
                <w:tab w:val="left" w:pos="567"/>
              </w:tabs>
              <w:suppressAutoHyphens/>
              <w:rPr>
                <w:rFonts w:ascii="Times New Roman" w:hAnsi="Times New Roman" w:cs="Times New Roman"/>
                <w:sz w:val="24"/>
                <w:szCs w:val="24"/>
                <w:lang w:eastAsia="zh-CN"/>
              </w:rPr>
            </w:pPr>
            <w:r w:rsidRPr="009B6214">
              <w:rPr>
                <w:rFonts w:ascii="Times New Roman" w:hAnsi="Times New Roman" w:cs="Times New Roman"/>
                <w:b/>
                <w:sz w:val="24"/>
                <w:szCs w:val="24"/>
                <w:lang w:eastAsia="zh-CN"/>
              </w:rPr>
              <w:t xml:space="preserve">Тема 3. </w:t>
            </w:r>
            <w:r w:rsidRPr="009B6214">
              <w:rPr>
                <w:rFonts w:ascii="Times New Roman" w:hAnsi="Times New Roman" w:cs="Times New Roman"/>
                <w:sz w:val="24"/>
                <w:szCs w:val="24"/>
                <w:lang w:eastAsia="zh-CN"/>
              </w:rPr>
              <w:t xml:space="preserve">Травматизм тварин (класифікація, профілактика). Вплив травми </w:t>
            </w:r>
            <w:r w:rsidRPr="009B6214">
              <w:rPr>
                <w:rFonts w:ascii="Times New Roman" w:hAnsi="Times New Roman" w:cs="Times New Roman"/>
                <w:sz w:val="24"/>
                <w:szCs w:val="24"/>
                <w:lang w:eastAsia="zh-CN"/>
              </w:rPr>
              <w:lastRenderedPageBreak/>
              <w:t>на організм.</w:t>
            </w:r>
          </w:p>
        </w:tc>
        <w:tc>
          <w:tcPr>
            <w:tcW w:w="1970" w:type="dxa"/>
          </w:tcPr>
          <w:p w:rsidR="000E2ACA" w:rsidRPr="009B6214" w:rsidRDefault="00F86124" w:rsidP="000E2ACA">
            <w:pPr>
              <w:jc w:val="center"/>
              <w:rPr>
                <w:rFonts w:ascii="Times New Roman" w:hAnsi="Times New Roman" w:cs="Times New Roman"/>
                <w:sz w:val="24"/>
                <w:szCs w:val="24"/>
              </w:rPr>
            </w:pPr>
            <w:r w:rsidRPr="009B6214">
              <w:rPr>
                <w:rFonts w:ascii="Times New Roman" w:hAnsi="Times New Roman" w:cs="Times New Roman"/>
                <w:sz w:val="24"/>
                <w:szCs w:val="24"/>
              </w:rPr>
              <w:lastRenderedPageBreak/>
              <w:t>2/2</w:t>
            </w:r>
          </w:p>
        </w:tc>
        <w:tc>
          <w:tcPr>
            <w:tcW w:w="2408" w:type="dxa"/>
          </w:tcPr>
          <w:p w:rsidR="000E2ACA" w:rsidRPr="009B6214" w:rsidRDefault="009C2BF9" w:rsidP="009C2BF9">
            <w:pPr>
              <w:jc w:val="both"/>
              <w:rPr>
                <w:rFonts w:ascii="Times New Roman" w:hAnsi="Times New Roman" w:cs="Times New Roman"/>
                <w:sz w:val="24"/>
                <w:szCs w:val="24"/>
              </w:rPr>
            </w:pPr>
            <w:r w:rsidRPr="009B6214">
              <w:rPr>
                <w:rFonts w:ascii="Times New Roman" w:hAnsi="Times New Roman" w:cs="Times New Roman"/>
                <w:sz w:val="24"/>
                <w:szCs w:val="24"/>
              </w:rPr>
              <w:t xml:space="preserve">Знати загальні відомості про травматизм тварин (класифікацію та профілактику). Розуміти вплив </w:t>
            </w:r>
            <w:r w:rsidRPr="009B6214">
              <w:rPr>
                <w:rFonts w:ascii="Times New Roman" w:hAnsi="Times New Roman" w:cs="Times New Roman"/>
                <w:sz w:val="24"/>
                <w:szCs w:val="24"/>
              </w:rPr>
              <w:lastRenderedPageBreak/>
              <w:t>травми на організм.</w:t>
            </w:r>
          </w:p>
        </w:tc>
        <w:tc>
          <w:tcPr>
            <w:tcW w:w="1682" w:type="dxa"/>
          </w:tcPr>
          <w:p w:rsidR="00F86124" w:rsidRPr="009B6214" w:rsidRDefault="00F86124" w:rsidP="00F86124">
            <w:pPr>
              <w:jc w:val="both"/>
              <w:rPr>
                <w:rFonts w:ascii="Times New Roman" w:hAnsi="Times New Roman" w:cs="Times New Roman"/>
                <w:sz w:val="24"/>
                <w:szCs w:val="24"/>
              </w:rPr>
            </w:pPr>
            <w:r w:rsidRPr="009B6214">
              <w:rPr>
                <w:rFonts w:ascii="Times New Roman" w:hAnsi="Times New Roman" w:cs="Times New Roman"/>
                <w:sz w:val="24"/>
                <w:szCs w:val="24"/>
              </w:rPr>
              <w:lastRenderedPageBreak/>
              <w:t>Здача лабораторної роботи №3.</w:t>
            </w:r>
          </w:p>
          <w:p w:rsidR="00F86124" w:rsidRPr="009B6214" w:rsidRDefault="00F86124" w:rsidP="00F86124">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№3 </w:t>
            </w:r>
            <w:r w:rsidRPr="009B6214">
              <w:rPr>
                <w:rFonts w:ascii="Times New Roman" w:hAnsi="Times New Roman" w:cs="Times New Roman"/>
                <w:sz w:val="24"/>
                <w:szCs w:val="24"/>
              </w:rPr>
              <w:lastRenderedPageBreak/>
              <w:t xml:space="preserve">(в.т.ч.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0E2ACA" w:rsidRPr="009B6214" w:rsidRDefault="000E2ACA" w:rsidP="000E2ACA">
            <w:pPr>
              <w:jc w:val="both"/>
              <w:rPr>
                <w:rFonts w:ascii="Times New Roman" w:hAnsi="Times New Roman" w:cs="Times New Roman"/>
                <w:sz w:val="24"/>
                <w:szCs w:val="24"/>
              </w:rPr>
            </w:pPr>
          </w:p>
        </w:tc>
        <w:tc>
          <w:tcPr>
            <w:tcW w:w="1656" w:type="dxa"/>
          </w:tcPr>
          <w:p w:rsidR="000E2ACA" w:rsidRPr="009B6214" w:rsidRDefault="001736CA" w:rsidP="000E2ACA">
            <w:pPr>
              <w:jc w:val="center"/>
              <w:rPr>
                <w:rFonts w:ascii="Times New Roman" w:hAnsi="Times New Roman" w:cs="Times New Roman"/>
                <w:b/>
                <w:sz w:val="24"/>
                <w:szCs w:val="24"/>
              </w:rPr>
            </w:pPr>
            <w:r w:rsidRPr="009B6214">
              <w:rPr>
                <w:rFonts w:ascii="Times New Roman" w:hAnsi="Times New Roman" w:cs="Times New Roman"/>
                <w:b/>
                <w:sz w:val="24"/>
                <w:szCs w:val="24"/>
              </w:rPr>
              <w:lastRenderedPageBreak/>
              <w:t>4</w:t>
            </w:r>
          </w:p>
        </w:tc>
      </w:tr>
      <w:tr w:rsidR="008C1C1B" w:rsidRPr="009B6214" w:rsidTr="000A6BF2">
        <w:trPr>
          <w:gridAfter w:val="4"/>
          <w:wAfter w:w="6624" w:type="dxa"/>
        </w:trPr>
        <w:tc>
          <w:tcPr>
            <w:tcW w:w="1855" w:type="dxa"/>
            <w:tcBorders>
              <w:top w:val="single" w:sz="4" w:space="0" w:color="000000"/>
              <w:left w:val="single" w:sz="4" w:space="0" w:color="000000"/>
              <w:bottom w:val="single" w:sz="4" w:space="0" w:color="000000"/>
            </w:tcBorders>
            <w:shd w:val="clear" w:color="auto" w:fill="auto"/>
          </w:tcPr>
          <w:p w:rsidR="000E2ACA" w:rsidRPr="009B6214" w:rsidRDefault="000E2ACA" w:rsidP="000E2ACA">
            <w:pPr>
              <w:tabs>
                <w:tab w:val="left" w:pos="284"/>
                <w:tab w:val="left" w:pos="567"/>
              </w:tabs>
              <w:suppressAutoHyphens/>
              <w:rPr>
                <w:rFonts w:ascii="Times New Roman" w:hAnsi="Times New Roman" w:cs="Times New Roman"/>
                <w:sz w:val="24"/>
                <w:szCs w:val="24"/>
                <w:lang w:eastAsia="zh-CN"/>
              </w:rPr>
            </w:pPr>
            <w:r w:rsidRPr="009B6214">
              <w:rPr>
                <w:rFonts w:ascii="Times New Roman" w:hAnsi="Times New Roman" w:cs="Times New Roman"/>
                <w:b/>
                <w:sz w:val="24"/>
                <w:szCs w:val="24"/>
                <w:lang w:eastAsia="zh-CN"/>
              </w:rPr>
              <w:t xml:space="preserve">Тема 4. </w:t>
            </w:r>
            <w:r w:rsidRPr="009B6214">
              <w:rPr>
                <w:rFonts w:ascii="Times New Roman" w:hAnsi="Times New Roman" w:cs="Times New Roman"/>
                <w:sz w:val="24"/>
                <w:szCs w:val="24"/>
                <w:lang w:eastAsia="zh-CN"/>
              </w:rPr>
              <w:t>Кровотеча. Гостра анемія. Класифікація кровотеч та способи  їх зупинки.</w:t>
            </w:r>
          </w:p>
        </w:tc>
        <w:tc>
          <w:tcPr>
            <w:tcW w:w="1970" w:type="dxa"/>
          </w:tcPr>
          <w:p w:rsidR="000E2ACA" w:rsidRPr="009B6214" w:rsidRDefault="00F86124" w:rsidP="000E2ACA">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0E2ACA" w:rsidRPr="009B6214" w:rsidRDefault="009C2BF9" w:rsidP="000E2ACA">
            <w:pPr>
              <w:jc w:val="both"/>
              <w:rPr>
                <w:rFonts w:ascii="Times New Roman" w:hAnsi="Times New Roman" w:cs="Times New Roman"/>
                <w:sz w:val="24"/>
                <w:szCs w:val="24"/>
              </w:rPr>
            </w:pPr>
            <w:r w:rsidRPr="009B6214">
              <w:rPr>
                <w:rFonts w:ascii="Times New Roman" w:hAnsi="Times New Roman" w:cs="Times New Roman"/>
                <w:sz w:val="24"/>
                <w:szCs w:val="24"/>
              </w:rPr>
              <w:t>Вміти надавати допомогу при гострій анемії, знати класифікацію кровотеч та способи її зупинки. Застосовувати за необхідності переливання крові, уникаючи різних ускладнень.</w:t>
            </w:r>
          </w:p>
        </w:tc>
        <w:tc>
          <w:tcPr>
            <w:tcW w:w="1682" w:type="dxa"/>
          </w:tcPr>
          <w:p w:rsidR="00F86124" w:rsidRPr="009B6214" w:rsidRDefault="00F86124" w:rsidP="00F86124">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№4.</w:t>
            </w:r>
          </w:p>
          <w:p w:rsidR="00F86124" w:rsidRPr="009B6214" w:rsidRDefault="00F86124" w:rsidP="00F86124">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№4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0E2ACA" w:rsidRPr="009B6214" w:rsidRDefault="000E2ACA" w:rsidP="000E2ACA">
            <w:pPr>
              <w:jc w:val="both"/>
              <w:rPr>
                <w:rFonts w:ascii="Times New Roman" w:hAnsi="Times New Roman" w:cs="Times New Roman"/>
                <w:sz w:val="24"/>
                <w:szCs w:val="24"/>
              </w:rPr>
            </w:pPr>
          </w:p>
        </w:tc>
        <w:tc>
          <w:tcPr>
            <w:tcW w:w="1656" w:type="dxa"/>
          </w:tcPr>
          <w:p w:rsidR="001736CA" w:rsidRPr="009B6214" w:rsidRDefault="001736CA" w:rsidP="000E2ACA">
            <w:pPr>
              <w:jc w:val="center"/>
              <w:rPr>
                <w:rFonts w:ascii="Times New Roman" w:hAnsi="Times New Roman" w:cs="Times New Roman"/>
                <w:b/>
                <w:sz w:val="24"/>
                <w:szCs w:val="24"/>
              </w:rPr>
            </w:pPr>
          </w:p>
          <w:p w:rsidR="000E2ACA" w:rsidRPr="009B6214" w:rsidRDefault="001736CA" w:rsidP="001736CA">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0A6BF2">
        <w:trPr>
          <w:gridAfter w:val="4"/>
          <w:wAfter w:w="6624" w:type="dxa"/>
        </w:trPr>
        <w:tc>
          <w:tcPr>
            <w:tcW w:w="1855" w:type="dxa"/>
            <w:tcBorders>
              <w:top w:val="single" w:sz="4" w:space="0" w:color="000000"/>
              <w:left w:val="single" w:sz="4" w:space="0" w:color="000000"/>
              <w:bottom w:val="single" w:sz="4" w:space="0" w:color="000000"/>
            </w:tcBorders>
            <w:shd w:val="clear" w:color="auto" w:fill="auto"/>
          </w:tcPr>
          <w:p w:rsidR="000E2ACA" w:rsidRPr="009B6214" w:rsidRDefault="000E2ACA" w:rsidP="000E2ACA">
            <w:pPr>
              <w:tabs>
                <w:tab w:val="left" w:pos="284"/>
                <w:tab w:val="left" w:pos="567"/>
              </w:tabs>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 xml:space="preserve">Тема 5. </w:t>
            </w:r>
            <w:r w:rsidRPr="009B6214">
              <w:rPr>
                <w:rFonts w:ascii="Times New Roman" w:hAnsi="Times New Roman" w:cs="Times New Roman"/>
                <w:sz w:val="24"/>
                <w:szCs w:val="24"/>
                <w:lang w:eastAsia="zh-CN"/>
              </w:rPr>
              <w:t>Закриті ушкодження тварин.</w:t>
            </w:r>
          </w:p>
        </w:tc>
        <w:tc>
          <w:tcPr>
            <w:tcW w:w="1970" w:type="dxa"/>
          </w:tcPr>
          <w:p w:rsidR="000E2ACA" w:rsidRPr="009B6214" w:rsidRDefault="00F86124" w:rsidP="000E2ACA">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0E2ACA" w:rsidRPr="009B6214" w:rsidRDefault="009C2BF9" w:rsidP="00834408">
            <w:pPr>
              <w:jc w:val="both"/>
              <w:rPr>
                <w:rFonts w:ascii="Times New Roman" w:hAnsi="Times New Roman" w:cs="Times New Roman"/>
                <w:sz w:val="24"/>
                <w:szCs w:val="24"/>
              </w:rPr>
            </w:pPr>
            <w:r w:rsidRPr="009B6214">
              <w:rPr>
                <w:rFonts w:ascii="Times New Roman" w:hAnsi="Times New Roman" w:cs="Times New Roman"/>
                <w:sz w:val="24"/>
                <w:szCs w:val="24"/>
              </w:rPr>
              <w:t>Вміти проводити диференційну діагностику</w:t>
            </w:r>
            <w:r w:rsidR="00834408" w:rsidRPr="009B6214">
              <w:rPr>
                <w:rFonts w:ascii="Times New Roman" w:hAnsi="Times New Roman" w:cs="Times New Roman"/>
                <w:sz w:val="24"/>
                <w:szCs w:val="24"/>
              </w:rPr>
              <w:t xml:space="preserve"> та лікування таких закритих пошкоджень як</w:t>
            </w:r>
            <w:r w:rsidRPr="009B6214">
              <w:rPr>
                <w:rFonts w:ascii="Times New Roman" w:hAnsi="Times New Roman" w:cs="Times New Roman"/>
                <w:sz w:val="24"/>
                <w:szCs w:val="24"/>
              </w:rPr>
              <w:t xml:space="preserve"> </w:t>
            </w:r>
            <w:r w:rsidR="00834408" w:rsidRPr="009B6214">
              <w:rPr>
                <w:rFonts w:ascii="Times New Roman" w:hAnsi="Times New Roman" w:cs="Times New Roman"/>
                <w:sz w:val="24"/>
                <w:szCs w:val="24"/>
              </w:rPr>
              <w:t xml:space="preserve">забій, струс, розтягнення, розрив, лімфоекстравазат та гематома. </w:t>
            </w:r>
          </w:p>
        </w:tc>
        <w:tc>
          <w:tcPr>
            <w:tcW w:w="1682" w:type="dxa"/>
          </w:tcPr>
          <w:p w:rsidR="00F86124" w:rsidRPr="009B6214" w:rsidRDefault="00F86124" w:rsidP="00F86124">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№5.</w:t>
            </w:r>
          </w:p>
          <w:p w:rsidR="00F86124" w:rsidRPr="009B6214" w:rsidRDefault="00F86124" w:rsidP="00F86124">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№5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0E2ACA" w:rsidRPr="009B6214" w:rsidRDefault="000E2ACA" w:rsidP="000E2ACA">
            <w:pPr>
              <w:jc w:val="both"/>
              <w:rPr>
                <w:rFonts w:ascii="Times New Roman" w:hAnsi="Times New Roman" w:cs="Times New Roman"/>
                <w:sz w:val="24"/>
                <w:szCs w:val="24"/>
              </w:rPr>
            </w:pPr>
          </w:p>
        </w:tc>
        <w:tc>
          <w:tcPr>
            <w:tcW w:w="1656" w:type="dxa"/>
          </w:tcPr>
          <w:p w:rsidR="000E2ACA" w:rsidRPr="009B6214" w:rsidRDefault="001736CA" w:rsidP="000E2ACA">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0A6BF2">
        <w:trPr>
          <w:gridAfter w:val="4"/>
          <w:wAfter w:w="6624" w:type="dxa"/>
        </w:trPr>
        <w:tc>
          <w:tcPr>
            <w:tcW w:w="1855" w:type="dxa"/>
            <w:tcBorders>
              <w:top w:val="single" w:sz="4" w:space="0" w:color="000000"/>
              <w:left w:val="single" w:sz="4" w:space="0" w:color="000000"/>
              <w:bottom w:val="single" w:sz="4" w:space="0" w:color="000000"/>
            </w:tcBorders>
            <w:shd w:val="clear" w:color="auto" w:fill="auto"/>
          </w:tcPr>
          <w:p w:rsidR="000E2ACA" w:rsidRPr="009B6214" w:rsidRDefault="000E2ACA" w:rsidP="000E2ACA">
            <w:pPr>
              <w:tabs>
                <w:tab w:val="left" w:pos="284"/>
                <w:tab w:val="left" w:pos="567"/>
              </w:tabs>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 xml:space="preserve">Тема 6. </w:t>
            </w:r>
            <w:r w:rsidRPr="009B6214">
              <w:rPr>
                <w:rFonts w:ascii="Times New Roman" w:hAnsi="Times New Roman" w:cs="Times New Roman"/>
                <w:sz w:val="24"/>
                <w:szCs w:val="24"/>
                <w:lang w:eastAsia="zh-CN"/>
              </w:rPr>
              <w:t>Рани (відкриті механічні пошкодження). Симптоми, класифікація, типи загоєння.</w:t>
            </w:r>
          </w:p>
        </w:tc>
        <w:tc>
          <w:tcPr>
            <w:tcW w:w="1970" w:type="dxa"/>
          </w:tcPr>
          <w:p w:rsidR="000E2ACA" w:rsidRPr="009B6214" w:rsidRDefault="00F86124" w:rsidP="000E2ACA">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0E2ACA" w:rsidRPr="009B6214" w:rsidRDefault="00834408" w:rsidP="00B65891">
            <w:pPr>
              <w:jc w:val="both"/>
              <w:rPr>
                <w:rFonts w:ascii="Times New Roman" w:hAnsi="Times New Roman" w:cs="Times New Roman"/>
                <w:sz w:val="24"/>
                <w:szCs w:val="24"/>
              </w:rPr>
            </w:pPr>
            <w:r w:rsidRPr="009B6214">
              <w:rPr>
                <w:rFonts w:ascii="Times New Roman" w:hAnsi="Times New Roman" w:cs="Times New Roman"/>
                <w:sz w:val="24"/>
                <w:szCs w:val="24"/>
              </w:rPr>
              <w:t>Знати клінічні ознаки ран, їх класифікацію. Вміти проводити хірург</w:t>
            </w:r>
            <w:r w:rsidR="00B65891" w:rsidRPr="009B6214">
              <w:rPr>
                <w:rFonts w:ascii="Times New Roman" w:hAnsi="Times New Roman" w:cs="Times New Roman"/>
                <w:sz w:val="24"/>
                <w:szCs w:val="24"/>
              </w:rPr>
              <w:t>ічну обробку ранових поверхонь, надавати першу допомогу при пораненнях та розуміти типи загоєння.</w:t>
            </w:r>
          </w:p>
        </w:tc>
        <w:tc>
          <w:tcPr>
            <w:tcW w:w="1682" w:type="dxa"/>
          </w:tcPr>
          <w:p w:rsidR="00F86124" w:rsidRPr="009B6214" w:rsidRDefault="00F86124" w:rsidP="00F86124">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№6.</w:t>
            </w:r>
          </w:p>
          <w:p w:rsidR="00F86124" w:rsidRPr="009B6214" w:rsidRDefault="00F86124" w:rsidP="00F86124">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№6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0E2ACA" w:rsidRPr="009B6214" w:rsidRDefault="000E2ACA" w:rsidP="000E2ACA">
            <w:pPr>
              <w:jc w:val="both"/>
              <w:rPr>
                <w:rFonts w:ascii="Times New Roman" w:hAnsi="Times New Roman" w:cs="Times New Roman"/>
                <w:sz w:val="24"/>
                <w:szCs w:val="24"/>
              </w:rPr>
            </w:pPr>
          </w:p>
        </w:tc>
        <w:tc>
          <w:tcPr>
            <w:tcW w:w="1656" w:type="dxa"/>
          </w:tcPr>
          <w:p w:rsidR="000E2ACA" w:rsidRPr="009B6214" w:rsidRDefault="001736CA" w:rsidP="000E2ACA">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0A6BF2">
        <w:trPr>
          <w:gridAfter w:val="4"/>
          <w:wAfter w:w="6624" w:type="dxa"/>
        </w:trPr>
        <w:tc>
          <w:tcPr>
            <w:tcW w:w="1855" w:type="dxa"/>
            <w:tcBorders>
              <w:top w:val="single" w:sz="4" w:space="0" w:color="000000"/>
              <w:left w:val="single" w:sz="4" w:space="0" w:color="000000"/>
              <w:bottom w:val="single" w:sz="4" w:space="0" w:color="000000"/>
            </w:tcBorders>
            <w:shd w:val="clear" w:color="auto" w:fill="auto"/>
          </w:tcPr>
          <w:p w:rsidR="000E2ACA" w:rsidRPr="009B6214" w:rsidRDefault="000E2ACA" w:rsidP="000E2ACA">
            <w:pPr>
              <w:tabs>
                <w:tab w:val="left" w:pos="284"/>
                <w:tab w:val="left" w:pos="567"/>
              </w:tabs>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Тема 7.</w:t>
            </w:r>
            <w:r w:rsidRPr="009B6214">
              <w:rPr>
                <w:rFonts w:ascii="Times New Roman" w:hAnsi="Times New Roman" w:cs="Times New Roman"/>
                <w:sz w:val="24"/>
                <w:szCs w:val="24"/>
                <w:lang w:eastAsia="zh-CN"/>
              </w:rPr>
              <w:t xml:space="preserve"> Хірургічна інфекція: види та клінічні прояви.</w:t>
            </w:r>
          </w:p>
        </w:tc>
        <w:tc>
          <w:tcPr>
            <w:tcW w:w="1970" w:type="dxa"/>
          </w:tcPr>
          <w:p w:rsidR="000E2ACA" w:rsidRPr="009B6214" w:rsidRDefault="00F86124" w:rsidP="000E2ACA">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0E2ACA" w:rsidRPr="009B6214" w:rsidRDefault="00B65891" w:rsidP="00B65891">
            <w:pPr>
              <w:jc w:val="both"/>
              <w:rPr>
                <w:rFonts w:ascii="Times New Roman" w:hAnsi="Times New Roman" w:cs="Times New Roman"/>
                <w:sz w:val="24"/>
                <w:szCs w:val="24"/>
              </w:rPr>
            </w:pPr>
            <w:r w:rsidRPr="009B6214">
              <w:rPr>
                <w:rFonts w:ascii="Times New Roman" w:hAnsi="Times New Roman" w:cs="Times New Roman"/>
                <w:sz w:val="24"/>
                <w:szCs w:val="24"/>
              </w:rPr>
              <w:t>Проводити диференційну діагностику</w:t>
            </w:r>
            <w:r w:rsidRPr="009B6214">
              <w:rPr>
                <w:rFonts w:ascii="Times New Roman" w:hAnsi="Times New Roman" w:cs="Times New Roman"/>
                <w:sz w:val="24"/>
                <w:szCs w:val="24"/>
                <w:lang w:eastAsia="zh-CN"/>
              </w:rPr>
              <w:t xml:space="preserve"> х</w:t>
            </w:r>
            <w:r w:rsidRPr="009B6214">
              <w:rPr>
                <w:rFonts w:ascii="Times New Roman" w:hAnsi="Times New Roman" w:cs="Times New Roman"/>
                <w:sz w:val="24"/>
                <w:szCs w:val="24"/>
              </w:rPr>
              <w:t xml:space="preserve">ірургічної інфекції,  знати її види та клінічні прояви. Володіти різними способами лікування тварин з  даною патологією. </w:t>
            </w:r>
          </w:p>
        </w:tc>
        <w:tc>
          <w:tcPr>
            <w:tcW w:w="1682" w:type="dxa"/>
          </w:tcPr>
          <w:p w:rsidR="00F86124" w:rsidRPr="009B6214" w:rsidRDefault="00F86124" w:rsidP="00F86124">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№7.</w:t>
            </w:r>
          </w:p>
          <w:p w:rsidR="00F86124" w:rsidRPr="009B6214" w:rsidRDefault="00F86124" w:rsidP="00F86124">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№7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0E2ACA" w:rsidRPr="009B6214" w:rsidRDefault="000E2ACA" w:rsidP="000E2ACA">
            <w:pPr>
              <w:jc w:val="both"/>
              <w:rPr>
                <w:rFonts w:ascii="Times New Roman" w:hAnsi="Times New Roman" w:cs="Times New Roman"/>
                <w:sz w:val="24"/>
                <w:szCs w:val="24"/>
              </w:rPr>
            </w:pPr>
          </w:p>
        </w:tc>
        <w:tc>
          <w:tcPr>
            <w:tcW w:w="1656" w:type="dxa"/>
          </w:tcPr>
          <w:p w:rsidR="000E2ACA" w:rsidRPr="009B6214" w:rsidRDefault="001736CA" w:rsidP="000E2ACA">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0A6BF2">
        <w:trPr>
          <w:gridAfter w:val="4"/>
          <w:wAfter w:w="6624" w:type="dxa"/>
        </w:trPr>
        <w:tc>
          <w:tcPr>
            <w:tcW w:w="1855" w:type="dxa"/>
            <w:tcBorders>
              <w:top w:val="single" w:sz="4" w:space="0" w:color="000000"/>
              <w:left w:val="single" w:sz="4" w:space="0" w:color="000000"/>
              <w:bottom w:val="single" w:sz="4" w:space="0" w:color="000000"/>
            </w:tcBorders>
            <w:shd w:val="clear" w:color="auto" w:fill="auto"/>
          </w:tcPr>
          <w:p w:rsidR="000E2ACA" w:rsidRPr="009B6214" w:rsidRDefault="000E2ACA" w:rsidP="000E2ACA">
            <w:pPr>
              <w:tabs>
                <w:tab w:val="left" w:pos="284"/>
                <w:tab w:val="left" w:pos="567"/>
              </w:tabs>
              <w:suppressAutoHyphens/>
              <w:rPr>
                <w:rFonts w:ascii="Times New Roman" w:hAnsi="Times New Roman" w:cs="Times New Roman"/>
                <w:b/>
                <w:color w:val="FF0000"/>
                <w:sz w:val="24"/>
                <w:szCs w:val="24"/>
                <w:lang w:eastAsia="zh-CN"/>
              </w:rPr>
            </w:pPr>
            <w:r w:rsidRPr="009B6214">
              <w:rPr>
                <w:rFonts w:ascii="Times New Roman" w:hAnsi="Times New Roman" w:cs="Times New Roman"/>
                <w:b/>
                <w:sz w:val="24"/>
                <w:szCs w:val="24"/>
                <w:lang w:eastAsia="zh-CN"/>
              </w:rPr>
              <w:t>Тема 8.</w:t>
            </w:r>
            <w:r w:rsidRPr="009B6214">
              <w:rPr>
                <w:rFonts w:ascii="Times New Roman" w:hAnsi="Times New Roman" w:cs="Times New Roman"/>
                <w:sz w:val="24"/>
                <w:szCs w:val="24"/>
                <w:lang w:eastAsia="zh-CN"/>
              </w:rPr>
              <w:t xml:space="preserve"> Хвороби кровоносних та лімфатичних судин. Пошкодження периферичних нервів.</w:t>
            </w:r>
          </w:p>
        </w:tc>
        <w:tc>
          <w:tcPr>
            <w:tcW w:w="1970" w:type="dxa"/>
          </w:tcPr>
          <w:p w:rsidR="000E2ACA" w:rsidRPr="009B6214" w:rsidRDefault="00F86124" w:rsidP="000E2ACA">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0E2ACA" w:rsidRPr="009B6214" w:rsidRDefault="00B65891" w:rsidP="00B65891">
            <w:pPr>
              <w:jc w:val="both"/>
              <w:rPr>
                <w:rFonts w:ascii="Times New Roman" w:hAnsi="Times New Roman" w:cs="Times New Roman"/>
                <w:sz w:val="24"/>
                <w:szCs w:val="24"/>
              </w:rPr>
            </w:pPr>
            <w:r w:rsidRPr="009B6214">
              <w:rPr>
                <w:rFonts w:ascii="Times New Roman" w:hAnsi="Times New Roman" w:cs="Times New Roman"/>
                <w:sz w:val="24"/>
                <w:szCs w:val="24"/>
              </w:rPr>
              <w:t>Знати та диференціювати</w:t>
            </w:r>
            <w:r w:rsidRPr="009B6214">
              <w:rPr>
                <w:rFonts w:ascii="Times New Roman" w:hAnsi="Times New Roman" w:cs="Times New Roman"/>
                <w:sz w:val="24"/>
                <w:szCs w:val="24"/>
                <w:lang w:eastAsia="zh-CN"/>
              </w:rPr>
              <w:t xml:space="preserve"> </w:t>
            </w:r>
            <w:r w:rsidRPr="009B6214">
              <w:rPr>
                <w:rFonts w:ascii="Times New Roman" w:hAnsi="Times New Roman" w:cs="Times New Roman"/>
                <w:sz w:val="24"/>
                <w:szCs w:val="24"/>
              </w:rPr>
              <w:t xml:space="preserve">хвороби кровоносних та лімфатичних судин, а також пошкодження периферичних нервів. Вміти проводити необхідне </w:t>
            </w:r>
            <w:r w:rsidRPr="009B6214">
              <w:rPr>
                <w:rFonts w:ascii="Times New Roman" w:hAnsi="Times New Roman" w:cs="Times New Roman"/>
                <w:sz w:val="24"/>
                <w:szCs w:val="24"/>
              </w:rPr>
              <w:lastRenderedPageBreak/>
              <w:t>лікування.</w:t>
            </w:r>
          </w:p>
        </w:tc>
        <w:tc>
          <w:tcPr>
            <w:tcW w:w="1682" w:type="dxa"/>
          </w:tcPr>
          <w:p w:rsidR="00F86124" w:rsidRPr="009B6214" w:rsidRDefault="00F86124" w:rsidP="00F86124">
            <w:pPr>
              <w:jc w:val="both"/>
              <w:rPr>
                <w:rFonts w:ascii="Times New Roman" w:hAnsi="Times New Roman" w:cs="Times New Roman"/>
                <w:sz w:val="24"/>
                <w:szCs w:val="24"/>
              </w:rPr>
            </w:pPr>
            <w:r w:rsidRPr="009B6214">
              <w:rPr>
                <w:rFonts w:ascii="Times New Roman" w:hAnsi="Times New Roman" w:cs="Times New Roman"/>
                <w:sz w:val="24"/>
                <w:szCs w:val="24"/>
              </w:rPr>
              <w:lastRenderedPageBreak/>
              <w:t>Здача лабораторної роботи №8.</w:t>
            </w:r>
          </w:p>
          <w:p w:rsidR="00F86124" w:rsidRPr="009B6214" w:rsidRDefault="00F86124" w:rsidP="00F86124">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№8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0E2ACA" w:rsidRPr="009B6214" w:rsidRDefault="000E2ACA" w:rsidP="000E2ACA">
            <w:pPr>
              <w:jc w:val="both"/>
              <w:rPr>
                <w:rFonts w:ascii="Times New Roman" w:hAnsi="Times New Roman" w:cs="Times New Roman"/>
                <w:sz w:val="24"/>
                <w:szCs w:val="24"/>
              </w:rPr>
            </w:pPr>
          </w:p>
        </w:tc>
        <w:tc>
          <w:tcPr>
            <w:tcW w:w="1656" w:type="dxa"/>
          </w:tcPr>
          <w:p w:rsidR="000E2ACA" w:rsidRPr="009B6214" w:rsidRDefault="001736CA" w:rsidP="000E2ACA">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0A6BF2">
        <w:trPr>
          <w:gridAfter w:val="4"/>
          <w:wAfter w:w="6624" w:type="dxa"/>
        </w:trPr>
        <w:tc>
          <w:tcPr>
            <w:tcW w:w="1855" w:type="dxa"/>
          </w:tcPr>
          <w:p w:rsidR="00B65891" w:rsidRPr="009B6214" w:rsidRDefault="00EE0197" w:rsidP="00EE0197">
            <w:pPr>
              <w:rPr>
                <w:rFonts w:ascii="Times New Roman" w:hAnsi="Times New Roman" w:cs="Times New Roman"/>
                <w:b/>
                <w:sz w:val="24"/>
                <w:szCs w:val="24"/>
              </w:rPr>
            </w:pPr>
            <w:r w:rsidRPr="009B6214">
              <w:rPr>
                <w:rFonts w:ascii="Times New Roman" w:hAnsi="Times New Roman" w:cs="Times New Roman"/>
                <w:b/>
                <w:sz w:val="24"/>
                <w:szCs w:val="24"/>
              </w:rPr>
              <w:t xml:space="preserve">Всього </w:t>
            </w:r>
          </w:p>
          <w:p w:rsidR="00544D46" w:rsidRPr="009B6214" w:rsidRDefault="00EE0197" w:rsidP="00EE0197">
            <w:pPr>
              <w:rPr>
                <w:rFonts w:ascii="Times New Roman" w:hAnsi="Times New Roman" w:cs="Times New Roman"/>
                <w:b/>
                <w:sz w:val="24"/>
                <w:szCs w:val="24"/>
              </w:rPr>
            </w:pPr>
            <w:r w:rsidRPr="009B6214">
              <w:rPr>
                <w:rFonts w:ascii="Times New Roman" w:hAnsi="Times New Roman" w:cs="Times New Roman"/>
                <w:b/>
                <w:sz w:val="24"/>
                <w:szCs w:val="24"/>
              </w:rPr>
              <w:t>модуль 1</w:t>
            </w:r>
          </w:p>
        </w:tc>
        <w:tc>
          <w:tcPr>
            <w:tcW w:w="1970" w:type="dxa"/>
          </w:tcPr>
          <w:p w:rsidR="00544D46" w:rsidRPr="009B6214" w:rsidRDefault="00544D46" w:rsidP="00130933">
            <w:pPr>
              <w:jc w:val="center"/>
              <w:rPr>
                <w:rFonts w:ascii="Times New Roman" w:hAnsi="Times New Roman" w:cs="Times New Roman"/>
                <w:b/>
                <w:sz w:val="24"/>
                <w:szCs w:val="24"/>
              </w:rPr>
            </w:pPr>
          </w:p>
        </w:tc>
        <w:tc>
          <w:tcPr>
            <w:tcW w:w="2408" w:type="dxa"/>
          </w:tcPr>
          <w:p w:rsidR="00544D46" w:rsidRPr="009B6214" w:rsidRDefault="00544D46" w:rsidP="00130933">
            <w:pPr>
              <w:jc w:val="center"/>
              <w:rPr>
                <w:rFonts w:ascii="Times New Roman" w:hAnsi="Times New Roman" w:cs="Times New Roman"/>
                <w:b/>
                <w:sz w:val="24"/>
                <w:szCs w:val="24"/>
              </w:rPr>
            </w:pPr>
          </w:p>
        </w:tc>
        <w:tc>
          <w:tcPr>
            <w:tcW w:w="1682" w:type="dxa"/>
          </w:tcPr>
          <w:p w:rsidR="00544D46" w:rsidRPr="009B6214" w:rsidRDefault="00544D46" w:rsidP="00130933">
            <w:pPr>
              <w:jc w:val="center"/>
              <w:rPr>
                <w:rFonts w:ascii="Times New Roman" w:hAnsi="Times New Roman" w:cs="Times New Roman"/>
                <w:b/>
                <w:sz w:val="24"/>
                <w:szCs w:val="24"/>
              </w:rPr>
            </w:pPr>
          </w:p>
        </w:tc>
        <w:tc>
          <w:tcPr>
            <w:tcW w:w="1656" w:type="dxa"/>
          </w:tcPr>
          <w:p w:rsidR="00544D46" w:rsidRPr="009B6214" w:rsidRDefault="001736CA" w:rsidP="00497DA8">
            <w:pPr>
              <w:jc w:val="center"/>
              <w:rPr>
                <w:rFonts w:ascii="Times New Roman" w:hAnsi="Times New Roman" w:cs="Times New Roman"/>
                <w:b/>
                <w:sz w:val="24"/>
                <w:szCs w:val="24"/>
              </w:rPr>
            </w:pPr>
            <w:r w:rsidRPr="009B6214">
              <w:rPr>
                <w:rFonts w:ascii="Times New Roman" w:hAnsi="Times New Roman" w:cs="Times New Roman"/>
                <w:b/>
                <w:sz w:val="24"/>
                <w:szCs w:val="24"/>
              </w:rPr>
              <w:t>3</w:t>
            </w:r>
            <w:r w:rsidR="00497DA8" w:rsidRPr="009B6214">
              <w:rPr>
                <w:rFonts w:ascii="Times New Roman" w:hAnsi="Times New Roman" w:cs="Times New Roman"/>
                <w:b/>
                <w:sz w:val="24"/>
                <w:szCs w:val="24"/>
              </w:rPr>
              <w:t>2</w:t>
            </w:r>
          </w:p>
        </w:tc>
      </w:tr>
      <w:tr w:rsidR="00EE0197" w:rsidRPr="009B6214" w:rsidTr="000A6BF2">
        <w:trPr>
          <w:gridAfter w:val="4"/>
          <w:wAfter w:w="6624" w:type="dxa"/>
        </w:trPr>
        <w:tc>
          <w:tcPr>
            <w:tcW w:w="9571" w:type="dxa"/>
            <w:gridSpan w:val="5"/>
          </w:tcPr>
          <w:p w:rsidR="00EE0197" w:rsidRPr="009B6214" w:rsidRDefault="00EE0197" w:rsidP="00130933">
            <w:pPr>
              <w:jc w:val="center"/>
              <w:rPr>
                <w:rFonts w:ascii="Times New Roman" w:hAnsi="Times New Roman" w:cs="Times New Roman"/>
                <w:b/>
                <w:sz w:val="24"/>
                <w:szCs w:val="24"/>
              </w:rPr>
            </w:pPr>
            <w:r w:rsidRPr="009B6214">
              <w:rPr>
                <w:rFonts w:ascii="Times New Roman" w:hAnsi="Times New Roman" w:cs="Times New Roman"/>
                <w:b/>
                <w:sz w:val="24"/>
                <w:szCs w:val="24"/>
              </w:rPr>
              <w:t>Модуль 2</w:t>
            </w:r>
          </w:p>
        </w:tc>
      </w:tr>
      <w:tr w:rsidR="008C1C1B" w:rsidRPr="009B6214" w:rsidTr="000A6BF2">
        <w:trPr>
          <w:gridAfter w:val="4"/>
          <w:wAfter w:w="6624" w:type="dxa"/>
        </w:trPr>
        <w:tc>
          <w:tcPr>
            <w:tcW w:w="1855" w:type="dxa"/>
            <w:tcBorders>
              <w:top w:val="single" w:sz="4" w:space="0" w:color="000000"/>
              <w:left w:val="single" w:sz="4" w:space="0" w:color="000000"/>
              <w:bottom w:val="single" w:sz="4" w:space="0" w:color="000000"/>
            </w:tcBorders>
            <w:shd w:val="clear" w:color="auto" w:fill="auto"/>
          </w:tcPr>
          <w:p w:rsidR="00B65891" w:rsidRPr="009B6214" w:rsidRDefault="00B65891" w:rsidP="00B65891">
            <w:pPr>
              <w:tabs>
                <w:tab w:val="left" w:pos="284"/>
                <w:tab w:val="left" w:pos="567"/>
              </w:tabs>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 xml:space="preserve">Тема 9. </w:t>
            </w:r>
            <w:r w:rsidRPr="009B6214">
              <w:rPr>
                <w:rFonts w:ascii="Times New Roman" w:hAnsi="Times New Roman" w:cs="Times New Roman"/>
                <w:sz w:val="24"/>
                <w:szCs w:val="24"/>
                <w:lang w:eastAsia="zh-CN"/>
              </w:rPr>
              <w:t>Змертвіння, виразки, нориці. Сторонні тіла.</w:t>
            </w:r>
          </w:p>
        </w:tc>
        <w:tc>
          <w:tcPr>
            <w:tcW w:w="1970" w:type="dxa"/>
          </w:tcPr>
          <w:p w:rsidR="00B65891" w:rsidRPr="009B6214" w:rsidRDefault="00B65891" w:rsidP="00B65891">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7F63D7" w:rsidRPr="009B6214" w:rsidRDefault="00B65891" w:rsidP="007F63D7">
            <w:pPr>
              <w:tabs>
                <w:tab w:val="left" w:pos="284"/>
                <w:tab w:val="left" w:pos="567"/>
              </w:tabs>
              <w:jc w:val="both"/>
              <w:rPr>
                <w:rFonts w:ascii="Times New Roman" w:hAnsi="Times New Roman" w:cs="Times New Roman"/>
                <w:sz w:val="24"/>
                <w:szCs w:val="24"/>
              </w:rPr>
            </w:pPr>
            <w:r w:rsidRPr="009B6214">
              <w:rPr>
                <w:rFonts w:ascii="Times New Roman" w:hAnsi="Times New Roman" w:cs="Times New Roman"/>
                <w:sz w:val="24"/>
                <w:szCs w:val="24"/>
              </w:rPr>
              <w:t xml:space="preserve">Вміти проводити диференційну діагностику </w:t>
            </w:r>
            <w:r w:rsidR="007F63D7" w:rsidRPr="009B6214">
              <w:rPr>
                <w:rFonts w:ascii="Times New Roman" w:hAnsi="Times New Roman" w:cs="Times New Roman"/>
                <w:sz w:val="24"/>
                <w:szCs w:val="24"/>
              </w:rPr>
              <w:t xml:space="preserve"> захворювань з</w:t>
            </w:r>
            <w:r w:rsidR="007F63D7" w:rsidRPr="009B6214">
              <w:rPr>
                <w:rFonts w:ascii="Times New Roman" w:hAnsi="Times New Roman" w:cs="Times New Roman"/>
                <w:sz w:val="24"/>
                <w:szCs w:val="24"/>
                <w:lang w:eastAsia="zh-CN"/>
              </w:rPr>
              <w:t>мертвіння, виразок, нориць та сторонніх тіл. Надавати лікувальну допомогу.</w:t>
            </w:r>
          </w:p>
          <w:p w:rsidR="00B65891" w:rsidRPr="009B6214" w:rsidRDefault="00B65891" w:rsidP="00B65891">
            <w:pPr>
              <w:tabs>
                <w:tab w:val="left" w:pos="284"/>
                <w:tab w:val="left" w:pos="567"/>
              </w:tabs>
              <w:jc w:val="both"/>
              <w:rPr>
                <w:rFonts w:ascii="Times New Roman" w:hAnsi="Times New Roman" w:cs="Times New Roman"/>
                <w:sz w:val="24"/>
                <w:szCs w:val="24"/>
              </w:rPr>
            </w:pPr>
          </w:p>
        </w:tc>
        <w:tc>
          <w:tcPr>
            <w:tcW w:w="1682" w:type="dxa"/>
          </w:tcPr>
          <w:p w:rsidR="00B65891" w:rsidRPr="009B6214" w:rsidRDefault="00B65891" w:rsidP="00B65891">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w:t>
            </w:r>
            <w:r w:rsidR="004C0C4C" w:rsidRPr="009B6214">
              <w:rPr>
                <w:rFonts w:ascii="Times New Roman" w:hAnsi="Times New Roman" w:cs="Times New Roman"/>
                <w:sz w:val="24"/>
                <w:szCs w:val="24"/>
              </w:rPr>
              <w:t xml:space="preserve"> №9</w:t>
            </w:r>
            <w:r w:rsidRPr="009B6214">
              <w:rPr>
                <w:rFonts w:ascii="Times New Roman" w:hAnsi="Times New Roman" w:cs="Times New Roman"/>
                <w:sz w:val="24"/>
                <w:szCs w:val="24"/>
              </w:rPr>
              <w:t>.</w:t>
            </w:r>
          </w:p>
          <w:p w:rsidR="00B65891" w:rsidRPr="009B6214" w:rsidRDefault="00B65891" w:rsidP="004C0C4C">
            <w:pPr>
              <w:jc w:val="both"/>
              <w:rPr>
                <w:rFonts w:ascii="Times New Roman" w:hAnsi="Times New Roman" w:cs="Times New Roman"/>
                <w:sz w:val="24"/>
                <w:szCs w:val="24"/>
              </w:rPr>
            </w:pPr>
            <w:r w:rsidRPr="009B6214">
              <w:rPr>
                <w:rFonts w:ascii="Times New Roman" w:hAnsi="Times New Roman" w:cs="Times New Roman"/>
                <w:sz w:val="24"/>
                <w:szCs w:val="24"/>
              </w:rPr>
              <w:t>Виконання самостійної роботи №</w:t>
            </w:r>
            <w:r w:rsidR="004C0C4C" w:rsidRPr="009B6214">
              <w:rPr>
                <w:rFonts w:ascii="Times New Roman" w:hAnsi="Times New Roman" w:cs="Times New Roman"/>
                <w:sz w:val="24"/>
                <w:szCs w:val="24"/>
              </w:rPr>
              <w:t>9</w:t>
            </w:r>
            <w:r w:rsidRPr="009B6214">
              <w:rPr>
                <w:rFonts w:ascii="Times New Roman" w:hAnsi="Times New Roman" w:cs="Times New Roman"/>
                <w:sz w:val="24"/>
                <w:szCs w:val="24"/>
              </w:rPr>
              <w:t xml:space="preserve">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B65891" w:rsidRPr="009B6214" w:rsidRDefault="001736CA" w:rsidP="00B65891">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0A6BF2">
        <w:trPr>
          <w:gridAfter w:val="4"/>
          <w:wAfter w:w="6624" w:type="dxa"/>
        </w:trPr>
        <w:tc>
          <w:tcPr>
            <w:tcW w:w="1855" w:type="dxa"/>
            <w:tcBorders>
              <w:top w:val="single" w:sz="4" w:space="0" w:color="000000"/>
              <w:left w:val="single" w:sz="4" w:space="0" w:color="000000"/>
              <w:bottom w:val="single" w:sz="4" w:space="0" w:color="000000"/>
            </w:tcBorders>
            <w:shd w:val="clear" w:color="auto" w:fill="auto"/>
          </w:tcPr>
          <w:p w:rsidR="00B65891" w:rsidRPr="009B6214" w:rsidRDefault="00B65891" w:rsidP="00B65891">
            <w:pPr>
              <w:tabs>
                <w:tab w:val="left" w:pos="284"/>
                <w:tab w:val="left" w:pos="567"/>
              </w:tabs>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 xml:space="preserve">Тема 10. </w:t>
            </w:r>
            <w:r w:rsidRPr="009B6214">
              <w:rPr>
                <w:rFonts w:ascii="Times New Roman" w:hAnsi="Times New Roman" w:cs="Times New Roman"/>
                <w:sz w:val="24"/>
                <w:szCs w:val="24"/>
                <w:lang w:eastAsia="zh-CN"/>
              </w:rPr>
              <w:t>Зміщення внутрішніх органів.</w:t>
            </w:r>
          </w:p>
        </w:tc>
        <w:tc>
          <w:tcPr>
            <w:tcW w:w="1970" w:type="dxa"/>
          </w:tcPr>
          <w:p w:rsidR="00B65891" w:rsidRPr="009B6214" w:rsidRDefault="00E94124" w:rsidP="00B65891">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7F63D7" w:rsidRPr="009B6214" w:rsidRDefault="00B65891" w:rsidP="007F63D7">
            <w:pPr>
              <w:tabs>
                <w:tab w:val="left" w:pos="284"/>
                <w:tab w:val="left" w:pos="567"/>
              </w:tabs>
              <w:jc w:val="both"/>
              <w:rPr>
                <w:rFonts w:ascii="Times New Roman" w:hAnsi="Times New Roman" w:cs="Times New Roman"/>
                <w:sz w:val="24"/>
                <w:szCs w:val="24"/>
              </w:rPr>
            </w:pPr>
            <w:r w:rsidRPr="009B6214">
              <w:rPr>
                <w:rFonts w:ascii="Times New Roman" w:hAnsi="Times New Roman" w:cs="Times New Roman"/>
                <w:sz w:val="24"/>
                <w:szCs w:val="24"/>
              </w:rPr>
              <w:t xml:space="preserve">Вміти проводити диференційну діагностику </w:t>
            </w:r>
            <w:r w:rsidR="007F63D7" w:rsidRPr="009B6214">
              <w:rPr>
                <w:rFonts w:ascii="Times New Roman" w:hAnsi="Times New Roman" w:cs="Times New Roman"/>
                <w:sz w:val="24"/>
                <w:szCs w:val="24"/>
              </w:rPr>
              <w:t>за зміщень внутрішніх органів у тварин,. Знати клінічні ознаки даних патологічних станів та надавати тваринам необхідну медичну допомогу.</w:t>
            </w:r>
          </w:p>
          <w:p w:rsidR="00B65891" w:rsidRPr="009B6214" w:rsidRDefault="00B65891" w:rsidP="00B65891">
            <w:pPr>
              <w:tabs>
                <w:tab w:val="left" w:pos="284"/>
                <w:tab w:val="left" w:pos="567"/>
              </w:tabs>
              <w:jc w:val="both"/>
              <w:rPr>
                <w:rFonts w:ascii="Times New Roman" w:hAnsi="Times New Roman" w:cs="Times New Roman"/>
                <w:sz w:val="24"/>
                <w:szCs w:val="24"/>
              </w:rPr>
            </w:pPr>
          </w:p>
        </w:tc>
        <w:tc>
          <w:tcPr>
            <w:tcW w:w="1682" w:type="dxa"/>
          </w:tcPr>
          <w:p w:rsidR="00B65891" w:rsidRPr="009B6214" w:rsidRDefault="00B65891" w:rsidP="00B65891">
            <w:pPr>
              <w:rPr>
                <w:rFonts w:ascii="Times New Roman" w:hAnsi="Times New Roman" w:cs="Times New Roman"/>
                <w:sz w:val="24"/>
                <w:szCs w:val="24"/>
              </w:rPr>
            </w:pPr>
            <w:r w:rsidRPr="009B6214">
              <w:rPr>
                <w:rFonts w:ascii="Times New Roman" w:hAnsi="Times New Roman" w:cs="Times New Roman"/>
                <w:sz w:val="24"/>
                <w:szCs w:val="24"/>
              </w:rPr>
              <w:t>Здача лабораторн</w:t>
            </w:r>
            <w:r w:rsidR="004C0C4C" w:rsidRPr="009B6214">
              <w:rPr>
                <w:rFonts w:ascii="Times New Roman" w:hAnsi="Times New Roman" w:cs="Times New Roman"/>
                <w:sz w:val="24"/>
                <w:szCs w:val="24"/>
              </w:rPr>
              <w:t>ої</w:t>
            </w:r>
            <w:r w:rsidRPr="009B6214">
              <w:rPr>
                <w:rFonts w:ascii="Times New Roman" w:hAnsi="Times New Roman" w:cs="Times New Roman"/>
                <w:sz w:val="24"/>
                <w:szCs w:val="24"/>
              </w:rPr>
              <w:t xml:space="preserve"> роб</w:t>
            </w:r>
            <w:r w:rsidR="004C0C4C" w:rsidRPr="009B6214">
              <w:rPr>
                <w:rFonts w:ascii="Times New Roman" w:hAnsi="Times New Roman" w:cs="Times New Roman"/>
                <w:sz w:val="24"/>
                <w:szCs w:val="24"/>
              </w:rPr>
              <w:t>оти</w:t>
            </w:r>
            <w:r w:rsidRPr="009B6214">
              <w:rPr>
                <w:rFonts w:ascii="Times New Roman" w:hAnsi="Times New Roman" w:cs="Times New Roman"/>
                <w:sz w:val="24"/>
                <w:szCs w:val="24"/>
              </w:rPr>
              <w:t xml:space="preserve"> №</w:t>
            </w:r>
            <w:r w:rsidR="004C0C4C" w:rsidRPr="009B6214">
              <w:rPr>
                <w:rFonts w:ascii="Times New Roman" w:hAnsi="Times New Roman" w:cs="Times New Roman"/>
                <w:sz w:val="24"/>
                <w:szCs w:val="24"/>
              </w:rPr>
              <w:t>10</w:t>
            </w:r>
            <w:r w:rsidRPr="009B6214">
              <w:rPr>
                <w:rFonts w:ascii="Times New Roman" w:hAnsi="Times New Roman" w:cs="Times New Roman"/>
                <w:sz w:val="24"/>
                <w:szCs w:val="24"/>
              </w:rPr>
              <w:t>.</w:t>
            </w:r>
          </w:p>
          <w:p w:rsidR="00B65891" w:rsidRPr="009B6214" w:rsidRDefault="00B65891" w:rsidP="004C0C4C">
            <w:pPr>
              <w:rPr>
                <w:rFonts w:ascii="Times New Roman" w:hAnsi="Times New Roman" w:cs="Times New Roman"/>
                <w:b/>
                <w:sz w:val="24"/>
                <w:szCs w:val="24"/>
              </w:rPr>
            </w:pPr>
            <w:r w:rsidRPr="009B6214">
              <w:rPr>
                <w:rFonts w:ascii="Times New Roman" w:hAnsi="Times New Roman" w:cs="Times New Roman"/>
                <w:sz w:val="24"/>
                <w:szCs w:val="24"/>
              </w:rPr>
              <w:t>Виконання самостійної роботи №</w:t>
            </w:r>
            <w:r w:rsidR="004C0C4C" w:rsidRPr="009B6214">
              <w:rPr>
                <w:rFonts w:ascii="Times New Roman" w:hAnsi="Times New Roman" w:cs="Times New Roman"/>
                <w:sz w:val="24"/>
                <w:szCs w:val="24"/>
              </w:rPr>
              <w:t>10</w:t>
            </w:r>
            <w:r w:rsidRPr="009B6214">
              <w:rPr>
                <w:rFonts w:ascii="Times New Roman" w:hAnsi="Times New Roman" w:cs="Times New Roman"/>
                <w:sz w:val="24"/>
                <w:szCs w:val="24"/>
              </w:rPr>
              <w:t xml:space="preserve">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B65891" w:rsidRPr="009B6214" w:rsidRDefault="001736CA" w:rsidP="00B65891">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0A6BF2">
        <w:trPr>
          <w:gridAfter w:val="4"/>
          <w:wAfter w:w="6624" w:type="dxa"/>
        </w:trPr>
        <w:tc>
          <w:tcPr>
            <w:tcW w:w="1855" w:type="dxa"/>
            <w:tcBorders>
              <w:top w:val="single" w:sz="4" w:space="0" w:color="000000"/>
              <w:left w:val="single" w:sz="4" w:space="0" w:color="000000"/>
              <w:bottom w:val="single" w:sz="4" w:space="0" w:color="000000"/>
            </w:tcBorders>
            <w:shd w:val="clear" w:color="auto" w:fill="auto"/>
          </w:tcPr>
          <w:p w:rsidR="00B65891" w:rsidRPr="009B6214" w:rsidRDefault="00B65891" w:rsidP="00B65891">
            <w:pPr>
              <w:tabs>
                <w:tab w:val="left" w:pos="284"/>
                <w:tab w:val="left" w:pos="567"/>
              </w:tabs>
              <w:suppressAutoHyphens/>
              <w:rPr>
                <w:rFonts w:ascii="Times New Roman" w:hAnsi="Times New Roman" w:cs="Times New Roman"/>
                <w:sz w:val="24"/>
                <w:szCs w:val="24"/>
                <w:lang w:eastAsia="zh-CN"/>
              </w:rPr>
            </w:pPr>
            <w:r w:rsidRPr="009B6214">
              <w:rPr>
                <w:rFonts w:ascii="Times New Roman" w:hAnsi="Times New Roman" w:cs="Times New Roman"/>
                <w:b/>
                <w:sz w:val="24"/>
                <w:szCs w:val="24"/>
                <w:lang w:eastAsia="zh-CN"/>
              </w:rPr>
              <w:t xml:space="preserve">Тема 11. </w:t>
            </w:r>
            <w:r w:rsidRPr="009B6214">
              <w:rPr>
                <w:rFonts w:ascii="Times New Roman" w:hAnsi="Times New Roman" w:cs="Times New Roman"/>
                <w:sz w:val="24"/>
                <w:szCs w:val="24"/>
                <w:lang w:eastAsia="zh-CN"/>
              </w:rPr>
              <w:t>Хвороби шкіри (симптоми, діагностика та лікування).</w:t>
            </w:r>
          </w:p>
        </w:tc>
        <w:tc>
          <w:tcPr>
            <w:tcW w:w="1970" w:type="dxa"/>
          </w:tcPr>
          <w:p w:rsidR="00B65891" w:rsidRPr="009B6214" w:rsidRDefault="00E94124" w:rsidP="00B65891">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B65891" w:rsidRPr="009B6214" w:rsidRDefault="00E94124" w:rsidP="00E94124">
            <w:pPr>
              <w:tabs>
                <w:tab w:val="left" w:pos="284"/>
                <w:tab w:val="left" w:pos="567"/>
              </w:tabs>
              <w:jc w:val="both"/>
              <w:rPr>
                <w:rFonts w:ascii="Times New Roman" w:hAnsi="Times New Roman" w:cs="Times New Roman"/>
                <w:sz w:val="24"/>
                <w:szCs w:val="24"/>
              </w:rPr>
            </w:pPr>
            <w:r w:rsidRPr="009B6214">
              <w:rPr>
                <w:rFonts w:ascii="Times New Roman" w:hAnsi="Times New Roman" w:cs="Times New Roman"/>
                <w:sz w:val="24"/>
                <w:szCs w:val="24"/>
              </w:rPr>
              <w:t>Вміти проводити диференційну діагностику та лікування дерматитів, гнійничкових хвороб та екзем, знати їх клінічні ознаки та причини виникнення.</w:t>
            </w:r>
          </w:p>
        </w:tc>
        <w:tc>
          <w:tcPr>
            <w:tcW w:w="1682" w:type="dxa"/>
          </w:tcPr>
          <w:p w:rsidR="00B65891" w:rsidRPr="009B6214" w:rsidRDefault="00B65891" w:rsidP="00B65891">
            <w:pPr>
              <w:rPr>
                <w:rFonts w:ascii="Times New Roman" w:hAnsi="Times New Roman" w:cs="Times New Roman"/>
                <w:sz w:val="24"/>
                <w:szCs w:val="24"/>
              </w:rPr>
            </w:pPr>
            <w:r w:rsidRPr="009B6214">
              <w:rPr>
                <w:rFonts w:ascii="Times New Roman" w:hAnsi="Times New Roman" w:cs="Times New Roman"/>
                <w:sz w:val="24"/>
                <w:szCs w:val="24"/>
              </w:rPr>
              <w:t>Здача лабораторн</w:t>
            </w:r>
            <w:r w:rsidR="004C0C4C" w:rsidRPr="009B6214">
              <w:rPr>
                <w:rFonts w:ascii="Times New Roman" w:hAnsi="Times New Roman" w:cs="Times New Roman"/>
                <w:sz w:val="24"/>
                <w:szCs w:val="24"/>
              </w:rPr>
              <w:t>ої</w:t>
            </w:r>
            <w:r w:rsidRPr="009B6214">
              <w:rPr>
                <w:rFonts w:ascii="Times New Roman" w:hAnsi="Times New Roman" w:cs="Times New Roman"/>
                <w:sz w:val="24"/>
                <w:szCs w:val="24"/>
              </w:rPr>
              <w:t xml:space="preserve"> роб</w:t>
            </w:r>
            <w:r w:rsidR="004C0C4C" w:rsidRPr="009B6214">
              <w:rPr>
                <w:rFonts w:ascii="Times New Roman" w:hAnsi="Times New Roman" w:cs="Times New Roman"/>
                <w:sz w:val="24"/>
                <w:szCs w:val="24"/>
              </w:rPr>
              <w:t>оти</w:t>
            </w:r>
            <w:r w:rsidRPr="009B6214">
              <w:rPr>
                <w:rFonts w:ascii="Times New Roman" w:hAnsi="Times New Roman" w:cs="Times New Roman"/>
                <w:sz w:val="24"/>
                <w:szCs w:val="24"/>
              </w:rPr>
              <w:t xml:space="preserve"> №</w:t>
            </w:r>
            <w:r w:rsidR="004C0C4C" w:rsidRPr="009B6214">
              <w:rPr>
                <w:rFonts w:ascii="Times New Roman" w:hAnsi="Times New Roman" w:cs="Times New Roman"/>
                <w:sz w:val="24"/>
                <w:szCs w:val="24"/>
              </w:rPr>
              <w:t>11</w:t>
            </w:r>
            <w:r w:rsidRPr="009B6214">
              <w:rPr>
                <w:rFonts w:ascii="Times New Roman" w:hAnsi="Times New Roman" w:cs="Times New Roman"/>
                <w:sz w:val="24"/>
                <w:szCs w:val="24"/>
              </w:rPr>
              <w:t>.</w:t>
            </w:r>
          </w:p>
          <w:p w:rsidR="00B65891" w:rsidRPr="009B6214" w:rsidRDefault="00B65891" w:rsidP="004C0C4C">
            <w:pPr>
              <w:rPr>
                <w:rFonts w:ascii="Times New Roman" w:hAnsi="Times New Roman" w:cs="Times New Roman"/>
                <w:sz w:val="24"/>
                <w:szCs w:val="24"/>
              </w:rPr>
            </w:pPr>
            <w:r w:rsidRPr="009B6214">
              <w:rPr>
                <w:rFonts w:ascii="Times New Roman" w:hAnsi="Times New Roman" w:cs="Times New Roman"/>
                <w:sz w:val="24"/>
                <w:szCs w:val="24"/>
              </w:rPr>
              <w:t>Виконання самостійної роботи №</w:t>
            </w:r>
            <w:r w:rsidR="004C0C4C" w:rsidRPr="009B6214">
              <w:rPr>
                <w:rFonts w:ascii="Times New Roman" w:hAnsi="Times New Roman" w:cs="Times New Roman"/>
                <w:sz w:val="24"/>
                <w:szCs w:val="24"/>
              </w:rPr>
              <w:t>11</w:t>
            </w:r>
            <w:r w:rsidRPr="009B6214">
              <w:rPr>
                <w:rFonts w:ascii="Times New Roman" w:hAnsi="Times New Roman" w:cs="Times New Roman"/>
                <w:sz w:val="24"/>
                <w:szCs w:val="24"/>
              </w:rPr>
              <w:t xml:space="preserve">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B65891" w:rsidRPr="009B6214" w:rsidRDefault="001736CA" w:rsidP="00B65891">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0A6BF2">
        <w:trPr>
          <w:gridAfter w:val="4"/>
          <w:wAfter w:w="6624" w:type="dxa"/>
        </w:trPr>
        <w:tc>
          <w:tcPr>
            <w:tcW w:w="1855" w:type="dxa"/>
            <w:tcBorders>
              <w:top w:val="single" w:sz="4" w:space="0" w:color="000000"/>
              <w:left w:val="single" w:sz="4" w:space="0" w:color="000000"/>
              <w:bottom w:val="single" w:sz="4" w:space="0" w:color="000000"/>
            </w:tcBorders>
            <w:shd w:val="clear" w:color="auto" w:fill="auto"/>
          </w:tcPr>
          <w:p w:rsidR="00B65891" w:rsidRPr="009B6214" w:rsidRDefault="00B65891" w:rsidP="00B65891">
            <w:pPr>
              <w:tabs>
                <w:tab w:val="left" w:pos="284"/>
                <w:tab w:val="left" w:pos="567"/>
              </w:tabs>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 xml:space="preserve">Тема 12. </w:t>
            </w:r>
            <w:r w:rsidRPr="009B6214">
              <w:rPr>
                <w:rFonts w:ascii="Times New Roman" w:hAnsi="Times New Roman" w:cs="Times New Roman"/>
                <w:sz w:val="24"/>
                <w:szCs w:val="24"/>
                <w:lang w:eastAsia="zh-CN"/>
              </w:rPr>
              <w:t>Хвороби м’язів (міозити, міопатози та атрофії).</w:t>
            </w:r>
            <w:r w:rsidRPr="009B6214">
              <w:rPr>
                <w:rFonts w:ascii="Times New Roman" w:hAnsi="Times New Roman" w:cs="Times New Roman"/>
                <w:b/>
                <w:sz w:val="24"/>
                <w:szCs w:val="24"/>
                <w:lang w:eastAsia="zh-CN"/>
              </w:rPr>
              <w:t xml:space="preserve"> </w:t>
            </w:r>
          </w:p>
        </w:tc>
        <w:tc>
          <w:tcPr>
            <w:tcW w:w="1970" w:type="dxa"/>
          </w:tcPr>
          <w:p w:rsidR="00B65891" w:rsidRPr="009B6214" w:rsidRDefault="00E94124" w:rsidP="00B65891">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B65891" w:rsidRPr="009B6214" w:rsidRDefault="00E94124" w:rsidP="00E94124">
            <w:pPr>
              <w:tabs>
                <w:tab w:val="left" w:pos="284"/>
                <w:tab w:val="left" w:pos="567"/>
              </w:tabs>
              <w:jc w:val="both"/>
              <w:rPr>
                <w:rFonts w:ascii="Times New Roman" w:hAnsi="Times New Roman" w:cs="Times New Roman"/>
                <w:sz w:val="24"/>
                <w:szCs w:val="24"/>
              </w:rPr>
            </w:pPr>
            <w:r w:rsidRPr="009B6214">
              <w:rPr>
                <w:rFonts w:ascii="Times New Roman" w:hAnsi="Times New Roman" w:cs="Times New Roman"/>
                <w:sz w:val="24"/>
                <w:szCs w:val="24"/>
              </w:rPr>
              <w:t>Знати клінічні і лабораторні ознаки</w:t>
            </w:r>
            <w:r w:rsidRPr="009B6214">
              <w:rPr>
                <w:rFonts w:ascii="Times New Roman" w:hAnsi="Times New Roman" w:cs="Times New Roman"/>
                <w:sz w:val="24"/>
                <w:szCs w:val="24"/>
                <w:lang w:eastAsia="zh-CN"/>
              </w:rPr>
              <w:t xml:space="preserve"> міозитів, міопатозів та атрофій.</w:t>
            </w:r>
            <w:r w:rsidRPr="009B6214">
              <w:rPr>
                <w:rFonts w:ascii="Times New Roman" w:hAnsi="Times New Roman" w:cs="Times New Roman"/>
                <w:sz w:val="24"/>
                <w:szCs w:val="24"/>
              </w:rPr>
              <w:t xml:space="preserve"> Вміти проводити їх диференційну діагностику та лікування.</w:t>
            </w:r>
          </w:p>
        </w:tc>
        <w:tc>
          <w:tcPr>
            <w:tcW w:w="1682" w:type="dxa"/>
          </w:tcPr>
          <w:p w:rsidR="00B65891" w:rsidRPr="009B6214" w:rsidRDefault="00B65891" w:rsidP="00B65891">
            <w:pPr>
              <w:rPr>
                <w:rFonts w:ascii="Times New Roman" w:hAnsi="Times New Roman" w:cs="Times New Roman"/>
                <w:sz w:val="24"/>
                <w:szCs w:val="24"/>
              </w:rPr>
            </w:pPr>
            <w:r w:rsidRPr="009B6214">
              <w:rPr>
                <w:rFonts w:ascii="Times New Roman" w:hAnsi="Times New Roman" w:cs="Times New Roman"/>
                <w:sz w:val="24"/>
                <w:szCs w:val="24"/>
              </w:rPr>
              <w:t>Здача лабораторн</w:t>
            </w:r>
            <w:r w:rsidR="004C0C4C" w:rsidRPr="009B6214">
              <w:rPr>
                <w:rFonts w:ascii="Times New Roman" w:hAnsi="Times New Roman" w:cs="Times New Roman"/>
                <w:sz w:val="24"/>
                <w:szCs w:val="24"/>
              </w:rPr>
              <w:t>ої</w:t>
            </w:r>
            <w:r w:rsidRPr="009B6214">
              <w:rPr>
                <w:rFonts w:ascii="Times New Roman" w:hAnsi="Times New Roman" w:cs="Times New Roman"/>
                <w:sz w:val="24"/>
                <w:szCs w:val="24"/>
              </w:rPr>
              <w:t xml:space="preserve"> роб</w:t>
            </w:r>
            <w:r w:rsidR="004C0C4C" w:rsidRPr="009B6214">
              <w:rPr>
                <w:rFonts w:ascii="Times New Roman" w:hAnsi="Times New Roman" w:cs="Times New Roman"/>
                <w:sz w:val="24"/>
                <w:szCs w:val="24"/>
              </w:rPr>
              <w:t>оти №12</w:t>
            </w:r>
            <w:r w:rsidRPr="009B6214">
              <w:rPr>
                <w:rFonts w:ascii="Times New Roman" w:hAnsi="Times New Roman" w:cs="Times New Roman"/>
                <w:sz w:val="24"/>
                <w:szCs w:val="24"/>
              </w:rPr>
              <w:t>.</w:t>
            </w:r>
          </w:p>
          <w:p w:rsidR="00B65891" w:rsidRPr="009B6214" w:rsidRDefault="00B65891" w:rsidP="004C0C4C">
            <w:pPr>
              <w:rPr>
                <w:rFonts w:ascii="Times New Roman" w:hAnsi="Times New Roman" w:cs="Times New Roman"/>
                <w:sz w:val="24"/>
                <w:szCs w:val="24"/>
              </w:rPr>
            </w:pPr>
            <w:r w:rsidRPr="009B6214">
              <w:rPr>
                <w:rFonts w:ascii="Times New Roman" w:hAnsi="Times New Roman" w:cs="Times New Roman"/>
                <w:sz w:val="24"/>
                <w:szCs w:val="24"/>
              </w:rPr>
              <w:t>Виконання самостійної роботи №</w:t>
            </w:r>
            <w:r w:rsidR="004C0C4C" w:rsidRPr="009B6214">
              <w:rPr>
                <w:rFonts w:ascii="Times New Roman" w:hAnsi="Times New Roman" w:cs="Times New Roman"/>
                <w:sz w:val="24"/>
                <w:szCs w:val="24"/>
              </w:rPr>
              <w:t>12</w:t>
            </w:r>
            <w:r w:rsidRPr="009B6214">
              <w:rPr>
                <w:rFonts w:ascii="Times New Roman" w:hAnsi="Times New Roman" w:cs="Times New Roman"/>
                <w:sz w:val="24"/>
                <w:szCs w:val="24"/>
              </w:rPr>
              <w:t xml:space="preserve">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B65891" w:rsidRPr="009B6214" w:rsidRDefault="001736CA" w:rsidP="00B65891">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0A6BF2">
        <w:trPr>
          <w:gridAfter w:val="4"/>
          <w:wAfter w:w="6624" w:type="dxa"/>
        </w:trPr>
        <w:tc>
          <w:tcPr>
            <w:tcW w:w="1855" w:type="dxa"/>
            <w:tcBorders>
              <w:top w:val="single" w:sz="4" w:space="0" w:color="000000"/>
              <w:left w:val="single" w:sz="4" w:space="0" w:color="000000"/>
              <w:bottom w:val="single" w:sz="4" w:space="0" w:color="000000"/>
            </w:tcBorders>
            <w:shd w:val="clear" w:color="auto" w:fill="auto"/>
          </w:tcPr>
          <w:p w:rsidR="00B65891" w:rsidRPr="009B6214" w:rsidRDefault="00B65891" w:rsidP="00B65891">
            <w:pPr>
              <w:suppressAutoHyphens/>
              <w:rPr>
                <w:rFonts w:ascii="Times New Roman" w:hAnsi="Times New Roman" w:cs="Times New Roman"/>
                <w:sz w:val="24"/>
                <w:szCs w:val="24"/>
                <w:lang w:eastAsia="zh-CN"/>
              </w:rPr>
            </w:pPr>
            <w:r w:rsidRPr="009B6214">
              <w:rPr>
                <w:rFonts w:ascii="Times New Roman" w:hAnsi="Times New Roman" w:cs="Times New Roman"/>
                <w:b/>
                <w:sz w:val="24"/>
                <w:szCs w:val="24"/>
                <w:lang w:eastAsia="zh-CN"/>
              </w:rPr>
              <w:t xml:space="preserve">Тема 13. </w:t>
            </w:r>
            <w:r w:rsidRPr="009B6214">
              <w:rPr>
                <w:rFonts w:ascii="Times New Roman" w:hAnsi="Times New Roman" w:cs="Times New Roman"/>
                <w:sz w:val="24"/>
                <w:szCs w:val="24"/>
                <w:lang w:eastAsia="zh-CN"/>
              </w:rPr>
              <w:t>Хвороби сухожилків, сухожилкових піхов і бурс.</w:t>
            </w:r>
          </w:p>
        </w:tc>
        <w:tc>
          <w:tcPr>
            <w:tcW w:w="1970" w:type="dxa"/>
          </w:tcPr>
          <w:p w:rsidR="00B65891" w:rsidRPr="009B6214" w:rsidRDefault="00E94124" w:rsidP="00B65891">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B65891" w:rsidRPr="009B6214" w:rsidRDefault="00E94124" w:rsidP="007F63D7">
            <w:pPr>
              <w:tabs>
                <w:tab w:val="left" w:pos="284"/>
                <w:tab w:val="left" w:pos="567"/>
              </w:tabs>
              <w:jc w:val="both"/>
              <w:rPr>
                <w:rFonts w:ascii="Times New Roman" w:hAnsi="Times New Roman" w:cs="Times New Roman"/>
                <w:sz w:val="24"/>
                <w:szCs w:val="24"/>
              </w:rPr>
            </w:pPr>
            <w:r w:rsidRPr="009B6214">
              <w:rPr>
                <w:rFonts w:ascii="Times New Roman" w:hAnsi="Times New Roman" w:cs="Times New Roman"/>
                <w:sz w:val="24"/>
                <w:szCs w:val="24"/>
              </w:rPr>
              <w:t>Знати клінічні і лабораторні ознаки</w:t>
            </w:r>
            <w:r w:rsidRPr="009B6214">
              <w:rPr>
                <w:rFonts w:ascii="Times New Roman" w:hAnsi="Times New Roman" w:cs="Times New Roman"/>
                <w:sz w:val="24"/>
                <w:szCs w:val="24"/>
                <w:lang w:eastAsia="zh-CN"/>
              </w:rPr>
              <w:t xml:space="preserve"> </w:t>
            </w:r>
            <w:r w:rsidR="007F63D7" w:rsidRPr="009B6214">
              <w:rPr>
                <w:rFonts w:ascii="Times New Roman" w:hAnsi="Times New Roman" w:cs="Times New Roman"/>
                <w:sz w:val="24"/>
                <w:szCs w:val="24"/>
                <w:lang w:eastAsia="zh-CN"/>
              </w:rPr>
              <w:t>захворювань</w:t>
            </w:r>
            <w:r w:rsidRPr="009B6214">
              <w:rPr>
                <w:rFonts w:ascii="Times New Roman" w:hAnsi="Times New Roman" w:cs="Times New Roman"/>
                <w:sz w:val="24"/>
                <w:szCs w:val="24"/>
                <w:lang w:eastAsia="zh-CN"/>
              </w:rPr>
              <w:t xml:space="preserve"> сухожилків, сухожилкових піхов і бурс.</w:t>
            </w:r>
            <w:r w:rsidRPr="009B6214">
              <w:rPr>
                <w:rFonts w:ascii="Times New Roman" w:hAnsi="Times New Roman" w:cs="Times New Roman"/>
                <w:sz w:val="24"/>
                <w:szCs w:val="24"/>
              </w:rPr>
              <w:t xml:space="preserve"> Вміти проводити їх диференційну діагностику та лікування.</w:t>
            </w:r>
          </w:p>
        </w:tc>
        <w:tc>
          <w:tcPr>
            <w:tcW w:w="1682" w:type="dxa"/>
          </w:tcPr>
          <w:p w:rsidR="00B65891" w:rsidRPr="009B6214" w:rsidRDefault="00B65891" w:rsidP="00B65891">
            <w:pPr>
              <w:rPr>
                <w:rFonts w:ascii="Times New Roman" w:hAnsi="Times New Roman" w:cs="Times New Roman"/>
                <w:sz w:val="24"/>
                <w:szCs w:val="24"/>
              </w:rPr>
            </w:pPr>
            <w:r w:rsidRPr="009B6214">
              <w:rPr>
                <w:rFonts w:ascii="Times New Roman" w:hAnsi="Times New Roman" w:cs="Times New Roman"/>
                <w:sz w:val="24"/>
                <w:szCs w:val="24"/>
              </w:rPr>
              <w:t>Здача лабораторн</w:t>
            </w:r>
            <w:r w:rsidR="004C0C4C" w:rsidRPr="009B6214">
              <w:rPr>
                <w:rFonts w:ascii="Times New Roman" w:hAnsi="Times New Roman" w:cs="Times New Roman"/>
                <w:sz w:val="24"/>
                <w:szCs w:val="24"/>
              </w:rPr>
              <w:t>ої</w:t>
            </w:r>
            <w:r w:rsidRPr="009B6214">
              <w:rPr>
                <w:rFonts w:ascii="Times New Roman" w:hAnsi="Times New Roman" w:cs="Times New Roman"/>
                <w:sz w:val="24"/>
                <w:szCs w:val="24"/>
              </w:rPr>
              <w:t xml:space="preserve"> роб</w:t>
            </w:r>
            <w:r w:rsidR="004C0C4C" w:rsidRPr="009B6214">
              <w:rPr>
                <w:rFonts w:ascii="Times New Roman" w:hAnsi="Times New Roman" w:cs="Times New Roman"/>
                <w:sz w:val="24"/>
                <w:szCs w:val="24"/>
              </w:rPr>
              <w:t>оти</w:t>
            </w:r>
            <w:r w:rsidRPr="009B6214">
              <w:rPr>
                <w:rFonts w:ascii="Times New Roman" w:hAnsi="Times New Roman" w:cs="Times New Roman"/>
                <w:sz w:val="24"/>
                <w:szCs w:val="24"/>
              </w:rPr>
              <w:t xml:space="preserve"> №</w:t>
            </w:r>
            <w:r w:rsidR="004C0C4C" w:rsidRPr="009B6214">
              <w:rPr>
                <w:rFonts w:ascii="Times New Roman" w:hAnsi="Times New Roman" w:cs="Times New Roman"/>
                <w:sz w:val="24"/>
                <w:szCs w:val="24"/>
              </w:rPr>
              <w:t>13</w:t>
            </w:r>
            <w:r w:rsidRPr="009B6214">
              <w:rPr>
                <w:rFonts w:ascii="Times New Roman" w:hAnsi="Times New Roman" w:cs="Times New Roman"/>
                <w:sz w:val="24"/>
                <w:szCs w:val="24"/>
              </w:rPr>
              <w:t>.</w:t>
            </w:r>
          </w:p>
          <w:p w:rsidR="00B65891" w:rsidRPr="009B6214" w:rsidRDefault="00B65891" w:rsidP="004C0C4C">
            <w:pPr>
              <w:rPr>
                <w:rFonts w:ascii="Times New Roman" w:hAnsi="Times New Roman" w:cs="Times New Roman"/>
                <w:sz w:val="24"/>
                <w:szCs w:val="24"/>
              </w:rPr>
            </w:pPr>
            <w:r w:rsidRPr="009B6214">
              <w:rPr>
                <w:rFonts w:ascii="Times New Roman" w:hAnsi="Times New Roman" w:cs="Times New Roman"/>
                <w:sz w:val="24"/>
                <w:szCs w:val="24"/>
              </w:rPr>
              <w:t>Виконання самостійної роботи №</w:t>
            </w:r>
            <w:r w:rsidR="004C0C4C" w:rsidRPr="009B6214">
              <w:rPr>
                <w:rFonts w:ascii="Times New Roman" w:hAnsi="Times New Roman" w:cs="Times New Roman"/>
                <w:sz w:val="24"/>
                <w:szCs w:val="24"/>
              </w:rPr>
              <w:t>13</w:t>
            </w:r>
            <w:r w:rsidRPr="009B6214">
              <w:rPr>
                <w:rFonts w:ascii="Times New Roman" w:hAnsi="Times New Roman" w:cs="Times New Roman"/>
                <w:sz w:val="24"/>
                <w:szCs w:val="24"/>
              </w:rPr>
              <w:t xml:space="preserve">(в.т.ч.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B65891" w:rsidRPr="009B6214" w:rsidRDefault="001736CA" w:rsidP="00B65891">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0A6BF2">
        <w:trPr>
          <w:gridAfter w:val="4"/>
          <w:wAfter w:w="6624" w:type="dxa"/>
        </w:trPr>
        <w:tc>
          <w:tcPr>
            <w:tcW w:w="1855" w:type="dxa"/>
            <w:tcBorders>
              <w:top w:val="single" w:sz="4" w:space="0" w:color="000000"/>
              <w:left w:val="single" w:sz="4" w:space="0" w:color="000000"/>
              <w:bottom w:val="single" w:sz="4" w:space="0" w:color="000000"/>
            </w:tcBorders>
            <w:shd w:val="clear" w:color="auto" w:fill="auto"/>
          </w:tcPr>
          <w:p w:rsidR="00B65891" w:rsidRPr="009B6214" w:rsidRDefault="00B65891" w:rsidP="00B65891">
            <w:pPr>
              <w:suppressAutoHyphens/>
              <w:jc w:val="both"/>
              <w:rPr>
                <w:rFonts w:ascii="Times New Roman" w:hAnsi="Times New Roman" w:cs="Times New Roman"/>
                <w:sz w:val="24"/>
                <w:szCs w:val="24"/>
                <w:lang w:eastAsia="zh-CN"/>
              </w:rPr>
            </w:pPr>
            <w:r w:rsidRPr="009B6214">
              <w:rPr>
                <w:rFonts w:ascii="Times New Roman" w:hAnsi="Times New Roman" w:cs="Times New Roman"/>
                <w:b/>
                <w:sz w:val="24"/>
                <w:szCs w:val="24"/>
                <w:lang w:eastAsia="zh-CN"/>
              </w:rPr>
              <w:lastRenderedPageBreak/>
              <w:t xml:space="preserve">Тема 14. </w:t>
            </w:r>
            <w:r w:rsidRPr="009B6214">
              <w:rPr>
                <w:rFonts w:ascii="Times New Roman" w:hAnsi="Times New Roman" w:cs="Times New Roman"/>
                <w:sz w:val="24"/>
                <w:szCs w:val="24"/>
                <w:lang w:eastAsia="zh-CN"/>
              </w:rPr>
              <w:t>Хвороби кісток та суглобів.</w:t>
            </w:r>
          </w:p>
        </w:tc>
        <w:tc>
          <w:tcPr>
            <w:tcW w:w="1970" w:type="dxa"/>
          </w:tcPr>
          <w:p w:rsidR="00B65891" w:rsidRPr="009B6214" w:rsidRDefault="00E94124" w:rsidP="00B65891">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B65891" w:rsidRPr="009B6214" w:rsidRDefault="00E94124" w:rsidP="007F63D7">
            <w:pPr>
              <w:tabs>
                <w:tab w:val="left" w:pos="284"/>
                <w:tab w:val="left" w:pos="567"/>
              </w:tabs>
              <w:jc w:val="both"/>
              <w:rPr>
                <w:rFonts w:ascii="Times New Roman" w:hAnsi="Times New Roman" w:cs="Times New Roman"/>
                <w:sz w:val="24"/>
                <w:szCs w:val="24"/>
              </w:rPr>
            </w:pPr>
            <w:r w:rsidRPr="009B6214">
              <w:rPr>
                <w:rFonts w:ascii="Times New Roman" w:hAnsi="Times New Roman" w:cs="Times New Roman"/>
                <w:sz w:val="24"/>
                <w:szCs w:val="24"/>
              </w:rPr>
              <w:t>Вміти проводити диференційну діагностику</w:t>
            </w:r>
            <w:r w:rsidRPr="009B6214">
              <w:rPr>
                <w:rFonts w:ascii="Times New Roman" w:hAnsi="Times New Roman" w:cs="Times New Roman"/>
                <w:sz w:val="24"/>
                <w:szCs w:val="24"/>
                <w:lang w:eastAsia="zh-CN"/>
              </w:rPr>
              <w:t xml:space="preserve"> </w:t>
            </w:r>
            <w:r w:rsidR="007F63D7" w:rsidRPr="009B6214">
              <w:rPr>
                <w:rFonts w:ascii="Times New Roman" w:hAnsi="Times New Roman" w:cs="Times New Roman"/>
                <w:sz w:val="24"/>
                <w:szCs w:val="24"/>
                <w:lang w:eastAsia="zh-CN"/>
              </w:rPr>
              <w:t>захворювань</w:t>
            </w:r>
            <w:r w:rsidRPr="009B6214">
              <w:rPr>
                <w:rFonts w:ascii="Times New Roman" w:hAnsi="Times New Roman" w:cs="Times New Roman"/>
                <w:sz w:val="24"/>
                <w:szCs w:val="24"/>
                <w:lang w:eastAsia="zh-CN"/>
              </w:rPr>
              <w:t xml:space="preserve"> кісток та суглобів.</w:t>
            </w:r>
            <w:r w:rsidRPr="009B6214">
              <w:rPr>
                <w:rFonts w:ascii="Times New Roman" w:hAnsi="Times New Roman" w:cs="Times New Roman"/>
                <w:sz w:val="24"/>
                <w:szCs w:val="24"/>
              </w:rPr>
              <w:t xml:space="preserve"> Знати клінічні і лабораторні ознаки. Вміти використовувати різні схеми лікування.</w:t>
            </w:r>
          </w:p>
        </w:tc>
        <w:tc>
          <w:tcPr>
            <w:tcW w:w="1682" w:type="dxa"/>
          </w:tcPr>
          <w:p w:rsidR="00B65891" w:rsidRPr="009B6214" w:rsidRDefault="00B65891" w:rsidP="00B65891">
            <w:pPr>
              <w:rPr>
                <w:rFonts w:ascii="Times New Roman" w:hAnsi="Times New Roman" w:cs="Times New Roman"/>
                <w:sz w:val="24"/>
                <w:szCs w:val="24"/>
              </w:rPr>
            </w:pPr>
            <w:r w:rsidRPr="009B6214">
              <w:rPr>
                <w:rFonts w:ascii="Times New Roman" w:hAnsi="Times New Roman" w:cs="Times New Roman"/>
                <w:sz w:val="24"/>
                <w:szCs w:val="24"/>
              </w:rPr>
              <w:t>Здача лабораторн</w:t>
            </w:r>
            <w:r w:rsidR="004C0C4C" w:rsidRPr="009B6214">
              <w:rPr>
                <w:rFonts w:ascii="Times New Roman" w:hAnsi="Times New Roman" w:cs="Times New Roman"/>
                <w:sz w:val="24"/>
                <w:szCs w:val="24"/>
              </w:rPr>
              <w:t>ої</w:t>
            </w:r>
            <w:r w:rsidRPr="009B6214">
              <w:rPr>
                <w:rFonts w:ascii="Times New Roman" w:hAnsi="Times New Roman" w:cs="Times New Roman"/>
                <w:sz w:val="24"/>
                <w:szCs w:val="24"/>
              </w:rPr>
              <w:t xml:space="preserve"> роб</w:t>
            </w:r>
            <w:r w:rsidR="004C0C4C" w:rsidRPr="009B6214">
              <w:rPr>
                <w:rFonts w:ascii="Times New Roman" w:hAnsi="Times New Roman" w:cs="Times New Roman"/>
                <w:sz w:val="24"/>
                <w:szCs w:val="24"/>
              </w:rPr>
              <w:t>оти №14</w:t>
            </w:r>
            <w:r w:rsidRPr="009B6214">
              <w:rPr>
                <w:rFonts w:ascii="Times New Roman" w:hAnsi="Times New Roman" w:cs="Times New Roman"/>
                <w:sz w:val="24"/>
                <w:szCs w:val="24"/>
              </w:rPr>
              <w:t>.</w:t>
            </w:r>
          </w:p>
          <w:p w:rsidR="00B65891" w:rsidRPr="009B6214" w:rsidRDefault="00B65891" w:rsidP="00B65891">
            <w:pPr>
              <w:rPr>
                <w:rFonts w:ascii="Times New Roman" w:hAnsi="Times New Roman" w:cs="Times New Roman"/>
                <w:sz w:val="24"/>
                <w:szCs w:val="24"/>
              </w:rPr>
            </w:pPr>
            <w:r w:rsidRPr="009B6214">
              <w:rPr>
                <w:rFonts w:ascii="Times New Roman" w:hAnsi="Times New Roman" w:cs="Times New Roman"/>
                <w:sz w:val="24"/>
                <w:szCs w:val="24"/>
              </w:rPr>
              <w:t>Виконання самостійної роботи №</w:t>
            </w:r>
            <w:r w:rsidR="004C0C4C" w:rsidRPr="009B6214">
              <w:rPr>
                <w:rFonts w:ascii="Times New Roman" w:hAnsi="Times New Roman" w:cs="Times New Roman"/>
                <w:sz w:val="24"/>
                <w:szCs w:val="24"/>
              </w:rPr>
              <w:t>1</w:t>
            </w:r>
            <w:r w:rsidRPr="009B6214">
              <w:rPr>
                <w:rFonts w:ascii="Times New Roman" w:hAnsi="Times New Roman" w:cs="Times New Roman"/>
                <w:sz w:val="24"/>
                <w:szCs w:val="24"/>
              </w:rPr>
              <w:t xml:space="preserve">4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B65891" w:rsidRPr="009B6214" w:rsidRDefault="001736CA" w:rsidP="00B65891">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0A6BF2">
        <w:trPr>
          <w:gridAfter w:val="4"/>
          <w:wAfter w:w="6624" w:type="dxa"/>
        </w:trPr>
        <w:tc>
          <w:tcPr>
            <w:tcW w:w="1855" w:type="dxa"/>
            <w:tcBorders>
              <w:top w:val="single" w:sz="4" w:space="0" w:color="000000"/>
              <w:left w:val="single" w:sz="4" w:space="0" w:color="000000"/>
              <w:bottom w:val="single" w:sz="4" w:space="0" w:color="000000"/>
            </w:tcBorders>
            <w:shd w:val="clear" w:color="auto" w:fill="auto"/>
          </w:tcPr>
          <w:p w:rsidR="00B65891" w:rsidRPr="009B6214" w:rsidRDefault="00B65891" w:rsidP="00B65891">
            <w:pPr>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 xml:space="preserve">Тема 15.  </w:t>
            </w:r>
            <w:r w:rsidRPr="009B6214">
              <w:rPr>
                <w:rFonts w:ascii="Times New Roman" w:hAnsi="Times New Roman" w:cs="Times New Roman"/>
                <w:sz w:val="24"/>
                <w:szCs w:val="24"/>
                <w:lang w:eastAsia="zh-CN"/>
              </w:rPr>
              <w:t>Новоутворення. Класифікація. Методи діагностики та лікування.</w:t>
            </w:r>
          </w:p>
        </w:tc>
        <w:tc>
          <w:tcPr>
            <w:tcW w:w="1970" w:type="dxa"/>
          </w:tcPr>
          <w:p w:rsidR="00B65891" w:rsidRPr="009B6214" w:rsidRDefault="00E94124" w:rsidP="00B65891">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B65891" w:rsidRPr="009B6214" w:rsidRDefault="00E94124" w:rsidP="007F63D7">
            <w:pPr>
              <w:tabs>
                <w:tab w:val="left" w:pos="284"/>
                <w:tab w:val="left" w:pos="567"/>
              </w:tabs>
              <w:jc w:val="both"/>
              <w:rPr>
                <w:rFonts w:ascii="Times New Roman" w:hAnsi="Times New Roman" w:cs="Times New Roman"/>
                <w:sz w:val="24"/>
                <w:szCs w:val="24"/>
              </w:rPr>
            </w:pPr>
            <w:r w:rsidRPr="009B6214">
              <w:rPr>
                <w:rFonts w:ascii="Times New Roman" w:hAnsi="Times New Roman" w:cs="Times New Roman"/>
                <w:sz w:val="24"/>
                <w:szCs w:val="24"/>
              </w:rPr>
              <w:t>Знати клінічні і лабораторні ознаки</w:t>
            </w:r>
            <w:r w:rsidRPr="009B6214">
              <w:rPr>
                <w:rFonts w:ascii="Times New Roman" w:hAnsi="Times New Roman" w:cs="Times New Roman"/>
                <w:sz w:val="24"/>
                <w:szCs w:val="24"/>
                <w:lang w:eastAsia="zh-CN"/>
              </w:rPr>
              <w:t xml:space="preserve"> новоутворень, їх класифікацію. Методи діагностики та лікування.</w:t>
            </w:r>
          </w:p>
        </w:tc>
        <w:tc>
          <w:tcPr>
            <w:tcW w:w="1682" w:type="dxa"/>
          </w:tcPr>
          <w:p w:rsidR="00B65891" w:rsidRPr="009B6214" w:rsidRDefault="00B65891" w:rsidP="00B65891">
            <w:pPr>
              <w:rPr>
                <w:rFonts w:ascii="Times New Roman" w:hAnsi="Times New Roman" w:cs="Times New Roman"/>
                <w:sz w:val="24"/>
                <w:szCs w:val="24"/>
              </w:rPr>
            </w:pPr>
            <w:r w:rsidRPr="009B6214">
              <w:rPr>
                <w:rFonts w:ascii="Times New Roman" w:hAnsi="Times New Roman" w:cs="Times New Roman"/>
                <w:sz w:val="24"/>
                <w:szCs w:val="24"/>
              </w:rPr>
              <w:t>Здача лабораторн</w:t>
            </w:r>
            <w:r w:rsidR="004C0C4C" w:rsidRPr="009B6214">
              <w:rPr>
                <w:rFonts w:ascii="Times New Roman" w:hAnsi="Times New Roman" w:cs="Times New Roman"/>
                <w:sz w:val="24"/>
                <w:szCs w:val="24"/>
              </w:rPr>
              <w:t>ої</w:t>
            </w:r>
            <w:r w:rsidRPr="009B6214">
              <w:rPr>
                <w:rFonts w:ascii="Times New Roman" w:hAnsi="Times New Roman" w:cs="Times New Roman"/>
                <w:sz w:val="24"/>
                <w:szCs w:val="24"/>
              </w:rPr>
              <w:t xml:space="preserve"> роб</w:t>
            </w:r>
            <w:r w:rsidR="004C0C4C" w:rsidRPr="009B6214">
              <w:rPr>
                <w:rFonts w:ascii="Times New Roman" w:hAnsi="Times New Roman" w:cs="Times New Roman"/>
                <w:sz w:val="24"/>
                <w:szCs w:val="24"/>
              </w:rPr>
              <w:t>оти</w:t>
            </w:r>
            <w:r w:rsidRPr="009B6214">
              <w:rPr>
                <w:rFonts w:ascii="Times New Roman" w:hAnsi="Times New Roman" w:cs="Times New Roman"/>
                <w:sz w:val="24"/>
                <w:szCs w:val="24"/>
              </w:rPr>
              <w:t xml:space="preserve"> №</w:t>
            </w:r>
            <w:r w:rsidR="004C0C4C" w:rsidRPr="009B6214">
              <w:rPr>
                <w:rFonts w:ascii="Times New Roman" w:hAnsi="Times New Roman" w:cs="Times New Roman"/>
                <w:sz w:val="24"/>
                <w:szCs w:val="24"/>
              </w:rPr>
              <w:t>1</w:t>
            </w:r>
            <w:r w:rsidRPr="009B6214">
              <w:rPr>
                <w:rFonts w:ascii="Times New Roman" w:hAnsi="Times New Roman" w:cs="Times New Roman"/>
                <w:sz w:val="24"/>
                <w:szCs w:val="24"/>
              </w:rPr>
              <w:t>5.</w:t>
            </w:r>
          </w:p>
          <w:p w:rsidR="00B65891" w:rsidRPr="009B6214" w:rsidRDefault="00B65891" w:rsidP="004C0C4C">
            <w:pPr>
              <w:rPr>
                <w:rFonts w:ascii="Times New Roman" w:hAnsi="Times New Roman" w:cs="Times New Roman"/>
                <w:sz w:val="24"/>
                <w:szCs w:val="24"/>
              </w:rPr>
            </w:pPr>
            <w:r w:rsidRPr="009B6214">
              <w:rPr>
                <w:rFonts w:ascii="Times New Roman" w:hAnsi="Times New Roman" w:cs="Times New Roman"/>
                <w:sz w:val="24"/>
                <w:szCs w:val="24"/>
              </w:rPr>
              <w:t>Виконання самостійної роботи №</w:t>
            </w:r>
            <w:r w:rsidR="004C0C4C" w:rsidRPr="009B6214">
              <w:rPr>
                <w:rFonts w:ascii="Times New Roman" w:hAnsi="Times New Roman" w:cs="Times New Roman"/>
                <w:sz w:val="24"/>
                <w:szCs w:val="24"/>
              </w:rPr>
              <w:t>15</w:t>
            </w:r>
            <w:r w:rsidRPr="009B6214">
              <w:rPr>
                <w:rFonts w:ascii="Times New Roman" w:hAnsi="Times New Roman" w:cs="Times New Roman"/>
                <w:sz w:val="24"/>
                <w:szCs w:val="24"/>
              </w:rPr>
              <w:t xml:space="preserve">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B65891" w:rsidRPr="009B6214" w:rsidRDefault="001736CA" w:rsidP="00B65891">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0A6BF2">
        <w:trPr>
          <w:gridAfter w:val="4"/>
          <w:wAfter w:w="6624" w:type="dxa"/>
        </w:trPr>
        <w:tc>
          <w:tcPr>
            <w:tcW w:w="1855" w:type="dxa"/>
          </w:tcPr>
          <w:p w:rsidR="00764111" w:rsidRPr="009B6214" w:rsidRDefault="00EE0197" w:rsidP="00EE0197">
            <w:pPr>
              <w:jc w:val="center"/>
              <w:rPr>
                <w:rFonts w:ascii="Times New Roman" w:hAnsi="Times New Roman" w:cs="Times New Roman"/>
                <w:b/>
                <w:sz w:val="24"/>
                <w:szCs w:val="24"/>
              </w:rPr>
            </w:pPr>
            <w:r w:rsidRPr="009B6214">
              <w:rPr>
                <w:rFonts w:ascii="Times New Roman" w:hAnsi="Times New Roman" w:cs="Times New Roman"/>
                <w:b/>
                <w:sz w:val="24"/>
                <w:szCs w:val="24"/>
              </w:rPr>
              <w:t>Всього модуль 2</w:t>
            </w:r>
          </w:p>
        </w:tc>
        <w:tc>
          <w:tcPr>
            <w:tcW w:w="1970" w:type="dxa"/>
          </w:tcPr>
          <w:p w:rsidR="00764111" w:rsidRPr="009B6214" w:rsidRDefault="00764111" w:rsidP="00130933">
            <w:pPr>
              <w:jc w:val="center"/>
              <w:rPr>
                <w:rFonts w:ascii="Times New Roman" w:hAnsi="Times New Roman" w:cs="Times New Roman"/>
                <w:b/>
                <w:sz w:val="24"/>
                <w:szCs w:val="24"/>
              </w:rPr>
            </w:pPr>
          </w:p>
        </w:tc>
        <w:tc>
          <w:tcPr>
            <w:tcW w:w="2408" w:type="dxa"/>
          </w:tcPr>
          <w:p w:rsidR="00764111" w:rsidRPr="009B6214" w:rsidRDefault="00764111" w:rsidP="00130933">
            <w:pPr>
              <w:jc w:val="center"/>
              <w:rPr>
                <w:rFonts w:ascii="Times New Roman" w:hAnsi="Times New Roman" w:cs="Times New Roman"/>
                <w:b/>
                <w:sz w:val="24"/>
                <w:szCs w:val="24"/>
              </w:rPr>
            </w:pPr>
          </w:p>
        </w:tc>
        <w:tc>
          <w:tcPr>
            <w:tcW w:w="1682" w:type="dxa"/>
          </w:tcPr>
          <w:p w:rsidR="00764111" w:rsidRPr="009B6214" w:rsidRDefault="00764111" w:rsidP="00130933">
            <w:pPr>
              <w:jc w:val="center"/>
              <w:rPr>
                <w:rFonts w:ascii="Times New Roman" w:hAnsi="Times New Roman" w:cs="Times New Roman"/>
                <w:b/>
                <w:sz w:val="24"/>
                <w:szCs w:val="24"/>
              </w:rPr>
            </w:pPr>
          </w:p>
        </w:tc>
        <w:tc>
          <w:tcPr>
            <w:tcW w:w="1656" w:type="dxa"/>
          </w:tcPr>
          <w:p w:rsidR="00764111" w:rsidRPr="009B6214" w:rsidRDefault="00EE0197" w:rsidP="00497DA8">
            <w:pPr>
              <w:jc w:val="center"/>
              <w:rPr>
                <w:rFonts w:ascii="Times New Roman" w:hAnsi="Times New Roman" w:cs="Times New Roman"/>
                <w:b/>
                <w:sz w:val="24"/>
                <w:szCs w:val="24"/>
              </w:rPr>
            </w:pPr>
            <w:r w:rsidRPr="009B6214">
              <w:rPr>
                <w:rFonts w:ascii="Times New Roman" w:hAnsi="Times New Roman" w:cs="Times New Roman"/>
                <w:b/>
                <w:sz w:val="24"/>
                <w:szCs w:val="24"/>
              </w:rPr>
              <w:t>2</w:t>
            </w:r>
            <w:r w:rsidR="001736CA" w:rsidRPr="009B6214">
              <w:rPr>
                <w:rFonts w:ascii="Times New Roman" w:hAnsi="Times New Roman" w:cs="Times New Roman"/>
                <w:b/>
                <w:sz w:val="24"/>
                <w:szCs w:val="24"/>
              </w:rPr>
              <w:t>8</w:t>
            </w:r>
          </w:p>
        </w:tc>
      </w:tr>
      <w:tr w:rsidR="008C1C1B" w:rsidRPr="009B6214" w:rsidTr="000A6BF2">
        <w:trPr>
          <w:gridAfter w:val="4"/>
          <w:wAfter w:w="6624" w:type="dxa"/>
        </w:trPr>
        <w:tc>
          <w:tcPr>
            <w:tcW w:w="7915" w:type="dxa"/>
            <w:gridSpan w:val="4"/>
          </w:tcPr>
          <w:p w:rsidR="00834408" w:rsidRPr="009B6214" w:rsidRDefault="00834408" w:rsidP="008C1C1B">
            <w:pPr>
              <w:rPr>
                <w:rFonts w:ascii="Times New Roman" w:hAnsi="Times New Roman" w:cs="Times New Roman"/>
                <w:b/>
                <w:sz w:val="24"/>
                <w:szCs w:val="24"/>
              </w:rPr>
            </w:pPr>
            <w:r w:rsidRPr="009B6214">
              <w:rPr>
                <w:rFonts w:ascii="Times New Roman" w:hAnsi="Times New Roman" w:cs="Times New Roman"/>
                <w:b/>
                <w:sz w:val="24"/>
                <w:szCs w:val="24"/>
              </w:rPr>
              <w:t>Всього за  семестр</w:t>
            </w:r>
          </w:p>
        </w:tc>
        <w:tc>
          <w:tcPr>
            <w:tcW w:w="1656" w:type="dxa"/>
          </w:tcPr>
          <w:p w:rsidR="00834408" w:rsidRPr="009B6214" w:rsidRDefault="00834408" w:rsidP="008C1C1B">
            <w:pPr>
              <w:jc w:val="center"/>
              <w:rPr>
                <w:rFonts w:ascii="Times New Roman" w:hAnsi="Times New Roman" w:cs="Times New Roman"/>
                <w:b/>
                <w:sz w:val="24"/>
                <w:szCs w:val="24"/>
              </w:rPr>
            </w:pPr>
            <w:r w:rsidRPr="009B6214">
              <w:rPr>
                <w:rFonts w:ascii="Times New Roman" w:hAnsi="Times New Roman" w:cs="Times New Roman"/>
                <w:b/>
                <w:sz w:val="24"/>
                <w:szCs w:val="24"/>
              </w:rPr>
              <w:t>70</w:t>
            </w:r>
          </w:p>
        </w:tc>
      </w:tr>
      <w:tr w:rsidR="004C0C4C" w:rsidRPr="009B6214" w:rsidTr="000A6BF2">
        <w:trPr>
          <w:gridAfter w:val="4"/>
          <w:wAfter w:w="6624" w:type="dxa"/>
        </w:trPr>
        <w:tc>
          <w:tcPr>
            <w:tcW w:w="1855" w:type="dxa"/>
          </w:tcPr>
          <w:p w:rsidR="00834408" w:rsidRPr="009B6214" w:rsidRDefault="00834408" w:rsidP="008C1C1B">
            <w:pPr>
              <w:jc w:val="center"/>
              <w:rPr>
                <w:rFonts w:ascii="Times New Roman" w:hAnsi="Times New Roman" w:cs="Times New Roman"/>
                <w:b/>
                <w:sz w:val="24"/>
                <w:szCs w:val="24"/>
              </w:rPr>
            </w:pPr>
            <w:r w:rsidRPr="009B6214">
              <w:rPr>
                <w:rFonts w:ascii="Times New Roman" w:hAnsi="Times New Roman" w:cs="Times New Roman"/>
                <w:b/>
                <w:sz w:val="24"/>
                <w:szCs w:val="24"/>
              </w:rPr>
              <w:t>Залік</w:t>
            </w:r>
          </w:p>
        </w:tc>
        <w:tc>
          <w:tcPr>
            <w:tcW w:w="1970" w:type="dxa"/>
          </w:tcPr>
          <w:p w:rsidR="00834408" w:rsidRPr="009B6214" w:rsidRDefault="00834408" w:rsidP="008C1C1B">
            <w:pPr>
              <w:jc w:val="center"/>
              <w:rPr>
                <w:rFonts w:ascii="Times New Roman" w:hAnsi="Times New Roman" w:cs="Times New Roman"/>
                <w:b/>
                <w:sz w:val="24"/>
                <w:szCs w:val="24"/>
              </w:rPr>
            </w:pPr>
          </w:p>
        </w:tc>
        <w:tc>
          <w:tcPr>
            <w:tcW w:w="2408" w:type="dxa"/>
          </w:tcPr>
          <w:p w:rsidR="00834408" w:rsidRPr="009B6214" w:rsidRDefault="00834408" w:rsidP="008C1C1B">
            <w:pPr>
              <w:jc w:val="center"/>
              <w:rPr>
                <w:rFonts w:ascii="Times New Roman" w:hAnsi="Times New Roman" w:cs="Times New Roman"/>
                <w:b/>
                <w:sz w:val="24"/>
                <w:szCs w:val="24"/>
              </w:rPr>
            </w:pPr>
          </w:p>
        </w:tc>
        <w:tc>
          <w:tcPr>
            <w:tcW w:w="1682" w:type="dxa"/>
          </w:tcPr>
          <w:p w:rsidR="00834408" w:rsidRPr="009B6214" w:rsidRDefault="00834408" w:rsidP="008C1C1B">
            <w:pPr>
              <w:jc w:val="center"/>
              <w:rPr>
                <w:rFonts w:ascii="Times New Roman" w:hAnsi="Times New Roman" w:cs="Times New Roman"/>
                <w:b/>
                <w:sz w:val="24"/>
                <w:szCs w:val="24"/>
              </w:rPr>
            </w:pPr>
          </w:p>
        </w:tc>
        <w:tc>
          <w:tcPr>
            <w:tcW w:w="1656" w:type="dxa"/>
          </w:tcPr>
          <w:p w:rsidR="00834408" w:rsidRPr="009B6214" w:rsidRDefault="00834408" w:rsidP="008C1C1B">
            <w:pPr>
              <w:jc w:val="center"/>
              <w:rPr>
                <w:rFonts w:ascii="Times New Roman" w:hAnsi="Times New Roman" w:cs="Times New Roman"/>
                <w:b/>
                <w:sz w:val="24"/>
                <w:szCs w:val="24"/>
              </w:rPr>
            </w:pPr>
            <w:r w:rsidRPr="009B6214">
              <w:rPr>
                <w:rFonts w:ascii="Times New Roman" w:hAnsi="Times New Roman" w:cs="Times New Roman"/>
                <w:b/>
                <w:sz w:val="24"/>
                <w:szCs w:val="24"/>
              </w:rPr>
              <w:t xml:space="preserve">30 </w:t>
            </w:r>
          </w:p>
        </w:tc>
      </w:tr>
      <w:tr w:rsidR="00834408" w:rsidRPr="009B6214" w:rsidTr="000A6BF2">
        <w:trPr>
          <w:gridAfter w:val="4"/>
          <w:wAfter w:w="6624" w:type="dxa"/>
        </w:trPr>
        <w:tc>
          <w:tcPr>
            <w:tcW w:w="9571" w:type="dxa"/>
            <w:gridSpan w:val="5"/>
          </w:tcPr>
          <w:p w:rsidR="00834408" w:rsidRPr="009B6214" w:rsidRDefault="00834408" w:rsidP="00EE0197">
            <w:pPr>
              <w:jc w:val="center"/>
              <w:rPr>
                <w:rFonts w:ascii="Times New Roman" w:hAnsi="Times New Roman" w:cs="Times New Roman"/>
                <w:b/>
                <w:sz w:val="24"/>
                <w:szCs w:val="24"/>
              </w:rPr>
            </w:pPr>
            <w:r w:rsidRPr="009B6214">
              <w:rPr>
                <w:rFonts w:ascii="Times New Roman" w:hAnsi="Times New Roman" w:cs="Times New Roman"/>
                <w:b/>
                <w:sz w:val="24"/>
                <w:szCs w:val="24"/>
              </w:rPr>
              <w:t>8 семестр</w:t>
            </w:r>
          </w:p>
        </w:tc>
      </w:tr>
      <w:tr w:rsidR="00EE0197" w:rsidRPr="009B6214" w:rsidTr="000A6BF2">
        <w:trPr>
          <w:gridAfter w:val="4"/>
          <w:wAfter w:w="6624" w:type="dxa"/>
        </w:trPr>
        <w:tc>
          <w:tcPr>
            <w:tcW w:w="9571" w:type="dxa"/>
            <w:gridSpan w:val="5"/>
          </w:tcPr>
          <w:p w:rsidR="00EE0197" w:rsidRPr="009B6214" w:rsidRDefault="00EE0197" w:rsidP="00EE0197">
            <w:pPr>
              <w:jc w:val="center"/>
              <w:rPr>
                <w:rFonts w:ascii="Times New Roman" w:hAnsi="Times New Roman" w:cs="Times New Roman"/>
                <w:b/>
                <w:sz w:val="24"/>
                <w:szCs w:val="24"/>
              </w:rPr>
            </w:pPr>
            <w:r w:rsidRPr="009B6214">
              <w:rPr>
                <w:rFonts w:ascii="Times New Roman" w:hAnsi="Times New Roman" w:cs="Times New Roman"/>
                <w:b/>
                <w:sz w:val="24"/>
                <w:szCs w:val="24"/>
              </w:rPr>
              <w:t>Модуль 3</w:t>
            </w:r>
          </w:p>
        </w:tc>
      </w:tr>
      <w:tr w:rsidR="008C1C1B" w:rsidRPr="009B6214" w:rsidTr="000A6BF2">
        <w:trPr>
          <w:gridAfter w:val="4"/>
          <w:wAfter w:w="6624" w:type="dxa"/>
        </w:trPr>
        <w:tc>
          <w:tcPr>
            <w:tcW w:w="1855" w:type="dxa"/>
            <w:tcBorders>
              <w:left w:val="single" w:sz="4" w:space="0" w:color="000000"/>
              <w:bottom w:val="single" w:sz="4" w:space="0" w:color="000000"/>
            </w:tcBorders>
            <w:shd w:val="clear" w:color="auto" w:fill="auto"/>
          </w:tcPr>
          <w:p w:rsidR="00E94124" w:rsidRPr="009B6214" w:rsidRDefault="00E94124" w:rsidP="00E94124">
            <w:pPr>
              <w:suppressAutoHyphens/>
              <w:rPr>
                <w:rFonts w:ascii="Times New Roman" w:hAnsi="Times New Roman" w:cs="Times New Roman"/>
                <w:sz w:val="24"/>
                <w:szCs w:val="24"/>
                <w:lang w:eastAsia="zh-CN"/>
              </w:rPr>
            </w:pPr>
            <w:r w:rsidRPr="009B6214">
              <w:rPr>
                <w:rFonts w:ascii="Times New Roman" w:hAnsi="Times New Roman" w:cs="Times New Roman"/>
                <w:b/>
                <w:sz w:val="24"/>
                <w:szCs w:val="24"/>
                <w:lang w:eastAsia="zh-CN"/>
              </w:rPr>
              <w:t xml:space="preserve">Тема 16. </w:t>
            </w:r>
            <w:r w:rsidRPr="009B6214">
              <w:rPr>
                <w:rFonts w:ascii="Times New Roman" w:hAnsi="Times New Roman" w:cs="Times New Roman"/>
                <w:sz w:val="24"/>
                <w:szCs w:val="24"/>
                <w:lang w:eastAsia="zh-CN"/>
              </w:rPr>
              <w:t>Анатомія та фізіологія органу зору у тварин.</w:t>
            </w:r>
          </w:p>
        </w:tc>
        <w:tc>
          <w:tcPr>
            <w:tcW w:w="1970" w:type="dxa"/>
          </w:tcPr>
          <w:p w:rsidR="00E94124" w:rsidRPr="009B6214" w:rsidRDefault="00E94124" w:rsidP="000A6BF2">
            <w:pPr>
              <w:jc w:val="center"/>
              <w:rPr>
                <w:rFonts w:ascii="Times New Roman" w:hAnsi="Times New Roman" w:cs="Times New Roman"/>
                <w:sz w:val="24"/>
                <w:szCs w:val="24"/>
              </w:rPr>
            </w:pPr>
            <w:r w:rsidRPr="009B6214">
              <w:rPr>
                <w:rFonts w:ascii="Times New Roman" w:hAnsi="Times New Roman" w:cs="Times New Roman"/>
                <w:sz w:val="24"/>
                <w:szCs w:val="24"/>
              </w:rPr>
              <w:t>2/</w:t>
            </w:r>
            <w:r w:rsidR="000A6BF2" w:rsidRPr="009B6214">
              <w:rPr>
                <w:rFonts w:ascii="Times New Roman" w:hAnsi="Times New Roman" w:cs="Times New Roman"/>
                <w:sz w:val="24"/>
                <w:szCs w:val="24"/>
              </w:rPr>
              <w:t>4</w:t>
            </w:r>
          </w:p>
        </w:tc>
        <w:tc>
          <w:tcPr>
            <w:tcW w:w="2408" w:type="dxa"/>
          </w:tcPr>
          <w:p w:rsidR="00E94124" w:rsidRPr="009B6214" w:rsidRDefault="008C1C1B" w:rsidP="008C1C1B">
            <w:pPr>
              <w:tabs>
                <w:tab w:val="left" w:pos="284"/>
                <w:tab w:val="left" w:pos="567"/>
              </w:tabs>
              <w:jc w:val="both"/>
              <w:rPr>
                <w:rFonts w:ascii="Times New Roman" w:hAnsi="Times New Roman" w:cs="Times New Roman"/>
                <w:sz w:val="24"/>
                <w:szCs w:val="24"/>
              </w:rPr>
            </w:pPr>
            <w:r w:rsidRPr="009B6214">
              <w:rPr>
                <w:rFonts w:ascii="Times New Roman" w:hAnsi="Times New Roman" w:cs="Times New Roman"/>
                <w:sz w:val="24"/>
                <w:szCs w:val="24"/>
              </w:rPr>
              <w:t>Знати</w:t>
            </w:r>
            <w:r w:rsidRPr="009B6214">
              <w:rPr>
                <w:rFonts w:ascii="Times New Roman" w:hAnsi="Times New Roman" w:cs="Times New Roman"/>
                <w:sz w:val="24"/>
                <w:szCs w:val="24"/>
                <w:lang w:eastAsia="zh-CN"/>
              </w:rPr>
              <w:t xml:space="preserve"> анатомію та фізіологію органу зору у тварин.</w:t>
            </w:r>
          </w:p>
        </w:tc>
        <w:tc>
          <w:tcPr>
            <w:tcW w:w="1682" w:type="dxa"/>
          </w:tcPr>
          <w:p w:rsidR="008C1C1B" w:rsidRPr="009B6214" w:rsidRDefault="008C1C1B" w:rsidP="008C1C1B">
            <w:pPr>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№16.</w:t>
            </w:r>
          </w:p>
          <w:p w:rsidR="00E94124" w:rsidRPr="009B6214" w:rsidRDefault="008C1C1B" w:rsidP="008C1C1B">
            <w:pPr>
              <w:jc w:val="center"/>
              <w:rPr>
                <w:rFonts w:ascii="Times New Roman" w:hAnsi="Times New Roman" w:cs="Times New Roman"/>
                <w:b/>
                <w:sz w:val="24"/>
                <w:szCs w:val="24"/>
              </w:rPr>
            </w:pPr>
            <w:r w:rsidRPr="009B6214">
              <w:rPr>
                <w:rFonts w:ascii="Times New Roman" w:hAnsi="Times New Roman" w:cs="Times New Roman"/>
                <w:sz w:val="24"/>
                <w:szCs w:val="24"/>
              </w:rPr>
              <w:t xml:space="preserve">Виконання самостійної роботи №16.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E94124" w:rsidRPr="009B6214" w:rsidRDefault="00102050" w:rsidP="00E94124">
            <w:pPr>
              <w:jc w:val="center"/>
              <w:rPr>
                <w:rFonts w:ascii="Times New Roman" w:hAnsi="Times New Roman" w:cs="Times New Roman"/>
                <w:b/>
                <w:sz w:val="24"/>
                <w:szCs w:val="24"/>
              </w:rPr>
            </w:pPr>
            <w:r w:rsidRPr="009B6214">
              <w:rPr>
                <w:rFonts w:ascii="Times New Roman" w:hAnsi="Times New Roman" w:cs="Times New Roman"/>
                <w:b/>
                <w:sz w:val="24"/>
                <w:szCs w:val="24"/>
              </w:rPr>
              <w:t>6</w:t>
            </w:r>
          </w:p>
        </w:tc>
      </w:tr>
      <w:tr w:rsidR="008C1C1B" w:rsidRPr="009B6214" w:rsidTr="000A6BF2">
        <w:trPr>
          <w:gridAfter w:val="4"/>
          <w:wAfter w:w="6624" w:type="dxa"/>
        </w:trPr>
        <w:tc>
          <w:tcPr>
            <w:tcW w:w="1855" w:type="dxa"/>
            <w:tcBorders>
              <w:left w:val="single" w:sz="4" w:space="0" w:color="000000"/>
              <w:bottom w:val="single" w:sz="4" w:space="0" w:color="000000"/>
            </w:tcBorders>
            <w:shd w:val="clear" w:color="auto" w:fill="auto"/>
          </w:tcPr>
          <w:p w:rsidR="00E94124" w:rsidRPr="009B6214" w:rsidRDefault="00E94124" w:rsidP="00E94124">
            <w:pPr>
              <w:suppressAutoHyphens/>
              <w:rPr>
                <w:rFonts w:ascii="Times New Roman" w:hAnsi="Times New Roman" w:cs="Times New Roman"/>
                <w:sz w:val="24"/>
                <w:szCs w:val="24"/>
                <w:lang w:eastAsia="zh-CN"/>
              </w:rPr>
            </w:pPr>
            <w:r w:rsidRPr="009B6214">
              <w:rPr>
                <w:rFonts w:ascii="Times New Roman" w:hAnsi="Times New Roman" w:cs="Times New Roman"/>
                <w:b/>
                <w:sz w:val="24"/>
                <w:szCs w:val="24"/>
                <w:lang w:eastAsia="zh-CN"/>
              </w:rPr>
              <w:t xml:space="preserve">Тема 17. </w:t>
            </w:r>
            <w:r w:rsidRPr="009B6214">
              <w:rPr>
                <w:rFonts w:ascii="Times New Roman" w:hAnsi="Times New Roman" w:cs="Times New Roman"/>
                <w:sz w:val="24"/>
                <w:szCs w:val="24"/>
                <w:lang w:eastAsia="zh-CN"/>
              </w:rPr>
              <w:t>Дослідження органу зору.</w:t>
            </w:r>
          </w:p>
        </w:tc>
        <w:tc>
          <w:tcPr>
            <w:tcW w:w="1970" w:type="dxa"/>
          </w:tcPr>
          <w:p w:rsidR="00E94124" w:rsidRPr="009B6214" w:rsidRDefault="00E94124" w:rsidP="000A6BF2">
            <w:pPr>
              <w:jc w:val="center"/>
              <w:rPr>
                <w:rFonts w:ascii="Times New Roman" w:hAnsi="Times New Roman" w:cs="Times New Roman"/>
                <w:sz w:val="24"/>
                <w:szCs w:val="24"/>
              </w:rPr>
            </w:pPr>
            <w:r w:rsidRPr="009B6214">
              <w:rPr>
                <w:rFonts w:ascii="Times New Roman" w:hAnsi="Times New Roman" w:cs="Times New Roman"/>
                <w:sz w:val="24"/>
                <w:szCs w:val="24"/>
              </w:rPr>
              <w:t>2/</w:t>
            </w:r>
            <w:r w:rsidR="000A6BF2" w:rsidRPr="009B6214">
              <w:rPr>
                <w:rFonts w:ascii="Times New Roman" w:hAnsi="Times New Roman" w:cs="Times New Roman"/>
                <w:sz w:val="24"/>
                <w:szCs w:val="24"/>
              </w:rPr>
              <w:t>4</w:t>
            </w:r>
          </w:p>
        </w:tc>
        <w:tc>
          <w:tcPr>
            <w:tcW w:w="2408" w:type="dxa"/>
          </w:tcPr>
          <w:p w:rsidR="00031EC8" w:rsidRPr="009B6214" w:rsidRDefault="00E94124" w:rsidP="00031EC8">
            <w:pPr>
              <w:tabs>
                <w:tab w:val="left" w:pos="284"/>
                <w:tab w:val="left" w:pos="567"/>
              </w:tabs>
              <w:ind w:firstLine="63"/>
              <w:jc w:val="both"/>
              <w:rPr>
                <w:rFonts w:ascii="Times New Roman" w:hAnsi="Times New Roman" w:cs="Times New Roman"/>
                <w:b/>
                <w:sz w:val="24"/>
                <w:szCs w:val="24"/>
              </w:rPr>
            </w:pPr>
            <w:r w:rsidRPr="009B6214">
              <w:rPr>
                <w:rFonts w:ascii="Times New Roman" w:hAnsi="Times New Roman" w:cs="Times New Roman"/>
                <w:sz w:val="24"/>
                <w:szCs w:val="24"/>
              </w:rPr>
              <w:t xml:space="preserve"> Вміти </w:t>
            </w:r>
            <w:r w:rsidR="008C1C1B" w:rsidRPr="009B6214">
              <w:rPr>
                <w:rFonts w:ascii="Times New Roman" w:hAnsi="Times New Roman" w:cs="Times New Roman"/>
                <w:sz w:val="24"/>
                <w:szCs w:val="24"/>
              </w:rPr>
              <w:t xml:space="preserve">проводити  дослідження органу зору у різних видів тварин </w:t>
            </w:r>
            <w:r w:rsidRPr="009B6214">
              <w:rPr>
                <w:rFonts w:ascii="Times New Roman" w:hAnsi="Times New Roman" w:cs="Times New Roman"/>
                <w:sz w:val="24"/>
                <w:szCs w:val="24"/>
              </w:rPr>
              <w:t>використову</w:t>
            </w:r>
            <w:r w:rsidR="008C1C1B" w:rsidRPr="009B6214">
              <w:rPr>
                <w:rFonts w:ascii="Times New Roman" w:hAnsi="Times New Roman" w:cs="Times New Roman"/>
                <w:sz w:val="24"/>
                <w:szCs w:val="24"/>
              </w:rPr>
              <w:t>ючи</w:t>
            </w:r>
            <w:r w:rsidRPr="009B6214">
              <w:rPr>
                <w:rFonts w:ascii="Times New Roman" w:hAnsi="Times New Roman" w:cs="Times New Roman"/>
                <w:sz w:val="24"/>
                <w:szCs w:val="24"/>
              </w:rPr>
              <w:t xml:space="preserve"> </w:t>
            </w:r>
            <w:r w:rsidR="00031EC8" w:rsidRPr="009B6214">
              <w:rPr>
                <w:rFonts w:ascii="Times New Roman" w:hAnsi="Times New Roman" w:cs="Times New Roman"/>
                <w:sz w:val="24"/>
                <w:szCs w:val="24"/>
              </w:rPr>
              <w:t xml:space="preserve">різні </w:t>
            </w:r>
            <w:r w:rsidRPr="009B6214">
              <w:rPr>
                <w:rFonts w:ascii="Times New Roman" w:hAnsi="Times New Roman" w:cs="Times New Roman"/>
                <w:sz w:val="24"/>
                <w:szCs w:val="24"/>
              </w:rPr>
              <w:t>схеми</w:t>
            </w:r>
            <w:r w:rsidR="00031EC8" w:rsidRPr="009B6214">
              <w:rPr>
                <w:rFonts w:ascii="Times New Roman" w:hAnsi="Times New Roman" w:cs="Times New Roman"/>
                <w:sz w:val="24"/>
                <w:szCs w:val="24"/>
              </w:rPr>
              <w:t>, прилади</w:t>
            </w:r>
            <w:r w:rsidRPr="009B6214">
              <w:rPr>
                <w:rFonts w:ascii="Times New Roman" w:hAnsi="Times New Roman" w:cs="Times New Roman"/>
                <w:sz w:val="24"/>
                <w:szCs w:val="24"/>
              </w:rPr>
              <w:t xml:space="preserve"> </w:t>
            </w:r>
            <w:r w:rsidR="00031EC8" w:rsidRPr="009B6214">
              <w:rPr>
                <w:rFonts w:ascii="Times New Roman" w:hAnsi="Times New Roman" w:cs="Times New Roman"/>
                <w:sz w:val="24"/>
                <w:szCs w:val="24"/>
              </w:rPr>
              <w:t xml:space="preserve">та інструментарій. </w:t>
            </w:r>
          </w:p>
          <w:p w:rsidR="00E94124" w:rsidRPr="009B6214" w:rsidRDefault="00E94124" w:rsidP="00E94124">
            <w:pPr>
              <w:ind w:firstLine="63"/>
              <w:jc w:val="both"/>
              <w:rPr>
                <w:rFonts w:ascii="Times New Roman" w:hAnsi="Times New Roman" w:cs="Times New Roman"/>
                <w:b/>
                <w:sz w:val="24"/>
                <w:szCs w:val="24"/>
              </w:rPr>
            </w:pPr>
          </w:p>
        </w:tc>
        <w:tc>
          <w:tcPr>
            <w:tcW w:w="1682" w:type="dxa"/>
          </w:tcPr>
          <w:p w:rsidR="00E94124" w:rsidRPr="009B6214" w:rsidRDefault="00E94124" w:rsidP="00E94124">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w:t>
            </w:r>
            <w:r w:rsidR="008C1C1B" w:rsidRPr="009B6214">
              <w:rPr>
                <w:rFonts w:ascii="Times New Roman" w:hAnsi="Times New Roman" w:cs="Times New Roman"/>
                <w:sz w:val="24"/>
                <w:szCs w:val="24"/>
              </w:rPr>
              <w:t>1</w:t>
            </w:r>
            <w:r w:rsidRPr="009B6214">
              <w:rPr>
                <w:rFonts w:ascii="Times New Roman" w:hAnsi="Times New Roman" w:cs="Times New Roman"/>
                <w:sz w:val="24"/>
                <w:szCs w:val="24"/>
              </w:rPr>
              <w:t>7.</w:t>
            </w:r>
          </w:p>
          <w:p w:rsidR="00E94124" w:rsidRPr="009B6214" w:rsidRDefault="00E94124" w:rsidP="00E94124">
            <w:pPr>
              <w:jc w:val="both"/>
              <w:rPr>
                <w:rFonts w:ascii="Times New Roman" w:hAnsi="Times New Roman" w:cs="Times New Roman"/>
                <w:sz w:val="24"/>
                <w:szCs w:val="24"/>
              </w:rPr>
            </w:pPr>
            <w:r w:rsidRPr="009B6214">
              <w:rPr>
                <w:rFonts w:ascii="Times New Roman" w:hAnsi="Times New Roman" w:cs="Times New Roman"/>
                <w:sz w:val="24"/>
                <w:szCs w:val="24"/>
              </w:rPr>
              <w:t>Виконання самостійної роботи №</w:t>
            </w:r>
            <w:r w:rsidR="008C1C1B" w:rsidRPr="009B6214">
              <w:rPr>
                <w:rFonts w:ascii="Times New Roman" w:hAnsi="Times New Roman" w:cs="Times New Roman"/>
                <w:sz w:val="24"/>
                <w:szCs w:val="24"/>
              </w:rPr>
              <w:t>17</w:t>
            </w:r>
            <w:r w:rsidRPr="009B6214">
              <w:rPr>
                <w:rFonts w:ascii="Times New Roman" w:hAnsi="Times New Roman" w:cs="Times New Roman"/>
                <w:sz w:val="24"/>
                <w:szCs w:val="24"/>
              </w:rPr>
              <w:t xml:space="preserve">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E94124" w:rsidRPr="009B6214" w:rsidRDefault="00E94124" w:rsidP="00E94124">
            <w:pPr>
              <w:jc w:val="center"/>
              <w:rPr>
                <w:rFonts w:ascii="Times New Roman" w:hAnsi="Times New Roman" w:cs="Times New Roman"/>
                <w:b/>
                <w:sz w:val="24"/>
                <w:szCs w:val="24"/>
              </w:rPr>
            </w:pPr>
          </w:p>
        </w:tc>
        <w:tc>
          <w:tcPr>
            <w:tcW w:w="1656" w:type="dxa"/>
          </w:tcPr>
          <w:p w:rsidR="00E94124" w:rsidRPr="009B6214" w:rsidRDefault="00102050" w:rsidP="00E94124">
            <w:pPr>
              <w:jc w:val="center"/>
              <w:rPr>
                <w:rFonts w:ascii="Times New Roman" w:hAnsi="Times New Roman" w:cs="Times New Roman"/>
                <w:b/>
                <w:sz w:val="24"/>
                <w:szCs w:val="24"/>
              </w:rPr>
            </w:pPr>
            <w:r w:rsidRPr="009B6214">
              <w:rPr>
                <w:rFonts w:ascii="Times New Roman" w:hAnsi="Times New Roman" w:cs="Times New Roman"/>
                <w:b/>
                <w:sz w:val="24"/>
                <w:szCs w:val="24"/>
              </w:rPr>
              <w:t>8</w:t>
            </w:r>
          </w:p>
        </w:tc>
      </w:tr>
      <w:tr w:rsidR="008C1C1B" w:rsidRPr="009B6214" w:rsidTr="000A6BF2">
        <w:trPr>
          <w:gridAfter w:val="4"/>
          <w:wAfter w:w="6624" w:type="dxa"/>
        </w:trPr>
        <w:tc>
          <w:tcPr>
            <w:tcW w:w="1855" w:type="dxa"/>
            <w:tcBorders>
              <w:left w:val="single" w:sz="4" w:space="0" w:color="000000"/>
              <w:bottom w:val="single" w:sz="4" w:space="0" w:color="000000"/>
            </w:tcBorders>
            <w:shd w:val="clear" w:color="auto" w:fill="auto"/>
          </w:tcPr>
          <w:p w:rsidR="00E94124" w:rsidRPr="009B6214" w:rsidRDefault="00E94124" w:rsidP="00E94124">
            <w:pPr>
              <w:suppressAutoHyphens/>
              <w:rPr>
                <w:rFonts w:ascii="Times New Roman" w:hAnsi="Times New Roman" w:cs="Times New Roman"/>
                <w:sz w:val="24"/>
                <w:szCs w:val="24"/>
                <w:lang w:eastAsia="zh-CN"/>
              </w:rPr>
            </w:pPr>
            <w:r w:rsidRPr="009B6214">
              <w:rPr>
                <w:rFonts w:ascii="Times New Roman" w:hAnsi="Times New Roman" w:cs="Times New Roman"/>
                <w:b/>
                <w:sz w:val="24"/>
                <w:szCs w:val="24"/>
                <w:lang w:eastAsia="zh-CN"/>
              </w:rPr>
              <w:t xml:space="preserve">Тема 18. </w:t>
            </w:r>
            <w:r w:rsidRPr="009B6214">
              <w:rPr>
                <w:rFonts w:ascii="Times New Roman" w:hAnsi="Times New Roman" w:cs="Times New Roman"/>
                <w:sz w:val="24"/>
                <w:szCs w:val="24"/>
                <w:lang w:eastAsia="zh-CN"/>
              </w:rPr>
              <w:t>Хвороби повік, кон’юнктиви та рогівки.</w:t>
            </w:r>
          </w:p>
        </w:tc>
        <w:tc>
          <w:tcPr>
            <w:tcW w:w="1970" w:type="dxa"/>
          </w:tcPr>
          <w:p w:rsidR="00E94124" w:rsidRPr="009B6214" w:rsidRDefault="00E94124" w:rsidP="000A6BF2">
            <w:pPr>
              <w:jc w:val="center"/>
              <w:rPr>
                <w:rFonts w:ascii="Times New Roman" w:hAnsi="Times New Roman" w:cs="Times New Roman"/>
                <w:sz w:val="24"/>
                <w:szCs w:val="24"/>
              </w:rPr>
            </w:pPr>
            <w:r w:rsidRPr="009B6214">
              <w:rPr>
                <w:rFonts w:ascii="Times New Roman" w:hAnsi="Times New Roman" w:cs="Times New Roman"/>
                <w:sz w:val="24"/>
                <w:szCs w:val="24"/>
              </w:rPr>
              <w:t>2/</w:t>
            </w:r>
            <w:r w:rsidR="000A6BF2" w:rsidRPr="009B6214">
              <w:rPr>
                <w:rFonts w:ascii="Times New Roman" w:hAnsi="Times New Roman" w:cs="Times New Roman"/>
                <w:sz w:val="24"/>
                <w:szCs w:val="24"/>
              </w:rPr>
              <w:t>4</w:t>
            </w:r>
          </w:p>
        </w:tc>
        <w:tc>
          <w:tcPr>
            <w:tcW w:w="2408" w:type="dxa"/>
          </w:tcPr>
          <w:p w:rsidR="00E94124" w:rsidRPr="009B6214" w:rsidRDefault="00E94124" w:rsidP="007F63D7">
            <w:pPr>
              <w:tabs>
                <w:tab w:val="left" w:pos="284"/>
                <w:tab w:val="left" w:pos="567"/>
              </w:tabs>
              <w:ind w:firstLine="63"/>
              <w:jc w:val="both"/>
              <w:rPr>
                <w:rFonts w:ascii="Times New Roman" w:hAnsi="Times New Roman" w:cs="Times New Roman"/>
                <w:b/>
                <w:sz w:val="24"/>
                <w:szCs w:val="24"/>
              </w:rPr>
            </w:pPr>
            <w:r w:rsidRPr="009B6214">
              <w:rPr>
                <w:rFonts w:ascii="Times New Roman" w:hAnsi="Times New Roman" w:cs="Times New Roman"/>
                <w:sz w:val="24"/>
                <w:szCs w:val="24"/>
              </w:rPr>
              <w:t xml:space="preserve">Знати клінічні і лабораторні ознаки </w:t>
            </w:r>
            <w:r w:rsidRPr="009B6214">
              <w:rPr>
                <w:rFonts w:ascii="Times New Roman" w:hAnsi="Times New Roman" w:cs="Times New Roman"/>
                <w:bCs/>
                <w:sz w:val="24"/>
                <w:szCs w:val="24"/>
              </w:rPr>
              <w:t xml:space="preserve"> </w:t>
            </w:r>
            <w:r w:rsidR="007F63D7" w:rsidRPr="009B6214">
              <w:rPr>
                <w:rFonts w:ascii="Times New Roman" w:hAnsi="Times New Roman" w:cs="Times New Roman"/>
                <w:bCs/>
                <w:sz w:val="24"/>
                <w:szCs w:val="24"/>
              </w:rPr>
              <w:t>захворювань</w:t>
            </w:r>
            <w:r w:rsidR="00031EC8" w:rsidRPr="009B6214">
              <w:rPr>
                <w:rFonts w:ascii="Times New Roman" w:hAnsi="Times New Roman" w:cs="Times New Roman"/>
                <w:sz w:val="24"/>
                <w:szCs w:val="24"/>
                <w:lang w:eastAsia="zh-CN"/>
              </w:rPr>
              <w:t xml:space="preserve"> повік, кон’юнктиви та рогівки.</w:t>
            </w:r>
            <w:r w:rsidRPr="009B6214">
              <w:rPr>
                <w:rFonts w:ascii="Times New Roman" w:hAnsi="Times New Roman" w:cs="Times New Roman"/>
                <w:bCs/>
                <w:sz w:val="24"/>
                <w:szCs w:val="24"/>
              </w:rPr>
              <w:t xml:space="preserve"> </w:t>
            </w:r>
            <w:r w:rsidRPr="009B6214">
              <w:rPr>
                <w:rFonts w:ascii="Times New Roman" w:hAnsi="Times New Roman" w:cs="Times New Roman"/>
                <w:sz w:val="24"/>
                <w:szCs w:val="24"/>
              </w:rPr>
              <w:t xml:space="preserve">Вміти використовувати схеми диференційної діагностики і лікування </w:t>
            </w:r>
            <w:r w:rsidR="00031EC8" w:rsidRPr="009B6214">
              <w:rPr>
                <w:rFonts w:ascii="Times New Roman" w:hAnsi="Times New Roman" w:cs="Times New Roman"/>
                <w:bCs/>
                <w:sz w:val="24"/>
                <w:szCs w:val="24"/>
              </w:rPr>
              <w:t>тварин</w:t>
            </w:r>
            <w:r w:rsidRPr="009B6214">
              <w:rPr>
                <w:rFonts w:ascii="Times New Roman" w:hAnsi="Times New Roman" w:cs="Times New Roman"/>
                <w:sz w:val="24"/>
                <w:szCs w:val="24"/>
              </w:rPr>
              <w:t xml:space="preserve"> за</w:t>
            </w:r>
            <w:r w:rsidRPr="009B6214">
              <w:rPr>
                <w:rFonts w:ascii="Times New Roman" w:hAnsi="Times New Roman" w:cs="Times New Roman"/>
                <w:bCs/>
                <w:sz w:val="24"/>
                <w:szCs w:val="24"/>
              </w:rPr>
              <w:t xml:space="preserve"> </w:t>
            </w:r>
            <w:r w:rsidR="00031EC8" w:rsidRPr="009B6214">
              <w:rPr>
                <w:rFonts w:ascii="Times New Roman" w:hAnsi="Times New Roman" w:cs="Times New Roman"/>
                <w:bCs/>
                <w:sz w:val="24"/>
                <w:szCs w:val="24"/>
              </w:rPr>
              <w:t>даних патологій.</w:t>
            </w:r>
          </w:p>
        </w:tc>
        <w:tc>
          <w:tcPr>
            <w:tcW w:w="1682" w:type="dxa"/>
          </w:tcPr>
          <w:p w:rsidR="00E94124" w:rsidRPr="009B6214" w:rsidRDefault="00E94124" w:rsidP="00E94124">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w:t>
            </w:r>
            <w:r w:rsidR="00031EC8" w:rsidRPr="009B6214">
              <w:rPr>
                <w:rFonts w:ascii="Times New Roman" w:hAnsi="Times New Roman" w:cs="Times New Roman"/>
                <w:sz w:val="24"/>
                <w:szCs w:val="24"/>
              </w:rPr>
              <w:t>1</w:t>
            </w:r>
            <w:r w:rsidRPr="009B6214">
              <w:rPr>
                <w:rFonts w:ascii="Times New Roman" w:hAnsi="Times New Roman" w:cs="Times New Roman"/>
                <w:sz w:val="24"/>
                <w:szCs w:val="24"/>
              </w:rPr>
              <w:t>8.</w:t>
            </w:r>
          </w:p>
          <w:p w:rsidR="00E94124" w:rsidRPr="009B6214" w:rsidRDefault="00E94124" w:rsidP="00E94124">
            <w:pPr>
              <w:jc w:val="both"/>
              <w:rPr>
                <w:rFonts w:ascii="Times New Roman" w:hAnsi="Times New Roman" w:cs="Times New Roman"/>
                <w:sz w:val="24"/>
                <w:szCs w:val="24"/>
              </w:rPr>
            </w:pPr>
            <w:r w:rsidRPr="009B6214">
              <w:rPr>
                <w:rFonts w:ascii="Times New Roman" w:hAnsi="Times New Roman" w:cs="Times New Roman"/>
                <w:sz w:val="24"/>
                <w:szCs w:val="24"/>
              </w:rPr>
              <w:t>Виконання самостійної роботи №</w:t>
            </w:r>
            <w:r w:rsidR="00031EC8" w:rsidRPr="009B6214">
              <w:rPr>
                <w:rFonts w:ascii="Times New Roman" w:hAnsi="Times New Roman" w:cs="Times New Roman"/>
                <w:sz w:val="24"/>
                <w:szCs w:val="24"/>
              </w:rPr>
              <w:t>18</w:t>
            </w:r>
            <w:r w:rsidRPr="009B6214">
              <w:rPr>
                <w:rFonts w:ascii="Times New Roman" w:hAnsi="Times New Roman" w:cs="Times New Roman"/>
                <w:sz w:val="24"/>
                <w:szCs w:val="24"/>
              </w:rPr>
              <w:t xml:space="preserve">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E94124" w:rsidRPr="009B6214" w:rsidRDefault="00E94124" w:rsidP="00E94124">
            <w:pPr>
              <w:jc w:val="center"/>
              <w:rPr>
                <w:rFonts w:ascii="Times New Roman" w:hAnsi="Times New Roman" w:cs="Times New Roman"/>
                <w:b/>
                <w:sz w:val="24"/>
                <w:szCs w:val="24"/>
              </w:rPr>
            </w:pPr>
          </w:p>
        </w:tc>
        <w:tc>
          <w:tcPr>
            <w:tcW w:w="1656" w:type="dxa"/>
          </w:tcPr>
          <w:p w:rsidR="00E94124" w:rsidRPr="009B6214" w:rsidRDefault="00102050" w:rsidP="00E94124">
            <w:pPr>
              <w:jc w:val="center"/>
              <w:rPr>
                <w:rFonts w:ascii="Times New Roman" w:hAnsi="Times New Roman" w:cs="Times New Roman"/>
                <w:b/>
                <w:sz w:val="24"/>
                <w:szCs w:val="24"/>
              </w:rPr>
            </w:pPr>
            <w:r w:rsidRPr="009B6214">
              <w:rPr>
                <w:rFonts w:ascii="Times New Roman" w:hAnsi="Times New Roman" w:cs="Times New Roman"/>
                <w:b/>
                <w:sz w:val="24"/>
                <w:szCs w:val="24"/>
              </w:rPr>
              <w:t>9</w:t>
            </w:r>
          </w:p>
        </w:tc>
      </w:tr>
      <w:tr w:rsidR="008C1C1B" w:rsidRPr="009B6214" w:rsidTr="000A6BF2">
        <w:trPr>
          <w:gridAfter w:val="4"/>
          <w:wAfter w:w="6624" w:type="dxa"/>
        </w:trPr>
        <w:tc>
          <w:tcPr>
            <w:tcW w:w="1855" w:type="dxa"/>
            <w:tcBorders>
              <w:left w:val="single" w:sz="4" w:space="0" w:color="000000"/>
              <w:bottom w:val="single" w:sz="4" w:space="0" w:color="000000"/>
            </w:tcBorders>
            <w:shd w:val="clear" w:color="auto" w:fill="auto"/>
          </w:tcPr>
          <w:p w:rsidR="00E94124" w:rsidRPr="009B6214" w:rsidRDefault="00E94124" w:rsidP="00E94124">
            <w:pPr>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 xml:space="preserve">Тема 19. </w:t>
            </w:r>
            <w:r w:rsidRPr="009B6214">
              <w:rPr>
                <w:rFonts w:ascii="Times New Roman" w:hAnsi="Times New Roman" w:cs="Times New Roman"/>
                <w:sz w:val="24"/>
                <w:szCs w:val="24"/>
                <w:lang w:eastAsia="zh-CN"/>
              </w:rPr>
              <w:lastRenderedPageBreak/>
              <w:t>Запалення судинного тракту та хвороби сітківки.</w:t>
            </w:r>
          </w:p>
        </w:tc>
        <w:tc>
          <w:tcPr>
            <w:tcW w:w="1970" w:type="dxa"/>
          </w:tcPr>
          <w:p w:rsidR="00E94124" w:rsidRPr="009B6214" w:rsidRDefault="000A6BF2" w:rsidP="00E94124">
            <w:pPr>
              <w:jc w:val="center"/>
              <w:rPr>
                <w:rFonts w:ascii="Times New Roman" w:hAnsi="Times New Roman" w:cs="Times New Roman"/>
                <w:sz w:val="24"/>
                <w:szCs w:val="24"/>
              </w:rPr>
            </w:pPr>
            <w:r w:rsidRPr="009B6214">
              <w:rPr>
                <w:rFonts w:ascii="Times New Roman" w:hAnsi="Times New Roman" w:cs="Times New Roman"/>
                <w:sz w:val="24"/>
                <w:szCs w:val="24"/>
              </w:rPr>
              <w:lastRenderedPageBreak/>
              <w:t>2/4</w:t>
            </w:r>
          </w:p>
        </w:tc>
        <w:tc>
          <w:tcPr>
            <w:tcW w:w="2408" w:type="dxa"/>
          </w:tcPr>
          <w:p w:rsidR="00E94124" w:rsidRPr="009B6214" w:rsidRDefault="00031EC8" w:rsidP="007F63D7">
            <w:pPr>
              <w:tabs>
                <w:tab w:val="left" w:pos="284"/>
                <w:tab w:val="left" w:pos="567"/>
              </w:tabs>
              <w:ind w:firstLine="567"/>
              <w:jc w:val="both"/>
              <w:rPr>
                <w:rFonts w:ascii="Times New Roman" w:hAnsi="Times New Roman" w:cs="Times New Roman"/>
                <w:b/>
                <w:sz w:val="24"/>
                <w:szCs w:val="24"/>
              </w:rPr>
            </w:pPr>
            <w:r w:rsidRPr="009B6214">
              <w:rPr>
                <w:rFonts w:ascii="Times New Roman" w:hAnsi="Times New Roman" w:cs="Times New Roman"/>
                <w:sz w:val="24"/>
                <w:szCs w:val="24"/>
              </w:rPr>
              <w:t xml:space="preserve">Знати клінічні і </w:t>
            </w:r>
            <w:r w:rsidRPr="009B6214">
              <w:rPr>
                <w:rFonts w:ascii="Times New Roman" w:hAnsi="Times New Roman" w:cs="Times New Roman"/>
                <w:sz w:val="24"/>
                <w:szCs w:val="24"/>
              </w:rPr>
              <w:lastRenderedPageBreak/>
              <w:t xml:space="preserve">лабораторні ознаки </w:t>
            </w:r>
            <w:r w:rsidRPr="009B6214">
              <w:rPr>
                <w:rFonts w:ascii="Times New Roman" w:hAnsi="Times New Roman" w:cs="Times New Roman"/>
                <w:sz w:val="24"/>
                <w:szCs w:val="24"/>
                <w:lang w:eastAsia="zh-CN"/>
              </w:rPr>
              <w:t xml:space="preserve">запалення судинного тракту та </w:t>
            </w:r>
            <w:r w:rsidR="007F63D7" w:rsidRPr="009B6214">
              <w:rPr>
                <w:rFonts w:ascii="Times New Roman" w:hAnsi="Times New Roman" w:cs="Times New Roman"/>
                <w:sz w:val="24"/>
                <w:szCs w:val="24"/>
                <w:lang w:eastAsia="zh-CN"/>
              </w:rPr>
              <w:t>захворювань</w:t>
            </w:r>
            <w:r w:rsidRPr="009B6214">
              <w:rPr>
                <w:rFonts w:ascii="Times New Roman" w:hAnsi="Times New Roman" w:cs="Times New Roman"/>
                <w:sz w:val="24"/>
                <w:szCs w:val="24"/>
                <w:lang w:eastAsia="zh-CN"/>
              </w:rPr>
              <w:t xml:space="preserve"> сітківки. </w:t>
            </w:r>
            <w:r w:rsidRPr="009B6214">
              <w:rPr>
                <w:rFonts w:ascii="Times New Roman" w:hAnsi="Times New Roman" w:cs="Times New Roman"/>
                <w:sz w:val="24"/>
                <w:szCs w:val="24"/>
              </w:rPr>
              <w:t xml:space="preserve">Вміти використовувати схеми диференційної діагностики і лікування </w:t>
            </w:r>
            <w:r w:rsidRPr="009B6214">
              <w:rPr>
                <w:rFonts w:ascii="Times New Roman" w:hAnsi="Times New Roman" w:cs="Times New Roman"/>
                <w:bCs/>
                <w:sz w:val="24"/>
                <w:szCs w:val="24"/>
              </w:rPr>
              <w:t>тварин</w:t>
            </w:r>
            <w:r w:rsidRPr="009B6214">
              <w:rPr>
                <w:rFonts w:ascii="Times New Roman" w:hAnsi="Times New Roman" w:cs="Times New Roman"/>
                <w:sz w:val="24"/>
                <w:szCs w:val="24"/>
              </w:rPr>
              <w:t xml:space="preserve"> за</w:t>
            </w:r>
            <w:r w:rsidRPr="009B6214">
              <w:rPr>
                <w:rFonts w:ascii="Times New Roman" w:hAnsi="Times New Roman" w:cs="Times New Roman"/>
                <w:bCs/>
                <w:sz w:val="24"/>
                <w:szCs w:val="24"/>
              </w:rPr>
              <w:t xml:space="preserve"> даних патологій.</w:t>
            </w:r>
          </w:p>
        </w:tc>
        <w:tc>
          <w:tcPr>
            <w:tcW w:w="1682" w:type="dxa"/>
          </w:tcPr>
          <w:p w:rsidR="00031EC8" w:rsidRPr="009B6214" w:rsidRDefault="00031EC8" w:rsidP="00031EC8">
            <w:pPr>
              <w:jc w:val="both"/>
              <w:rPr>
                <w:rFonts w:ascii="Times New Roman" w:hAnsi="Times New Roman" w:cs="Times New Roman"/>
                <w:sz w:val="24"/>
                <w:szCs w:val="24"/>
              </w:rPr>
            </w:pPr>
            <w:r w:rsidRPr="009B6214">
              <w:rPr>
                <w:rFonts w:ascii="Times New Roman" w:hAnsi="Times New Roman" w:cs="Times New Roman"/>
                <w:sz w:val="24"/>
                <w:szCs w:val="24"/>
              </w:rPr>
              <w:lastRenderedPageBreak/>
              <w:t xml:space="preserve">Здача </w:t>
            </w:r>
            <w:r w:rsidRPr="009B6214">
              <w:rPr>
                <w:rFonts w:ascii="Times New Roman" w:hAnsi="Times New Roman" w:cs="Times New Roman"/>
                <w:sz w:val="24"/>
                <w:szCs w:val="24"/>
              </w:rPr>
              <w:lastRenderedPageBreak/>
              <w:t>лабораторної роботи №19.</w:t>
            </w:r>
          </w:p>
          <w:p w:rsidR="00031EC8" w:rsidRPr="009B6214" w:rsidRDefault="00031EC8" w:rsidP="00031EC8">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№19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E94124" w:rsidRPr="009B6214" w:rsidRDefault="00E94124" w:rsidP="00E94124">
            <w:pPr>
              <w:jc w:val="center"/>
              <w:rPr>
                <w:rFonts w:ascii="Times New Roman" w:hAnsi="Times New Roman" w:cs="Times New Roman"/>
                <w:b/>
                <w:sz w:val="24"/>
                <w:szCs w:val="24"/>
              </w:rPr>
            </w:pPr>
          </w:p>
        </w:tc>
        <w:tc>
          <w:tcPr>
            <w:tcW w:w="1656" w:type="dxa"/>
          </w:tcPr>
          <w:p w:rsidR="00E94124" w:rsidRPr="009B6214" w:rsidRDefault="00102050" w:rsidP="00E94124">
            <w:pPr>
              <w:jc w:val="center"/>
              <w:rPr>
                <w:rFonts w:ascii="Times New Roman" w:hAnsi="Times New Roman" w:cs="Times New Roman"/>
                <w:b/>
                <w:sz w:val="24"/>
                <w:szCs w:val="24"/>
              </w:rPr>
            </w:pPr>
            <w:r w:rsidRPr="009B6214">
              <w:rPr>
                <w:rFonts w:ascii="Times New Roman" w:hAnsi="Times New Roman" w:cs="Times New Roman"/>
                <w:b/>
                <w:sz w:val="24"/>
                <w:szCs w:val="24"/>
              </w:rPr>
              <w:lastRenderedPageBreak/>
              <w:t>9</w:t>
            </w:r>
          </w:p>
        </w:tc>
      </w:tr>
      <w:tr w:rsidR="008C1C1B" w:rsidRPr="009B6214" w:rsidTr="000A6BF2">
        <w:trPr>
          <w:gridAfter w:val="4"/>
          <w:wAfter w:w="6624" w:type="dxa"/>
        </w:trPr>
        <w:tc>
          <w:tcPr>
            <w:tcW w:w="1855" w:type="dxa"/>
          </w:tcPr>
          <w:p w:rsidR="000A6BF2" w:rsidRPr="009B6214" w:rsidRDefault="000A6BF2" w:rsidP="00D520AD">
            <w:pPr>
              <w:jc w:val="center"/>
              <w:rPr>
                <w:rFonts w:ascii="Times New Roman" w:hAnsi="Times New Roman" w:cs="Times New Roman"/>
                <w:b/>
                <w:sz w:val="24"/>
                <w:szCs w:val="24"/>
              </w:rPr>
            </w:pPr>
            <w:r w:rsidRPr="009B6214">
              <w:rPr>
                <w:rFonts w:ascii="Times New Roman" w:hAnsi="Times New Roman" w:cs="Times New Roman"/>
                <w:b/>
                <w:sz w:val="24"/>
                <w:szCs w:val="24"/>
              </w:rPr>
              <w:t xml:space="preserve">Всього модуль </w:t>
            </w:r>
            <w:r w:rsidR="00D520AD" w:rsidRPr="009B6214">
              <w:rPr>
                <w:rFonts w:ascii="Times New Roman" w:hAnsi="Times New Roman" w:cs="Times New Roman"/>
                <w:b/>
                <w:sz w:val="24"/>
                <w:szCs w:val="24"/>
              </w:rPr>
              <w:t>3</w:t>
            </w:r>
          </w:p>
        </w:tc>
        <w:tc>
          <w:tcPr>
            <w:tcW w:w="1970" w:type="dxa"/>
          </w:tcPr>
          <w:p w:rsidR="000A6BF2" w:rsidRPr="009B6214" w:rsidRDefault="000A6BF2" w:rsidP="008C1C1B">
            <w:pPr>
              <w:jc w:val="center"/>
              <w:rPr>
                <w:rFonts w:ascii="Times New Roman" w:hAnsi="Times New Roman" w:cs="Times New Roman"/>
                <w:b/>
                <w:sz w:val="24"/>
                <w:szCs w:val="24"/>
              </w:rPr>
            </w:pPr>
          </w:p>
        </w:tc>
        <w:tc>
          <w:tcPr>
            <w:tcW w:w="2408" w:type="dxa"/>
          </w:tcPr>
          <w:p w:rsidR="000A6BF2" w:rsidRPr="009B6214" w:rsidRDefault="000A6BF2" w:rsidP="008C1C1B">
            <w:pPr>
              <w:jc w:val="center"/>
              <w:rPr>
                <w:rFonts w:ascii="Times New Roman" w:hAnsi="Times New Roman" w:cs="Times New Roman"/>
                <w:b/>
                <w:sz w:val="24"/>
                <w:szCs w:val="24"/>
              </w:rPr>
            </w:pPr>
          </w:p>
        </w:tc>
        <w:tc>
          <w:tcPr>
            <w:tcW w:w="1682" w:type="dxa"/>
          </w:tcPr>
          <w:p w:rsidR="000A6BF2" w:rsidRPr="009B6214" w:rsidRDefault="000A6BF2" w:rsidP="008C1C1B">
            <w:pPr>
              <w:jc w:val="center"/>
              <w:rPr>
                <w:rFonts w:ascii="Times New Roman" w:hAnsi="Times New Roman" w:cs="Times New Roman"/>
                <w:b/>
                <w:sz w:val="24"/>
                <w:szCs w:val="24"/>
              </w:rPr>
            </w:pPr>
          </w:p>
        </w:tc>
        <w:tc>
          <w:tcPr>
            <w:tcW w:w="1656" w:type="dxa"/>
          </w:tcPr>
          <w:p w:rsidR="000A6BF2" w:rsidRPr="009B6214" w:rsidRDefault="00102050" w:rsidP="00102050">
            <w:pPr>
              <w:jc w:val="center"/>
              <w:rPr>
                <w:rFonts w:ascii="Times New Roman" w:hAnsi="Times New Roman" w:cs="Times New Roman"/>
                <w:b/>
                <w:sz w:val="24"/>
                <w:szCs w:val="24"/>
              </w:rPr>
            </w:pPr>
            <w:r w:rsidRPr="009B6214">
              <w:rPr>
                <w:rFonts w:ascii="Times New Roman" w:hAnsi="Times New Roman" w:cs="Times New Roman"/>
                <w:b/>
                <w:sz w:val="24"/>
                <w:szCs w:val="24"/>
              </w:rPr>
              <w:t>32</w:t>
            </w:r>
          </w:p>
        </w:tc>
      </w:tr>
      <w:tr w:rsidR="000A6BF2" w:rsidRPr="009B6214" w:rsidTr="000A6BF2">
        <w:tc>
          <w:tcPr>
            <w:tcW w:w="9571" w:type="dxa"/>
            <w:gridSpan w:val="5"/>
          </w:tcPr>
          <w:p w:rsidR="000A6BF2" w:rsidRPr="009B6214" w:rsidRDefault="000A6BF2" w:rsidP="000A6BF2">
            <w:pPr>
              <w:jc w:val="center"/>
              <w:rPr>
                <w:rFonts w:ascii="Times New Roman" w:hAnsi="Times New Roman" w:cs="Times New Roman"/>
                <w:b/>
                <w:sz w:val="24"/>
                <w:szCs w:val="24"/>
              </w:rPr>
            </w:pPr>
            <w:r w:rsidRPr="009B6214">
              <w:rPr>
                <w:rFonts w:ascii="Times New Roman" w:hAnsi="Times New Roman" w:cs="Times New Roman"/>
                <w:b/>
                <w:sz w:val="24"/>
                <w:szCs w:val="24"/>
              </w:rPr>
              <w:t>Модуль 4</w:t>
            </w:r>
          </w:p>
        </w:tc>
        <w:tc>
          <w:tcPr>
            <w:tcW w:w="1656" w:type="dxa"/>
          </w:tcPr>
          <w:p w:rsidR="000A6BF2" w:rsidRPr="009B6214" w:rsidRDefault="000A6BF2" w:rsidP="000A6BF2">
            <w:pPr>
              <w:jc w:val="center"/>
              <w:rPr>
                <w:rFonts w:ascii="Times New Roman" w:hAnsi="Times New Roman" w:cs="Times New Roman"/>
                <w:b/>
                <w:sz w:val="24"/>
                <w:szCs w:val="24"/>
              </w:rPr>
            </w:pPr>
          </w:p>
        </w:tc>
        <w:tc>
          <w:tcPr>
            <w:tcW w:w="1656" w:type="dxa"/>
          </w:tcPr>
          <w:p w:rsidR="000A6BF2" w:rsidRPr="009B6214" w:rsidRDefault="000A6BF2" w:rsidP="000A6BF2">
            <w:pPr>
              <w:jc w:val="center"/>
              <w:rPr>
                <w:rFonts w:ascii="Times New Roman" w:hAnsi="Times New Roman" w:cs="Times New Roman"/>
                <w:b/>
                <w:sz w:val="24"/>
                <w:szCs w:val="24"/>
              </w:rPr>
            </w:pPr>
          </w:p>
        </w:tc>
        <w:tc>
          <w:tcPr>
            <w:tcW w:w="1656" w:type="dxa"/>
          </w:tcPr>
          <w:p w:rsidR="000A6BF2" w:rsidRPr="009B6214" w:rsidRDefault="000A6BF2" w:rsidP="000A6BF2">
            <w:pPr>
              <w:jc w:val="center"/>
              <w:rPr>
                <w:rFonts w:ascii="Times New Roman" w:hAnsi="Times New Roman" w:cs="Times New Roman"/>
                <w:b/>
                <w:sz w:val="24"/>
                <w:szCs w:val="24"/>
              </w:rPr>
            </w:pPr>
          </w:p>
        </w:tc>
        <w:tc>
          <w:tcPr>
            <w:tcW w:w="1656" w:type="dxa"/>
          </w:tcPr>
          <w:p w:rsidR="000A6BF2" w:rsidRPr="009B6214" w:rsidRDefault="000A6BF2" w:rsidP="000A6BF2">
            <w:pPr>
              <w:jc w:val="center"/>
              <w:rPr>
                <w:rFonts w:ascii="Times New Roman" w:hAnsi="Times New Roman" w:cs="Times New Roman"/>
                <w:b/>
                <w:sz w:val="24"/>
                <w:szCs w:val="24"/>
              </w:rPr>
            </w:pPr>
            <w:r w:rsidRPr="009B6214">
              <w:rPr>
                <w:rFonts w:ascii="Times New Roman" w:hAnsi="Times New Roman" w:cs="Times New Roman"/>
                <w:b/>
                <w:sz w:val="24"/>
                <w:szCs w:val="24"/>
              </w:rPr>
              <w:t>28</w:t>
            </w:r>
          </w:p>
        </w:tc>
      </w:tr>
      <w:tr w:rsidR="000A6BF2"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0A6BF2" w:rsidRPr="009B6214" w:rsidRDefault="000A6BF2" w:rsidP="000A6BF2">
            <w:pPr>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 xml:space="preserve">Тема 20. </w:t>
            </w:r>
            <w:r w:rsidRPr="009B6214">
              <w:rPr>
                <w:rFonts w:ascii="Times New Roman" w:hAnsi="Times New Roman" w:cs="Times New Roman"/>
                <w:sz w:val="24"/>
                <w:szCs w:val="24"/>
                <w:lang w:eastAsia="zh-CN"/>
              </w:rPr>
              <w:t>Анатомо-фізіологічна характеристика пальців у тварин. Особливості будови</w:t>
            </w:r>
          </w:p>
        </w:tc>
        <w:tc>
          <w:tcPr>
            <w:tcW w:w="1970" w:type="dxa"/>
          </w:tcPr>
          <w:p w:rsidR="000A6BF2" w:rsidRPr="009B6214" w:rsidRDefault="00D520AD" w:rsidP="000A6BF2">
            <w:pPr>
              <w:jc w:val="center"/>
              <w:rPr>
                <w:rFonts w:ascii="Times New Roman" w:hAnsi="Times New Roman" w:cs="Times New Roman"/>
                <w:b/>
                <w:sz w:val="24"/>
                <w:szCs w:val="24"/>
              </w:rPr>
            </w:pPr>
            <w:r w:rsidRPr="009B6214">
              <w:rPr>
                <w:rFonts w:ascii="Times New Roman" w:hAnsi="Times New Roman" w:cs="Times New Roman"/>
                <w:sz w:val="24"/>
                <w:szCs w:val="24"/>
              </w:rPr>
              <w:t>2/4</w:t>
            </w:r>
          </w:p>
        </w:tc>
        <w:tc>
          <w:tcPr>
            <w:tcW w:w="2408" w:type="dxa"/>
          </w:tcPr>
          <w:p w:rsidR="000A6BF2" w:rsidRPr="009B6214" w:rsidRDefault="00031EC8" w:rsidP="00031EC8">
            <w:pPr>
              <w:jc w:val="both"/>
              <w:rPr>
                <w:rFonts w:ascii="Times New Roman" w:hAnsi="Times New Roman" w:cs="Times New Roman"/>
                <w:sz w:val="24"/>
                <w:szCs w:val="24"/>
              </w:rPr>
            </w:pPr>
            <w:r w:rsidRPr="009B6214">
              <w:rPr>
                <w:rFonts w:ascii="Times New Roman" w:hAnsi="Times New Roman" w:cs="Times New Roman"/>
                <w:sz w:val="24"/>
                <w:szCs w:val="24"/>
              </w:rPr>
              <w:t>Знати а</w:t>
            </w:r>
            <w:r w:rsidRPr="009B6214">
              <w:rPr>
                <w:rFonts w:ascii="Times New Roman" w:hAnsi="Times New Roman" w:cs="Times New Roman"/>
                <w:sz w:val="24"/>
                <w:szCs w:val="24"/>
                <w:lang w:eastAsia="zh-CN"/>
              </w:rPr>
              <w:t>натомо-фізіологічну характеристику пальців у тварин та особливості  їх будови у різних видів тварин.</w:t>
            </w:r>
          </w:p>
        </w:tc>
        <w:tc>
          <w:tcPr>
            <w:tcW w:w="1682" w:type="dxa"/>
          </w:tcPr>
          <w:p w:rsidR="00031EC8" w:rsidRPr="009B6214" w:rsidRDefault="00031EC8" w:rsidP="00031EC8">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№20.</w:t>
            </w:r>
          </w:p>
          <w:p w:rsidR="00031EC8" w:rsidRPr="009B6214" w:rsidRDefault="00031EC8" w:rsidP="00031EC8">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№20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0A6BF2" w:rsidRPr="009B6214" w:rsidRDefault="000A6BF2" w:rsidP="000A6BF2">
            <w:pPr>
              <w:jc w:val="center"/>
              <w:rPr>
                <w:rFonts w:ascii="Times New Roman" w:hAnsi="Times New Roman" w:cs="Times New Roman"/>
                <w:b/>
                <w:sz w:val="24"/>
                <w:szCs w:val="24"/>
              </w:rPr>
            </w:pPr>
          </w:p>
        </w:tc>
        <w:tc>
          <w:tcPr>
            <w:tcW w:w="1656" w:type="dxa"/>
          </w:tcPr>
          <w:p w:rsidR="000A6BF2" w:rsidRPr="009B6214" w:rsidRDefault="00102050" w:rsidP="000A6BF2">
            <w:pPr>
              <w:jc w:val="center"/>
              <w:rPr>
                <w:rFonts w:ascii="Times New Roman" w:hAnsi="Times New Roman" w:cs="Times New Roman"/>
                <w:b/>
                <w:sz w:val="24"/>
                <w:szCs w:val="24"/>
              </w:rPr>
            </w:pPr>
            <w:r w:rsidRPr="009B6214">
              <w:rPr>
                <w:rFonts w:ascii="Times New Roman" w:hAnsi="Times New Roman" w:cs="Times New Roman"/>
                <w:b/>
                <w:sz w:val="24"/>
                <w:szCs w:val="24"/>
              </w:rPr>
              <w:t>6</w:t>
            </w:r>
          </w:p>
        </w:tc>
      </w:tr>
      <w:tr w:rsidR="000A6BF2"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0A6BF2" w:rsidRPr="009B6214" w:rsidRDefault="000A6BF2" w:rsidP="000A6BF2">
            <w:pPr>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 xml:space="preserve">Тема 21. </w:t>
            </w:r>
            <w:r w:rsidRPr="009B6214">
              <w:rPr>
                <w:rFonts w:ascii="Times New Roman" w:hAnsi="Times New Roman" w:cs="Times New Roman"/>
                <w:sz w:val="24"/>
                <w:szCs w:val="24"/>
                <w:lang w:eastAsia="zh-CN"/>
              </w:rPr>
              <w:t>Догляд за копитами та деформації.</w:t>
            </w:r>
          </w:p>
        </w:tc>
        <w:tc>
          <w:tcPr>
            <w:tcW w:w="1970" w:type="dxa"/>
          </w:tcPr>
          <w:p w:rsidR="000A6BF2" w:rsidRPr="009B6214" w:rsidRDefault="00D520AD" w:rsidP="000A6BF2">
            <w:pPr>
              <w:jc w:val="center"/>
              <w:rPr>
                <w:rFonts w:ascii="Times New Roman" w:hAnsi="Times New Roman" w:cs="Times New Roman"/>
                <w:b/>
                <w:sz w:val="24"/>
                <w:szCs w:val="24"/>
              </w:rPr>
            </w:pPr>
            <w:r w:rsidRPr="009B6214">
              <w:rPr>
                <w:rFonts w:ascii="Times New Roman" w:hAnsi="Times New Roman" w:cs="Times New Roman"/>
                <w:sz w:val="24"/>
                <w:szCs w:val="24"/>
              </w:rPr>
              <w:t>2/4</w:t>
            </w:r>
          </w:p>
        </w:tc>
        <w:tc>
          <w:tcPr>
            <w:tcW w:w="2408" w:type="dxa"/>
          </w:tcPr>
          <w:p w:rsidR="000A6BF2" w:rsidRPr="009B6214" w:rsidRDefault="00031EC8" w:rsidP="00031EC8">
            <w:pPr>
              <w:jc w:val="both"/>
              <w:rPr>
                <w:rFonts w:ascii="Times New Roman" w:hAnsi="Times New Roman" w:cs="Times New Roman"/>
                <w:sz w:val="24"/>
                <w:szCs w:val="24"/>
              </w:rPr>
            </w:pPr>
            <w:r w:rsidRPr="009B6214">
              <w:rPr>
                <w:rFonts w:ascii="Times New Roman" w:hAnsi="Times New Roman" w:cs="Times New Roman"/>
                <w:sz w:val="24"/>
                <w:szCs w:val="24"/>
              </w:rPr>
              <w:t xml:space="preserve">Вміти проводити </w:t>
            </w:r>
            <w:r w:rsidRPr="009B6214">
              <w:rPr>
                <w:rFonts w:ascii="Times New Roman" w:hAnsi="Times New Roman" w:cs="Times New Roman"/>
                <w:sz w:val="24"/>
                <w:szCs w:val="24"/>
                <w:lang w:eastAsia="zh-CN"/>
              </w:rPr>
              <w:t>догляд за копитами. Знати різні види деформацій, причини їх виникнення та способи профілактики і лікування.</w:t>
            </w:r>
          </w:p>
        </w:tc>
        <w:tc>
          <w:tcPr>
            <w:tcW w:w="1682" w:type="dxa"/>
          </w:tcPr>
          <w:p w:rsidR="00031EC8" w:rsidRPr="009B6214" w:rsidRDefault="00031EC8" w:rsidP="00031EC8">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№21.</w:t>
            </w:r>
          </w:p>
          <w:p w:rsidR="00031EC8" w:rsidRPr="009B6214" w:rsidRDefault="00031EC8" w:rsidP="00031EC8">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№21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0A6BF2" w:rsidRPr="009B6214" w:rsidRDefault="000A6BF2" w:rsidP="000A6BF2">
            <w:pPr>
              <w:jc w:val="center"/>
              <w:rPr>
                <w:rFonts w:ascii="Times New Roman" w:hAnsi="Times New Roman" w:cs="Times New Roman"/>
                <w:b/>
                <w:sz w:val="24"/>
                <w:szCs w:val="24"/>
              </w:rPr>
            </w:pPr>
          </w:p>
        </w:tc>
        <w:tc>
          <w:tcPr>
            <w:tcW w:w="1656" w:type="dxa"/>
          </w:tcPr>
          <w:p w:rsidR="000A6BF2" w:rsidRPr="009B6214" w:rsidRDefault="00102050" w:rsidP="000A6BF2">
            <w:pPr>
              <w:jc w:val="center"/>
              <w:rPr>
                <w:rFonts w:ascii="Times New Roman" w:hAnsi="Times New Roman" w:cs="Times New Roman"/>
                <w:b/>
                <w:sz w:val="24"/>
                <w:szCs w:val="24"/>
              </w:rPr>
            </w:pPr>
            <w:r w:rsidRPr="009B6214">
              <w:rPr>
                <w:rFonts w:ascii="Times New Roman" w:hAnsi="Times New Roman" w:cs="Times New Roman"/>
                <w:b/>
                <w:sz w:val="24"/>
                <w:szCs w:val="24"/>
              </w:rPr>
              <w:t>6</w:t>
            </w:r>
          </w:p>
        </w:tc>
      </w:tr>
      <w:tr w:rsidR="000A6BF2"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0A6BF2" w:rsidRPr="009B6214" w:rsidRDefault="000A6BF2" w:rsidP="000A6BF2">
            <w:pPr>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 xml:space="preserve">Тема 22. </w:t>
            </w:r>
            <w:r w:rsidRPr="009B6214">
              <w:rPr>
                <w:rFonts w:ascii="Times New Roman" w:hAnsi="Times New Roman" w:cs="Times New Roman"/>
                <w:sz w:val="24"/>
                <w:szCs w:val="24"/>
                <w:lang w:eastAsia="zh-CN"/>
              </w:rPr>
              <w:t>Хвороби ратиць у корів.</w:t>
            </w:r>
          </w:p>
        </w:tc>
        <w:tc>
          <w:tcPr>
            <w:tcW w:w="1970" w:type="dxa"/>
          </w:tcPr>
          <w:p w:rsidR="000A6BF2" w:rsidRPr="009B6214" w:rsidRDefault="00D520AD" w:rsidP="000A6BF2">
            <w:pPr>
              <w:jc w:val="center"/>
              <w:rPr>
                <w:rFonts w:ascii="Times New Roman" w:hAnsi="Times New Roman" w:cs="Times New Roman"/>
                <w:b/>
                <w:sz w:val="24"/>
                <w:szCs w:val="24"/>
              </w:rPr>
            </w:pPr>
            <w:r w:rsidRPr="009B6214">
              <w:rPr>
                <w:rFonts w:ascii="Times New Roman" w:hAnsi="Times New Roman" w:cs="Times New Roman"/>
                <w:sz w:val="24"/>
                <w:szCs w:val="24"/>
              </w:rPr>
              <w:t>2/4</w:t>
            </w:r>
          </w:p>
        </w:tc>
        <w:tc>
          <w:tcPr>
            <w:tcW w:w="2408" w:type="dxa"/>
          </w:tcPr>
          <w:p w:rsidR="000A6BF2" w:rsidRPr="009B6214" w:rsidRDefault="00031EC8" w:rsidP="00102050">
            <w:pPr>
              <w:rPr>
                <w:rFonts w:ascii="Times New Roman" w:hAnsi="Times New Roman" w:cs="Times New Roman"/>
                <w:b/>
                <w:sz w:val="24"/>
                <w:szCs w:val="24"/>
              </w:rPr>
            </w:pPr>
            <w:r w:rsidRPr="009B6214">
              <w:rPr>
                <w:rFonts w:ascii="Times New Roman" w:hAnsi="Times New Roman" w:cs="Times New Roman"/>
                <w:sz w:val="24"/>
                <w:szCs w:val="24"/>
              </w:rPr>
              <w:t xml:space="preserve">Знати клінічні і лабораторні ознаки </w:t>
            </w:r>
            <w:r w:rsidR="00102050" w:rsidRPr="009B6214">
              <w:rPr>
                <w:rFonts w:ascii="Times New Roman" w:hAnsi="Times New Roman" w:cs="Times New Roman"/>
                <w:sz w:val="24"/>
                <w:szCs w:val="24"/>
              </w:rPr>
              <w:t xml:space="preserve">захворювань </w:t>
            </w:r>
            <w:r w:rsidR="00102050" w:rsidRPr="009B6214">
              <w:rPr>
                <w:rFonts w:ascii="Times New Roman" w:hAnsi="Times New Roman" w:cs="Times New Roman"/>
                <w:sz w:val="24"/>
                <w:szCs w:val="24"/>
                <w:lang w:eastAsia="zh-CN"/>
              </w:rPr>
              <w:t>ратиць у корів</w:t>
            </w:r>
            <w:r w:rsidR="00102050" w:rsidRPr="009B6214">
              <w:rPr>
                <w:rFonts w:ascii="Times New Roman" w:hAnsi="Times New Roman" w:cs="Times New Roman"/>
                <w:sz w:val="24"/>
                <w:szCs w:val="24"/>
              </w:rPr>
              <w:t>.</w:t>
            </w:r>
            <w:r w:rsidR="007F63D7" w:rsidRPr="009B6214">
              <w:rPr>
                <w:rFonts w:ascii="Times New Roman" w:hAnsi="Times New Roman" w:cs="Times New Roman"/>
                <w:sz w:val="24"/>
                <w:szCs w:val="24"/>
              </w:rPr>
              <w:t xml:space="preserve"> </w:t>
            </w:r>
            <w:r w:rsidRPr="009B6214">
              <w:rPr>
                <w:rFonts w:ascii="Times New Roman" w:hAnsi="Times New Roman" w:cs="Times New Roman"/>
                <w:sz w:val="24"/>
                <w:szCs w:val="24"/>
              </w:rPr>
              <w:t xml:space="preserve">Вміти використовувати схеми диференційної діагностики і лікування </w:t>
            </w:r>
            <w:r w:rsidRPr="009B6214">
              <w:rPr>
                <w:rFonts w:ascii="Times New Roman" w:hAnsi="Times New Roman" w:cs="Times New Roman"/>
                <w:bCs/>
                <w:sz w:val="24"/>
                <w:szCs w:val="24"/>
              </w:rPr>
              <w:t>тварин</w:t>
            </w:r>
            <w:r w:rsidRPr="009B6214">
              <w:rPr>
                <w:rFonts w:ascii="Times New Roman" w:hAnsi="Times New Roman" w:cs="Times New Roman"/>
                <w:sz w:val="24"/>
                <w:szCs w:val="24"/>
              </w:rPr>
              <w:t xml:space="preserve"> за</w:t>
            </w:r>
            <w:r w:rsidRPr="009B6214">
              <w:rPr>
                <w:rFonts w:ascii="Times New Roman" w:hAnsi="Times New Roman" w:cs="Times New Roman"/>
                <w:bCs/>
                <w:sz w:val="24"/>
                <w:szCs w:val="24"/>
              </w:rPr>
              <w:t xml:space="preserve"> даних патологій.</w:t>
            </w:r>
          </w:p>
        </w:tc>
        <w:tc>
          <w:tcPr>
            <w:tcW w:w="1682" w:type="dxa"/>
          </w:tcPr>
          <w:p w:rsidR="00031EC8" w:rsidRPr="009B6214" w:rsidRDefault="00031EC8" w:rsidP="00031EC8">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№22.</w:t>
            </w:r>
          </w:p>
          <w:p w:rsidR="00031EC8" w:rsidRPr="009B6214" w:rsidRDefault="00031EC8" w:rsidP="00031EC8">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№22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0A6BF2" w:rsidRPr="009B6214" w:rsidRDefault="000A6BF2" w:rsidP="000A6BF2">
            <w:pPr>
              <w:jc w:val="center"/>
              <w:rPr>
                <w:rFonts w:ascii="Times New Roman" w:hAnsi="Times New Roman" w:cs="Times New Roman"/>
                <w:b/>
                <w:sz w:val="24"/>
                <w:szCs w:val="24"/>
              </w:rPr>
            </w:pPr>
          </w:p>
        </w:tc>
        <w:tc>
          <w:tcPr>
            <w:tcW w:w="1656" w:type="dxa"/>
          </w:tcPr>
          <w:p w:rsidR="000A6BF2" w:rsidRPr="009B6214" w:rsidRDefault="00102050" w:rsidP="00102050">
            <w:pPr>
              <w:jc w:val="center"/>
              <w:rPr>
                <w:rFonts w:ascii="Times New Roman" w:hAnsi="Times New Roman" w:cs="Times New Roman"/>
                <w:b/>
                <w:sz w:val="24"/>
                <w:szCs w:val="24"/>
              </w:rPr>
            </w:pPr>
            <w:r w:rsidRPr="009B6214">
              <w:rPr>
                <w:rFonts w:ascii="Times New Roman" w:hAnsi="Times New Roman" w:cs="Times New Roman"/>
                <w:b/>
                <w:sz w:val="24"/>
                <w:szCs w:val="24"/>
              </w:rPr>
              <w:t>8</w:t>
            </w:r>
          </w:p>
        </w:tc>
      </w:tr>
      <w:tr w:rsidR="000A6BF2"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0A6BF2" w:rsidRPr="009B6214" w:rsidRDefault="000A6BF2" w:rsidP="000A6BF2">
            <w:pPr>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 xml:space="preserve">Тема 23. </w:t>
            </w:r>
            <w:r w:rsidRPr="009B6214">
              <w:rPr>
                <w:rFonts w:ascii="Times New Roman" w:hAnsi="Times New Roman" w:cs="Times New Roman"/>
                <w:sz w:val="24"/>
                <w:szCs w:val="24"/>
                <w:lang w:eastAsia="zh-CN"/>
              </w:rPr>
              <w:t>Особливості деформацій та захворювання копит у коней.</w:t>
            </w:r>
          </w:p>
        </w:tc>
        <w:tc>
          <w:tcPr>
            <w:tcW w:w="1970" w:type="dxa"/>
          </w:tcPr>
          <w:p w:rsidR="000A6BF2" w:rsidRPr="009B6214" w:rsidRDefault="00D520AD" w:rsidP="00D520AD">
            <w:pPr>
              <w:jc w:val="center"/>
              <w:rPr>
                <w:rFonts w:ascii="Times New Roman" w:hAnsi="Times New Roman" w:cs="Times New Roman"/>
                <w:b/>
                <w:sz w:val="24"/>
                <w:szCs w:val="24"/>
              </w:rPr>
            </w:pPr>
            <w:r w:rsidRPr="009B6214">
              <w:rPr>
                <w:rFonts w:ascii="Times New Roman" w:hAnsi="Times New Roman" w:cs="Times New Roman"/>
                <w:sz w:val="24"/>
                <w:szCs w:val="24"/>
              </w:rPr>
              <w:t>1/2</w:t>
            </w:r>
          </w:p>
        </w:tc>
        <w:tc>
          <w:tcPr>
            <w:tcW w:w="2408" w:type="dxa"/>
          </w:tcPr>
          <w:p w:rsidR="000A6BF2" w:rsidRPr="009B6214" w:rsidRDefault="00102050" w:rsidP="00102050">
            <w:pPr>
              <w:rPr>
                <w:rFonts w:ascii="Times New Roman" w:hAnsi="Times New Roman" w:cs="Times New Roman"/>
                <w:b/>
                <w:sz w:val="24"/>
                <w:szCs w:val="24"/>
              </w:rPr>
            </w:pPr>
            <w:r w:rsidRPr="009B6214">
              <w:rPr>
                <w:rFonts w:ascii="Times New Roman" w:hAnsi="Times New Roman" w:cs="Times New Roman"/>
                <w:sz w:val="24"/>
                <w:szCs w:val="24"/>
              </w:rPr>
              <w:t>Знати клінічні   ознаки і  о</w:t>
            </w:r>
            <w:r w:rsidRPr="009B6214">
              <w:rPr>
                <w:rFonts w:ascii="Times New Roman" w:hAnsi="Times New Roman" w:cs="Times New Roman"/>
                <w:sz w:val="24"/>
                <w:szCs w:val="24"/>
                <w:lang w:eastAsia="zh-CN"/>
              </w:rPr>
              <w:t xml:space="preserve">собливості деформацій та захворювання копит у коней. </w:t>
            </w:r>
            <w:r w:rsidRPr="009B6214">
              <w:rPr>
                <w:rFonts w:ascii="Times New Roman" w:hAnsi="Times New Roman" w:cs="Times New Roman"/>
                <w:sz w:val="24"/>
                <w:szCs w:val="24"/>
              </w:rPr>
              <w:t xml:space="preserve">Вміти використовувати схеми диференційної діагностики і лікування </w:t>
            </w:r>
            <w:r w:rsidRPr="009B6214">
              <w:rPr>
                <w:rFonts w:ascii="Times New Roman" w:hAnsi="Times New Roman" w:cs="Times New Roman"/>
                <w:bCs/>
                <w:sz w:val="24"/>
                <w:szCs w:val="24"/>
              </w:rPr>
              <w:t>тварин</w:t>
            </w:r>
            <w:r w:rsidRPr="009B6214">
              <w:rPr>
                <w:rFonts w:ascii="Times New Roman" w:hAnsi="Times New Roman" w:cs="Times New Roman"/>
                <w:sz w:val="24"/>
                <w:szCs w:val="24"/>
              </w:rPr>
              <w:t xml:space="preserve"> за</w:t>
            </w:r>
            <w:r w:rsidRPr="009B6214">
              <w:rPr>
                <w:rFonts w:ascii="Times New Roman" w:hAnsi="Times New Roman" w:cs="Times New Roman"/>
                <w:bCs/>
                <w:sz w:val="24"/>
                <w:szCs w:val="24"/>
              </w:rPr>
              <w:t xml:space="preserve"> даних патологій.</w:t>
            </w:r>
          </w:p>
        </w:tc>
        <w:tc>
          <w:tcPr>
            <w:tcW w:w="1682" w:type="dxa"/>
          </w:tcPr>
          <w:p w:rsidR="00031EC8" w:rsidRPr="009B6214" w:rsidRDefault="00031EC8" w:rsidP="00031EC8">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№23.</w:t>
            </w:r>
          </w:p>
          <w:p w:rsidR="00031EC8" w:rsidRPr="009B6214" w:rsidRDefault="00031EC8" w:rsidP="00031EC8">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№23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0A6BF2" w:rsidRPr="009B6214" w:rsidRDefault="000A6BF2" w:rsidP="000A6BF2">
            <w:pPr>
              <w:jc w:val="center"/>
              <w:rPr>
                <w:rFonts w:ascii="Times New Roman" w:hAnsi="Times New Roman" w:cs="Times New Roman"/>
                <w:b/>
                <w:sz w:val="24"/>
                <w:szCs w:val="24"/>
              </w:rPr>
            </w:pPr>
          </w:p>
        </w:tc>
        <w:tc>
          <w:tcPr>
            <w:tcW w:w="1656" w:type="dxa"/>
          </w:tcPr>
          <w:p w:rsidR="000A6BF2" w:rsidRPr="009B6214" w:rsidRDefault="00102050" w:rsidP="000A6BF2">
            <w:pPr>
              <w:jc w:val="center"/>
              <w:rPr>
                <w:rFonts w:ascii="Times New Roman" w:hAnsi="Times New Roman" w:cs="Times New Roman"/>
                <w:b/>
                <w:sz w:val="24"/>
                <w:szCs w:val="24"/>
              </w:rPr>
            </w:pPr>
            <w:r w:rsidRPr="009B6214">
              <w:rPr>
                <w:rFonts w:ascii="Times New Roman" w:hAnsi="Times New Roman" w:cs="Times New Roman"/>
                <w:b/>
                <w:sz w:val="24"/>
                <w:szCs w:val="24"/>
              </w:rPr>
              <w:t>8</w:t>
            </w:r>
          </w:p>
        </w:tc>
      </w:tr>
      <w:tr w:rsidR="00D520AD"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D520AD" w:rsidRPr="009B6214" w:rsidRDefault="00D520AD" w:rsidP="00D520AD">
            <w:pPr>
              <w:suppressAutoHyphens/>
              <w:jc w:val="center"/>
              <w:rPr>
                <w:rFonts w:ascii="Times New Roman" w:hAnsi="Times New Roman" w:cs="Times New Roman"/>
                <w:b/>
                <w:sz w:val="24"/>
                <w:szCs w:val="24"/>
                <w:lang w:eastAsia="zh-CN"/>
              </w:rPr>
            </w:pPr>
            <w:r w:rsidRPr="009B6214">
              <w:rPr>
                <w:rFonts w:ascii="Times New Roman" w:hAnsi="Times New Roman" w:cs="Times New Roman"/>
                <w:b/>
                <w:sz w:val="24"/>
                <w:szCs w:val="24"/>
              </w:rPr>
              <w:t>Всього модуль 4</w:t>
            </w:r>
          </w:p>
        </w:tc>
        <w:tc>
          <w:tcPr>
            <w:tcW w:w="1970" w:type="dxa"/>
          </w:tcPr>
          <w:p w:rsidR="00D520AD" w:rsidRPr="009B6214" w:rsidRDefault="00D520AD" w:rsidP="00D520AD">
            <w:pPr>
              <w:jc w:val="center"/>
              <w:rPr>
                <w:rFonts w:ascii="Times New Roman" w:hAnsi="Times New Roman" w:cs="Times New Roman"/>
                <w:sz w:val="24"/>
                <w:szCs w:val="24"/>
              </w:rPr>
            </w:pPr>
          </w:p>
        </w:tc>
        <w:tc>
          <w:tcPr>
            <w:tcW w:w="2408" w:type="dxa"/>
          </w:tcPr>
          <w:p w:rsidR="00D520AD" w:rsidRPr="009B6214" w:rsidRDefault="00D520AD" w:rsidP="000A6BF2">
            <w:pPr>
              <w:jc w:val="center"/>
              <w:rPr>
                <w:rFonts w:ascii="Times New Roman" w:hAnsi="Times New Roman" w:cs="Times New Roman"/>
                <w:b/>
                <w:sz w:val="24"/>
                <w:szCs w:val="24"/>
              </w:rPr>
            </w:pPr>
          </w:p>
        </w:tc>
        <w:tc>
          <w:tcPr>
            <w:tcW w:w="1682" w:type="dxa"/>
          </w:tcPr>
          <w:p w:rsidR="00D520AD" w:rsidRPr="009B6214" w:rsidRDefault="00D520AD" w:rsidP="000A6BF2">
            <w:pPr>
              <w:jc w:val="center"/>
              <w:rPr>
                <w:rFonts w:ascii="Times New Roman" w:hAnsi="Times New Roman" w:cs="Times New Roman"/>
                <w:b/>
                <w:sz w:val="24"/>
                <w:szCs w:val="24"/>
              </w:rPr>
            </w:pPr>
          </w:p>
        </w:tc>
        <w:tc>
          <w:tcPr>
            <w:tcW w:w="1656" w:type="dxa"/>
          </w:tcPr>
          <w:p w:rsidR="00D520AD" w:rsidRPr="009B6214" w:rsidRDefault="00102050" w:rsidP="00102050">
            <w:pPr>
              <w:jc w:val="center"/>
              <w:rPr>
                <w:rFonts w:ascii="Times New Roman" w:hAnsi="Times New Roman" w:cs="Times New Roman"/>
                <w:b/>
                <w:sz w:val="24"/>
                <w:szCs w:val="24"/>
              </w:rPr>
            </w:pPr>
            <w:r w:rsidRPr="009B6214">
              <w:rPr>
                <w:rFonts w:ascii="Times New Roman" w:hAnsi="Times New Roman" w:cs="Times New Roman"/>
                <w:b/>
                <w:sz w:val="24"/>
                <w:szCs w:val="24"/>
              </w:rPr>
              <w:t>28</w:t>
            </w:r>
          </w:p>
        </w:tc>
      </w:tr>
      <w:tr w:rsidR="008C1C1B" w:rsidRPr="009B6214" w:rsidTr="000A6BF2">
        <w:trPr>
          <w:gridAfter w:val="4"/>
          <w:wAfter w:w="6624" w:type="dxa"/>
        </w:trPr>
        <w:tc>
          <w:tcPr>
            <w:tcW w:w="7915" w:type="dxa"/>
            <w:gridSpan w:val="4"/>
          </w:tcPr>
          <w:p w:rsidR="000A6BF2" w:rsidRPr="009B6214" w:rsidRDefault="000A6BF2" w:rsidP="000A6BF2">
            <w:pPr>
              <w:rPr>
                <w:rFonts w:ascii="Times New Roman" w:hAnsi="Times New Roman" w:cs="Times New Roman"/>
                <w:b/>
                <w:sz w:val="24"/>
                <w:szCs w:val="24"/>
              </w:rPr>
            </w:pPr>
            <w:r w:rsidRPr="009B6214">
              <w:rPr>
                <w:rFonts w:ascii="Times New Roman" w:hAnsi="Times New Roman" w:cs="Times New Roman"/>
                <w:b/>
                <w:sz w:val="24"/>
                <w:szCs w:val="24"/>
              </w:rPr>
              <w:lastRenderedPageBreak/>
              <w:t>Всього за  семестр</w:t>
            </w:r>
          </w:p>
        </w:tc>
        <w:tc>
          <w:tcPr>
            <w:tcW w:w="1656" w:type="dxa"/>
          </w:tcPr>
          <w:p w:rsidR="000A6BF2" w:rsidRPr="009B6214" w:rsidRDefault="000A6BF2" w:rsidP="000A6BF2">
            <w:pPr>
              <w:jc w:val="center"/>
              <w:rPr>
                <w:rFonts w:ascii="Times New Roman" w:hAnsi="Times New Roman" w:cs="Times New Roman"/>
                <w:b/>
                <w:sz w:val="24"/>
                <w:szCs w:val="24"/>
              </w:rPr>
            </w:pPr>
            <w:r w:rsidRPr="009B6214">
              <w:rPr>
                <w:rFonts w:ascii="Times New Roman" w:hAnsi="Times New Roman" w:cs="Times New Roman"/>
                <w:b/>
                <w:sz w:val="24"/>
                <w:szCs w:val="24"/>
              </w:rPr>
              <w:t>70</w:t>
            </w:r>
          </w:p>
        </w:tc>
      </w:tr>
      <w:tr w:rsidR="008C1C1B" w:rsidRPr="009B6214" w:rsidTr="000A6BF2">
        <w:trPr>
          <w:gridAfter w:val="4"/>
          <w:wAfter w:w="6624" w:type="dxa"/>
        </w:trPr>
        <w:tc>
          <w:tcPr>
            <w:tcW w:w="1855" w:type="dxa"/>
          </w:tcPr>
          <w:p w:rsidR="000A6BF2" w:rsidRPr="009B6214" w:rsidRDefault="00202B43" w:rsidP="000A6BF2">
            <w:pPr>
              <w:jc w:val="center"/>
              <w:rPr>
                <w:rFonts w:ascii="Times New Roman" w:hAnsi="Times New Roman" w:cs="Times New Roman"/>
                <w:b/>
                <w:sz w:val="24"/>
                <w:szCs w:val="24"/>
              </w:rPr>
            </w:pPr>
            <w:r w:rsidRPr="009B6214">
              <w:rPr>
                <w:rFonts w:ascii="Times New Roman" w:hAnsi="Times New Roman" w:cs="Times New Roman"/>
                <w:b/>
                <w:sz w:val="24"/>
                <w:szCs w:val="24"/>
              </w:rPr>
              <w:t>Залік</w:t>
            </w:r>
          </w:p>
        </w:tc>
        <w:tc>
          <w:tcPr>
            <w:tcW w:w="1970" w:type="dxa"/>
          </w:tcPr>
          <w:p w:rsidR="000A6BF2" w:rsidRPr="009B6214" w:rsidRDefault="000A6BF2" w:rsidP="000A6BF2">
            <w:pPr>
              <w:jc w:val="center"/>
              <w:rPr>
                <w:rFonts w:ascii="Times New Roman" w:hAnsi="Times New Roman" w:cs="Times New Roman"/>
                <w:b/>
                <w:sz w:val="24"/>
                <w:szCs w:val="24"/>
              </w:rPr>
            </w:pPr>
          </w:p>
        </w:tc>
        <w:tc>
          <w:tcPr>
            <w:tcW w:w="2408" w:type="dxa"/>
          </w:tcPr>
          <w:p w:rsidR="000A6BF2" w:rsidRPr="009B6214" w:rsidRDefault="000A6BF2" w:rsidP="000A6BF2">
            <w:pPr>
              <w:jc w:val="center"/>
              <w:rPr>
                <w:rFonts w:ascii="Times New Roman" w:hAnsi="Times New Roman" w:cs="Times New Roman"/>
                <w:b/>
                <w:sz w:val="24"/>
                <w:szCs w:val="24"/>
              </w:rPr>
            </w:pPr>
          </w:p>
        </w:tc>
        <w:tc>
          <w:tcPr>
            <w:tcW w:w="1682" w:type="dxa"/>
          </w:tcPr>
          <w:p w:rsidR="000A6BF2" w:rsidRPr="009B6214" w:rsidRDefault="000A6BF2" w:rsidP="000A6BF2">
            <w:pPr>
              <w:jc w:val="center"/>
              <w:rPr>
                <w:rFonts w:ascii="Times New Roman" w:hAnsi="Times New Roman" w:cs="Times New Roman"/>
                <w:b/>
                <w:sz w:val="24"/>
                <w:szCs w:val="24"/>
              </w:rPr>
            </w:pPr>
          </w:p>
        </w:tc>
        <w:tc>
          <w:tcPr>
            <w:tcW w:w="1656" w:type="dxa"/>
          </w:tcPr>
          <w:p w:rsidR="000A6BF2" w:rsidRPr="009B6214" w:rsidRDefault="000A6BF2" w:rsidP="000A6BF2">
            <w:pPr>
              <w:jc w:val="center"/>
              <w:rPr>
                <w:rFonts w:ascii="Times New Roman" w:hAnsi="Times New Roman" w:cs="Times New Roman"/>
                <w:b/>
                <w:sz w:val="24"/>
                <w:szCs w:val="24"/>
              </w:rPr>
            </w:pPr>
            <w:r w:rsidRPr="009B6214">
              <w:rPr>
                <w:rFonts w:ascii="Times New Roman" w:hAnsi="Times New Roman" w:cs="Times New Roman"/>
                <w:b/>
                <w:sz w:val="24"/>
                <w:szCs w:val="24"/>
              </w:rPr>
              <w:t xml:space="preserve">30 </w:t>
            </w:r>
          </w:p>
        </w:tc>
      </w:tr>
      <w:tr w:rsidR="00202B43" w:rsidRPr="009B6214" w:rsidTr="008C1C1B">
        <w:trPr>
          <w:gridAfter w:val="4"/>
          <w:wAfter w:w="6624" w:type="dxa"/>
        </w:trPr>
        <w:tc>
          <w:tcPr>
            <w:tcW w:w="9571" w:type="dxa"/>
            <w:gridSpan w:val="5"/>
          </w:tcPr>
          <w:p w:rsidR="00202B43" w:rsidRPr="009B6214" w:rsidRDefault="00202B43" w:rsidP="00202B43">
            <w:pPr>
              <w:tabs>
                <w:tab w:val="left" w:pos="3660"/>
              </w:tabs>
              <w:rPr>
                <w:rFonts w:ascii="Times New Roman" w:hAnsi="Times New Roman" w:cs="Times New Roman"/>
                <w:b/>
                <w:sz w:val="24"/>
                <w:szCs w:val="24"/>
              </w:rPr>
            </w:pPr>
            <w:r w:rsidRPr="009B6214">
              <w:rPr>
                <w:rFonts w:ascii="Times New Roman" w:hAnsi="Times New Roman" w:cs="Times New Roman"/>
                <w:b/>
                <w:sz w:val="24"/>
                <w:szCs w:val="24"/>
              </w:rPr>
              <w:tab/>
              <w:t>9 семестр</w:t>
            </w:r>
          </w:p>
        </w:tc>
      </w:tr>
      <w:tr w:rsidR="00202B43" w:rsidRPr="009B6214" w:rsidTr="008C1C1B">
        <w:trPr>
          <w:gridAfter w:val="4"/>
          <w:wAfter w:w="6624" w:type="dxa"/>
        </w:trPr>
        <w:tc>
          <w:tcPr>
            <w:tcW w:w="9571" w:type="dxa"/>
            <w:gridSpan w:val="5"/>
          </w:tcPr>
          <w:p w:rsidR="00202B43" w:rsidRPr="009B6214" w:rsidRDefault="00202B43" w:rsidP="00202B43">
            <w:pPr>
              <w:tabs>
                <w:tab w:val="left" w:pos="3780"/>
              </w:tabs>
              <w:rPr>
                <w:rFonts w:ascii="Times New Roman" w:hAnsi="Times New Roman" w:cs="Times New Roman"/>
                <w:b/>
                <w:sz w:val="24"/>
                <w:szCs w:val="24"/>
              </w:rPr>
            </w:pPr>
            <w:r w:rsidRPr="009B6214">
              <w:rPr>
                <w:rFonts w:ascii="Times New Roman" w:hAnsi="Times New Roman" w:cs="Times New Roman"/>
                <w:b/>
                <w:sz w:val="24"/>
                <w:szCs w:val="24"/>
              </w:rPr>
              <w:tab/>
              <w:t>Модуль 5</w:t>
            </w:r>
          </w:p>
        </w:tc>
      </w:tr>
      <w:tr w:rsidR="00202B43" w:rsidRPr="009B6214" w:rsidTr="000A6BF2">
        <w:trPr>
          <w:gridAfter w:val="4"/>
          <w:wAfter w:w="6624" w:type="dxa"/>
        </w:trPr>
        <w:tc>
          <w:tcPr>
            <w:tcW w:w="1855" w:type="dxa"/>
          </w:tcPr>
          <w:p w:rsidR="00202B43" w:rsidRPr="009B6214" w:rsidRDefault="00202B43" w:rsidP="000A6BF2">
            <w:pPr>
              <w:jc w:val="center"/>
              <w:rPr>
                <w:rFonts w:ascii="Times New Roman" w:hAnsi="Times New Roman" w:cs="Times New Roman"/>
                <w:b/>
                <w:sz w:val="24"/>
                <w:szCs w:val="24"/>
              </w:rPr>
            </w:pPr>
          </w:p>
        </w:tc>
        <w:tc>
          <w:tcPr>
            <w:tcW w:w="1970" w:type="dxa"/>
          </w:tcPr>
          <w:p w:rsidR="00202B43" w:rsidRPr="009B6214" w:rsidRDefault="00202B43" w:rsidP="000A6BF2">
            <w:pPr>
              <w:jc w:val="center"/>
              <w:rPr>
                <w:rFonts w:ascii="Times New Roman" w:hAnsi="Times New Roman" w:cs="Times New Roman"/>
                <w:b/>
                <w:sz w:val="24"/>
                <w:szCs w:val="24"/>
              </w:rPr>
            </w:pPr>
          </w:p>
        </w:tc>
        <w:tc>
          <w:tcPr>
            <w:tcW w:w="2408" w:type="dxa"/>
          </w:tcPr>
          <w:p w:rsidR="00202B43" w:rsidRPr="009B6214" w:rsidRDefault="00202B43" w:rsidP="000A6BF2">
            <w:pPr>
              <w:jc w:val="center"/>
              <w:rPr>
                <w:rFonts w:ascii="Times New Roman" w:hAnsi="Times New Roman" w:cs="Times New Roman"/>
                <w:b/>
                <w:sz w:val="24"/>
                <w:szCs w:val="24"/>
              </w:rPr>
            </w:pPr>
          </w:p>
        </w:tc>
        <w:tc>
          <w:tcPr>
            <w:tcW w:w="1682" w:type="dxa"/>
          </w:tcPr>
          <w:p w:rsidR="00202B43" w:rsidRPr="009B6214" w:rsidRDefault="00202B43" w:rsidP="000A6BF2">
            <w:pPr>
              <w:jc w:val="center"/>
              <w:rPr>
                <w:rFonts w:ascii="Times New Roman" w:hAnsi="Times New Roman" w:cs="Times New Roman"/>
                <w:b/>
                <w:sz w:val="24"/>
                <w:szCs w:val="24"/>
              </w:rPr>
            </w:pPr>
          </w:p>
        </w:tc>
        <w:tc>
          <w:tcPr>
            <w:tcW w:w="1656" w:type="dxa"/>
          </w:tcPr>
          <w:p w:rsidR="00202B43" w:rsidRPr="009B6214" w:rsidRDefault="00202B43" w:rsidP="000A6BF2">
            <w:pPr>
              <w:jc w:val="center"/>
              <w:rPr>
                <w:rFonts w:ascii="Times New Roman" w:hAnsi="Times New Roman" w:cs="Times New Roman"/>
                <w:b/>
                <w:sz w:val="24"/>
                <w:szCs w:val="24"/>
              </w:rPr>
            </w:pPr>
          </w:p>
        </w:tc>
      </w:tr>
      <w:tr w:rsidR="008C1C1B"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8C1C1B" w:rsidRPr="009B6214" w:rsidRDefault="008C1C1B" w:rsidP="008C1C1B">
            <w:pPr>
              <w:tabs>
                <w:tab w:val="left" w:pos="284"/>
                <w:tab w:val="left" w:pos="567"/>
              </w:tabs>
              <w:suppressAutoHyphens/>
              <w:jc w:val="both"/>
              <w:rPr>
                <w:rFonts w:ascii="Times New Roman" w:hAnsi="Times New Roman" w:cs="Times New Roman"/>
                <w:sz w:val="24"/>
                <w:szCs w:val="24"/>
                <w:lang w:eastAsia="zh-CN"/>
              </w:rPr>
            </w:pPr>
            <w:r w:rsidRPr="009B6214">
              <w:rPr>
                <w:rFonts w:ascii="Times New Roman" w:hAnsi="Times New Roman" w:cs="Times New Roman"/>
                <w:b/>
                <w:sz w:val="24"/>
                <w:szCs w:val="24"/>
                <w:lang w:eastAsia="zh-CN"/>
              </w:rPr>
              <w:t xml:space="preserve">Тема 24 </w:t>
            </w:r>
            <w:r w:rsidRPr="009B6214">
              <w:rPr>
                <w:rFonts w:ascii="Times New Roman" w:hAnsi="Times New Roman" w:cs="Times New Roman"/>
                <w:sz w:val="24"/>
                <w:szCs w:val="24"/>
                <w:lang w:eastAsia="zh-CN"/>
              </w:rPr>
              <w:t>Хвороби в ділянці голови (травми, хвороби кісток та периферичних нервових закінчень).</w:t>
            </w:r>
          </w:p>
        </w:tc>
        <w:tc>
          <w:tcPr>
            <w:tcW w:w="1970" w:type="dxa"/>
          </w:tcPr>
          <w:p w:rsidR="008C1C1B" w:rsidRPr="009B6214" w:rsidRDefault="008C1C1B" w:rsidP="008C1C1B">
            <w:pPr>
              <w:jc w:val="both"/>
              <w:rPr>
                <w:rFonts w:ascii="Times New Roman" w:hAnsi="Times New Roman" w:cs="Times New Roman"/>
                <w:b/>
                <w:sz w:val="24"/>
                <w:szCs w:val="24"/>
              </w:rPr>
            </w:pPr>
          </w:p>
          <w:p w:rsidR="008C1C1B" w:rsidRPr="009B6214" w:rsidRDefault="008C1C1B" w:rsidP="008C1C1B">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102050" w:rsidRPr="009B6214" w:rsidRDefault="00102050" w:rsidP="00102050">
            <w:pPr>
              <w:jc w:val="both"/>
              <w:rPr>
                <w:rFonts w:ascii="Times New Roman" w:hAnsi="Times New Roman" w:cs="Times New Roman"/>
                <w:sz w:val="24"/>
                <w:szCs w:val="24"/>
                <w:lang w:eastAsia="zh-CN"/>
              </w:rPr>
            </w:pPr>
            <w:r w:rsidRPr="009B6214">
              <w:rPr>
                <w:rFonts w:ascii="Times New Roman" w:hAnsi="Times New Roman" w:cs="Times New Roman"/>
                <w:sz w:val="24"/>
                <w:szCs w:val="24"/>
              </w:rPr>
              <w:t>Знати клінічні   ознаки і  о</w:t>
            </w:r>
            <w:r w:rsidRPr="009B6214">
              <w:rPr>
                <w:rFonts w:ascii="Times New Roman" w:hAnsi="Times New Roman" w:cs="Times New Roman"/>
                <w:sz w:val="24"/>
                <w:szCs w:val="24"/>
                <w:lang w:eastAsia="zh-CN"/>
              </w:rPr>
              <w:t>собливості</w:t>
            </w:r>
            <w:r w:rsidR="007F63D7" w:rsidRPr="009B6214">
              <w:rPr>
                <w:rFonts w:ascii="Times New Roman" w:hAnsi="Times New Roman" w:cs="Times New Roman"/>
                <w:sz w:val="24"/>
                <w:szCs w:val="24"/>
                <w:lang w:eastAsia="zh-CN"/>
              </w:rPr>
              <w:t xml:space="preserve"> хірургічних</w:t>
            </w:r>
            <w:r w:rsidRPr="009B6214">
              <w:rPr>
                <w:rFonts w:ascii="Times New Roman" w:hAnsi="Times New Roman" w:cs="Times New Roman"/>
                <w:sz w:val="24"/>
                <w:szCs w:val="24"/>
                <w:lang w:eastAsia="zh-CN"/>
              </w:rPr>
              <w:t xml:space="preserve"> </w:t>
            </w:r>
            <w:r w:rsidR="007F63D7" w:rsidRPr="009B6214">
              <w:rPr>
                <w:rFonts w:ascii="Times New Roman" w:hAnsi="Times New Roman" w:cs="Times New Roman"/>
                <w:sz w:val="24"/>
                <w:szCs w:val="24"/>
                <w:lang w:eastAsia="zh-CN"/>
              </w:rPr>
              <w:t>патологій в ділянці голови (травм, захворювань</w:t>
            </w:r>
            <w:r w:rsidRPr="009B6214">
              <w:rPr>
                <w:rFonts w:ascii="Times New Roman" w:hAnsi="Times New Roman" w:cs="Times New Roman"/>
                <w:sz w:val="24"/>
                <w:szCs w:val="24"/>
                <w:lang w:eastAsia="zh-CN"/>
              </w:rPr>
              <w:t xml:space="preserve"> кісток та периферичних нервових закінчень).</w:t>
            </w:r>
          </w:p>
          <w:p w:rsidR="008C1C1B" w:rsidRPr="009B6214" w:rsidRDefault="00102050" w:rsidP="00102050">
            <w:pPr>
              <w:jc w:val="both"/>
              <w:rPr>
                <w:rFonts w:ascii="Times New Roman" w:hAnsi="Times New Roman" w:cs="Times New Roman"/>
                <w:b/>
                <w:sz w:val="24"/>
                <w:szCs w:val="24"/>
              </w:rPr>
            </w:pPr>
            <w:r w:rsidRPr="009B6214">
              <w:rPr>
                <w:rFonts w:ascii="Times New Roman" w:hAnsi="Times New Roman" w:cs="Times New Roman"/>
                <w:sz w:val="24"/>
                <w:szCs w:val="24"/>
              </w:rPr>
              <w:t xml:space="preserve">Вміти використовувати схеми диференційної діагностики і лікування </w:t>
            </w:r>
            <w:r w:rsidRPr="009B6214">
              <w:rPr>
                <w:rFonts w:ascii="Times New Roman" w:hAnsi="Times New Roman" w:cs="Times New Roman"/>
                <w:bCs/>
                <w:sz w:val="24"/>
                <w:szCs w:val="24"/>
              </w:rPr>
              <w:t>тварин</w:t>
            </w:r>
            <w:r w:rsidRPr="009B6214">
              <w:rPr>
                <w:rFonts w:ascii="Times New Roman" w:hAnsi="Times New Roman" w:cs="Times New Roman"/>
                <w:sz w:val="24"/>
                <w:szCs w:val="24"/>
              </w:rPr>
              <w:t xml:space="preserve"> за</w:t>
            </w:r>
            <w:r w:rsidRPr="009B6214">
              <w:rPr>
                <w:rFonts w:ascii="Times New Roman" w:hAnsi="Times New Roman" w:cs="Times New Roman"/>
                <w:bCs/>
                <w:sz w:val="24"/>
                <w:szCs w:val="24"/>
              </w:rPr>
              <w:t xml:space="preserve"> даних патологій.</w:t>
            </w:r>
          </w:p>
        </w:tc>
        <w:tc>
          <w:tcPr>
            <w:tcW w:w="1682" w:type="dxa"/>
          </w:tcPr>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№1.</w:t>
            </w:r>
          </w:p>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№1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8C1C1B" w:rsidRPr="009B6214" w:rsidRDefault="008C1C1B" w:rsidP="008C1C1B">
            <w:pPr>
              <w:jc w:val="both"/>
              <w:rPr>
                <w:rFonts w:ascii="Times New Roman" w:hAnsi="Times New Roman" w:cs="Times New Roman"/>
                <w:b/>
                <w:sz w:val="24"/>
                <w:szCs w:val="24"/>
              </w:rPr>
            </w:pPr>
          </w:p>
        </w:tc>
        <w:tc>
          <w:tcPr>
            <w:tcW w:w="1656" w:type="dxa"/>
          </w:tcPr>
          <w:p w:rsidR="008C1C1B" w:rsidRPr="009B6214" w:rsidRDefault="008C1C1B" w:rsidP="008C1C1B">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8C1C1B" w:rsidRPr="009B6214" w:rsidRDefault="008C1C1B" w:rsidP="008C1C1B">
            <w:pPr>
              <w:tabs>
                <w:tab w:val="left" w:pos="284"/>
                <w:tab w:val="left" w:pos="567"/>
              </w:tabs>
              <w:suppressAutoHyphens/>
              <w:jc w:val="both"/>
              <w:rPr>
                <w:rFonts w:ascii="Times New Roman" w:hAnsi="Times New Roman" w:cs="Times New Roman"/>
                <w:sz w:val="24"/>
                <w:szCs w:val="24"/>
                <w:lang w:eastAsia="zh-CN"/>
              </w:rPr>
            </w:pPr>
            <w:r w:rsidRPr="009B6214">
              <w:rPr>
                <w:rFonts w:ascii="Times New Roman" w:hAnsi="Times New Roman" w:cs="Times New Roman"/>
                <w:b/>
                <w:sz w:val="24"/>
                <w:szCs w:val="24"/>
                <w:lang w:eastAsia="zh-CN"/>
              </w:rPr>
              <w:t xml:space="preserve">Тема 25. </w:t>
            </w:r>
            <w:r w:rsidRPr="009B6214">
              <w:rPr>
                <w:rFonts w:ascii="Times New Roman" w:hAnsi="Times New Roman" w:cs="Times New Roman"/>
                <w:sz w:val="24"/>
                <w:szCs w:val="24"/>
                <w:lang w:eastAsia="zh-CN"/>
              </w:rPr>
              <w:t>Хвороби в ділянці ротової порожнини.</w:t>
            </w:r>
          </w:p>
        </w:tc>
        <w:tc>
          <w:tcPr>
            <w:tcW w:w="1970" w:type="dxa"/>
          </w:tcPr>
          <w:p w:rsidR="008C1C1B" w:rsidRPr="009B6214" w:rsidRDefault="008C1C1B" w:rsidP="008C1C1B">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102050" w:rsidRPr="009B6214" w:rsidRDefault="00102050" w:rsidP="00102050">
            <w:pPr>
              <w:jc w:val="both"/>
              <w:rPr>
                <w:rFonts w:ascii="Times New Roman" w:hAnsi="Times New Roman" w:cs="Times New Roman"/>
                <w:sz w:val="24"/>
                <w:szCs w:val="24"/>
                <w:lang w:eastAsia="zh-CN"/>
              </w:rPr>
            </w:pPr>
            <w:r w:rsidRPr="009B6214">
              <w:rPr>
                <w:rFonts w:ascii="Times New Roman" w:hAnsi="Times New Roman" w:cs="Times New Roman"/>
                <w:sz w:val="24"/>
                <w:szCs w:val="24"/>
              </w:rPr>
              <w:t>Знати клінічні   ознаки і  о</w:t>
            </w:r>
            <w:r w:rsidRPr="009B6214">
              <w:rPr>
                <w:rFonts w:ascii="Times New Roman" w:hAnsi="Times New Roman" w:cs="Times New Roman"/>
                <w:sz w:val="24"/>
                <w:szCs w:val="24"/>
                <w:lang w:eastAsia="zh-CN"/>
              </w:rPr>
              <w:t xml:space="preserve">собливості </w:t>
            </w:r>
            <w:r w:rsidR="007F63D7" w:rsidRPr="009B6214">
              <w:rPr>
                <w:rFonts w:ascii="Times New Roman" w:hAnsi="Times New Roman" w:cs="Times New Roman"/>
                <w:sz w:val="24"/>
                <w:szCs w:val="24"/>
                <w:lang w:eastAsia="zh-CN"/>
              </w:rPr>
              <w:t>захворювань</w:t>
            </w:r>
            <w:r w:rsidRPr="009B6214">
              <w:rPr>
                <w:rFonts w:ascii="Times New Roman" w:hAnsi="Times New Roman" w:cs="Times New Roman"/>
                <w:sz w:val="24"/>
                <w:szCs w:val="24"/>
                <w:lang w:eastAsia="zh-CN"/>
              </w:rPr>
              <w:t xml:space="preserve"> в ділянці ротової порожнини.</w:t>
            </w:r>
          </w:p>
          <w:p w:rsidR="008C1C1B" w:rsidRPr="009B6214" w:rsidRDefault="00102050" w:rsidP="00102050">
            <w:pPr>
              <w:pStyle w:val="a7"/>
              <w:rPr>
                <w:rFonts w:ascii="Times New Roman" w:hAnsi="Times New Roman" w:cs="Times New Roman"/>
                <w:sz w:val="24"/>
                <w:szCs w:val="24"/>
              </w:rPr>
            </w:pPr>
            <w:r w:rsidRPr="009B6214">
              <w:rPr>
                <w:rFonts w:ascii="Times New Roman" w:hAnsi="Times New Roman" w:cs="Times New Roman"/>
                <w:sz w:val="24"/>
                <w:szCs w:val="24"/>
              </w:rPr>
              <w:t xml:space="preserve">Вміти використовувати схеми диференційної діагностики і лікування </w:t>
            </w:r>
            <w:r w:rsidRPr="009B6214">
              <w:rPr>
                <w:rFonts w:ascii="Times New Roman" w:hAnsi="Times New Roman" w:cs="Times New Roman"/>
                <w:bCs/>
                <w:sz w:val="24"/>
                <w:szCs w:val="24"/>
              </w:rPr>
              <w:t>тварин</w:t>
            </w:r>
            <w:r w:rsidRPr="009B6214">
              <w:rPr>
                <w:rFonts w:ascii="Times New Roman" w:hAnsi="Times New Roman" w:cs="Times New Roman"/>
                <w:sz w:val="24"/>
                <w:szCs w:val="24"/>
              </w:rPr>
              <w:t xml:space="preserve"> за</w:t>
            </w:r>
            <w:r w:rsidRPr="009B6214">
              <w:rPr>
                <w:rFonts w:ascii="Times New Roman" w:hAnsi="Times New Roman" w:cs="Times New Roman"/>
                <w:bCs/>
                <w:sz w:val="24"/>
                <w:szCs w:val="24"/>
              </w:rPr>
              <w:t xml:space="preserve"> даних патологій.</w:t>
            </w:r>
          </w:p>
        </w:tc>
        <w:tc>
          <w:tcPr>
            <w:tcW w:w="1682" w:type="dxa"/>
          </w:tcPr>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№2.</w:t>
            </w:r>
          </w:p>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№2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8C1C1B" w:rsidRPr="009B6214" w:rsidRDefault="008C1C1B" w:rsidP="008C1C1B">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8C1C1B" w:rsidRPr="009B6214" w:rsidRDefault="008C1C1B" w:rsidP="008C1C1B">
            <w:pPr>
              <w:suppressAutoHyphens/>
              <w:rPr>
                <w:rFonts w:ascii="Times New Roman" w:hAnsi="Times New Roman" w:cs="Times New Roman"/>
                <w:sz w:val="24"/>
                <w:szCs w:val="24"/>
                <w:lang w:eastAsia="zh-CN"/>
              </w:rPr>
            </w:pPr>
            <w:r w:rsidRPr="009B6214">
              <w:rPr>
                <w:rFonts w:ascii="Times New Roman" w:hAnsi="Times New Roman" w:cs="Times New Roman"/>
                <w:b/>
                <w:sz w:val="24"/>
                <w:szCs w:val="24"/>
                <w:lang w:eastAsia="zh-CN"/>
              </w:rPr>
              <w:t xml:space="preserve">Тема 26. </w:t>
            </w:r>
            <w:r w:rsidRPr="009B6214">
              <w:rPr>
                <w:rFonts w:ascii="Times New Roman" w:hAnsi="Times New Roman" w:cs="Times New Roman"/>
                <w:sz w:val="24"/>
                <w:szCs w:val="24"/>
                <w:lang w:eastAsia="zh-CN"/>
              </w:rPr>
              <w:t>Хвороби органу слуху.</w:t>
            </w:r>
          </w:p>
        </w:tc>
        <w:tc>
          <w:tcPr>
            <w:tcW w:w="1970" w:type="dxa"/>
          </w:tcPr>
          <w:p w:rsidR="008C1C1B" w:rsidRPr="009B6214" w:rsidRDefault="008C1C1B" w:rsidP="008C1C1B">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8C1C1B" w:rsidRPr="009B6214" w:rsidRDefault="008C1C1B" w:rsidP="002F1E95">
            <w:pPr>
              <w:jc w:val="both"/>
              <w:rPr>
                <w:rFonts w:ascii="Times New Roman" w:hAnsi="Times New Roman" w:cs="Times New Roman"/>
                <w:sz w:val="24"/>
                <w:szCs w:val="24"/>
              </w:rPr>
            </w:pPr>
            <w:r w:rsidRPr="009B6214">
              <w:rPr>
                <w:rFonts w:ascii="Times New Roman" w:hAnsi="Times New Roman" w:cs="Times New Roman"/>
                <w:sz w:val="24"/>
                <w:szCs w:val="24"/>
              </w:rPr>
              <w:t xml:space="preserve">Знати загальні відомості про </w:t>
            </w:r>
            <w:r w:rsidR="002F1E95" w:rsidRPr="009B6214">
              <w:rPr>
                <w:rFonts w:ascii="Times New Roman" w:hAnsi="Times New Roman" w:cs="Times New Roman"/>
                <w:sz w:val="24"/>
                <w:szCs w:val="24"/>
              </w:rPr>
              <w:t xml:space="preserve"> анатомічну будову та фізіологію органа слуху у тварин. Вміти проводити їх діагностику та лікування.</w:t>
            </w:r>
          </w:p>
        </w:tc>
        <w:tc>
          <w:tcPr>
            <w:tcW w:w="1682" w:type="dxa"/>
          </w:tcPr>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№3.</w:t>
            </w:r>
          </w:p>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№3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8C1C1B" w:rsidRPr="009B6214" w:rsidRDefault="008C1C1B" w:rsidP="008C1C1B">
            <w:pPr>
              <w:jc w:val="both"/>
              <w:rPr>
                <w:rFonts w:ascii="Times New Roman" w:hAnsi="Times New Roman" w:cs="Times New Roman"/>
                <w:sz w:val="24"/>
                <w:szCs w:val="24"/>
              </w:rPr>
            </w:pPr>
          </w:p>
        </w:tc>
        <w:tc>
          <w:tcPr>
            <w:tcW w:w="1656" w:type="dxa"/>
          </w:tcPr>
          <w:p w:rsidR="008C1C1B" w:rsidRPr="009B6214" w:rsidRDefault="008C1C1B" w:rsidP="008C1C1B">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8C1C1B" w:rsidRPr="009B6214" w:rsidRDefault="008C1C1B" w:rsidP="008C1C1B">
            <w:pPr>
              <w:tabs>
                <w:tab w:val="left" w:pos="284"/>
                <w:tab w:val="left" w:pos="567"/>
              </w:tabs>
              <w:suppressAutoHyphens/>
              <w:jc w:val="both"/>
              <w:rPr>
                <w:rFonts w:ascii="Times New Roman" w:hAnsi="Times New Roman" w:cs="Times New Roman"/>
                <w:sz w:val="24"/>
                <w:szCs w:val="24"/>
                <w:lang w:eastAsia="zh-CN"/>
              </w:rPr>
            </w:pPr>
            <w:r w:rsidRPr="009B6214">
              <w:rPr>
                <w:rFonts w:ascii="Times New Roman" w:hAnsi="Times New Roman" w:cs="Times New Roman"/>
                <w:b/>
                <w:sz w:val="24"/>
                <w:szCs w:val="24"/>
                <w:lang w:eastAsia="zh-CN"/>
              </w:rPr>
              <w:t xml:space="preserve">Тема 27. </w:t>
            </w:r>
            <w:r w:rsidRPr="009B6214">
              <w:rPr>
                <w:rFonts w:ascii="Times New Roman" w:hAnsi="Times New Roman" w:cs="Times New Roman"/>
                <w:sz w:val="24"/>
                <w:szCs w:val="24"/>
                <w:lang w:eastAsia="zh-CN"/>
              </w:rPr>
              <w:t xml:space="preserve">Хвороби в ділянці шиї та холки. </w:t>
            </w:r>
          </w:p>
        </w:tc>
        <w:tc>
          <w:tcPr>
            <w:tcW w:w="1970" w:type="dxa"/>
          </w:tcPr>
          <w:p w:rsidR="008C1C1B" w:rsidRPr="009B6214" w:rsidRDefault="008C1C1B" w:rsidP="008C1C1B">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8C1C1B" w:rsidRPr="009B6214" w:rsidRDefault="008C1C1B" w:rsidP="002F1E95">
            <w:pPr>
              <w:jc w:val="both"/>
              <w:rPr>
                <w:rFonts w:ascii="Times New Roman" w:hAnsi="Times New Roman" w:cs="Times New Roman"/>
                <w:sz w:val="24"/>
                <w:szCs w:val="24"/>
              </w:rPr>
            </w:pPr>
            <w:r w:rsidRPr="009B6214">
              <w:rPr>
                <w:rFonts w:ascii="Times New Roman" w:hAnsi="Times New Roman" w:cs="Times New Roman"/>
                <w:sz w:val="24"/>
                <w:szCs w:val="24"/>
              </w:rPr>
              <w:t>Вміти надавати допомогу</w:t>
            </w:r>
            <w:r w:rsidR="002F1E95" w:rsidRPr="009B6214">
              <w:rPr>
                <w:rFonts w:ascii="Times New Roman" w:hAnsi="Times New Roman" w:cs="Times New Roman"/>
                <w:sz w:val="24"/>
                <w:szCs w:val="24"/>
              </w:rPr>
              <w:t xml:space="preserve"> тваринам за</w:t>
            </w:r>
            <w:r w:rsidRPr="009B6214">
              <w:rPr>
                <w:rFonts w:ascii="Times New Roman" w:hAnsi="Times New Roman" w:cs="Times New Roman"/>
                <w:sz w:val="24"/>
                <w:szCs w:val="24"/>
              </w:rPr>
              <w:t xml:space="preserve"> </w:t>
            </w:r>
            <w:r w:rsidR="007F63D7" w:rsidRPr="009B6214">
              <w:rPr>
                <w:rFonts w:ascii="Times New Roman" w:hAnsi="Times New Roman" w:cs="Times New Roman"/>
                <w:sz w:val="24"/>
                <w:szCs w:val="24"/>
              </w:rPr>
              <w:t>хірургічних патологій</w:t>
            </w:r>
            <w:r w:rsidR="002F1E95" w:rsidRPr="009B6214">
              <w:rPr>
                <w:rFonts w:ascii="Times New Roman" w:hAnsi="Times New Roman" w:cs="Times New Roman"/>
                <w:sz w:val="24"/>
                <w:szCs w:val="24"/>
              </w:rPr>
              <w:t xml:space="preserve"> в ділянці шиї та потилиці.</w:t>
            </w:r>
            <w:r w:rsidRPr="009B6214">
              <w:rPr>
                <w:rFonts w:ascii="Times New Roman" w:hAnsi="Times New Roman" w:cs="Times New Roman"/>
                <w:sz w:val="24"/>
                <w:szCs w:val="24"/>
              </w:rPr>
              <w:t xml:space="preserve"> </w:t>
            </w:r>
            <w:r w:rsidR="002F1E95" w:rsidRPr="009B6214">
              <w:rPr>
                <w:rFonts w:ascii="Times New Roman" w:hAnsi="Times New Roman" w:cs="Times New Roman"/>
                <w:sz w:val="24"/>
                <w:szCs w:val="24"/>
              </w:rPr>
              <w:t>Проводити їх діагностику та профілактику.</w:t>
            </w:r>
          </w:p>
        </w:tc>
        <w:tc>
          <w:tcPr>
            <w:tcW w:w="1682" w:type="dxa"/>
          </w:tcPr>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№4.</w:t>
            </w:r>
          </w:p>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№4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8C1C1B" w:rsidRPr="009B6214" w:rsidRDefault="008C1C1B" w:rsidP="008C1C1B">
            <w:pPr>
              <w:jc w:val="both"/>
              <w:rPr>
                <w:rFonts w:ascii="Times New Roman" w:hAnsi="Times New Roman" w:cs="Times New Roman"/>
                <w:sz w:val="24"/>
                <w:szCs w:val="24"/>
              </w:rPr>
            </w:pPr>
          </w:p>
        </w:tc>
        <w:tc>
          <w:tcPr>
            <w:tcW w:w="1656" w:type="dxa"/>
          </w:tcPr>
          <w:p w:rsidR="008C1C1B" w:rsidRPr="009B6214" w:rsidRDefault="008C1C1B" w:rsidP="008C1C1B">
            <w:pPr>
              <w:jc w:val="center"/>
              <w:rPr>
                <w:rFonts w:ascii="Times New Roman" w:hAnsi="Times New Roman" w:cs="Times New Roman"/>
                <w:b/>
                <w:sz w:val="24"/>
                <w:szCs w:val="24"/>
              </w:rPr>
            </w:pPr>
          </w:p>
          <w:p w:rsidR="008C1C1B" w:rsidRPr="009B6214" w:rsidRDefault="008C1C1B" w:rsidP="008C1C1B">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8C1C1B" w:rsidRPr="009B6214" w:rsidRDefault="008C1C1B" w:rsidP="008C1C1B">
            <w:pPr>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 xml:space="preserve">Тема 28. </w:t>
            </w:r>
            <w:r w:rsidRPr="009B6214">
              <w:rPr>
                <w:rFonts w:ascii="Times New Roman" w:hAnsi="Times New Roman" w:cs="Times New Roman"/>
                <w:sz w:val="24"/>
                <w:szCs w:val="24"/>
                <w:lang w:eastAsia="zh-CN"/>
              </w:rPr>
              <w:t>Хвороби в ділянці грудної порожнини.</w:t>
            </w:r>
          </w:p>
        </w:tc>
        <w:tc>
          <w:tcPr>
            <w:tcW w:w="1970" w:type="dxa"/>
          </w:tcPr>
          <w:p w:rsidR="008C1C1B" w:rsidRPr="009B6214" w:rsidRDefault="008C1C1B" w:rsidP="008C1C1B">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8C1C1B" w:rsidRPr="009B6214" w:rsidRDefault="008C1C1B" w:rsidP="007F63D7">
            <w:pPr>
              <w:jc w:val="both"/>
              <w:rPr>
                <w:rFonts w:ascii="Times New Roman" w:hAnsi="Times New Roman" w:cs="Times New Roman"/>
                <w:sz w:val="24"/>
                <w:szCs w:val="24"/>
              </w:rPr>
            </w:pPr>
            <w:r w:rsidRPr="009B6214">
              <w:rPr>
                <w:rFonts w:ascii="Times New Roman" w:hAnsi="Times New Roman" w:cs="Times New Roman"/>
                <w:sz w:val="24"/>
                <w:szCs w:val="24"/>
              </w:rPr>
              <w:t xml:space="preserve">Вміти проводити диференційну діагностику та лікування </w:t>
            </w:r>
            <w:r w:rsidR="007F63D7" w:rsidRPr="009B6214">
              <w:rPr>
                <w:rFonts w:ascii="Times New Roman" w:hAnsi="Times New Roman" w:cs="Times New Roman"/>
                <w:sz w:val="24"/>
                <w:szCs w:val="24"/>
              </w:rPr>
              <w:lastRenderedPageBreak/>
              <w:t>захворювань</w:t>
            </w:r>
            <w:r w:rsidR="002F1E95" w:rsidRPr="009B6214">
              <w:rPr>
                <w:rFonts w:ascii="Times New Roman" w:hAnsi="Times New Roman" w:cs="Times New Roman"/>
                <w:sz w:val="24"/>
                <w:szCs w:val="24"/>
                <w:lang w:eastAsia="zh-CN"/>
              </w:rPr>
              <w:t xml:space="preserve"> в ділянці грудної порожнини.</w:t>
            </w:r>
          </w:p>
        </w:tc>
        <w:tc>
          <w:tcPr>
            <w:tcW w:w="1682" w:type="dxa"/>
          </w:tcPr>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lastRenderedPageBreak/>
              <w:t>Здача лабораторної роботи №5.</w:t>
            </w:r>
          </w:p>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w:t>
            </w:r>
            <w:r w:rsidRPr="009B6214">
              <w:rPr>
                <w:rFonts w:ascii="Times New Roman" w:hAnsi="Times New Roman" w:cs="Times New Roman"/>
                <w:sz w:val="24"/>
                <w:szCs w:val="24"/>
              </w:rPr>
              <w:lastRenderedPageBreak/>
              <w:t xml:space="preserve">самостійної роботи №5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8C1C1B" w:rsidRPr="009B6214" w:rsidRDefault="008C1C1B" w:rsidP="008C1C1B">
            <w:pPr>
              <w:jc w:val="both"/>
              <w:rPr>
                <w:rFonts w:ascii="Times New Roman" w:hAnsi="Times New Roman" w:cs="Times New Roman"/>
                <w:sz w:val="24"/>
                <w:szCs w:val="24"/>
              </w:rPr>
            </w:pPr>
          </w:p>
        </w:tc>
        <w:tc>
          <w:tcPr>
            <w:tcW w:w="1656" w:type="dxa"/>
          </w:tcPr>
          <w:p w:rsidR="008C1C1B" w:rsidRPr="009B6214" w:rsidRDefault="008C1C1B" w:rsidP="008C1C1B">
            <w:pPr>
              <w:jc w:val="center"/>
              <w:rPr>
                <w:rFonts w:ascii="Times New Roman" w:hAnsi="Times New Roman" w:cs="Times New Roman"/>
                <w:b/>
                <w:sz w:val="24"/>
                <w:szCs w:val="24"/>
              </w:rPr>
            </w:pPr>
            <w:r w:rsidRPr="009B6214">
              <w:rPr>
                <w:rFonts w:ascii="Times New Roman" w:hAnsi="Times New Roman" w:cs="Times New Roman"/>
                <w:b/>
                <w:sz w:val="24"/>
                <w:szCs w:val="24"/>
              </w:rPr>
              <w:lastRenderedPageBreak/>
              <w:t>4</w:t>
            </w:r>
          </w:p>
        </w:tc>
      </w:tr>
      <w:tr w:rsidR="008C1C1B"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8C1C1B" w:rsidRPr="009B6214" w:rsidRDefault="008C1C1B" w:rsidP="008C1C1B">
            <w:pPr>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 xml:space="preserve">Тема 29. </w:t>
            </w:r>
            <w:r w:rsidRPr="009B6214">
              <w:rPr>
                <w:rFonts w:ascii="Times New Roman" w:hAnsi="Times New Roman" w:cs="Times New Roman"/>
                <w:sz w:val="24"/>
                <w:szCs w:val="24"/>
                <w:lang w:eastAsia="zh-CN"/>
              </w:rPr>
              <w:t>Хвороби в ділянці черевної порожнини.</w:t>
            </w:r>
          </w:p>
        </w:tc>
        <w:tc>
          <w:tcPr>
            <w:tcW w:w="1970" w:type="dxa"/>
          </w:tcPr>
          <w:p w:rsidR="008C1C1B" w:rsidRPr="009B6214" w:rsidRDefault="008C1C1B" w:rsidP="008C1C1B">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8C1C1B" w:rsidRPr="009B6214" w:rsidRDefault="002F1E95" w:rsidP="002F1E95">
            <w:pPr>
              <w:jc w:val="both"/>
              <w:rPr>
                <w:rFonts w:ascii="Times New Roman" w:hAnsi="Times New Roman" w:cs="Times New Roman"/>
                <w:sz w:val="24"/>
                <w:szCs w:val="24"/>
              </w:rPr>
            </w:pPr>
            <w:r w:rsidRPr="009B6214">
              <w:rPr>
                <w:rFonts w:ascii="Times New Roman" w:hAnsi="Times New Roman" w:cs="Times New Roman"/>
                <w:sz w:val="24"/>
                <w:szCs w:val="24"/>
              </w:rPr>
              <w:t>Вміти проводити диференційну діагностику та лікування захворювань</w:t>
            </w:r>
            <w:r w:rsidRPr="009B6214">
              <w:rPr>
                <w:rFonts w:ascii="Times New Roman" w:hAnsi="Times New Roman" w:cs="Times New Roman"/>
                <w:sz w:val="24"/>
                <w:szCs w:val="24"/>
                <w:lang w:eastAsia="zh-CN"/>
              </w:rPr>
              <w:t xml:space="preserve"> в ділянці черевної порожнини.</w:t>
            </w:r>
          </w:p>
        </w:tc>
        <w:tc>
          <w:tcPr>
            <w:tcW w:w="1682" w:type="dxa"/>
          </w:tcPr>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№6.</w:t>
            </w:r>
          </w:p>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№6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p w:rsidR="008C1C1B" w:rsidRPr="009B6214" w:rsidRDefault="008C1C1B" w:rsidP="008C1C1B">
            <w:pPr>
              <w:jc w:val="both"/>
              <w:rPr>
                <w:rFonts w:ascii="Times New Roman" w:hAnsi="Times New Roman" w:cs="Times New Roman"/>
                <w:sz w:val="24"/>
                <w:szCs w:val="24"/>
              </w:rPr>
            </w:pPr>
          </w:p>
        </w:tc>
        <w:tc>
          <w:tcPr>
            <w:tcW w:w="1656" w:type="dxa"/>
          </w:tcPr>
          <w:p w:rsidR="008C1C1B" w:rsidRPr="009B6214" w:rsidRDefault="008C1C1B" w:rsidP="008C1C1B">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8C1C1B" w:rsidRPr="009B6214" w:rsidRDefault="008C1C1B" w:rsidP="008C1C1B">
            <w:pPr>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Тема 30.</w:t>
            </w:r>
            <w:r w:rsidRPr="009B6214">
              <w:rPr>
                <w:rFonts w:ascii="Times New Roman" w:hAnsi="Times New Roman" w:cs="Times New Roman"/>
                <w:sz w:val="24"/>
                <w:szCs w:val="24"/>
                <w:lang w:eastAsia="zh-CN"/>
              </w:rPr>
              <w:t xml:space="preserve"> Хвороби хребта.</w:t>
            </w:r>
          </w:p>
        </w:tc>
        <w:tc>
          <w:tcPr>
            <w:tcW w:w="1970" w:type="dxa"/>
          </w:tcPr>
          <w:p w:rsidR="008C1C1B" w:rsidRPr="009B6214" w:rsidRDefault="008C1C1B" w:rsidP="008C1C1B">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8C1C1B" w:rsidRPr="009B6214" w:rsidRDefault="002F1E95" w:rsidP="002F1E95">
            <w:pPr>
              <w:jc w:val="both"/>
              <w:rPr>
                <w:rFonts w:ascii="Times New Roman" w:hAnsi="Times New Roman" w:cs="Times New Roman"/>
                <w:sz w:val="24"/>
                <w:szCs w:val="24"/>
              </w:rPr>
            </w:pPr>
            <w:r w:rsidRPr="009B6214">
              <w:rPr>
                <w:rFonts w:ascii="Times New Roman" w:hAnsi="Times New Roman" w:cs="Times New Roman"/>
                <w:sz w:val="24"/>
                <w:szCs w:val="24"/>
              </w:rPr>
              <w:t>Вміти проводити диференційну діагностику та лікування  тварин з патологіями в ділянці хребта.</w:t>
            </w:r>
          </w:p>
        </w:tc>
        <w:tc>
          <w:tcPr>
            <w:tcW w:w="1682" w:type="dxa"/>
          </w:tcPr>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№7.</w:t>
            </w:r>
          </w:p>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№7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8C1C1B" w:rsidRPr="009B6214" w:rsidRDefault="008C1C1B" w:rsidP="008C1C1B">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8C1C1B" w:rsidRPr="009B6214" w:rsidRDefault="008C1C1B" w:rsidP="008C1C1B">
            <w:pPr>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Тема 31.</w:t>
            </w:r>
            <w:r w:rsidRPr="009B6214">
              <w:rPr>
                <w:rFonts w:ascii="Times New Roman" w:hAnsi="Times New Roman" w:cs="Times New Roman"/>
                <w:sz w:val="24"/>
                <w:szCs w:val="24"/>
                <w:lang w:eastAsia="zh-CN"/>
              </w:rPr>
              <w:t xml:space="preserve"> Хвороби в ділянці тазової порожнини.</w:t>
            </w:r>
          </w:p>
        </w:tc>
        <w:tc>
          <w:tcPr>
            <w:tcW w:w="1970" w:type="dxa"/>
          </w:tcPr>
          <w:p w:rsidR="008C1C1B" w:rsidRPr="009B6214" w:rsidRDefault="008C1C1B" w:rsidP="008C1C1B">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8C1C1B" w:rsidRPr="009B6214" w:rsidRDefault="002F1E95" w:rsidP="002F1E95">
            <w:pPr>
              <w:jc w:val="both"/>
              <w:rPr>
                <w:rFonts w:ascii="Times New Roman" w:hAnsi="Times New Roman" w:cs="Times New Roman"/>
                <w:sz w:val="24"/>
                <w:szCs w:val="24"/>
              </w:rPr>
            </w:pPr>
            <w:r w:rsidRPr="009B6214">
              <w:rPr>
                <w:rFonts w:ascii="Times New Roman" w:hAnsi="Times New Roman" w:cs="Times New Roman"/>
                <w:sz w:val="24"/>
                <w:szCs w:val="24"/>
              </w:rPr>
              <w:t>Вміти проводити диференційну діагностику та лікування  тварин із захворюваннями в ділянці тазової порожнини.</w:t>
            </w:r>
          </w:p>
        </w:tc>
        <w:tc>
          <w:tcPr>
            <w:tcW w:w="1682" w:type="dxa"/>
          </w:tcPr>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№8.</w:t>
            </w:r>
          </w:p>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№8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8C1C1B" w:rsidRPr="009B6214" w:rsidRDefault="008C1C1B" w:rsidP="008C1C1B">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8C1C1B">
        <w:trPr>
          <w:gridAfter w:val="4"/>
          <w:wAfter w:w="6624" w:type="dxa"/>
        </w:trPr>
        <w:tc>
          <w:tcPr>
            <w:tcW w:w="1855" w:type="dxa"/>
          </w:tcPr>
          <w:p w:rsidR="00202B43" w:rsidRPr="009B6214" w:rsidRDefault="00202B43" w:rsidP="008C1C1B">
            <w:pPr>
              <w:jc w:val="center"/>
              <w:rPr>
                <w:rFonts w:ascii="Times New Roman" w:hAnsi="Times New Roman" w:cs="Times New Roman"/>
                <w:b/>
                <w:sz w:val="24"/>
                <w:szCs w:val="24"/>
              </w:rPr>
            </w:pPr>
            <w:r w:rsidRPr="009B6214">
              <w:rPr>
                <w:rFonts w:ascii="Times New Roman" w:hAnsi="Times New Roman" w:cs="Times New Roman"/>
                <w:b/>
                <w:sz w:val="24"/>
                <w:szCs w:val="24"/>
              </w:rPr>
              <w:t xml:space="preserve">Всього модуль </w:t>
            </w:r>
            <w:r w:rsidR="008C1C1B" w:rsidRPr="009B6214">
              <w:rPr>
                <w:rFonts w:ascii="Times New Roman" w:hAnsi="Times New Roman" w:cs="Times New Roman"/>
                <w:b/>
                <w:sz w:val="24"/>
                <w:szCs w:val="24"/>
              </w:rPr>
              <w:t>5</w:t>
            </w:r>
          </w:p>
        </w:tc>
        <w:tc>
          <w:tcPr>
            <w:tcW w:w="1970" w:type="dxa"/>
          </w:tcPr>
          <w:p w:rsidR="00202B43" w:rsidRPr="009B6214" w:rsidRDefault="00202B43" w:rsidP="008C1C1B">
            <w:pPr>
              <w:jc w:val="center"/>
              <w:rPr>
                <w:rFonts w:ascii="Times New Roman" w:hAnsi="Times New Roman" w:cs="Times New Roman"/>
                <w:b/>
                <w:sz w:val="24"/>
                <w:szCs w:val="24"/>
              </w:rPr>
            </w:pPr>
          </w:p>
        </w:tc>
        <w:tc>
          <w:tcPr>
            <w:tcW w:w="2408" w:type="dxa"/>
          </w:tcPr>
          <w:p w:rsidR="00202B43" w:rsidRPr="009B6214" w:rsidRDefault="00202B43" w:rsidP="008C1C1B">
            <w:pPr>
              <w:jc w:val="center"/>
              <w:rPr>
                <w:rFonts w:ascii="Times New Roman" w:hAnsi="Times New Roman" w:cs="Times New Roman"/>
                <w:b/>
                <w:sz w:val="24"/>
                <w:szCs w:val="24"/>
              </w:rPr>
            </w:pPr>
          </w:p>
        </w:tc>
        <w:tc>
          <w:tcPr>
            <w:tcW w:w="1682" w:type="dxa"/>
          </w:tcPr>
          <w:p w:rsidR="00202B43" w:rsidRPr="009B6214" w:rsidRDefault="00202B43" w:rsidP="008C1C1B">
            <w:pPr>
              <w:jc w:val="center"/>
              <w:rPr>
                <w:rFonts w:ascii="Times New Roman" w:hAnsi="Times New Roman" w:cs="Times New Roman"/>
                <w:b/>
                <w:sz w:val="24"/>
                <w:szCs w:val="24"/>
              </w:rPr>
            </w:pPr>
          </w:p>
        </w:tc>
        <w:tc>
          <w:tcPr>
            <w:tcW w:w="1656" w:type="dxa"/>
          </w:tcPr>
          <w:p w:rsidR="00202B43" w:rsidRPr="009B6214" w:rsidRDefault="00202B43" w:rsidP="008C1C1B">
            <w:pPr>
              <w:jc w:val="center"/>
              <w:rPr>
                <w:rFonts w:ascii="Times New Roman" w:hAnsi="Times New Roman" w:cs="Times New Roman"/>
                <w:b/>
                <w:sz w:val="24"/>
                <w:szCs w:val="24"/>
              </w:rPr>
            </w:pPr>
            <w:r w:rsidRPr="009B6214">
              <w:rPr>
                <w:rFonts w:ascii="Times New Roman" w:hAnsi="Times New Roman" w:cs="Times New Roman"/>
                <w:b/>
                <w:sz w:val="24"/>
                <w:szCs w:val="24"/>
              </w:rPr>
              <w:t>32</w:t>
            </w:r>
          </w:p>
        </w:tc>
      </w:tr>
      <w:tr w:rsidR="00202B43" w:rsidRPr="009B6214" w:rsidTr="008C1C1B">
        <w:trPr>
          <w:gridAfter w:val="4"/>
          <w:wAfter w:w="6624" w:type="dxa"/>
        </w:trPr>
        <w:tc>
          <w:tcPr>
            <w:tcW w:w="9571" w:type="dxa"/>
            <w:gridSpan w:val="5"/>
          </w:tcPr>
          <w:p w:rsidR="00202B43" w:rsidRPr="009B6214" w:rsidRDefault="00202B43" w:rsidP="008C1C1B">
            <w:pPr>
              <w:jc w:val="center"/>
              <w:rPr>
                <w:rFonts w:ascii="Times New Roman" w:hAnsi="Times New Roman" w:cs="Times New Roman"/>
                <w:b/>
                <w:sz w:val="24"/>
                <w:szCs w:val="24"/>
              </w:rPr>
            </w:pPr>
            <w:r w:rsidRPr="009B6214">
              <w:rPr>
                <w:rFonts w:ascii="Times New Roman" w:hAnsi="Times New Roman" w:cs="Times New Roman"/>
                <w:b/>
                <w:sz w:val="24"/>
                <w:szCs w:val="24"/>
              </w:rPr>
              <w:t xml:space="preserve">Модуль </w:t>
            </w:r>
            <w:r w:rsidR="008C1C1B" w:rsidRPr="009B6214">
              <w:rPr>
                <w:rFonts w:ascii="Times New Roman" w:hAnsi="Times New Roman" w:cs="Times New Roman"/>
                <w:b/>
                <w:sz w:val="24"/>
                <w:szCs w:val="24"/>
              </w:rPr>
              <w:t>6</w:t>
            </w:r>
          </w:p>
        </w:tc>
      </w:tr>
      <w:tr w:rsidR="008C1C1B"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8C1C1B" w:rsidRPr="009B6214" w:rsidRDefault="008C1C1B" w:rsidP="008C1C1B">
            <w:pPr>
              <w:suppressAutoHyphens/>
              <w:rPr>
                <w:rFonts w:ascii="Times New Roman" w:hAnsi="Times New Roman" w:cs="Times New Roman"/>
                <w:sz w:val="24"/>
                <w:szCs w:val="24"/>
                <w:lang w:eastAsia="zh-CN"/>
              </w:rPr>
            </w:pPr>
            <w:r w:rsidRPr="009B6214">
              <w:rPr>
                <w:rFonts w:ascii="Times New Roman" w:hAnsi="Times New Roman" w:cs="Times New Roman"/>
                <w:b/>
                <w:sz w:val="24"/>
                <w:szCs w:val="24"/>
                <w:lang w:eastAsia="zh-CN"/>
              </w:rPr>
              <w:t xml:space="preserve">Тема 32. </w:t>
            </w:r>
            <w:r w:rsidRPr="009B6214">
              <w:rPr>
                <w:rFonts w:ascii="Times New Roman" w:hAnsi="Times New Roman" w:cs="Times New Roman"/>
                <w:sz w:val="24"/>
                <w:szCs w:val="24"/>
                <w:lang w:eastAsia="zh-CN"/>
              </w:rPr>
              <w:t>Хвороби</w:t>
            </w:r>
          </w:p>
          <w:p w:rsidR="008C1C1B" w:rsidRPr="009B6214" w:rsidRDefault="008C1C1B" w:rsidP="008C1C1B">
            <w:pPr>
              <w:suppressAutoHyphens/>
              <w:rPr>
                <w:rFonts w:ascii="Times New Roman" w:hAnsi="Times New Roman" w:cs="Times New Roman"/>
                <w:b/>
                <w:sz w:val="24"/>
                <w:szCs w:val="24"/>
                <w:lang w:eastAsia="zh-CN"/>
              </w:rPr>
            </w:pPr>
            <w:r w:rsidRPr="009B6214">
              <w:rPr>
                <w:rFonts w:ascii="Times New Roman" w:hAnsi="Times New Roman" w:cs="Times New Roman"/>
                <w:sz w:val="24"/>
                <w:szCs w:val="24"/>
                <w:lang w:eastAsia="zh-CN"/>
              </w:rPr>
              <w:t>сечостатевих органів.</w:t>
            </w:r>
          </w:p>
        </w:tc>
        <w:tc>
          <w:tcPr>
            <w:tcW w:w="1970" w:type="dxa"/>
          </w:tcPr>
          <w:p w:rsidR="008C1C1B" w:rsidRPr="009B6214" w:rsidRDefault="008C1C1B" w:rsidP="008C1C1B">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8C1C1B" w:rsidRPr="009B6214" w:rsidRDefault="002F1E95" w:rsidP="002F1E95">
            <w:pPr>
              <w:tabs>
                <w:tab w:val="left" w:pos="284"/>
                <w:tab w:val="left" w:pos="567"/>
              </w:tabs>
              <w:jc w:val="both"/>
              <w:rPr>
                <w:rFonts w:ascii="Times New Roman" w:hAnsi="Times New Roman" w:cs="Times New Roman"/>
                <w:sz w:val="24"/>
                <w:szCs w:val="24"/>
                <w:lang w:eastAsia="zh-CN"/>
              </w:rPr>
            </w:pPr>
            <w:r w:rsidRPr="009B6214">
              <w:rPr>
                <w:rFonts w:ascii="Times New Roman" w:hAnsi="Times New Roman" w:cs="Times New Roman"/>
                <w:sz w:val="24"/>
                <w:szCs w:val="24"/>
              </w:rPr>
              <w:t xml:space="preserve">Вміти проводити диференційну діагностику та лікування </w:t>
            </w:r>
            <w:r w:rsidR="007F63D7" w:rsidRPr="009B6214">
              <w:rPr>
                <w:rFonts w:ascii="Times New Roman" w:hAnsi="Times New Roman" w:cs="Times New Roman"/>
                <w:sz w:val="24"/>
                <w:szCs w:val="24"/>
              </w:rPr>
              <w:t>хірургічної патології</w:t>
            </w:r>
            <w:r w:rsidRPr="009B6214">
              <w:rPr>
                <w:rFonts w:ascii="Times New Roman" w:hAnsi="Times New Roman" w:cs="Times New Roman"/>
                <w:sz w:val="24"/>
                <w:szCs w:val="24"/>
                <w:lang w:eastAsia="zh-CN"/>
              </w:rPr>
              <w:t xml:space="preserve"> сечостатевих органів тварин.</w:t>
            </w:r>
          </w:p>
          <w:p w:rsidR="002F1E95" w:rsidRPr="009B6214" w:rsidRDefault="002F1E95" w:rsidP="002F1E95">
            <w:pPr>
              <w:tabs>
                <w:tab w:val="left" w:pos="284"/>
                <w:tab w:val="left" w:pos="567"/>
              </w:tabs>
              <w:jc w:val="both"/>
              <w:rPr>
                <w:rFonts w:ascii="Times New Roman" w:hAnsi="Times New Roman" w:cs="Times New Roman"/>
                <w:sz w:val="24"/>
                <w:szCs w:val="24"/>
              </w:rPr>
            </w:pPr>
            <w:r w:rsidRPr="009B6214">
              <w:rPr>
                <w:rFonts w:ascii="Times New Roman" w:hAnsi="Times New Roman" w:cs="Times New Roman"/>
                <w:sz w:val="24"/>
                <w:szCs w:val="24"/>
                <w:lang w:eastAsia="zh-CN"/>
              </w:rPr>
              <w:t>Знати причини їх виникнення.</w:t>
            </w:r>
          </w:p>
        </w:tc>
        <w:tc>
          <w:tcPr>
            <w:tcW w:w="1682" w:type="dxa"/>
          </w:tcPr>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№9.</w:t>
            </w:r>
          </w:p>
          <w:p w:rsidR="008C1C1B" w:rsidRPr="009B6214" w:rsidRDefault="008C1C1B" w:rsidP="008C1C1B">
            <w:pPr>
              <w:jc w:val="both"/>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№9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8C1C1B" w:rsidRPr="009B6214" w:rsidRDefault="008C1C1B" w:rsidP="008C1C1B">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8C1C1B" w:rsidRPr="009B6214" w:rsidRDefault="008C1C1B" w:rsidP="008C1C1B">
            <w:pPr>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 xml:space="preserve">Тема 33. </w:t>
            </w:r>
            <w:r w:rsidRPr="009B6214">
              <w:rPr>
                <w:rFonts w:ascii="Times New Roman" w:hAnsi="Times New Roman" w:cs="Times New Roman"/>
                <w:sz w:val="24"/>
                <w:szCs w:val="24"/>
                <w:lang w:eastAsia="zh-CN"/>
              </w:rPr>
              <w:t>Хвороби в ділянці молочної залози.</w:t>
            </w:r>
          </w:p>
        </w:tc>
        <w:tc>
          <w:tcPr>
            <w:tcW w:w="1970" w:type="dxa"/>
          </w:tcPr>
          <w:p w:rsidR="008C1C1B" w:rsidRPr="009B6214" w:rsidRDefault="008C1C1B" w:rsidP="008C1C1B">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8C1C1B" w:rsidRPr="009B6214" w:rsidRDefault="002F1E95" w:rsidP="002F1E95">
            <w:pPr>
              <w:tabs>
                <w:tab w:val="left" w:pos="284"/>
                <w:tab w:val="left" w:pos="567"/>
              </w:tabs>
              <w:jc w:val="both"/>
              <w:rPr>
                <w:rFonts w:ascii="Times New Roman" w:hAnsi="Times New Roman" w:cs="Times New Roman"/>
                <w:sz w:val="24"/>
                <w:szCs w:val="24"/>
              </w:rPr>
            </w:pPr>
            <w:r w:rsidRPr="009B6214">
              <w:rPr>
                <w:rFonts w:ascii="Times New Roman" w:hAnsi="Times New Roman" w:cs="Times New Roman"/>
                <w:sz w:val="24"/>
                <w:szCs w:val="24"/>
              </w:rPr>
              <w:t xml:space="preserve">Вміти проводити диференційну діагностику та лікування тварин з захворюваннями в ділянці молочної залози. </w:t>
            </w:r>
          </w:p>
        </w:tc>
        <w:tc>
          <w:tcPr>
            <w:tcW w:w="1682" w:type="dxa"/>
          </w:tcPr>
          <w:p w:rsidR="008C1C1B" w:rsidRPr="009B6214" w:rsidRDefault="008C1C1B" w:rsidP="008C1C1B">
            <w:pPr>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№10.</w:t>
            </w:r>
          </w:p>
          <w:p w:rsidR="008C1C1B" w:rsidRPr="009B6214" w:rsidRDefault="008C1C1B" w:rsidP="008C1C1B">
            <w:pPr>
              <w:rPr>
                <w:rFonts w:ascii="Times New Roman" w:hAnsi="Times New Roman" w:cs="Times New Roman"/>
                <w:b/>
                <w:sz w:val="24"/>
                <w:szCs w:val="24"/>
              </w:rPr>
            </w:pPr>
            <w:r w:rsidRPr="009B6214">
              <w:rPr>
                <w:rFonts w:ascii="Times New Roman" w:hAnsi="Times New Roman" w:cs="Times New Roman"/>
                <w:sz w:val="24"/>
                <w:szCs w:val="24"/>
              </w:rPr>
              <w:t xml:space="preserve">Виконання самостійної роботи №10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8C1C1B" w:rsidRPr="009B6214" w:rsidRDefault="008C1C1B" w:rsidP="008C1C1B">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8C1C1B" w:rsidRPr="009B6214" w:rsidRDefault="008C1C1B" w:rsidP="007F63D7">
            <w:pPr>
              <w:suppressAutoHyphens/>
              <w:rPr>
                <w:rFonts w:ascii="Times New Roman" w:hAnsi="Times New Roman" w:cs="Times New Roman"/>
                <w:sz w:val="24"/>
                <w:szCs w:val="24"/>
                <w:lang w:eastAsia="zh-CN"/>
              </w:rPr>
            </w:pPr>
            <w:r w:rsidRPr="009B6214">
              <w:rPr>
                <w:rFonts w:ascii="Times New Roman" w:hAnsi="Times New Roman" w:cs="Times New Roman"/>
                <w:b/>
                <w:sz w:val="24"/>
                <w:szCs w:val="24"/>
                <w:lang w:eastAsia="zh-CN"/>
              </w:rPr>
              <w:t xml:space="preserve">Тема 34. </w:t>
            </w:r>
            <w:r w:rsidRPr="009B6214">
              <w:rPr>
                <w:rFonts w:ascii="Times New Roman" w:hAnsi="Times New Roman" w:cs="Times New Roman"/>
                <w:sz w:val="24"/>
                <w:szCs w:val="24"/>
                <w:lang w:eastAsia="zh-CN"/>
              </w:rPr>
              <w:t xml:space="preserve">Статико-динамічний апарат </w:t>
            </w:r>
            <w:r w:rsidRPr="009B6214">
              <w:rPr>
                <w:rFonts w:ascii="Times New Roman" w:hAnsi="Times New Roman" w:cs="Times New Roman"/>
                <w:sz w:val="24"/>
                <w:szCs w:val="24"/>
                <w:lang w:eastAsia="zh-CN"/>
              </w:rPr>
              <w:lastRenderedPageBreak/>
              <w:t>кінцівок. Класифікація кульгавост</w:t>
            </w:r>
            <w:r w:rsidR="007F63D7" w:rsidRPr="009B6214">
              <w:rPr>
                <w:rFonts w:ascii="Times New Roman" w:hAnsi="Times New Roman" w:cs="Times New Roman"/>
                <w:sz w:val="24"/>
                <w:szCs w:val="24"/>
                <w:lang w:eastAsia="zh-CN"/>
              </w:rPr>
              <w:t>і</w:t>
            </w:r>
            <w:r w:rsidRPr="009B6214">
              <w:rPr>
                <w:rFonts w:ascii="Times New Roman" w:hAnsi="Times New Roman" w:cs="Times New Roman"/>
                <w:sz w:val="24"/>
                <w:szCs w:val="24"/>
                <w:lang w:eastAsia="zh-CN"/>
              </w:rPr>
              <w:t>. Діагностика захворювань кінцівок.</w:t>
            </w:r>
          </w:p>
        </w:tc>
        <w:tc>
          <w:tcPr>
            <w:tcW w:w="1970" w:type="dxa"/>
          </w:tcPr>
          <w:p w:rsidR="008C1C1B" w:rsidRPr="009B6214" w:rsidRDefault="008C1C1B" w:rsidP="008C1C1B">
            <w:pPr>
              <w:jc w:val="center"/>
              <w:rPr>
                <w:rFonts w:ascii="Times New Roman" w:hAnsi="Times New Roman" w:cs="Times New Roman"/>
                <w:sz w:val="24"/>
                <w:szCs w:val="24"/>
              </w:rPr>
            </w:pPr>
            <w:r w:rsidRPr="009B6214">
              <w:rPr>
                <w:rFonts w:ascii="Times New Roman" w:hAnsi="Times New Roman" w:cs="Times New Roman"/>
                <w:sz w:val="24"/>
                <w:szCs w:val="24"/>
              </w:rPr>
              <w:lastRenderedPageBreak/>
              <w:t>2/2</w:t>
            </w:r>
          </w:p>
        </w:tc>
        <w:tc>
          <w:tcPr>
            <w:tcW w:w="2408" w:type="dxa"/>
          </w:tcPr>
          <w:p w:rsidR="008C1C1B" w:rsidRPr="009B6214" w:rsidRDefault="002F1E95" w:rsidP="007F63D7">
            <w:pPr>
              <w:tabs>
                <w:tab w:val="left" w:pos="284"/>
                <w:tab w:val="left" w:pos="567"/>
              </w:tabs>
              <w:jc w:val="both"/>
              <w:rPr>
                <w:rFonts w:ascii="Times New Roman" w:hAnsi="Times New Roman" w:cs="Times New Roman"/>
                <w:sz w:val="24"/>
                <w:szCs w:val="24"/>
              </w:rPr>
            </w:pPr>
            <w:r w:rsidRPr="009B6214">
              <w:rPr>
                <w:rFonts w:ascii="Times New Roman" w:hAnsi="Times New Roman" w:cs="Times New Roman"/>
                <w:sz w:val="24"/>
                <w:szCs w:val="24"/>
              </w:rPr>
              <w:t xml:space="preserve">Знати та розуміти: </w:t>
            </w:r>
            <w:r w:rsidRPr="009B6214">
              <w:rPr>
                <w:rFonts w:ascii="Times New Roman" w:hAnsi="Times New Roman" w:cs="Times New Roman"/>
                <w:sz w:val="24"/>
                <w:szCs w:val="24"/>
                <w:lang w:eastAsia="zh-CN"/>
              </w:rPr>
              <w:t xml:space="preserve">статико-динамічний апарат кінцівок, класифікацію </w:t>
            </w:r>
            <w:r w:rsidRPr="009B6214">
              <w:rPr>
                <w:rFonts w:ascii="Times New Roman" w:hAnsi="Times New Roman" w:cs="Times New Roman"/>
                <w:sz w:val="24"/>
                <w:szCs w:val="24"/>
                <w:lang w:eastAsia="zh-CN"/>
              </w:rPr>
              <w:lastRenderedPageBreak/>
              <w:t>кульгавост</w:t>
            </w:r>
            <w:r w:rsidR="007F63D7" w:rsidRPr="009B6214">
              <w:rPr>
                <w:rFonts w:ascii="Times New Roman" w:hAnsi="Times New Roman" w:cs="Times New Roman"/>
                <w:sz w:val="24"/>
                <w:szCs w:val="24"/>
                <w:lang w:eastAsia="zh-CN"/>
              </w:rPr>
              <w:t>і</w:t>
            </w:r>
            <w:r w:rsidRPr="009B6214">
              <w:rPr>
                <w:rFonts w:ascii="Times New Roman" w:hAnsi="Times New Roman" w:cs="Times New Roman"/>
                <w:sz w:val="24"/>
                <w:szCs w:val="24"/>
                <w:lang w:eastAsia="zh-CN"/>
              </w:rPr>
              <w:t>. Вміти діагностувати захворювання кінцівок.</w:t>
            </w:r>
          </w:p>
        </w:tc>
        <w:tc>
          <w:tcPr>
            <w:tcW w:w="1682" w:type="dxa"/>
          </w:tcPr>
          <w:p w:rsidR="008C1C1B" w:rsidRPr="009B6214" w:rsidRDefault="008C1C1B" w:rsidP="008C1C1B">
            <w:pPr>
              <w:rPr>
                <w:rFonts w:ascii="Times New Roman" w:hAnsi="Times New Roman" w:cs="Times New Roman"/>
                <w:sz w:val="24"/>
                <w:szCs w:val="24"/>
              </w:rPr>
            </w:pPr>
            <w:r w:rsidRPr="009B6214">
              <w:rPr>
                <w:rFonts w:ascii="Times New Roman" w:hAnsi="Times New Roman" w:cs="Times New Roman"/>
                <w:sz w:val="24"/>
                <w:szCs w:val="24"/>
              </w:rPr>
              <w:lastRenderedPageBreak/>
              <w:t>Здача лабораторної роботи №11.</w:t>
            </w:r>
          </w:p>
          <w:p w:rsidR="008C1C1B" w:rsidRPr="009B6214" w:rsidRDefault="008C1C1B" w:rsidP="008C1C1B">
            <w:pPr>
              <w:rPr>
                <w:rFonts w:ascii="Times New Roman" w:hAnsi="Times New Roman" w:cs="Times New Roman"/>
                <w:sz w:val="24"/>
                <w:szCs w:val="24"/>
              </w:rPr>
            </w:pPr>
            <w:r w:rsidRPr="009B6214">
              <w:rPr>
                <w:rFonts w:ascii="Times New Roman" w:hAnsi="Times New Roman" w:cs="Times New Roman"/>
                <w:sz w:val="24"/>
                <w:szCs w:val="24"/>
              </w:rPr>
              <w:t xml:space="preserve">Виконання </w:t>
            </w:r>
            <w:r w:rsidRPr="009B6214">
              <w:rPr>
                <w:rFonts w:ascii="Times New Roman" w:hAnsi="Times New Roman" w:cs="Times New Roman"/>
                <w:sz w:val="24"/>
                <w:szCs w:val="24"/>
              </w:rPr>
              <w:lastRenderedPageBreak/>
              <w:t xml:space="preserve">самостійної роботи №11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8C1C1B" w:rsidRPr="009B6214" w:rsidRDefault="008C1C1B" w:rsidP="008C1C1B">
            <w:pPr>
              <w:jc w:val="center"/>
              <w:rPr>
                <w:rFonts w:ascii="Times New Roman" w:hAnsi="Times New Roman" w:cs="Times New Roman"/>
                <w:b/>
                <w:sz w:val="24"/>
                <w:szCs w:val="24"/>
              </w:rPr>
            </w:pPr>
            <w:r w:rsidRPr="009B6214">
              <w:rPr>
                <w:rFonts w:ascii="Times New Roman" w:hAnsi="Times New Roman" w:cs="Times New Roman"/>
                <w:b/>
                <w:sz w:val="24"/>
                <w:szCs w:val="24"/>
              </w:rPr>
              <w:lastRenderedPageBreak/>
              <w:t>4</w:t>
            </w:r>
          </w:p>
        </w:tc>
      </w:tr>
      <w:tr w:rsidR="008C1C1B"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8C1C1B" w:rsidRPr="009B6214" w:rsidRDefault="008C1C1B" w:rsidP="008C1C1B">
            <w:pPr>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Тема 35.</w:t>
            </w:r>
            <w:r w:rsidRPr="009B6214">
              <w:rPr>
                <w:rFonts w:ascii="Times New Roman" w:hAnsi="Times New Roman" w:cs="Times New Roman"/>
                <w:sz w:val="24"/>
                <w:szCs w:val="24"/>
                <w:lang w:eastAsia="zh-CN"/>
              </w:rPr>
              <w:t xml:space="preserve"> Хвороби в  ділянці грудної кінцівки.</w:t>
            </w:r>
          </w:p>
        </w:tc>
        <w:tc>
          <w:tcPr>
            <w:tcW w:w="1970" w:type="dxa"/>
          </w:tcPr>
          <w:p w:rsidR="008C1C1B" w:rsidRPr="009B6214" w:rsidRDefault="008C1C1B" w:rsidP="008C1C1B">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8C1C1B" w:rsidRPr="009B6214" w:rsidRDefault="002F1E95" w:rsidP="002F1E95">
            <w:pPr>
              <w:tabs>
                <w:tab w:val="left" w:pos="284"/>
                <w:tab w:val="left" w:pos="567"/>
              </w:tabs>
              <w:jc w:val="both"/>
              <w:rPr>
                <w:rFonts w:ascii="Times New Roman" w:hAnsi="Times New Roman" w:cs="Times New Roman"/>
                <w:sz w:val="24"/>
                <w:szCs w:val="24"/>
              </w:rPr>
            </w:pPr>
            <w:r w:rsidRPr="009B6214">
              <w:rPr>
                <w:rFonts w:ascii="Times New Roman" w:hAnsi="Times New Roman" w:cs="Times New Roman"/>
                <w:sz w:val="24"/>
                <w:szCs w:val="24"/>
              </w:rPr>
              <w:t>Вміти проводити диференційну діагностику та лікування тварин з захворюваннями в ділянці грудної кінцівки.</w:t>
            </w:r>
          </w:p>
        </w:tc>
        <w:tc>
          <w:tcPr>
            <w:tcW w:w="1682" w:type="dxa"/>
          </w:tcPr>
          <w:p w:rsidR="008C1C1B" w:rsidRPr="009B6214" w:rsidRDefault="008C1C1B" w:rsidP="008C1C1B">
            <w:pPr>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№12.</w:t>
            </w:r>
          </w:p>
          <w:p w:rsidR="008C1C1B" w:rsidRPr="009B6214" w:rsidRDefault="008C1C1B" w:rsidP="008C1C1B">
            <w:pPr>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№12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8C1C1B" w:rsidRPr="009B6214" w:rsidRDefault="008C1C1B" w:rsidP="008C1C1B">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8C1C1B" w:rsidRPr="009B6214" w:rsidRDefault="008C1C1B" w:rsidP="008C1C1B">
            <w:pPr>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Тема 36.</w:t>
            </w:r>
            <w:r w:rsidRPr="009B6214">
              <w:rPr>
                <w:rFonts w:ascii="Times New Roman" w:hAnsi="Times New Roman" w:cs="Times New Roman"/>
                <w:sz w:val="24"/>
                <w:szCs w:val="24"/>
                <w:lang w:eastAsia="zh-CN"/>
              </w:rPr>
              <w:t xml:space="preserve"> Хвороби в ділянці тазової кінцівки.</w:t>
            </w:r>
          </w:p>
        </w:tc>
        <w:tc>
          <w:tcPr>
            <w:tcW w:w="1970" w:type="dxa"/>
          </w:tcPr>
          <w:p w:rsidR="008C1C1B" w:rsidRPr="009B6214" w:rsidRDefault="008C1C1B" w:rsidP="008C1C1B">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8C1C1B" w:rsidRPr="009B6214" w:rsidRDefault="00AB5B5C" w:rsidP="00AB5B5C">
            <w:pPr>
              <w:tabs>
                <w:tab w:val="left" w:pos="284"/>
                <w:tab w:val="left" w:pos="567"/>
              </w:tabs>
              <w:jc w:val="both"/>
              <w:rPr>
                <w:rFonts w:ascii="Times New Roman" w:hAnsi="Times New Roman" w:cs="Times New Roman"/>
                <w:sz w:val="24"/>
                <w:szCs w:val="24"/>
              </w:rPr>
            </w:pPr>
            <w:r w:rsidRPr="009B6214">
              <w:rPr>
                <w:rFonts w:ascii="Times New Roman" w:hAnsi="Times New Roman" w:cs="Times New Roman"/>
                <w:sz w:val="24"/>
                <w:szCs w:val="24"/>
              </w:rPr>
              <w:t>Вміти проводити диференційну діагностику та лікування тварин з захворюваннями в ділянці тазової кінцівки.</w:t>
            </w:r>
          </w:p>
        </w:tc>
        <w:tc>
          <w:tcPr>
            <w:tcW w:w="1682" w:type="dxa"/>
          </w:tcPr>
          <w:p w:rsidR="008C1C1B" w:rsidRPr="009B6214" w:rsidRDefault="008C1C1B" w:rsidP="008C1C1B">
            <w:pPr>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№13.</w:t>
            </w:r>
          </w:p>
          <w:p w:rsidR="008C1C1B" w:rsidRPr="009B6214" w:rsidRDefault="008C1C1B" w:rsidP="008C1C1B">
            <w:pPr>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№13(в.т.ч.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8C1C1B" w:rsidRPr="009B6214" w:rsidRDefault="008C1C1B" w:rsidP="008C1C1B">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8C1C1B" w:rsidRPr="009B6214" w:rsidRDefault="008C1C1B" w:rsidP="008C1C1B">
            <w:pPr>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Тема 37.</w:t>
            </w:r>
            <w:r w:rsidRPr="009B6214">
              <w:rPr>
                <w:rFonts w:ascii="Times New Roman" w:hAnsi="Times New Roman" w:cs="Times New Roman"/>
                <w:sz w:val="24"/>
                <w:szCs w:val="24"/>
                <w:lang w:eastAsia="zh-CN"/>
              </w:rPr>
              <w:t xml:space="preserve"> Пластична хірургія.</w:t>
            </w:r>
          </w:p>
        </w:tc>
        <w:tc>
          <w:tcPr>
            <w:tcW w:w="1970" w:type="dxa"/>
          </w:tcPr>
          <w:p w:rsidR="008C1C1B" w:rsidRPr="009B6214" w:rsidRDefault="008C1C1B" w:rsidP="008C1C1B">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8C1C1B" w:rsidRPr="009B6214" w:rsidRDefault="00AB5B5C" w:rsidP="008C1C1B">
            <w:pPr>
              <w:tabs>
                <w:tab w:val="left" w:pos="284"/>
                <w:tab w:val="left" w:pos="567"/>
              </w:tabs>
              <w:jc w:val="both"/>
              <w:rPr>
                <w:rFonts w:ascii="Times New Roman" w:hAnsi="Times New Roman" w:cs="Times New Roman"/>
                <w:sz w:val="24"/>
                <w:szCs w:val="24"/>
              </w:rPr>
            </w:pPr>
            <w:r w:rsidRPr="009B6214">
              <w:rPr>
                <w:rFonts w:ascii="Times New Roman" w:hAnsi="Times New Roman" w:cs="Times New Roman"/>
                <w:sz w:val="24"/>
                <w:szCs w:val="24"/>
              </w:rPr>
              <w:t>Знати основи пластичною хірургії та патологічні стани за яких необхідне її застосування.</w:t>
            </w:r>
          </w:p>
        </w:tc>
        <w:tc>
          <w:tcPr>
            <w:tcW w:w="1682" w:type="dxa"/>
          </w:tcPr>
          <w:p w:rsidR="008C1C1B" w:rsidRPr="009B6214" w:rsidRDefault="008C1C1B" w:rsidP="008C1C1B">
            <w:pPr>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№14.</w:t>
            </w:r>
          </w:p>
          <w:p w:rsidR="008C1C1B" w:rsidRPr="009B6214" w:rsidRDefault="008C1C1B" w:rsidP="008C1C1B">
            <w:pPr>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№14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8C1C1B" w:rsidRPr="009B6214" w:rsidRDefault="008C1C1B" w:rsidP="008C1C1B">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8C1C1B">
        <w:trPr>
          <w:gridAfter w:val="4"/>
          <w:wAfter w:w="6624" w:type="dxa"/>
        </w:trPr>
        <w:tc>
          <w:tcPr>
            <w:tcW w:w="1855" w:type="dxa"/>
            <w:tcBorders>
              <w:left w:val="single" w:sz="4" w:space="0" w:color="000000"/>
              <w:bottom w:val="single" w:sz="4" w:space="0" w:color="000000"/>
            </w:tcBorders>
            <w:shd w:val="clear" w:color="auto" w:fill="auto"/>
          </w:tcPr>
          <w:p w:rsidR="008C1C1B" w:rsidRPr="009B6214" w:rsidRDefault="008C1C1B" w:rsidP="008C1C1B">
            <w:pPr>
              <w:suppressAutoHyphens/>
              <w:rPr>
                <w:rFonts w:ascii="Times New Roman" w:hAnsi="Times New Roman" w:cs="Times New Roman"/>
                <w:b/>
                <w:sz w:val="24"/>
                <w:szCs w:val="24"/>
                <w:lang w:eastAsia="zh-CN"/>
              </w:rPr>
            </w:pPr>
            <w:r w:rsidRPr="009B6214">
              <w:rPr>
                <w:rFonts w:ascii="Times New Roman" w:hAnsi="Times New Roman" w:cs="Times New Roman"/>
                <w:b/>
                <w:sz w:val="24"/>
                <w:szCs w:val="24"/>
                <w:lang w:eastAsia="zh-CN"/>
              </w:rPr>
              <w:t>Тема 38.</w:t>
            </w:r>
            <w:r w:rsidRPr="009B6214">
              <w:rPr>
                <w:rFonts w:ascii="Times New Roman" w:hAnsi="Times New Roman" w:cs="Times New Roman"/>
                <w:sz w:val="24"/>
                <w:szCs w:val="24"/>
                <w:lang w:eastAsia="zh-CN"/>
              </w:rPr>
              <w:t xml:space="preserve"> Малоінвазивна хірургія.</w:t>
            </w:r>
          </w:p>
        </w:tc>
        <w:tc>
          <w:tcPr>
            <w:tcW w:w="1970" w:type="dxa"/>
          </w:tcPr>
          <w:p w:rsidR="008C1C1B" w:rsidRPr="009B6214" w:rsidRDefault="008C1C1B" w:rsidP="008C1C1B">
            <w:pPr>
              <w:jc w:val="center"/>
              <w:rPr>
                <w:rFonts w:ascii="Times New Roman" w:hAnsi="Times New Roman" w:cs="Times New Roman"/>
                <w:sz w:val="24"/>
                <w:szCs w:val="24"/>
              </w:rPr>
            </w:pPr>
            <w:r w:rsidRPr="009B6214">
              <w:rPr>
                <w:rFonts w:ascii="Times New Roman" w:hAnsi="Times New Roman" w:cs="Times New Roman"/>
                <w:sz w:val="24"/>
                <w:szCs w:val="24"/>
              </w:rPr>
              <w:t>2/2</w:t>
            </w:r>
          </w:p>
        </w:tc>
        <w:tc>
          <w:tcPr>
            <w:tcW w:w="2408" w:type="dxa"/>
          </w:tcPr>
          <w:p w:rsidR="008C1C1B" w:rsidRPr="009B6214" w:rsidRDefault="008C1C1B" w:rsidP="00AB5B5C">
            <w:pPr>
              <w:tabs>
                <w:tab w:val="left" w:pos="284"/>
                <w:tab w:val="left" w:pos="567"/>
              </w:tabs>
              <w:jc w:val="both"/>
              <w:rPr>
                <w:rFonts w:ascii="Times New Roman" w:hAnsi="Times New Roman" w:cs="Times New Roman"/>
                <w:sz w:val="24"/>
                <w:szCs w:val="24"/>
              </w:rPr>
            </w:pPr>
            <w:r w:rsidRPr="009B6214">
              <w:rPr>
                <w:rFonts w:ascii="Times New Roman" w:hAnsi="Times New Roman" w:cs="Times New Roman"/>
                <w:sz w:val="24"/>
                <w:szCs w:val="24"/>
              </w:rPr>
              <w:t xml:space="preserve">Знати </w:t>
            </w:r>
            <w:r w:rsidR="00AB5B5C" w:rsidRPr="009B6214">
              <w:rPr>
                <w:rFonts w:ascii="Times New Roman" w:hAnsi="Times New Roman" w:cs="Times New Roman"/>
                <w:sz w:val="24"/>
                <w:szCs w:val="24"/>
              </w:rPr>
              <w:t xml:space="preserve">показання, переваги та недоліки малоінвазивних операцій. Розуміти доцільність їх застосування. </w:t>
            </w:r>
          </w:p>
        </w:tc>
        <w:tc>
          <w:tcPr>
            <w:tcW w:w="1682" w:type="dxa"/>
          </w:tcPr>
          <w:p w:rsidR="008C1C1B" w:rsidRPr="009B6214" w:rsidRDefault="008C1C1B" w:rsidP="008C1C1B">
            <w:pPr>
              <w:rPr>
                <w:rFonts w:ascii="Times New Roman" w:hAnsi="Times New Roman" w:cs="Times New Roman"/>
                <w:sz w:val="24"/>
                <w:szCs w:val="24"/>
              </w:rPr>
            </w:pPr>
            <w:r w:rsidRPr="009B6214">
              <w:rPr>
                <w:rFonts w:ascii="Times New Roman" w:hAnsi="Times New Roman" w:cs="Times New Roman"/>
                <w:sz w:val="24"/>
                <w:szCs w:val="24"/>
              </w:rPr>
              <w:t>Здача лабораторної роботи №15.</w:t>
            </w:r>
          </w:p>
          <w:p w:rsidR="008C1C1B" w:rsidRPr="009B6214" w:rsidRDefault="008C1C1B" w:rsidP="008C1C1B">
            <w:pPr>
              <w:rPr>
                <w:rFonts w:ascii="Times New Roman" w:hAnsi="Times New Roman" w:cs="Times New Roman"/>
                <w:sz w:val="24"/>
                <w:szCs w:val="24"/>
              </w:rPr>
            </w:pPr>
            <w:r w:rsidRPr="009B6214">
              <w:rPr>
                <w:rFonts w:ascii="Times New Roman" w:hAnsi="Times New Roman" w:cs="Times New Roman"/>
                <w:sz w:val="24"/>
                <w:szCs w:val="24"/>
              </w:rPr>
              <w:t xml:space="preserve">Виконання самостійної роботи №15 (в.т.ч. в </w:t>
            </w:r>
            <w:r w:rsidRPr="009B6214">
              <w:rPr>
                <w:rFonts w:ascii="Times New Roman" w:hAnsi="Times New Roman" w:cs="Times New Roman"/>
                <w:sz w:val="24"/>
                <w:szCs w:val="24"/>
                <w:lang w:val="en-US"/>
              </w:rPr>
              <w:t>elearn</w:t>
            </w:r>
            <w:r w:rsidRPr="009B6214">
              <w:rPr>
                <w:rFonts w:ascii="Times New Roman" w:hAnsi="Times New Roman" w:cs="Times New Roman"/>
                <w:sz w:val="24"/>
                <w:szCs w:val="24"/>
              </w:rPr>
              <w:t>)</w:t>
            </w:r>
          </w:p>
        </w:tc>
        <w:tc>
          <w:tcPr>
            <w:tcW w:w="1656" w:type="dxa"/>
          </w:tcPr>
          <w:p w:rsidR="008C1C1B" w:rsidRPr="009B6214" w:rsidRDefault="008C1C1B" w:rsidP="008C1C1B">
            <w:pPr>
              <w:jc w:val="center"/>
              <w:rPr>
                <w:rFonts w:ascii="Times New Roman" w:hAnsi="Times New Roman" w:cs="Times New Roman"/>
                <w:b/>
                <w:sz w:val="24"/>
                <w:szCs w:val="24"/>
              </w:rPr>
            </w:pPr>
            <w:r w:rsidRPr="009B6214">
              <w:rPr>
                <w:rFonts w:ascii="Times New Roman" w:hAnsi="Times New Roman" w:cs="Times New Roman"/>
                <w:b/>
                <w:sz w:val="24"/>
                <w:szCs w:val="24"/>
              </w:rPr>
              <w:t>4</w:t>
            </w:r>
          </w:p>
        </w:tc>
      </w:tr>
      <w:tr w:rsidR="008C1C1B" w:rsidRPr="009B6214" w:rsidTr="008C1C1B">
        <w:trPr>
          <w:gridAfter w:val="4"/>
          <w:wAfter w:w="6624" w:type="dxa"/>
        </w:trPr>
        <w:tc>
          <w:tcPr>
            <w:tcW w:w="1855" w:type="dxa"/>
          </w:tcPr>
          <w:p w:rsidR="00202B43" w:rsidRPr="009B6214" w:rsidRDefault="00202B43" w:rsidP="008C1C1B">
            <w:pPr>
              <w:jc w:val="center"/>
              <w:rPr>
                <w:rFonts w:ascii="Times New Roman" w:hAnsi="Times New Roman" w:cs="Times New Roman"/>
                <w:b/>
                <w:sz w:val="24"/>
                <w:szCs w:val="24"/>
              </w:rPr>
            </w:pPr>
            <w:r w:rsidRPr="009B6214">
              <w:rPr>
                <w:rFonts w:ascii="Times New Roman" w:hAnsi="Times New Roman" w:cs="Times New Roman"/>
                <w:b/>
                <w:sz w:val="24"/>
                <w:szCs w:val="24"/>
              </w:rPr>
              <w:t>Всього модуль 2</w:t>
            </w:r>
          </w:p>
        </w:tc>
        <w:tc>
          <w:tcPr>
            <w:tcW w:w="1970" w:type="dxa"/>
          </w:tcPr>
          <w:p w:rsidR="00202B43" w:rsidRPr="009B6214" w:rsidRDefault="00202B43" w:rsidP="008C1C1B">
            <w:pPr>
              <w:jc w:val="center"/>
              <w:rPr>
                <w:rFonts w:ascii="Times New Roman" w:hAnsi="Times New Roman" w:cs="Times New Roman"/>
                <w:b/>
                <w:sz w:val="24"/>
                <w:szCs w:val="24"/>
              </w:rPr>
            </w:pPr>
          </w:p>
        </w:tc>
        <w:tc>
          <w:tcPr>
            <w:tcW w:w="2408" w:type="dxa"/>
          </w:tcPr>
          <w:p w:rsidR="00202B43" w:rsidRPr="009B6214" w:rsidRDefault="00202B43" w:rsidP="008C1C1B">
            <w:pPr>
              <w:jc w:val="center"/>
              <w:rPr>
                <w:rFonts w:ascii="Times New Roman" w:hAnsi="Times New Roman" w:cs="Times New Roman"/>
                <w:b/>
                <w:sz w:val="24"/>
                <w:szCs w:val="24"/>
              </w:rPr>
            </w:pPr>
          </w:p>
        </w:tc>
        <w:tc>
          <w:tcPr>
            <w:tcW w:w="1682" w:type="dxa"/>
          </w:tcPr>
          <w:p w:rsidR="00202B43" w:rsidRPr="009B6214" w:rsidRDefault="00202B43" w:rsidP="008C1C1B">
            <w:pPr>
              <w:jc w:val="center"/>
              <w:rPr>
                <w:rFonts w:ascii="Times New Roman" w:hAnsi="Times New Roman" w:cs="Times New Roman"/>
                <w:b/>
                <w:sz w:val="24"/>
                <w:szCs w:val="24"/>
              </w:rPr>
            </w:pPr>
          </w:p>
        </w:tc>
        <w:tc>
          <w:tcPr>
            <w:tcW w:w="1656" w:type="dxa"/>
          </w:tcPr>
          <w:p w:rsidR="00202B43" w:rsidRPr="009B6214" w:rsidRDefault="00202B43" w:rsidP="008C1C1B">
            <w:pPr>
              <w:jc w:val="center"/>
              <w:rPr>
                <w:rFonts w:ascii="Times New Roman" w:hAnsi="Times New Roman" w:cs="Times New Roman"/>
                <w:b/>
                <w:sz w:val="24"/>
                <w:szCs w:val="24"/>
              </w:rPr>
            </w:pPr>
            <w:r w:rsidRPr="009B6214">
              <w:rPr>
                <w:rFonts w:ascii="Times New Roman" w:hAnsi="Times New Roman" w:cs="Times New Roman"/>
                <w:b/>
                <w:sz w:val="24"/>
                <w:szCs w:val="24"/>
              </w:rPr>
              <w:t>28</w:t>
            </w:r>
          </w:p>
        </w:tc>
      </w:tr>
      <w:tr w:rsidR="00202B43" w:rsidRPr="009B6214" w:rsidTr="008C1C1B">
        <w:trPr>
          <w:gridAfter w:val="4"/>
          <w:wAfter w:w="6624" w:type="dxa"/>
        </w:trPr>
        <w:tc>
          <w:tcPr>
            <w:tcW w:w="7915" w:type="dxa"/>
            <w:gridSpan w:val="4"/>
          </w:tcPr>
          <w:p w:rsidR="00202B43" w:rsidRPr="009B6214" w:rsidRDefault="00202B43" w:rsidP="008C1C1B">
            <w:pPr>
              <w:rPr>
                <w:rFonts w:ascii="Times New Roman" w:hAnsi="Times New Roman" w:cs="Times New Roman"/>
                <w:b/>
                <w:sz w:val="24"/>
                <w:szCs w:val="24"/>
              </w:rPr>
            </w:pPr>
            <w:r w:rsidRPr="009B6214">
              <w:rPr>
                <w:rFonts w:ascii="Times New Roman" w:hAnsi="Times New Roman" w:cs="Times New Roman"/>
                <w:b/>
                <w:sz w:val="24"/>
                <w:szCs w:val="24"/>
              </w:rPr>
              <w:t>Всього за  семестр</w:t>
            </w:r>
          </w:p>
        </w:tc>
        <w:tc>
          <w:tcPr>
            <w:tcW w:w="1656" w:type="dxa"/>
          </w:tcPr>
          <w:p w:rsidR="00202B43" w:rsidRPr="009B6214" w:rsidRDefault="00202B43" w:rsidP="008C1C1B">
            <w:pPr>
              <w:jc w:val="center"/>
              <w:rPr>
                <w:rFonts w:ascii="Times New Roman" w:hAnsi="Times New Roman" w:cs="Times New Roman"/>
                <w:b/>
                <w:sz w:val="24"/>
                <w:szCs w:val="24"/>
              </w:rPr>
            </w:pPr>
            <w:r w:rsidRPr="009B6214">
              <w:rPr>
                <w:rFonts w:ascii="Times New Roman" w:hAnsi="Times New Roman" w:cs="Times New Roman"/>
                <w:b/>
                <w:sz w:val="24"/>
                <w:szCs w:val="24"/>
              </w:rPr>
              <w:t>70</w:t>
            </w:r>
          </w:p>
        </w:tc>
      </w:tr>
      <w:tr w:rsidR="008C1C1B" w:rsidRPr="009B6214" w:rsidTr="00102050">
        <w:trPr>
          <w:gridAfter w:val="4"/>
          <w:wAfter w:w="6624" w:type="dxa"/>
          <w:trHeight w:val="215"/>
        </w:trPr>
        <w:tc>
          <w:tcPr>
            <w:tcW w:w="1855" w:type="dxa"/>
          </w:tcPr>
          <w:p w:rsidR="00202B43" w:rsidRPr="009B6214" w:rsidRDefault="00102050" w:rsidP="008C1C1B">
            <w:pPr>
              <w:jc w:val="center"/>
              <w:rPr>
                <w:rFonts w:ascii="Times New Roman" w:hAnsi="Times New Roman" w:cs="Times New Roman"/>
                <w:b/>
                <w:sz w:val="24"/>
                <w:szCs w:val="24"/>
              </w:rPr>
            </w:pPr>
            <w:r w:rsidRPr="009B6214">
              <w:rPr>
                <w:rFonts w:ascii="Times New Roman" w:hAnsi="Times New Roman" w:cs="Times New Roman"/>
                <w:b/>
                <w:sz w:val="24"/>
                <w:szCs w:val="24"/>
              </w:rPr>
              <w:t>Екзамен</w:t>
            </w:r>
          </w:p>
        </w:tc>
        <w:tc>
          <w:tcPr>
            <w:tcW w:w="1970" w:type="dxa"/>
          </w:tcPr>
          <w:p w:rsidR="00202B43" w:rsidRPr="009B6214" w:rsidRDefault="00202B43" w:rsidP="008C1C1B">
            <w:pPr>
              <w:jc w:val="center"/>
              <w:rPr>
                <w:rFonts w:ascii="Times New Roman" w:hAnsi="Times New Roman" w:cs="Times New Roman"/>
                <w:b/>
                <w:sz w:val="24"/>
                <w:szCs w:val="24"/>
              </w:rPr>
            </w:pPr>
          </w:p>
        </w:tc>
        <w:tc>
          <w:tcPr>
            <w:tcW w:w="2408" w:type="dxa"/>
          </w:tcPr>
          <w:p w:rsidR="00202B43" w:rsidRPr="009B6214" w:rsidRDefault="00202B43" w:rsidP="008C1C1B">
            <w:pPr>
              <w:jc w:val="center"/>
              <w:rPr>
                <w:rFonts w:ascii="Times New Roman" w:hAnsi="Times New Roman" w:cs="Times New Roman"/>
                <w:b/>
                <w:sz w:val="24"/>
                <w:szCs w:val="24"/>
              </w:rPr>
            </w:pPr>
          </w:p>
        </w:tc>
        <w:tc>
          <w:tcPr>
            <w:tcW w:w="1682" w:type="dxa"/>
          </w:tcPr>
          <w:p w:rsidR="00202B43" w:rsidRPr="009B6214" w:rsidRDefault="00202B43" w:rsidP="008C1C1B">
            <w:pPr>
              <w:jc w:val="center"/>
              <w:rPr>
                <w:rFonts w:ascii="Times New Roman" w:hAnsi="Times New Roman" w:cs="Times New Roman"/>
                <w:b/>
                <w:sz w:val="24"/>
                <w:szCs w:val="24"/>
              </w:rPr>
            </w:pPr>
          </w:p>
        </w:tc>
        <w:tc>
          <w:tcPr>
            <w:tcW w:w="1656" w:type="dxa"/>
          </w:tcPr>
          <w:p w:rsidR="00202B43" w:rsidRPr="009B6214" w:rsidRDefault="00202B43" w:rsidP="008C1C1B">
            <w:pPr>
              <w:jc w:val="center"/>
              <w:rPr>
                <w:rFonts w:ascii="Times New Roman" w:hAnsi="Times New Roman" w:cs="Times New Roman"/>
                <w:b/>
                <w:sz w:val="24"/>
                <w:szCs w:val="24"/>
              </w:rPr>
            </w:pPr>
            <w:r w:rsidRPr="009B6214">
              <w:rPr>
                <w:rFonts w:ascii="Times New Roman" w:hAnsi="Times New Roman" w:cs="Times New Roman"/>
                <w:b/>
                <w:sz w:val="24"/>
                <w:szCs w:val="24"/>
              </w:rPr>
              <w:t xml:space="preserve">30 </w:t>
            </w:r>
          </w:p>
        </w:tc>
      </w:tr>
      <w:tr w:rsidR="008C1C1B" w:rsidRPr="009B6214" w:rsidTr="000A6BF2">
        <w:trPr>
          <w:gridAfter w:val="4"/>
          <w:wAfter w:w="6624" w:type="dxa"/>
        </w:trPr>
        <w:tc>
          <w:tcPr>
            <w:tcW w:w="7915" w:type="dxa"/>
            <w:gridSpan w:val="4"/>
          </w:tcPr>
          <w:p w:rsidR="000A6BF2" w:rsidRPr="009B6214" w:rsidRDefault="000A6BF2" w:rsidP="000A6BF2">
            <w:pPr>
              <w:jc w:val="both"/>
              <w:rPr>
                <w:rFonts w:ascii="Times New Roman" w:hAnsi="Times New Roman" w:cs="Times New Roman"/>
                <w:b/>
                <w:sz w:val="24"/>
                <w:szCs w:val="24"/>
              </w:rPr>
            </w:pPr>
            <w:r w:rsidRPr="009B6214">
              <w:rPr>
                <w:rFonts w:ascii="Times New Roman" w:hAnsi="Times New Roman" w:cs="Times New Roman"/>
                <w:b/>
                <w:sz w:val="24"/>
                <w:szCs w:val="24"/>
              </w:rPr>
              <w:t>Всього за курс</w:t>
            </w:r>
          </w:p>
        </w:tc>
        <w:tc>
          <w:tcPr>
            <w:tcW w:w="1656" w:type="dxa"/>
          </w:tcPr>
          <w:p w:rsidR="000A6BF2" w:rsidRPr="009B6214" w:rsidRDefault="000A6BF2" w:rsidP="000A6BF2">
            <w:pPr>
              <w:jc w:val="center"/>
              <w:rPr>
                <w:rFonts w:ascii="Times New Roman" w:hAnsi="Times New Roman" w:cs="Times New Roman"/>
                <w:b/>
                <w:sz w:val="24"/>
                <w:szCs w:val="24"/>
              </w:rPr>
            </w:pPr>
            <w:r w:rsidRPr="009B6214">
              <w:rPr>
                <w:rFonts w:ascii="Times New Roman" w:hAnsi="Times New Roman" w:cs="Times New Roman"/>
                <w:b/>
                <w:sz w:val="24"/>
                <w:szCs w:val="24"/>
              </w:rPr>
              <w:t>100</w:t>
            </w:r>
          </w:p>
        </w:tc>
      </w:tr>
    </w:tbl>
    <w:p w:rsidR="00A71D92" w:rsidRPr="009B6214" w:rsidRDefault="00A71D92" w:rsidP="008722DF">
      <w:pPr>
        <w:spacing w:after="0" w:line="240" w:lineRule="auto"/>
        <w:rPr>
          <w:rFonts w:ascii="Times New Roman" w:hAnsi="Times New Roman" w:cs="Times New Roman"/>
          <w:b/>
          <w:color w:val="000000" w:themeColor="text1"/>
          <w:sz w:val="24"/>
          <w:szCs w:val="24"/>
        </w:rPr>
      </w:pPr>
    </w:p>
    <w:p w:rsidR="00130933" w:rsidRPr="009B6214" w:rsidRDefault="00F82151" w:rsidP="00130933">
      <w:pPr>
        <w:spacing w:after="0" w:line="240" w:lineRule="auto"/>
        <w:jc w:val="center"/>
        <w:rPr>
          <w:rFonts w:ascii="Times New Roman" w:hAnsi="Times New Roman" w:cs="Times New Roman"/>
          <w:b/>
          <w:color w:val="000000" w:themeColor="text1"/>
          <w:sz w:val="24"/>
          <w:szCs w:val="24"/>
        </w:rPr>
      </w:pPr>
      <w:r w:rsidRPr="009B6214">
        <w:rPr>
          <w:rFonts w:ascii="Times New Roman" w:hAnsi="Times New Roman" w:cs="Times New Roman"/>
          <w:b/>
          <w:color w:val="000000" w:themeColor="text1"/>
          <w:sz w:val="24"/>
          <w:szCs w:val="24"/>
        </w:rPr>
        <w:t>ПОЛІТИКА ОЦІНЮВАННЯ</w:t>
      </w:r>
    </w:p>
    <w:tbl>
      <w:tblPr>
        <w:tblStyle w:val="a3"/>
        <w:tblW w:w="0" w:type="auto"/>
        <w:tblLook w:val="04A0" w:firstRow="1" w:lastRow="0" w:firstColumn="1" w:lastColumn="0" w:noHBand="0" w:noVBand="1"/>
      </w:tblPr>
      <w:tblGrid>
        <w:gridCol w:w="2660"/>
        <w:gridCol w:w="6911"/>
      </w:tblGrid>
      <w:tr w:rsidR="00130933" w:rsidRPr="009B6214" w:rsidTr="00130933">
        <w:tc>
          <w:tcPr>
            <w:tcW w:w="2660" w:type="dxa"/>
          </w:tcPr>
          <w:p w:rsidR="00130933" w:rsidRPr="009B6214" w:rsidRDefault="00130933" w:rsidP="00130933">
            <w:pPr>
              <w:jc w:val="center"/>
              <w:rPr>
                <w:rFonts w:ascii="Times New Roman" w:hAnsi="Times New Roman" w:cs="Times New Roman"/>
                <w:b/>
                <w:sz w:val="24"/>
                <w:szCs w:val="24"/>
              </w:rPr>
            </w:pPr>
            <w:r w:rsidRPr="009B6214">
              <w:rPr>
                <w:rFonts w:ascii="Times New Roman" w:hAnsi="Times New Roman" w:cs="Times New Roman"/>
                <w:b/>
                <w:i/>
                <w:sz w:val="24"/>
                <w:szCs w:val="24"/>
              </w:rPr>
              <w:t>Політика щодо дедлайнів та перескладання:</w:t>
            </w:r>
          </w:p>
        </w:tc>
        <w:tc>
          <w:tcPr>
            <w:tcW w:w="6911" w:type="dxa"/>
          </w:tcPr>
          <w:p w:rsidR="00130933" w:rsidRPr="009B6214" w:rsidRDefault="00544D46" w:rsidP="00544D46">
            <w:pPr>
              <w:rPr>
                <w:rFonts w:ascii="Times New Roman" w:hAnsi="Times New Roman" w:cs="Times New Roman"/>
                <w:sz w:val="24"/>
                <w:szCs w:val="24"/>
              </w:rPr>
            </w:pPr>
            <w:r w:rsidRPr="009B6214">
              <w:rPr>
                <w:rFonts w:ascii="Times New Roman" w:hAnsi="Times New Roman" w:cs="Times New Roman"/>
                <w:sz w:val="24"/>
                <w:szCs w:val="24"/>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130933" w:rsidRPr="009B6214" w:rsidTr="00130933">
        <w:tc>
          <w:tcPr>
            <w:tcW w:w="2660" w:type="dxa"/>
          </w:tcPr>
          <w:p w:rsidR="00130933" w:rsidRPr="009B6214" w:rsidRDefault="00544D46" w:rsidP="00130933">
            <w:pPr>
              <w:jc w:val="center"/>
              <w:rPr>
                <w:rFonts w:ascii="Times New Roman" w:hAnsi="Times New Roman" w:cs="Times New Roman"/>
                <w:b/>
                <w:sz w:val="24"/>
                <w:szCs w:val="24"/>
              </w:rPr>
            </w:pPr>
            <w:r w:rsidRPr="009B6214">
              <w:rPr>
                <w:rFonts w:ascii="Times New Roman" w:hAnsi="Times New Roman" w:cs="Times New Roman"/>
                <w:b/>
                <w:i/>
                <w:sz w:val="24"/>
                <w:szCs w:val="24"/>
              </w:rPr>
              <w:t>Політика щодо академічної доброчесності:</w:t>
            </w:r>
          </w:p>
        </w:tc>
        <w:tc>
          <w:tcPr>
            <w:tcW w:w="6911" w:type="dxa"/>
          </w:tcPr>
          <w:p w:rsidR="00130933" w:rsidRPr="009B6214" w:rsidRDefault="00544D46" w:rsidP="00D94E89">
            <w:pPr>
              <w:rPr>
                <w:rFonts w:ascii="Times New Roman" w:hAnsi="Times New Roman" w:cs="Times New Roman"/>
                <w:b/>
                <w:sz w:val="24"/>
                <w:szCs w:val="24"/>
              </w:rPr>
            </w:pPr>
            <w:r w:rsidRPr="009B6214">
              <w:rPr>
                <w:rFonts w:ascii="Times New Roman" w:hAnsi="Times New Roman" w:cs="Times New Roman"/>
                <w:sz w:val="24"/>
                <w:szCs w:val="24"/>
              </w:rPr>
              <w:t xml:space="preserve">Списування під час контрольних робіт та екзаменів заборонені (в т.ч. із використанням мобільних девайсів). </w:t>
            </w:r>
            <w:r w:rsidR="00D94E89" w:rsidRPr="009B6214">
              <w:rPr>
                <w:rFonts w:ascii="Times New Roman" w:hAnsi="Times New Roman" w:cs="Times New Roman"/>
                <w:sz w:val="24"/>
                <w:szCs w:val="24"/>
              </w:rPr>
              <w:t>Р</w:t>
            </w:r>
            <w:r w:rsidRPr="009B6214">
              <w:rPr>
                <w:rFonts w:ascii="Times New Roman" w:hAnsi="Times New Roman" w:cs="Times New Roman"/>
                <w:sz w:val="24"/>
                <w:szCs w:val="24"/>
              </w:rPr>
              <w:t>еферати повинні мати коректні текстові посилання на використану літературу</w:t>
            </w:r>
          </w:p>
        </w:tc>
      </w:tr>
      <w:tr w:rsidR="00130933" w:rsidRPr="009B6214" w:rsidTr="00130933">
        <w:tc>
          <w:tcPr>
            <w:tcW w:w="2660" w:type="dxa"/>
          </w:tcPr>
          <w:p w:rsidR="00130933" w:rsidRPr="009B6214" w:rsidRDefault="00544D46" w:rsidP="00130933">
            <w:pPr>
              <w:jc w:val="center"/>
              <w:rPr>
                <w:rFonts w:ascii="Times New Roman" w:hAnsi="Times New Roman" w:cs="Times New Roman"/>
                <w:b/>
                <w:sz w:val="24"/>
                <w:szCs w:val="24"/>
              </w:rPr>
            </w:pPr>
            <w:r w:rsidRPr="009B6214">
              <w:rPr>
                <w:rFonts w:ascii="Times New Roman" w:hAnsi="Times New Roman" w:cs="Times New Roman"/>
                <w:b/>
                <w:i/>
                <w:sz w:val="24"/>
                <w:szCs w:val="24"/>
              </w:rPr>
              <w:t>Політика щодо відвідування:</w:t>
            </w:r>
          </w:p>
        </w:tc>
        <w:tc>
          <w:tcPr>
            <w:tcW w:w="6911" w:type="dxa"/>
          </w:tcPr>
          <w:p w:rsidR="00130933" w:rsidRPr="009B6214" w:rsidRDefault="00544D46" w:rsidP="00A71D92">
            <w:pPr>
              <w:rPr>
                <w:rFonts w:ascii="Times New Roman" w:hAnsi="Times New Roman" w:cs="Times New Roman"/>
                <w:sz w:val="24"/>
                <w:szCs w:val="24"/>
              </w:rPr>
            </w:pPr>
            <w:r w:rsidRPr="009B6214">
              <w:rPr>
                <w:rFonts w:ascii="Times New Roman" w:hAnsi="Times New Roman" w:cs="Times New Roman"/>
                <w:sz w:val="24"/>
                <w:szCs w:val="24"/>
              </w:rPr>
              <w:t xml:space="preserve">Відвідування занять є обов’язковим. За об’єктивних причин (наприклад, хвороба, міжнародне стажування) навчання може </w:t>
            </w:r>
            <w:r w:rsidRPr="009B6214">
              <w:rPr>
                <w:rFonts w:ascii="Times New Roman" w:hAnsi="Times New Roman" w:cs="Times New Roman"/>
                <w:sz w:val="24"/>
                <w:szCs w:val="24"/>
              </w:rPr>
              <w:lastRenderedPageBreak/>
              <w:t xml:space="preserve">відбуватись індивідуально (в он-лайн формі за погодженням із </w:t>
            </w:r>
            <w:r w:rsidR="00A71D92" w:rsidRPr="009B6214">
              <w:rPr>
                <w:rFonts w:ascii="Times New Roman" w:hAnsi="Times New Roman" w:cs="Times New Roman"/>
                <w:sz w:val="24"/>
                <w:szCs w:val="24"/>
              </w:rPr>
              <w:t>деканом факультету</w:t>
            </w:r>
            <w:r w:rsidRPr="009B6214">
              <w:rPr>
                <w:rFonts w:ascii="Times New Roman" w:hAnsi="Times New Roman" w:cs="Times New Roman"/>
                <w:sz w:val="24"/>
                <w:szCs w:val="24"/>
              </w:rPr>
              <w:t>)</w:t>
            </w:r>
          </w:p>
        </w:tc>
      </w:tr>
    </w:tbl>
    <w:p w:rsidR="00130933" w:rsidRPr="009B6214" w:rsidRDefault="00130933" w:rsidP="00130933">
      <w:pPr>
        <w:spacing w:after="0" w:line="240" w:lineRule="auto"/>
        <w:rPr>
          <w:rFonts w:ascii="Times New Roman" w:hAnsi="Times New Roman" w:cs="Times New Roman"/>
          <w:sz w:val="24"/>
          <w:szCs w:val="24"/>
        </w:rPr>
      </w:pPr>
    </w:p>
    <w:p w:rsidR="00130933" w:rsidRPr="009B6214" w:rsidRDefault="00F82151" w:rsidP="00130933">
      <w:pPr>
        <w:spacing w:after="0" w:line="240" w:lineRule="auto"/>
        <w:jc w:val="center"/>
        <w:rPr>
          <w:rFonts w:ascii="Times New Roman" w:hAnsi="Times New Roman" w:cs="Times New Roman"/>
          <w:b/>
          <w:color w:val="000000" w:themeColor="text1"/>
          <w:sz w:val="24"/>
          <w:szCs w:val="24"/>
        </w:rPr>
      </w:pPr>
      <w:r w:rsidRPr="009B6214">
        <w:rPr>
          <w:rFonts w:ascii="Times New Roman" w:hAnsi="Times New Roman" w:cs="Times New Roman"/>
          <w:b/>
          <w:color w:val="000000" w:themeColor="text1"/>
          <w:sz w:val="24"/>
          <w:szCs w:val="24"/>
        </w:rPr>
        <w:t xml:space="preserve">ШКАЛА ОЦІНЮВАННЯ </w:t>
      </w:r>
      <w:r w:rsidR="008722DF" w:rsidRPr="009B6214">
        <w:rPr>
          <w:rFonts w:ascii="Times New Roman" w:hAnsi="Times New Roman" w:cs="Times New Roman"/>
          <w:b/>
          <w:color w:val="000000" w:themeColor="text1"/>
          <w:sz w:val="24"/>
          <w:szCs w:val="24"/>
        </w:rPr>
        <w:t>ЗНАНЬ ЗДОБУВАЧІВ ВИЩОЇ ОСВІТИ</w:t>
      </w:r>
    </w:p>
    <w:p w:rsidR="008722DF" w:rsidRPr="009B6214" w:rsidRDefault="008722DF" w:rsidP="00130933">
      <w:pPr>
        <w:spacing w:after="0" w:line="240" w:lineRule="auto"/>
        <w:jc w:val="center"/>
        <w:rPr>
          <w:rFonts w:ascii="Times New Roman" w:hAnsi="Times New Roman" w:cs="Times New Roman"/>
          <w:b/>
          <w:color w:val="000000" w:themeColor="text1"/>
          <w:sz w:val="24"/>
          <w:szCs w:val="24"/>
        </w:rPr>
      </w:pPr>
    </w:p>
    <w:tbl>
      <w:tblPr>
        <w:tblStyle w:val="a3"/>
        <w:tblW w:w="0" w:type="auto"/>
        <w:tblLook w:val="04A0" w:firstRow="1" w:lastRow="0" w:firstColumn="1" w:lastColumn="0" w:noHBand="0" w:noVBand="1"/>
      </w:tblPr>
      <w:tblGrid>
        <w:gridCol w:w="2376"/>
        <w:gridCol w:w="4004"/>
        <w:gridCol w:w="3191"/>
      </w:tblGrid>
      <w:tr w:rsidR="00A71D92" w:rsidRPr="009B6214" w:rsidTr="008C1C1B">
        <w:tc>
          <w:tcPr>
            <w:tcW w:w="2376" w:type="dxa"/>
            <w:vMerge w:val="restart"/>
          </w:tcPr>
          <w:p w:rsidR="00A71D92" w:rsidRPr="009B6214" w:rsidRDefault="00A71D92" w:rsidP="00130933">
            <w:pPr>
              <w:jc w:val="center"/>
              <w:rPr>
                <w:rFonts w:ascii="Times New Roman" w:hAnsi="Times New Roman" w:cs="Times New Roman"/>
                <w:b/>
                <w:sz w:val="24"/>
                <w:szCs w:val="24"/>
              </w:rPr>
            </w:pPr>
            <w:r w:rsidRPr="009B6214">
              <w:rPr>
                <w:rFonts w:ascii="Times New Roman" w:hAnsi="Times New Roman" w:cs="Times New Roman"/>
                <w:b/>
                <w:sz w:val="24"/>
                <w:szCs w:val="24"/>
              </w:rPr>
              <w:t>Рейтинг здобувача вищої освіти, бали</w:t>
            </w:r>
          </w:p>
        </w:tc>
        <w:tc>
          <w:tcPr>
            <w:tcW w:w="7195" w:type="dxa"/>
            <w:gridSpan w:val="2"/>
          </w:tcPr>
          <w:p w:rsidR="00A71D92" w:rsidRPr="009B6214" w:rsidRDefault="00A71D92" w:rsidP="00130933">
            <w:pPr>
              <w:jc w:val="center"/>
              <w:rPr>
                <w:rFonts w:ascii="Times New Roman" w:hAnsi="Times New Roman" w:cs="Times New Roman"/>
                <w:b/>
                <w:sz w:val="24"/>
                <w:szCs w:val="24"/>
              </w:rPr>
            </w:pPr>
            <w:r w:rsidRPr="009B6214">
              <w:rPr>
                <w:rFonts w:ascii="Times New Roman" w:hAnsi="Times New Roman" w:cs="Times New Roman"/>
                <w:b/>
                <w:sz w:val="24"/>
                <w:szCs w:val="24"/>
              </w:rPr>
              <w:t>Оцінка національна за результати складання екзаменів заліків</w:t>
            </w:r>
          </w:p>
        </w:tc>
      </w:tr>
      <w:tr w:rsidR="00A71D92" w:rsidRPr="009B6214" w:rsidTr="00A71D92">
        <w:tc>
          <w:tcPr>
            <w:tcW w:w="2376" w:type="dxa"/>
            <w:vMerge/>
          </w:tcPr>
          <w:p w:rsidR="00A71D92" w:rsidRPr="009B6214" w:rsidRDefault="00A71D92" w:rsidP="00130933">
            <w:pPr>
              <w:jc w:val="center"/>
              <w:rPr>
                <w:rFonts w:ascii="Times New Roman" w:hAnsi="Times New Roman" w:cs="Times New Roman"/>
                <w:b/>
                <w:sz w:val="24"/>
                <w:szCs w:val="24"/>
              </w:rPr>
            </w:pPr>
          </w:p>
        </w:tc>
        <w:tc>
          <w:tcPr>
            <w:tcW w:w="4004" w:type="dxa"/>
          </w:tcPr>
          <w:p w:rsidR="00A71D92" w:rsidRPr="009B6214" w:rsidRDefault="00A71D92" w:rsidP="00130933">
            <w:pPr>
              <w:jc w:val="center"/>
              <w:rPr>
                <w:rFonts w:ascii="Times New Roman" w:hAnsi="Times New Roman" w:cs="Times New Roman"/>
                <w:b/>
                <w:sz w:val="24"/>
                <w:szCs w:val="24"/>
              </w:rPr>
            </w:pPr>
            <w:r w:rsidRPr="009B6214">
              <w:rPr>
                <w:rFonts w:ascii="Times New Roman" w:hAnsi="Times New Roman" w:cs="Times New Roman"/>
                <w:b/>
                <w:sz w:val="24"/>
                <w:szCs w:val="24"/>
              </w:rPr>
              <w:t>е</w:t>
            </w:r>
            <w:r w:rsidR="00A96EF1" w:rsidRPr="009B6214">
              <w:rPr>
                <w:rFonts w:ascii="Times New Roman" w:hAnsi="Times New Roman" w:cs="Times New Roman"/>
                <w:b/>
                <w:sz w:val="24"/>
                <w:szCs w:val="24"/>
              </w:rPr>
              <w:t>к</w:t>
            </w:r>
            <w:r w:rsidRPr="009B6214">
              <w:rPr>
                <w:rFonts w:ascii="Times New Roman" w:hAnsi="Times New Roman" w:cs="Times New Roman"/>
                <w:b/>
                <w:sz w:val="24"/>
                <w:szCs w:val="24"/>
              </w:rPr>
              <w:t>заменів</w:t>
            </w:r>
          </w:p>
        </w:tc>
        <w:tc>
          <w:tcPr>
            <w:tcW w:w="3191" w:type="dxa"/>
          </w:tcPr>
          <w:p w:rsidR="00A71D92" w:rsidRPr="009B6214" w:rsidRDefault="00A71D92" w:rsidP="00130933">
            <w:pPr>
              <w:jc w:val="center"/>
              <w:rPr>
                <w:rFonts w:ascii="Times New Roman" w:hAnsi="Times New Roman" w:cs="Times New Roman"/>
                <w:b/>
                <w:sz w:val="24"/>
                <w:szCs w:val="24"/>
              </w:rPr>
            </w:pPr>
            <w:r w:rsidRPr="009B6214">
              <w:rPr>
                <w:rFonts w:ascii="Times New Roman" w:hAnsi="Times New Roman" w:cs="Times New Roman"/>
                <w:b/>
                <w:sz w:val="24"/>
                <w:szCs w:val="24"/>
              </w:rPr>
              <w:t>заліків</w:t>
            </w:r>
          </w:p>
        </w:tc>
      </w:tr>
      <w:tr w:rsidR="00A71D92" w:rsidRPr="009B6214" w:rsidTr="00A71D92">
        <w:tc>
          <w:tcPr>
            <w:tcW w:w="2376" w:type="dxa"/>
          </w:tcPr>
          <w:p w:rsidR="00A71D92" w:rsidRPr="009B6214" w:rsidRDefault="00A71D92" w:rsidP="00130933">
            <w:pPr>
              <w:jc w:val="center"/>
              <w:rPr>
                <w:rFonts w:ascii="Times New Roman" w:hAnsi="Times New Roman" w:cs="Times New Roman"/>
                <w:sz w:val="24"/>
                <w:szCs w:val="24"/>
              </w:rPr>
            </w:pPr>
            <w:r w:rsidRPr="009B6214">
              <w:rPr>
                <w:rFonts w:ascii="Times New Roman" w:hAnsi="Times New Roman" w:cs="Times New Roman"/>
                <w:sz w:val="24"/>
                <w:szCs w:val="24"/>
              </w:rPr>
              <w:t>90-100</w:t>
            </w:r>
          </w:p>
        </w:tc>
        <w:tc>
          <w:tcPr>
            <w:tcW w:w="4004" w:type="dxa"/>
          </w:tcPr>
          <w:p w:rsidR="00A71D92" w:rsidRPr="009B6214" w:rsidRDefault="00A71D92" w:rsidP="00130933">
            <w:pPr>
              <w:jc w:val="center"/>
              <w:rPr>
                <w:rFonts w:ascii="Times New Roman" w:hAnsi="Times New Roman" w:cs="Times New Roman"/>
                <w:sz w:val="24"/>
                <w:szCs w:val="24"/>
              </w:rPr>
            </w:pPr>
            <w:r w:rsidRPr="009B6214">
              <w:rPr>
                <w:rFonts w:ascii="Times New Roman" w:hAnsi="Times New Roman" w:cs="Times New Roman"/>
                <w:sz w:val="24"/>
                <w:szCs w:val="24"/>
              </w:rPr>
              <w:t>відмінно</w:t>
            </w:r>
          </w:p>
        </w:tc>
        <w:tc>
          <w:tcPr>
            <w:tcW w:w="3191" w:type="dxa"/>
            <w:vMerge w:val="restart"/>
          </w:tcPr>
          <w:p w:rsidR="00A71D92" w:rsidRPr="009B6214" w:rsidRDefault="00A71D92" w:rsidP="00130933">
            <w:pPr>
              <w:jc w:val="center"/>
              <w:rPr>
                <w:rFonts w:ascii="Times New Roman" w:hAnsi="Times New Roman" w:cs="Times New Roman"/>
                <w:sz w:val="24"/>
                <w:szCs w:val="24"/>
              </w:rPr>
            </w:pPr>
            <w:r w:rsidRPr="009B6214">
              <w:rPr>
                <w:rFonts w:ascii="Times New Roman" w:hAnsi="Times New Roman" w:cs="Times New Roman"/>
                <w:sz w:val="24"/>
                <w:szCs w:val="24"/>
              </w:rPr>
              <w:t>зараховано</w:t>
            </w:r>
          </w:p>
        </w:tc>
      </w:tr>
      <w:tr w:rsidR="00A71D92" w:rsidRPr="009B6214" w:rsidTr="00A71D92">
        <w:tc>
          <w:tcPr>
            <w:tcW w:w="2376" w:type="dxa"/>
          </w:tcPr>
          <w:p w:rsidR="00A71D92" w:rsidRPr="009B6214" w:rsidRDefault="00A71D92" w:rsidP="00130933">
            <w:pPr>
              <w:jc w:val="center"/>
              <w:rPr>
                <w:rFonts w:ascii="Times New Roman" w:hAnsi="Times New Roman" w:cs="Times New Roman"/>
                <w:sz w:val="24"/>
                <w:szCs w:val="24"/>
              </w:rPr>
            </w:pPr>
            <w:r w:rsidRPr="009B6214">
              <w:rPr>
                <w:rFonts w:ascii="Times New Roman" w:hAnsi="Times New Roman" w:cs="Times New Roman"/>
                <w:sz w:val="24"/>
                <w:szCs w:val="24"/>
              </w:rPr>
              <w:t>74-89</w:t>
            </w:r>
          </w:p>
        </w:tc>
        <w:tc>
          <w:tcPr>
            <w:tcW w:w="4004" w:type="dxa"/>
          </w:tcPr>
          <w:p w:rsidR="00A71D92" w:rsidRPr="009B6214" w:rsidRDefault="00A71D92" w:rsidP="00130933">
            <w:pPr>
              <w:jc w:val="center"/>
              <w:rPr>
                <w:rFonts w:ascii="Times New Roman" w:hAnsi="Times New Roman" w:cs="Times New Roman"/>
                <w:sz w:val="24"/>
                <w:szCs w:val="24"/>
              </w:rPr>
            </w:pPr>
            <w:r w:rsidRPr="009B6214">
              <w:rPr>
                <w:rFonts w:ascii="Times New Roman" w:hAnsi="Times New Roman" w:cs="Times New Roman"/>
                <w:sz w:val="24"/>
                <w:szCs w:val="24"/>
              </w:rPr>
              <w:t>добре</w:t>
            </w:r>
          </w:p>
        </w:tc>
        <w:tc>
          <w:tcPr>
            <w:tcW w:w="3191" w:type="dxa"/>
            <w:vMerge/>
          </w:tcPr>
          <w:p w:rsidR="00A71D92" w:rsidRPr="009B6214" w:rsidRDefault="00A71D92" w:rsidP="00130933">
            <w:pPr>
              <w:jc w:val="center"/>
              <w:rPr>
                <w:rFonts w:ascii="Times New Roman" w:hAnsi="Times New Roman" w:cs="Times New Roman"/>
                <w:sz w:val="24"/>
                <w:szCs w:val="24"/>
              </w:rPr>
            </w:pPr>
          </w:p>
        </w:tc>
      </w:tr>
      <w:tr w:rsidR="00A71D92" w:rsidRPr="009B6214" w:rsidTr="00A71D92">
        <w:tc>
          <w:tcPr>
            <w:tcW w:w="2376" w:type="dxa"/>
          </w:tcPr>
          <w:p w:rsidR="00A71D92" w:rsidRPr="009B6214" w:rsidRDefault="00A71D92" w:rsidP="00130933">
            <w:pPr>
              <w:jc w:val="center"/>
              <w:rPr>
                <w:rFonts w:ascii="Times New Roman" w:hAnsi="Times New Roman" w:cs="Times New Roman"/>
                <w:sz w:val="24"/>
                <w:szCs w:val="24"/>
              </w:rPr>
            </w:pPr>
            <w:r w:rsidRPr="009B6214">
              <w:rPr>
                <w:rFonts w:ascii="Times New Roman" w:hAnsi="Times New Roman" w:cs="Times New Roman"/>
                <w:sz w:val="24"/>
                <w:szCs w:val="24"/>
              </w:rPr>
              <w:t>60-73</w:t>
            </w:r>
          </w:p>
        </w:tc>
        <w:tc>
          <w:tcPr>
            <w:tcW w:w="4004" w:type="dxa"/>
          </w:tcPr>
          <w:p w:rsidR="00A71D92" w:rsidRPr="009B6214" w:rsidRDefault="00A71D92" w:rsidP="00130933">
            <w:pPr>
              <w:jc w:val="center"/>
              <w:rPr>
                <w:rFonts w:ascii="Times New Roman" w:hAnsi="Times New Roman" w:cs="Times New Roman"/>
                <w:sz w:val="24"/>
                <w:szCs w:val="24"/>
              </w:rPr>
            </w:pPr>
            <w:r w:rsidRPr="009B6214">
              <w:rPr>
                <w:rFonts w:ascii="Times New Roman" w:hAnsi="Times New Roman" w:cs="Times New Roman"/>
                <w:sz w:val="24"/>
                <w:szCs w:val="24"/>
              </w:rPr>
              <w:t>задовільно</w:t>
            </w:r>
          </w:p>
        </w:tc>
        <w:tc>
          <w:tcPr>
            <w:tcW w:w="3191" w:type="dxa"/>
            <w:vMerge/>
          </w:tcPr>
          <w:p w:rsidR="00A71D92" w:rsidRPr="009B6214" w:rsidRDefault="00A71D92" w:rsidP="00130933">
            <w:pPr>
              <w:jc w:val="center"/>
              <w:rPr>
                <w:rFonts w:ascii="Times New Roman" w:hAnsi="Times New Roman" w:cs="Times New Roman"/>
                <w:sz w:val="24"/>
                <w:szCs w:val="24"/>
              </w:rPr>
            </w:pPr>
          </w:p>
        </w:tc>
      </w:tr>
      <w:tr w:rsidR="00A71D92" w:rsidRPr="009B6214" w:rsidTr="00A71D92">
        <w:tc>
          <w:tcPr>
            <w:tcW w:w="2376" w:type="dxa"/>
          </w:tcPr>
          <w:p w:rsidR="00A71D92" w:rsidRPr="009B6214" w:rsidRDefault="00A71D92" w:rsidP="00130933">
            <w:pPr>
              <w:jc w:val="center"/>
              <w:rPr>
                <w:rFonts w:ascii="Times New Roman" w:hAnsi="Times New Roman" w:cs="Times New Roman"/>
                <w:sz w:val="24"/>
                <w:szCs w:val="24"/>
              </w:rPr>
            </w:pPr>
            <w:r w:rsidRPr="009B6214">
              <w:rPr>
                <w:rFonts w:ascii="Times New Roman" w:hAnsi="Times New Roman" w:cs="Times New Roman"/>
                <w:sz w:val="24"/>
                <w:szCs w:val="24"/>
              </w:rPr>
              <w:t>0-59</w:t>
            </w:r>
          </w:p>
        </w:tc>
        <w:tc>
          <w:tcPr>
            <w:tcW w:w="4004" w:type="dxa"/>
          </w:tcPr>
          <w:p w:rsidR="00A71D92" w:rsidRPr="009B6214" w:rsidRDefault="00A71D92" w:rsidP="00130933">
            <w:pPr>
              <w:jc w:val="center"/>
              <w:rPr>
                <w:rFonts w:ascii="Times New Roman" w:hAnsi="Times New Roman" w:cs="Times New Roman"/>
                <w:sz w:val="24"/>
                <w:szCs w:val="24"/>
              </w:rPr>
            </w:pPr>
            <w:r w:rsidRPr="009B6214">
              <w:rPr>
                <w:rFonts w:ascii="Times New Roman" w:hAnsi="Times New Roman" w:cs="Times New Roman"/>
                <w:sz w:val="24"/>
                <w:szCs w:val="24"/>
              </w:rPr>
              <w:t>незадовільно</w:t>
            </w:r>
          </w:p>
        </w:tc>
        <w:tc>
          <w:tcPr>
            <w:tcW w:w="3191" w:type="dxa"/>
          </w:tcPr>
          <w:p w:rsidR="00A71D92" w:rsidRPr="009B6214" w:rsidRDefault="00A71D92" w:rsidP="00130933">
            <w:pPr>
              <w:jc w:val="center"/>
              <w:rPr>
                <w:rFonts w:ascii="Times New Roman" w:hAnsi="Times New Roman" w:cs="Times New Roman"/>
                <w:sz w:val="24"/>
                <w:szCs w:val="24"/>
              </w:rPr>
            </w:pPr>
            <w:r w:rsidRPr="009B6214">
              <w:rPr>
                <w:rFonts w:ascii="Times New Roman" w:hAnsi="Times New Roman" w:cs="Times New Roman"/>
                <w:sz w:val="24"/>
                <w:szCs w:val="24"/>
              </w:rPr>
              <w:t>не</w:t>
            </w:r>
            <w:r w:rsidR="00A96EF1" w:rsidRPr="009B6214">
              <w:rPr>
                <w:rFonts w:ascii="Times New Roman" w:hAnsi="Times New Roman" w:cs="Times New Roman"/>
                <w:sz w:val="24"/>
                <w:szCs w:val="24"/>
              </w:rPr>
              <w:t xml:space="preserve"> </w:t>
            </w:r>
            <w:r w:rsidRPr="009B6214">
              <w:rPr>
                <w:rFonts w:ascii="Times New Roman" w:hAnsi="Times New Roman" w:cs="Times New Roman"/>
                <w:sz w:val="24"/>
                <w:szCs w:val="24"/>
              </w:rPr>
              <w:t>зараховано</w:t>
            </w:r>
          </w:p>
        </w:tc>
      </w:tr>
    </w:tbl>
    <w:p w:rsidR="00544D46" w:rsidRPr="009B6214" w:rsidRDefault="00544D46" w:rsidP="00130933">
      <w:pPr>
        <w:spacing w:after="0" w:line="240" w:lineRule="auto"/>
        <w:jc w:val="center"/>
        <w:rPr>
          <w:rFonts w:ascii="Times New Roman" w:hAnsi="Times New Roman" w:cs="Times New Roman"/>
          <w:sz w:val="24"/>
          <w:szCs w:val="24"/>
        </w:rPr>
      </w:pPr>
    </w:p>
    <w:p w:rsidR="00ED3E7F" w:rsidRPr="009B6214" w:rsidRDefault="00ED3E7F" w:rsidP="00ED3E7F">
      <w:pPr>
        <w:spacing w:after="0" w:line="240" w:lineRule="auto"/>
        <w:jc w:val="center"/>
        <w:rPr>
          <w:rFonts w:ascii="Times New Roman" w:hAnsi="Times New Roman" w:cs="Times New Roman"/>
          <w:b/>
          <w:color w:val="000000" w:themeColor="text1"/>
          <w:sz w:val="24"/>
          <w:szCs w:val="24"/>
          <w:lang w:val="ru-RU"/>
        </w:rPr>
      </w:pPr>
      <w:r w:rsidRPr="009B6214">
        <w:rPr>
          <w:rFonts w:ascii="Times New Roman" w:hAnsi="Times New Roman" w:cs="Times New Roman"/>
          <w:b/>
          <w:color w:val="000000" w:themeColor="text1"/>
          <w:sz w:val="24"/>
          <w:szCs w:val="24"/>
        </w:rPr>
        <w:t>РЕКОМЕНДОВАНІ ДЖЕРЕЛА ІНФОРМАЦІЇ</w:t>
      </w:r>
    </w:p>
    <w:p w:rsidR="006252E1" w:rsidRPr="00C360A1" w:rsidRDefault="006252E1" w:rsidP="006252E1">
      <w:pPr>
        <w:pStyle w:val="a8"/>
        <w:numPr>
          <w:ilvl w:val="0"/>
          <w:numId w:val="1"/>
        </w:numPr>
        <w:spacing w:after="0" w:line="240" w:lineRule="auto"/>
        <w:ind w:left="397" w:hanging="397"/>
        <w:jc w:val="both"/>
        <w:rPr>
          <w:rFonts w:ascii="Times New Roman" w:hAnsi="Times New Roman" w:cs="Times New Roman" w:hint="cs"/>
          <w:sz w:val="28"/>
          <w:szCs w:val="28"/>
          <w:lang w:val="uk-UA"/>
        </w:rPr>
      </w:pPr>
      <w:r w:rsidRPr="00C360A1">
        <w:rPr>
          <w:rFonts w:ascii="Times New Roman" w:hAnsi="Times New Roman" w:cs="Times New Roman" w:hint="cs"/>
          <w:sz w:val="28"/>
          <w:szCs w:val="28"/>
          <w:lang w:val="uk-UA"/>
        </w:rPr>
        <w:t xml:space="preserve">Оперативна хірургія. Частина </w:t>
      </w:r>
      <w:r w:rsidRPr="00C360A1">
        <w:rPr>
          <w:rFonts w:ascii="Times New Roman" w:hAnsi="Times New Roman" w:cs="Times New Roman" w:hint="cs"/>
          <w:sz w:val="28"/>
          <w:szCs w:val="28"/>
        </w:rPr>
        <w:t>I</w:t>
      </w:r>
      <w:r w:rsidRPr="00C360A1">
        <w:rPr>
          <w:rFonts w:ascii="Times New Roman" w:hAnsi="Times New Roman" w:cs="Times New Roman" w:hint="cs"/>
          <w:sz w:val="28"/>
          <w:szCs w:val="28"/>
          <w:lang w:val="uk-UA"/>
        </w:rPr>
        <w:t>. Зєднання тканин. навчальний посібник/ Сухонос В.П., Солонін П.К., Куліда М.А., Ткаченко С.М.  Київ, Компринт, 2018, 452 с.</w:t>
      </w:r>
    </w:p>
    <w:p w:rsidR="006252E1" w:rsidRPr="00C360A1" w:rsidRDefault="006252E1" w:rsidP="006252E1">
      <w:pPr>
        <w:numPr>
          <w:ilvl w:val="0"/>
          <w:numId w:val="1"/>
        </w:numPr>
        <w:suppressAutoHyphens/>
        <w:spacing w:after="0" w:line="240" w:lineRule="auto"/>
        <w:ind w:left="397" w:hanging="397"/>
        <w:contextualSpacing/>
        <w:jc w:val="both"/>
        <w:rPr>
          <w:rFonts w:ascii="Times New Roman" w:hAnsi="Times New Roman" w:cs="Times New Roman" w:hint="cs"/>
          <w:sz w:val="28"/>
          <w:szCs w:val="28"/>
          <w:lang w:eastAsia="zh-CN"/>
        </w:rPr>
      </w:pPr>
      <w:r w:rsidRPr="00C360A1">
        <w:rPr>
          <w:rFonts w:ascii="Times New Roman" w:hAnsi="Times New Roman" w:cs="Times New Roman" w:hint="cs"/>
          <w:sz w:val="28"/>
          <w:szCs w:val="28"/>
        </w:rPr>
        <w:t xml:space="preserve">Оперативна хірургія з основами топографічної анатомії, анестезіологія. Частина ІІ, підручник/ Сухонос В.П., Солонін П.К., Малюк М.О., Куліда М.А., Ткаченко С.М., Ткаченко В.В., Климчук В.В., Тарнавськиій Д.В.,Шупик О.В. Київ: НУБіП України, 2022, 370 с. 2.  </w:t>
      </w:r>
    </w:p>
    <w:p w:rsidR="006252E1" w:rsidRPr="00C360A1" w:rsidRDefault="006252E1" w:rsidP="006252E1">
      <w:pPr>
        <w:numPr>
          <w:ilvl w:val="0"/>
          <w:numId w:val="1"/>
        </w:numPr>
        <w:suppressAutoHyphens/>
        <w:spacing w:after="0" w:line="240" w:lineRule="auto"/>
        <w:ind w:left="397" w:hanging="397"/>
        <w:contextualSpacing/>
        <w:jc w:val="both"/>
        <w:rPr>
          <w:rFonts w:ascii="Times New Roman" w:hAnsi="Times New Roman" w:cs="Times New Roman" w:hint="cs"/>
          <w:sz w:val="28"/>
          <w:szCs w:val="28"/>
          <w:lang w:eastAsia="zh-CN"/>
        </w:rPr>
      </w:pPr>
      <w:r w:rsidRPr="00C360A1">
        <w:rPr>
          <w:rFonts w:ascii="Times New Roman" w:hAnsi="Times New Roman" w:cs="Times New Roman" w:hint="cs"/>
          <w:sz w:val="28"/>
          <w:szCs w:val="28"/>
        </w:rPr>
        <w:t>Ортопедія собак і котів. Частина II. Хірургічна патологія черепа та хребта навчальний посібник/ Сухонос В.П., Малюк М.О., Куліда М.А., Ткаченко С.М., Солонін П.К.,Дорощук В.О., Ткаченко В.В. – Київ, Компринт, 2018.</w:t>
      </w:r>
    </w:p>
    <w:p w:rsidR="006252E1" w:rsidRPr="00C360A1" w:rsidRDefault="006252E1" w:rsidP="006252E1">
      <w:pPr>
        <w:numPr>
          <w:ilvl w:val="0"/>
          <w:numId w:val="1"/>
        </w:numPr>
        <w:suppressAutoHyphens/>
        <w:spacing w:after="0" w:line="240" w:lineRule="auto"/>
        <w:ind w:left="397" w:hanging="397"/>
        <w:contextualSpacing/>
        <w:jc w:val="both"/>
        <w:rPr>
          <w:rFonts w:ascii="Times New Roman" w:hAnsi="Times New Roman" w:cs="Times New Roman" w:hint="cs"/>
          <w:sz w:val="28"/>
          <w:szCs w:val="28"/>
          <w:lang w:eastAsia="zh-CN"/>
        </w:rPr>
      </w:pPr>
      <w:r w:rsidRPr="00C360A1">
        <w:rPr>
          <w:rFonts w:ascii="Times New Roman" w:hAnsi="Times New Roman" w:cs="Times New Roman" w:hint="cs"/>
          <w:sz w:val="28"/>
          <w:szCs w:val="28"/>
        </w:rPr>
        <w:t>Сухонос В.П., Малюк М.О., Куліда М.А., Солонін П.К.,Дорощук В.О., Ткаченко В.В. Ортопедія собак і котів. Частина ІII. Хірургічна патологія скелета кінцівок. Навчальний посібник/ Сухонос В.П., Малюк М.О., Куліда М.А., Солонін П.К.,Дорощук В.О., Ткаченко В.В., Київ, НУБіП України, 2019, 290 с.</w:t>
      </w:r>
    </w:p>
    <w:p w:rsidR="006252E1" w:rsidRPr="00C360A1" w:rsidRDefault="006252E1" w:rsidP="006252E1">
      <w:pPr>
        <w:pStyle w:val="a8"/>
        <w:numPr>
          <w:ilvl w:val="0"/>
          <w:numId w:val="1"/>
        </w:numPr>
        <w:spacing w:after="0" w:line="240" w:lineRule="auto"/>
        <w:ind w:left="397" w:hanging="397"/>
        <w:jc w:val="both"/>
        <w:rPr>
          <w:rFonts w:ascii="Times New Roman" w:hAnsi="Times New Roman" w:cs="Times New Roman" w:hint="cs"/>
          <w:sz w:val="28"/>
          <w:szCs w:val="28"/>
          <w:lang w:val="uk-UA"/>
        </w:rPr>
      </w:pPr>
      <w:r w:rsidRPr="00C360A1">
        <w:rPr>
          <w:rFonts w:ascii="Times New Roman" w:hAnsi="Times New Roman" w:cs="Times New Roman" w:hint="cs"/>
          <w:sz w:val="28"/>
          <w:szCs w:val="28"/>
          <w:lang w:val="uk-UA"/>
        </w:rPr>
        <w:t>Панько І.С., Власенко В.М., Гамота А.А., Рубленко М.В., Іздепський В.Й., Петренко О.Ф., Ільницький М.Г. Спеціальна ветеринарна хірургія.  Біла Церква, БДАУ, 2003. 416 с.</w:t>
      </w:r>
    </w:p>
    <w:p w:rsidR="006252E1" w:rsidRPr="00C360A1" w:rsidRDefault="006252E1" w:rsidP="006252E1">
      <w:pPr>
        <w:rPr>
          <w:rFonts w:ascii="Times New Roman" w:hAnsi="Times New Roman" w:cs="Times New Roman" w:hint="cs"/>
          <w:i/>
          <w:iCs/>
          <w:sz w:val="28"/>
          <w:szCs w:val="28"/>
        </w:rPr>
      </w:pPr>
      <w:r w:rsidRPr="00C360A1">
        <w:rPr>
          <w:rFonts w:ascii="Times New Roman" w:hAnsi="Times New Roman" w:cs="Times New Roman" w:hint="cs"/>
          <w:b/>
          <w:i/>
          <w:iCs/>
          <w:sz w:val="28"/>
          <w:szCs w:val="28"/>
        </w:rPr>
        <w:t>Додаткові</w:t>
      </w:r>
      <w:r w:rsidRPr="00C360A1">
        <w:rPr>
          <w:rFonts w:ascii="Times New Roman" w:hAnsi="Times New Roman" w:cs="Times New Roman" w:hint="cs"/>
          <w:i/>
          <w:iCs/>
          <w:sz w:val="28"/>
          <w:szCs w:val="28"/>
        </w:rPr>
        <w:t>:</w:t>
      </w:r>
    </w:p>
    <w:p w:rsidR="006252E1" w:rsidRPr="00C360A1" w:rsidRDefault="006252E1" w:rsidP="006252E1">
      <w:pPr>
        <w:numPr>
          <w:ilvl w:val="0"/>
          <w:numId w:val="2"/>
        </w:numPr>
        <w:suppressAutoHyphens/>
        <w:spacing w:after="0" w:line="240" w:lineRule="auto"/>
        <w:ind w:left="567" w:hanging="454"/>
        <w:contextualSpacing/>
        <w:jc w:val="both"/>
        <w:rPr>
          <w:rFonts w:ascii="Times New Roman" w:hAnsi="Times New Roman" w:cs="Times New Roman" w:hint="cs"/>
          <w:sz w:val="28"/>
          <w:szCs w:val="28"/>
          <w:lang w:eastAsia="zh-CN"/>
        </w:rPr>
      </w:pPr>
      <w:r w:rsidRPr="00C360A1">
        <w:rPr>
          <w:rFonts w:ascii="Times New Roman" w:hAnsi="Times New Roman" w:cs="Times New Roman" w:hint="cs"/>
          <w:sz w:val="28"/>
          <w:szCs w:val="28"/>
          <w:lang w:eastAsia="zh-CN"/>
        </w:rPr>
        <w:t>Борисевич В.Б., Борисевич Б.В., Петренко О.Ф., Петренко О.О., Борисевич Ю.Б., Дорощук В.О. Ветеринарно-медична офтальмологія.  К.: «Арістей». 2006. 212с.</w:t>
      </w:r>
    </w:p>
    <w:p w:rsidR="006252E1" w:rsidRPr="00C360A1" w:rsidRDefault="006252E1" w:rsidP="006252E1">
      <w:pPr>
        <w:numPr>
          <w:ilvl w:val="0"/>
          <w:numId w:val="2"/>
        </w:numPr>
        <w:suppressAutoHyphens/>
        <w:spacing w:after="0" w:line="240" w:lineRule="auto"/>
        <w:ind w:left="567" w:hanging="454"/>
        <w:contextualSpacing/>
        <w:jc w:val="both"/>
        <w:rPr>
          <w:rFonts w:ascii="Times New Roman" w:hAnsi="Times New Roman" w:cs="Times New Roman" w:hint="cs"/>
          <w:sz w:val="28"/>
          <w:szCs w:val="28"/>
          <w:lang w:eastAsia="zh-CN"/>
        </w:rPr>
      </w:pPr>
      <w:r w:rsidRPr="00C360A1">
        <w:rPr>
          <w:rFonts w:ascii="Times New Roman" w:hAnsi="Times New Roman" w:cs="Times New Roman" w:hint="cs"/>
          <w:sz w:val="28"/>
          <w:szCs w:val="28"/>
          <w:lang w:eastAsia="zh-CN"/>
        </w:rPr>
        <w:t>Власенко В.М., Тихонюк Л.А., Рубленко М.В. Оперативна хірургія, анестезіологія і топографічна анатомія.  Біла Церква, 2006.</w:t>
      </w:r>
    </w:p>
    <w:p w:rsidR="006252E1" w:rsidRPr="00C360A1" w:rsidRDefault="006252E1" w:rsidP="006252E1">
      <w:pPr>
        <w:numPr>
          <w:ilvl w:val="0"/>
          <w:numId w:val="2"/>
        </w:numPr>
        <w:suppressAutoHyphens/>
        <w:spacing w:after="0" w:line="240" w:lineRule="auto"/>
        <w:ind w:left="567" w:hanging="454"/>
        <w:contextualSpacing/>
        <w:jc w:val="both"/>
        <w:rPr>
          <w:rFonts w:ascii="Times New Roman" w:hAnsi="Times New Roman" w:cs="Times New Roman" w:hint="cs"/>
          <w:sz w:val="28"/>
          <w:szCs w:val="28"/>
          <w:lang w:eastAsia="zh-CN"/>
        </w:rPr>
      </w:pPr>
      <w:r w:rsidRPr="00C360A1">
        <w:rPr>
          <w:rFonts w:ascii="Times New Roman" w:hAnsi="Times New Roman" w:cs="Times New Roman" w:hint="cs"/>
          <w:sz w:val="28"/>
          <w:szCs w:val="28"/>
          <w:lang w:eastAsia="zh-CN"/>
        </w:rPr>
        <w:t xml:space="preserve">Куліда М.А., Дорощук В.О., Сухонос В.П., Солонін П.К., Литвиненко Д.Ю., Ткаченко С.М., Тарнавський Д.В., Пріліпко О.В.,  Кровотечі (етіологія, патогенез, лікування) / Методичні вказівки для студентів зі спеціальності 6.110101 - «Ветеринарна хірургія». – 26 </w:t>
      </w:r>
      <w:r w:rsidRPr="00C360A1">
        <w:rPr>
          <w:rFonts w:ascii="Times New Roman" w:hAnsi="Times New Roman" w:cs="Times New Roman" w:hint="cs"/>
          <w:sz w:val="28"/>
          <w:szCs w:val="28"/>
          <w:lang w:val="en-US" w:eastAsia="zh-CN"/>
        </w:rPr>
        <w:t>c</w:t>
      </w:r>
      <w:r w:rsidRPr="00C360A1">
        <w:rPr>
          <w:rFonts w:ascii="Times New Roman" w:hAnsi="Times New Roman" w:cs="Times New Roman" w:hint="cs"/>
          <w:sz w:val="28"/>
          <w:szCs w:val="28"/>
          <w:lang w:eastAsia="zh-CN"/>
        </w:rPr>
        <w:t xml:space="preserve">. </w:t>
      </w:r>
    </w:p>
    <w:p w:rsidR="006252E1" w:rsidRPr="00C360A1" w:rsidRDefault="006252E1" w:rsidP="006252E1">
      <w:pPr>
        <w:numPr>
          <w:ilvl w:val="0"/>
          <w:numId w:val="2"/>
        </w:numPr>
        <w:suppressAutoHyphens/>
        <w:spacing w:after="0" w:line="240" w:lineRule="auto"/>
        <w:ind w:left="567" w:hanging="454"/>
        <w:contextualSpacing/>
        <w:jc w:val="both"/>
        <w:rPr>
          <w:rFonts w:ascii="Times New Roman" w:hAnsi="Times New Roman" w:cs="Times New Roman" w:hint="cs"/>
          <w:sz w:val="28"/>
          <w:szCs w:val="28"/>
          <w:lang w:eastAsia="zh-CN"/>
        </w:rPr>
      </w:pPr>
      <w:r w:rsidRPr="00C360A1">
        <w:rPr>
          <w:rFonts w:ascii="Times New Roman" w:hAnsi="Times New Roman" w:cs="Times New Roman" w:hint="cs"/>
          <w:sz w:val="28"/>
          <w:szCs w:val="28"/>
          <w:lang w:eastAsia="zh-CN"/>
        </w:rPr>
        <w:t>Сухонос В.П., Дорощук В.О.,Тарнавський Д.В., Ткаченко С.М., Солонін П.К., Литвиненко Д.Ю., Петренко О.О., Пріліпко О.В., Куліда М.А., Корж А.В. Дисплазії суглобів кінцівок у собак (етіологія, патогенез, лікування, профілактика) Методичні вказівки для магістрів вищих навчальних закладів ІІІ-</w:t>
      </w:r>
      <w:r w:rsidRPr="00C360A1">
        <w:rPr>
          <w:rFonts w:ascii="Times New Roman" w:hAnsi="Times New Roman" w:cs="Times New Roman" w:hint="cs"/>
          <w:sz w:val="28"/>
          <w:szCs w:val="28"/>
          <w:lang w:val="en-US" w:eastAsia="zh-CN"/>
        </w:rPr>
        <w:t>IV</w:t>
      </w:r>
      <w:r w:rsidRPr="00C360A1">
        <w:rPr>
          <w:rFonts w:ascii="Times New Roman" w:hAnsi="Times New Roman" w:cs="Times New Roman" w:hint="cs"/>
          <w:sz w:val="28"/>
          <w:szCs w:val="28"/>
          <w:lang w:eastAsia="zh-CN"/>
        </w:rPr>
        <w:t xml:space="preserve">  рівнів акредитації із спеціальності 8.110101 – «Ветеринарна медицина».- 59с. </w:t>
      </w:r>
    </w:p>
    <w:p w:rsidR="006252E1" w:rsidRPr="00C360A1" w:rsidRDefault="006252E1" w:rsidP="006252E1">
      <w:pPr>
        <w:numPr>
          <w:ilvl w:val="0"/>
          <w:numId w:val="2"/>
        </w:numPr>
        <w:suppressAutoHyphens/>
        <w:spacing w:after="0" w:line="240" w:lineRule="auto"/>
        <w:ind w:left="567" w:hanging="454"/>
        <w:contextualSpacing/>
        <w:jc w:val="both"/>
        <w:rPr>
          <w:rFonts w:ascii="Times New Roman" w:hAnsi="Times New Roman" w:cs="Times New Roman" w:hint="cs"/>
          <w:sz w:val="28"/>
          <w:szCs w:val="28"/>
          <w:lang w:eastAsia="zh-CN"/>
        </w:rPr>
      </w:pPr>
      <w:r w:rsidRPr="00C360A1">
        <w:rPr>
          <w:rFonts w:ascii="Times New Roman" w:hAnsi="Times New Roman" w:cs="Times New Roman" w:hint="cs"/>
          <w:sz w:val="28"/>
          <w:szCs w:val="28"/>
          <w:lang w:eastAsia="zh-CN"/>
        </w:rPr>
        <w:lastRenderedPageBreak/>
        <w:t>Тарнавський Д.В., Ткаченко С.М., Солонін П.К., Литвиненко Д.Ю., Дорощук В.О., Сухонос В.П., Петренко О.О., Пріліпко О.В., Куліда М.А., Корж А.В. Біологія раньового процесу. Методичні вказівки для студентів зі спеціальності 6.11010101 - «Ветеринарна хірургія».- 24с.</w:t>
      </w:r>
    </w:p>
    <w:p w:rsidR="006252E1" w:rsidRPr="00C360A1" w:rsidRDefault="006252E1" w:rsidP="006252E1">
      <w:pPr>
        <w:numPr>
          <w:ilvl w:val="0"/>
          <w:numId w:val="2"/>
        </w:numPr>
        <w:suppressAutoHyphens/>
        <w:spacing w:after="0" w:line="240" w:lineRule="auto"/>
        <w:ind w:left="567" w:hanging="454"/>
        <w:contextualSpacing/>
        <w:jc w:val="both"/>
        <w:rPr>
          <w:rFonts w:ascii="Times New Roman" w:hAnsi="Times New Roman" w:cs="Times New Roman" w:hint="cs"/>
          <w:sz w:val="28"/>
          <w:szCs w:val="28"/>
          <w:lang w:eastAsia="zh-CN"/>
        </w:rPr>
      </w:pPr>
      <w:r w:rsidRPr="00C360A1">
        <w:rPr>
          <w:rFonts w:ascii="Times New Roman" w:hAnsi="Times New Roman" w:cs="Times New Roman" w:hint="cs"/>
          <w:sz w:val="28"/>
          <w:szCs w:val="28"/>
          <w:lang w:eastAsia="zh-CN"/>
        </w:rPr>
        <w:t>Тарнавський Д.В., Ткаченко С.М., Солонін П.К., Литвиненко Д.Ю., Дорощук В.О., Сухонос В.П., Петренко О.О., Пріліпко О.В., Куліда М.А., Корж А.В. Хірургічна інфекція  Методичні вказівки для студентів зі спеціальності 6.11010101 - «Ветеринарна хірургія».- 42с.</w:t>
      </w:r>
    </w:p>
    <w:p w:rsidR="006252E1" w:rsidRPr="00C360A1" w:rsidRDefault="006252E1" w:rsidP="006252E1">
      <w:pPr>
        <w:numPr>
          <w:ilvl w:val="0"/>
          <w:numId w:val="2"/>
        </w:numPr>
        <w:suppressAutoHyphens/>
        <w:spacing w:after="0" w:line="240" w:lineRule="auto"/>
        <w:ind w:left="567" w:hanging="454"/>
        <w:contextualSpacing/>
        <w:jc w:val="both"/>
        <w:rPr>
          <w:rFonts w:ascii="Times New Roman" w:hAnsi="Times New Roman" w:cs="Times New Roman" w:hint="cs"/>
          <w:sz w:val="28"/>
          <w:szCs w:val="28"/>
          <w:lang w:eastAsia="zh-CN"/>
        </w:rPr>
      </w:pPr>
      <w:r w:rsidRPr="00C360A1">
        <w:rPr>
          <w:rFonts w:ascii="Times New Roman" w:hAnsi="Times New Roman" w:cs="Times New Roman" w:hint="cs"/>
          <w:sz w:val="28"/>
          <w:szCs w:val="28"/>
          <w:lang w:eastAsia="zh-CN"/>
        </w:rPr>
        <w:t>Тарнавський Д.В ., Ткаченко С.М., Солонін П.К., Литвиненко Д.Ю., Дорощук В.О., Сухонос В.П., Петренко О.О., Пріліпко О.В., Куліда М.А., Корж А.В. Ортопедія сільськогосподарських тварин. Методичні вказівкиї для студентів зі спеціальності 6.11010101 - «Ветеринарна хірургія».- 38с.</w:t>
      </w:r>
    </w:p>
    <w:p w:rsidR="006252E1" w:rsidRPr="00C360A1" w:rsidRDefault="006252E1" w:rsidP="006252E1">
      <w:pPr>
        <w:numPr>
          <w:ilvl w:val="0"/>
          <w:numId w:val="2"/>
        </w:numPr>
        <w:suppressAutoHyphens/>
        <w:spacing w:after="0" w:line="240" w:lineRule="auto"/>
        <w:ind w:left="567" w:hanging="454"/>
        <w:contextualSpacing/>
        <w:jc w:val="both"/>
        <w:rPr>
          <w:rFonts w:ascii="Times New Roman" w:hAnsi="Times New Roman" w:cs="Times New Roman" w:hint="cs"/>
          <w:sz w:val="28"/>
          <w:szCs w:val="28"/>
          <w:lang w:eastAsia="zh-CN"/>
        </w:rPr>
      </w:pPr>
      <w:r w:rsidRPr="00C360A1">
        <w:rPr>
          <w:rFonts w:ascii="Times New Roman" w:hAnsi="Times New Roman" w:cs="Times New Roman" w:hint="cs"/>
          <w:sz w:val="28"/>
          <w:szCs w:val="28"/>
          <w:lang w:eastAsia="zh-CN"/>
        </w:rPr>
        <w:t xml:space="preserve">Кровотечі: етіологія, патогенез, лікування (методичні вказівки з проведення лабораторних занять із студентами ОКР «Бакалавр»  спеціальності  «Ветеринарна медицина») / В.О.Дорощук, В.П.Сухонос, П.К.Солонін, </w:t>
      </w:r>
      <w:r w:rsidRPr="00C360A1">
        <w:rPr>
          <w:rFonts w:ascii="Times New Roman" w:hAnsi="Times New Roman" w:cs="Times New Roman" w:hint="cs"/>
          <w:bCs/>
          <w:sz w:val="28"/>
          <w:szCs w:val="28"/>
          <w:lang w:eastAsia="zh-CN"/>
        </w:rPr>
        <w:t>М.А.Куліда</w:t>
      </w:r>
      <w:r w:rsidRPr="00C360A1">
        <w:rPr>
          <w:rFonts w:ascii="Times New Roman" w:hAnsi="Times New Roman" w:cs="Times New Roman" w:hint="cs"/>
          <w:b/>
          <w:bCs/>
          <w:sz w:val="28"/>
          <w:szCs w:val="28"/>
          <w:lang w:eastAsia="zh-CN"/>
        </w:rPr>
        <w:t>,</w:t>
      </w:r>
      <w:r w:rsidRPr="00C360A1">
        <w:rPr>
          <w:rFonts w:ascii="Times New Roman" w:hAnsi="Times New Roman" w:cs="Times New Roman" w:hint="cs"/>
          <w:sz w:val="28"/>
          <w:szCs w:val="28"/>
          <w:lang w:eastAsia="zh-CN"/>
        </w:rPr>
        <w:t xml:space="preserve"> С.М.Ткаченко, Д.В.Тарнавський. – Вид. центр. НУБіП України, 2012. – 26 с.</w:t>
      </w:r>
    </w:p>
    <w:p w:rsidR="006252E1" w:rsidRPr="00C360A1" w:rsidRDefault="006252E1" w:rsidP="006252E1">
      <w:pPr>
        <w:numPr>
          <w:ilvl w:val="0"/>
          <w:numId w:val="2"/>
        </w:numPr>
        <w:suppressAutoHyphens/>
        <w:spacing w:after="0" w:line="240" w:lineRule="auto"/>
        <w:ind w:left="567" w:hanging="454"/>
        <w:contextualSpacing/>
        <w:jc w:val="both"/>
        <w:rPr>
          <w:rFonts w:ascii="Times New Roman" w:hAnsi="Times New Roman" w:cs="Times New Roman" w:hint="cs"/>
          <w:sz w:val="28"/>
          <w:szCs w:val="28"/>
          <w:lang w:eastAsia="zh-CN"/>
        </w:rPr>
      </w:pPr>
      <w:r w:rsidRPr="00C360A1">
        <w:rPr>
          <w:rFonts w:ascii="Times New Roman" w:hAnsi="Times New Roman" w:cs="Times New Roman" w:hint="cs"/>
          <w:sz w:val="28"/>
          <w:szCs w:val="28"/>
          <w:lang w:eastAsia="zh-CN"/>
        </w:rPr>
        <w:t xml:space="preserve">Дисплазії суглобів кінцівок у собак: етіологія, патогенез, лікування, профілактика (методичні вказівки з проведення лабораторних занять із студентами ОКР «Бакалавр»  спеціальності  «Ветеринарна медицина»)  / В.О.Дорощук, В.П.Сухонос, П.К.Солонін, </w:t>
      </w:r>
      <w:r w:rsidRPr="00C360A1">
        <w:rPr>
          <w:rFonts w:ascii="Times New Roman" w:hAnsi="Times New Roman" w:cs="Times New Roman" w:hint="cs"/>
          <w:bCs/>
          <w:sz w:val="28"/>
          <w:szCs w:val="28"/>
          <w:lang w:eastAsia="zh-CN"/>
        </w:rPr>
        <w:t>М.А.Куліда</w:t>
      </w:r>
      <w:r w:rsidRPr="00C360A1">
        <w:rPr>
          <w:rFonts w:ascii="Times New Roman" w:hAnsi="Times New Roman" w:cs="Times New Roman" w:hint="cs"/>
          <w:b/>
          <w:bCs/>
          <w:sz w:val="28"/>
          <w:szCs w:val="28"/>
          <w:lang w:eastAsia="zh-CN"/>
        </w:rPr>
        <w:t>,</w:t>
      </w:r>
      <w:r w:rsidRPr="00C360A1">
        <w:rPr>
          <w:rFonts w:ascii="Times New Roman" w:hAnsi="Times New Roman" w:cs="Times New Roman" w:hint="cs"/>
          <w:sz w:val="28"/>
          <w:szCs w:val="28"/>
          <w:lang w:eastAsia="zh-CN"/>
        </w:rPr>
        <w:t xml:space="preserve"> С.М.Ткаченко, Д.В.Тарнавський. – Вид. центр. НУБіП України, 2012. –  59 с.</w:t>
      </w:r>
    </w:p>
    <w:p w:rsidR="006252E1" w:rsidRPr="00C360A1" w:rsidRDefault="006252E1" w:rsidP="006252E1">
      <w:pPr>
        <w:numPr>
          <w:ilvl w:val="0"/>
          <w:numId w:val="2"/>
        </w:numPr>
        <w:suppressAutoHyphens/>
        <w:spacing w:after="0" w:line="240" w:lineRule="auto"/>
        <w:ind w:left="567" w:hanging="454"/>
        <w:contextualSpacing/>
        <w:jc w:val="both"/>
        <w:rPr>
          <w:rFonts w:ascii="Times New Roman" w:hAnsi="Times New Roman" w:cs="Times New Roman" w:hint="cs"/>
          <w:sz w:val="28"/>
          <w:szCs w:val="28"/>
          <w:lang w:eastAsia="zh-CN"/>
        </w:rPr>
      </w:pPr>
      <w:r w:rsidRPr="00C360A1">
        <w:rPr>
          <w:rFonts w:ascii="Times New Roman" w:hAnsi="Times New Roman" w:cs="Times New Roman" w:hint="cs"/>
          <w:sz w:val="28"/>
          <w:szCs w:val="28"/>
          <w:lang w:eastAsia="zh-CN"/>
        </w:rPr>
        <w:t xml:space="preserve">Біологія ранового процесу (методичні вказівки з проведення лабораторних занять із студентами ОКР «Бакалавр»  спеціальності  «Ветеринарна медицина»)  / В.О.Дорощук, В.П.Сухонос, П.К.Солонін, </w:t>
      </w:r>
      <w:r w:rsidRPr="00C360A1">
        <w:rPr>
          <w:rFonts w:ascii="Times New Roman" w:hAnsi="Times New Roman" w:cs="Times New Roman" w:hint="cs"/>
          <w:bCs/>
          <w:sz w:val="28"/>
          <w:szCs w:val="28"/>
          <w:lang w:eastAsia="zh-CN"/>
        </w:rPr>
        <w:t>М.А.Куліда</w:t>
      </w:r>
      <w:r w:rsidRPr="00C360A1">
        <w:rPr>
          <w:rFonts w:ascii="Times New Roman" w:hAnsi="Times New Roman" w:cs="Times New Roman" w:hint="cs"/>
          <w:b/>
          <w:bCs/>
          <w:sz w:val="28"/>
          <w:szCs w:val="28"/>
          <w:lang w:eastAsia="zh-CN"/>
        </w:rPr>
        <w:t>,</w:t>
      </w:r>
      <w:r w:rsidRPr="00C360A1">
        <w:rPr>
          <w:rFonts w:ascii="Times New Roman" w:hAnsi="Times New Roman" w:cs="Times New Roman" w:hint="cs"/>
          <w:sz w:val="28"/>
          <w:szCs w:val="28"/>
          <w:lang w:eastAsia="zh-CN"/>
        </w:rPr>
        <w:t xml:space="preserve"> С.М.Ткаченко, Д.В.Тарнавський. – Вид. центр. НУБіП України, 2012. –  24 с.</w:t>
      </w:r>
    </w:p>
    <w:p w:rsidR="006252E1" w:rsidRPr="00C360A1" w:rsidRDefault="006252E1" w:rsidP="006252E1">
      <w:pPr>
        <w:numPr>
          <w:ilvl w:val="0"/>
          <w:numId w:val="2"/>
        </w:numPr>
        <w:suppressAutoHyphens/>
        <w:spacing w:after="0" w:line="240" w:lineRule="auto"/>
        <w:ind w:left="567" w:hanging="454"/>
        <w:contextualSpacing/>
        <w:jc w:val="both"/>
        <w:rPr>
          <w:rFonts w:ascii="Times New Roman" w:hAnsi="Times New Roman" w:cs="Times New Roman" w:hint="cs"/>
          <w:sz w:val="28"/>
          <w:szCs w:val="28"/>
          <w:lang w:eastAsia="zh-CN"/>
        </w:rPr>
      </w:pPr>
      <w:r w:rsidRPr="00C360A1">
        <w:rPr>
          <w:rFonts w:ascii="Times New Roman" w:hAnsi="Times New Roman" w:cs="Times New Roman" w:hint="cs"/>
          <w:color w:val="000000"/>
          <w:sz w:val="28"/>
          <w:szCs w:val="28"/>
          <w:lang w:eastAsia="zh-CN"/>
        </w:rPr>
        <w:t xml:space="preserve">Хірургічна інфекція (методичні вказівки з проведення лабораторних занять із студентами ОКР «Бакалавр»  спеціальності  «Ветеринарна медицина»)  / В.О.Дорощук, В.П.Сухонос, П.К.Солонін, </w:t>
      </w:r>
      <w:r w:rsidRPr="00C360A1">
        <w:rPr>
          <w:rFonts w:ascii="Times New Roman" w:hAnsi="Times New Roman" w:cs="Times New Roman" w:hint="cs"/>
          <w:bCs/>
          <w:color w:val="000000"/>
          <w:sz w:val="28"/>
          <w:szCs w:val="28"/>
          <w:lang w:eastAsia="zh-CN"/>
        </w:rPr>
        <w:t>М.А.Куліда,</w:t>
      </w:r>
      <w:r w:rsidRPr="00C360A1">
        <w:rPr>
          <w:rFonts w:ascii="Times New Roman" w:hAnsi="Times New Roman" w:cs="Times New Roman" w:hint="cs"/>
          <w:color w:val="000000"/>
          <w:sz w:val="28"/>
          <w:szCs w:val="28"/>
          <w:lang w:eastAsia="zh-CN"/>
        </w:rPr>
        <w:t xml:space="preserve"> С.М.Ткаченко, Д.В.Тарнавський. – Вид. центр. НУБіП України, 2012. –  42 с.</w:t>
      </w:r>
    </w:p>
    <w:p w:rsidR="006252E1" w:rsidRPr="00C360A1" w:rsidRDefault="006252E1" w:rsidP="006252E1">
      <w:pPr>
        <w:numPr>
          <w:ilvl w:val="0"/>
          <w:numId w:val="2"/>
        </w:numPr>
        <w:suppressAutoHyphens/>
        <w:spacing w:after="0" w:line="240" w:lineRule="auto"/>
        <w:ind w:left="567" w:hanging="454"/>
        <w:contextualSpacing/>
        <w:jc w:val="both"/>
        <w:rPr>
          <w:rFonts w:ascii="Times New Roman" w:hAnsi="Times New Roman" w:cs="Times New Roman" w:hint="cs"/>
          <w:sz w:val="28"/>
          <w:szCs w:val="28"/>
          <w:lang w:eastAsia="zh-CN"/>
        </w:rPr>
      </w:pPr>
      <w:r w:rsidRPr="00C360A1">
        <w:rPr>
          <w:rFonts w:ascii="Times New Roman" w:hAnsi="Times New Roman" w:cs="Times New Roman" w:hint="cs"/>
          <w:sz w:val="28"/>
          <w:szCs w:val="28"/>
          <w:lang w:eastAsia="zh-CN"/>
        </w:rPr>
        <w:t xml:space="preserve">Ортопедія сільськогосподарських тварин (методичні вказівки з проведення лабораторних занять із студентами ОКР «Бакалавр»  спеціальності  «Ветеринарна медицина»)  / В.О.Дорощук, В.П.Сухонос, П.К.Солонін, </w:t>
      </w:r>
      <w:r w:rsidRPr="00C360A1">
        <w:rPr>
          <w:rFonts w:ascii="Times New Roman" w:hAnsi="Times New Roman" w:cs="Times New Roman" w:hint="cs"/>
          <w:bCs/>
          <w:sz w:val="28"/>
          <w:szCs w:val="28"/>
          <w:lang w:eastAsia="zh-CN"/>
        </w:rPr>
        <w:t>М.А.Куліда</w:t>
      </w:r>
      <w:r w:rsidRPr="00C360A1">
        <w:rPr>
          <w:rFonts w:ascii="Times New Roman" w:hAnsi="Times New Roman" w:cs="Times New Roman" w:hint="cs"/>
          <w:b/>
          <w:bCs/>
          <w:sz w:val="28"/>
          <w:szCs w:val="28"/>
          <w:lang w:eastAsia="zh-CN"/>
        </w:rPr>
        <w:t>,</w:t>
      </w:r>
      <w:r w:rsidRPr="00C360A1">
        <w:rPr>
          <w:rFonts w:ascii="Times New Roman" w:hAnsi="Times New Roman" w:cs="Times New Roman" w:hint="cs"/>
          <w:sz w:val="28"/>
          <w:szCs w:val="28"/>
          <w:lang w:eastAsia="zh-CN"/>
        </w:rPr>
        <w:t xml:space="preserve"> С.М.Ткаченко, Д.В.Тарнавський. – Вид. центр. НУБіП України, 2012. –  38 с.</w:t>
      </w:r>
    </w:p>
    <w:p w:rsidR="006252E1" w:rsidRPr="00C360A1" w:rsidRDefault="006252E1" w:rsidP="006252E1">
      <w:pPr>
        <w:keepNext/>
        <w:numPr>
          <w:ilvl w:val="0"/>
          <w:numId w:val="2"/>
        </w:numPr>
        <w:suppressAutoHyphens/>
        <w:spacing w:before="120" w:after="0" w:line="240" w:lineRule="auto"/>
        <w:ind w:left="567" w:hanging="454"/>
        <w:contextualSpacing/>
        <w:jc w:val="both"/>
        <w:rPr>
          <w:rFonts w:ascii="Times New Roman" w:hAnsi="Times New Roman" w:cs="Times New Roman" w:hint="cs"/>
          <w:b/>
          <w:sz w:val="28"/>
          <w:szCs w:val="28"/>
          <w:lang w:eastAsia="zh-CN"/>
        </w:rPr>
      </w:pPr>
      <w:r w:rsidRPr="00C360A1">
        <w:rPr>
          <w:rFonts w:ascii="Times New Roman" w:hAnsi="Times New Roman" w:cs="Times New Roman" w:hint="cs"/>
          <w:sz w:val="28"/>
          <w:szCs w:val="28"/>
          <w:lang w:eastAsia="zh-CN"/>
        </w:rPr>
        <w:t xml:space="preserve">Рекомендації до лабораторних занять з ветеринарної офтальмології. Методичні вказівки для підготовки фахівців ОКР «Бакалавр» за спеціальністю 6.110101 – «Ветеринарна медицина»  / В.О.Дорощук, В.П.Сухонос, П.К.Солонін, </w:t>
      </w:r>
      <w:r w:rsidRPr="00C360A1">
        <w:rPr>
          <w:rFonts w:ascii="Times New Roman" w:hAnsi="Times New Roman" w:cs="Times New Roman" w:hint="cs"/>
          <w:bCs/>
          <w:sz w:val="28"/>
          <w:szCs w:val="28"/>
          <w:lang w:eastAsia="zh-CN"/>
        </w:rPr>
        <w:t>М.А.Куліда</w:t>
      </w:r>
      <w:r w:rsidRPr="00C360A1">
        <w:rPr>
          <w:rFonts w:ascii="Times New Roman" w:hAnsi="Times New Roman" w:cs="Times New Roman" w:hint="cs"/>
          <w:b/>
          <w:bCs/>
          <w:sz w:val="28"/>
          <w:szCs w:val="28"/>
          <w:lang w:eastAsia="zh-CN"/>
        </w:rPr>
        <w:t>,</w:t>
      </w:r>
      <w:r w:rsidRPr="00C360A1">
        <w:rPr>
          <w:rFonts w:ascii="Times New Roman" w:hAnsi="Times New Roman" w:cs="Times New Roman" w:hint="cs"/>
          <w:sz w:val="28"/>
          <w:szCs w:val="28"/>
          <w:lang w:eastAsia="zh-CN"/>
        </w:rPr>
        <w:t xml:space="preserve"> С.М.Ткаченко, А.Г.Міластная, Д.В.Тарнавський та ін. – Вид. центр. НУБіП України, 2013. – 50 с.</w:t>
      </w:r>
    </w:p>
    <w:p w:rsidR="00544D46" w:rsidRPr="002108CE" w:rsidRDefault="00544D46" w:rsidP="00130933">
      <w:pPr>
        <w:spacing w:after="0" w:line="240" w:lineRule="auto"/>
        <w:jc w:val="center"/>
        <w:rPr>
          <w:rFonts w:ascii="Times New Roman" w:hAnsi="Times New Roman" w:cs="Times New Roman"/>
          <w:b/>
          <w:sz w:val="24"/>
          <w:szCs w:val="24"/>
        </w:rPr>
      </w:pPr>
    </w:p>
    <w:sectPr w:rsidR="00544D46" w:rsidRPr="002108CE" w:rsidSect="00A96EF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EB7"/>
    <w:multiLevelType w:val="hybridMultilevel"/>
    <w:tmpl w:val="2E664B3C"/>
    <w:lvl w:ilvl="0" w:tplc="94CCC9B0">
      <w:start w:val="1"/>
      <w:numFmt w:val="decimal"/>
      <w:lvlText w:val="%1."/>
      <w:lvlJc w:val="left"/>
      <w:pPr>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1" w15:restartNumberingAfterBreak="0">
    <w:nsid w:val="310839FA"/>
    <w:multiLevelType w:val="hybridMultilevel"/>
    <w:tmpl w:val="28F0FF2A"/>
    <w:lvl w:ilvl="0" w:tplc="94CCC9B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223907845">
    <w:abstractNumId w:val="0"/>
  </w:num>
  <w:num w:numId="2" w16cid:durableId="107066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927AA"/>
    <w:rsid w:val="0003179E"/>
    <w:rsid w:val="00031EC8"/>
    <w:rsid w:val="000A6BF2"/>
    <w:rsid w:val="000C10AB"/>
    <w:rsid w:val="000E2ACA"/>
    <w:rsid w:val="000E5B41"/>
    <w:rsid w:val="00102050"/>
    <w:rsid w:val="00130933"/>
    <w:rsid w:val="001431F8"/>
    <w:rsid w:val="001736CA"/>
    <w:rsid w:val="0020200E"/>
    <w:rsid w:val="00202B43"/>
    <w:rsid w:val="002072FD"/>
    <w:rsid w:val="002108CE"/>
    <w:rsid w:val="00246136"/>
    <w:rsid w:val="00271AB2"/>
    <w:rsid w:val="002F1E95"/>
    <w:rsid w:val="00340170"/>
    <w:rsid w:val="00374D53"/>
    <w:rsid w:val="003E30FC"/>
    <w:rsid w:val="00412A1A"/>
    <w:rsid w:val="00497DA8"/>
    <w:rsid w:val="004C0C4C"/>
    <w:rsid w:val="00544D46"/>
    <w:rsid w:val="00581698"/>
    <w:rsid w:val="00585101"/>
    <w:rsid w:val="005D323C"/>
    <w:rsid w:val="006252E1"/>
    <w:rsid w:val="00654D54"/>
    <w:rsid w:val="0066245D"/>
    <w:rsid w:val="0071453B"/>
    <w:rsid w:val="00764111"/>
    <w:rsid w:val="00786034"/>
    <w:rsid w:val="007F63D7"/>
    <w:rsid w:val="00834408"/>
    <w:rsid w:val="008722DF"/>
    <w:rsid w:val="00880706"/>
    <w:rsid w:val="008927AA"/>
    <w:rsid w:val="008C1C1B"/>
    <w:rsid w:val="008F3B0F"/>
    <w:rsid w:val="009114F9"/>
    <w:rsid w:val="009B6214"/>
    <w:rsid w:val="009C2BF9"/>
    <w:rsid w:val="00A2475E"/>
    <w:rsid w:val="00A4535A"/>
    <w:rsid w:val="00A71D92"/>
    <w:rsid w:val="00A96EF1"/>
    <w:rsid w:val="00AB5B5C"/>
    <w:rsid w:val="00B65891"/>
    <w:rsid w:val="00D174FE"/>
    <w:rsid w:val="00D520AD"/>
    <w:rsid w:val="00D94E89"/>
    <w:rsid w:val="00DD7841"/>
    <w:rsid w:val="00E43949"/>
    <w:rsid w:val="00E94124"/>
    <w:rsid w:val="00EC07A1"/>
    <w:rsid w:val="00ED3451"/>
    <w:rsid w:val="00ED3E7F"/>
    <w:rsid w:val="00EE0197"/>
    <w:rsid w:val="00F41C2E"/>
    <w:rsid w:val="00F82151"/>
    <w:rsid w:val="00F86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A746"/>
  <w15:docId w15:val="{C4DD4905-57FB-8D4D-9D62-2EA5FBD2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5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31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1F8"/>
    <w:rPr>
      <w:rFonts w:ascii="Tahoma" w:hAnsi="Tahoma" w:cs="Tahoma"/>
      <w:sz w:val="16"/>
      <w:szCs w:val="16"/>
    </w:rPr>
  </w:style>
  <w:style w:type="paragraph" w:customStyle="1" w:styleId="login-buttonuser">
    <w:name w:val="login-button__user"/>
    <w:basedOn w:val="a"/>
    <w:rsid w:val="000C10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Hyperlink"/>
    <w:basedOn w:val="a0"/>
    <w:uiPriority w:val="99"/>
    <w:unhideWhenUsed/>
    <w:rsid w:val="000C10AB"/>
    <w:rPr>
      <w:color w:val="0000FF" w:themeColor="hyperlink"/>
      <w:u w:val="single"/>
    </w:rPr>
  </w:style>
  <w:style w:type="paragraph" w:styleId="a7">
    <w:name w:val="No Spacing"/>
    <w:uiPriority w:val="1"/>
    <w:qFormat/>
    <w:rsid w:val="00F86124"/>
    <w:pPr>
      <w:spacing w:after="0" w:line="240" w:lineRule="auto"/>
    </w:pPr>
  </w:style>
  <w:style w:type="paragraph" w:styleId="a8">
    <w:name w:val="List Paragraph"/>
    <w:basedOn w:val="a"/>
    <w:uiPriority w:val="34"/>
    <w:qFormat/>
    <w:rsid w:val="00ED3E7F"/>
    <w:pPr>
      <w:suppressAutoHyphens/>
      <w:ind w:left="720"/>
    </w:pPr>
    <w:rPr>
      <w:rFonts w:ascii="Calibri" w:eastAsia="Times New Roman" w:hAnsi="Calibri" w:cs="Calibri"/>
      <w:lang w:val="ru-RU" w:eastAsia="zh-CN"/>
    </w:rPr>
  </w:style>
  <w:style w:type="paragraph" w:styleId="a9">
    <w:name w:val="Normal (Web)"/>
    <w:basedOn w:val="a"/>
    <w:uiPriority w:val="99"/>
    <w:semiHidden/>
    <w:unhideWhenUsed/>
    <w:rsid w:val="008722DF"/>
    <w:pPr>
      <w:spacing w:before="100" w:beforeAutospacing="1" w:after="100" w:afterAutospacing="1" w:line="240" w:lineRule="auto"/>
    </w:pPr>
    <w:rPr>
      <w:rFonts w:ascii="Times New Roman" w:eastAsia="Times New Roman" w:hAnsi="Times New Roman" w:cs="Times New Roman"/>
      <w:sz w:val="24"/>
      <w:szCs w:val="24"/>
      <w:lang w:val="ru-UA" w:eastAsia="ru-RU"/>
    </w:rPr>
  </w:style>
  <w:style w:type="character" w:customStyle="1" w:styleId="docdata">
    <w:name w:val="docdata"/>
    <w:aliases w:val="docy,v5,1686,baiaagaaboqcaaadzwqaaaxdbaaaaaaaaaaaaaaaaaaaaaaaaaaaaaaaaaaaaaaaaaaaaaaaaaaaaaaaaaaaaaaaaaaaaaaaaaaaaaaaaaaaaaaaaaaaaaaaaaaaaaaaaaaaaaaaaaaaaaaaaaaaaaaaaaaaaaaaaaaaaaaaaaaaaaaaaaaaaaaaaaaaaaaaaaaaaaaaaaaaaaaaaaaaaaaaaaaaaaaaaaaaaaaa"/>
    <w:basedOn w:val="a0"/>
    <w:rsid w:val="0087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learn.nubip.edu.ua/course/view.php?id=5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4A130-E08E-4A07-9C69-4360287E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11</Pages>
  <Words>2769</Words>
  <Characters>17669</Characters>
  <Application>Microsoft Office Word</Application>
  <DocSecurity>0</DocSecurity>
  <Lines>1039</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klikh</dc:creator>
  <cp:lastModifiedBy>Марія Куліда</cp:lastModifiedBy>
  <cp:revision>24</cp:revision>
  <dcterms:created xsi:type="dcterms:W3CDTF">2020-06-10T08:06:00Z</dcterms:created>
  <dcterms:modified xsi:type="dcterms:W3CDTF">2024-06-26T09:35:00Z</dcterms:modified>
</cp:coreProperties>
</file>