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1739" w14:textId="2F38398E" w:rsidR="00AC20A4" w:rsidRPr="000E5F36" w:rsidRDefault="000E5F36" w:rsidP="00AC20A4">
      <w:pPr>
        <w:ind w:firstLine="0"/>
        <w:jc w:val="center"/>
        <w:rPr>
          <w:b/>
          <w:bCs/>
        </w:rPr>
      </w:pPr>
      <w:r>
        <w:rPr>
          <w:b/>
          <w:bCs/>
        </w:rPr>
        <w:t>Факультет інформаційних технологій</w:t>
      </w:r>
    </w:p>
    <w:p w14:paraId="4E6F9486" w14:textId="77777777" w:rsidR="007A7659" w:rsidRDefault="007A7659" w:rsidP="00AC20A4">
      <w:pPr>
        <w:ind w:firstLine="0"/>
        <w:jc w:val="center"/>
        <w:rPr>
          <w:b/>
          <w:bCs/>
        </w:rPr>
      </w:pPr>
    </w:p>
    <w:p w14:paraId="17F2A0D4" w14:textId="1098BBF6" w:rsidR="00AC20A4" w:rsidRPr="00BD2AD6" w:rsidRDefault="00AC20A4" w:rsidP="00AC20A4">
      <w:pPr>
        <w:ind w:firstLine="0"/>
        <w:jc w:val="center"/>
        <w:rPr>
          <w:b/>
          <w:bCs/>
        </w:rPr>
      </w:pPr>
      <w:r w:rsidRPr="00BD2AD6">
        <w:rPr>
          <w:b/>
          <w:bCs/>
        </w:rPr>
        <w:t>ЗВІТ</w:t>
      </w:r>
    </w:p>
    <w:p w14:paraId="47DE72B0" w14:textId="6DC2B7A0" w:rsidR="00BD2AD6" w:rsidRDefault="000E5F36" w:rsidP="00AC20A4">
      <w:pPr>
        <w:ind w:firstLine="0"/>
        <w:jc w:val="center"/>
      </w:pPr>
      <w:r>
        <w:t xml:space="preserve">про роботу </w:t>
      </w:r>
      <w:r w:rsidR="00AC20A4" w:rsidRPr="00BD2AD6">
        <w:t>студентськ</w:t>
      </w:r>
      <w:r>
        <w:t>ого</w:t>
      </w:r>
      <w:r w:rsidR="00AC20A4" w:rsidRPr="00BD2AD6">
        <w:t xml:space="preserve"> науков</w:t>
      </w:r>
      <w:r>
        <w:t>ого гуртка</w:t>
      </w:r>
      <w:r w:rsidR="00AC20A4" w:rsidRPr="00BD2AD6">
        <w:t xml:space="preserve"> </w:t>
      </w:r>
    </w:p>
    <w:p w14:paraId="4A0E91CC" w14:textId="40B5C5F2" w:rsidR="00EF6ECF" w:rsidRPr="00BD2AD6" w:rsidRDefault="00AC20A4" w:rsidP="00AC20A4">
      <w:pPr>
        <w:ind w:firstLine="0"/>
        <w:jc w:val="center"/>
        <w:rPr>
          <w:b/>
          <w:bCs/>
        </w:rPr>
      </w:pPr>
      <w:r w:rsidRPr="00BD2AD6">
        <w:rPr>
          <w:b/>
          <w:bCs/>
        </w:rPr>
        <w:t>«</w:t>
      </w:r>
      <w:proofErr w:type="spellStart"/>
      <w:r w:rsidR="00366E68">
        <w:rPr>
          <w:b/>
          <w:bCs/>
        </w:rPr>
        <w:t>Кібербезпека</w:t>
      </w:r>
      <w:proofErr w:type="spellEnd"/>
      <w:r w:rsidRPr="00BD2AD6">
        <w:rPr>
          <w:b/>
          <w:bCs/>
        </w:rPr>
        <w:t>»</w:t>
      </w:r>
    </w:p>
    <w:p w14:paraId="1F1A72EE" w14:textId="77777777" w:rsidR="00AC20A4" w:rsidRPr="00BD2AD6" w:rsidRDefault="00AC20A4" w:rsidP="00AC20A4">
      <w:pPr>
        <w:ind w:firstLine="0"/>
      </w:pPr>
    </w:p>
    <w:p w14:paraId="0F433E6C" w14:textId="6994B61C" w:rsidR="00AC20A4" w:rsidRPr="00BD2AD6" w:rsidRDefault="00AC20A4" w:rsidP="00555D95">
      <w:pPr>
        <w:ind w:firstLine="709"/>
        <w:jc w:val="center"/>
        <w:rPr>
          <w:b/>
          <w:bCs/>
        </w:rPr>
      </w:pPr>
      <w:r w:rsidRPr="00BD2AD6">
        <w:rPr>
          <w:b/>
          <w:bCs/>
        </w:rPr>
        <w:t xml:space="preserve">Звітний період </w:t>
      </w:r>
      <w:r w:rsidR="000E5F36">
        <w:rPr>
          <w:b/>
          <w:bCs/>
        </w:rPr>
        <w:t>2024</w:t>
      </w:r>
      <w:r w:rsidR="00555D95">
        <w:rPr>
          <w:b/>
          <w:bCs/>
          <w:lang w:val="en-US"/>
        </w:rPr>
        <w:t xml:space="preserve">-2025 </w:t>
      </w:r>
      <w:r w:rsidR="00555D95">
        <w:rPr>
          <w:b/>
          <w:bCs/>
        </w:rPr>
        <w:t>навчальний</w:t>
      </w:r>
      <w:r w:rsidR="000E5F36">
        <w:rPr>
          <w:b/>
          <w:bCs/>
        </w:rPr>
        <w:t xml:space="preserve"> рік</w:t>
      </w:r>
      <w:r w:rsidRPr="00BD2AD6">
        <w:rPr>
          <w:b/>
          <w:bCs/>
        </w:rPr>
        <w:t>.</w:t>
      </w:r>
    </w:p>
    <w:p w14:paraId="0F29CD35" w14:textId="3DCA7B92" w:rsidR="00891F6E" w:rsidRPr="00891F6E" w:rsidRDefault="00AC20A4" w:rsidP="00366E68">
      <w:pPr>
        <w:ind w:firstLine="709"/>
      </w:pPr>
      <w:r w:rsidRPr="00BD2AD6">
        <w:rPr>
          <w:b/>
          <w:bCs/>
        </w:rPr>
        <w:t>Наукова спрямованість гуртка:</w:t>
      </w:r>
      <w:r w:rsidRPr="00BD2AD6">
        <w:t xml:space="preserve"> </w:t>
      </w:r>
      <w:r w:rsidR="00366E68" w:rsidRPr="00366E68">
        <w:t xml:space="preserve">вивчення та дослідження сучасних технологій </w:t>
      </w:r>
      <w:proofErr w:type="spellStart"/>
      <w:r w:rsidR="00366E68" w:rsidRPr="00366E68">
        <w:t>кіберзахисту</w:t>
      </w:r>
      <w:proofErr w:type="spellEnd"/>
      <w:r w:rsidR="00366E68" w:rsidRPr="00366E68">
        <w:t xml:space="preserve">, цифрових захисту інформації, інтелектуальних систем підтримки прийняття рішень у галузі </w:t>
      </w:r>
      <w:proofErr w:type="spellStart"/>
      <w:r w:rsidR="00366E68" w:rsidRPr="00366E68">
        <w:t>кібербезпеки</w:t>
      </w:r>
      <w:proofErr w:type="spellEnd"/>
      <w:r w:rsidR="00366E68" w:rsidRPr="00366E68">
        <w:t>, криптографічних систем</w:t>
      </w:r>
      <w:r w:rsidR="00891F6E" w:rsidRPr="00891F6E">
        <w:t>.</w:t>
      </w:r>
    </w:p>
    <w:p w14:paraId="51B21D34" w14:textId="77C23F32" w:rsidR="00891F6E" w:rsidRPr="007A7659" w:rsidRDefault="00891F6E" w:rsidP="00891F6E">
      <w:pPr>
        <w:rPr>
          <w:b/>
        </w:rPr>
      </w:pPr>
      <w:r w:rsidRPr="007A7659">
        <w:rPr>
          <w:b/>
        </w:rPr>
        <w:t>Стратегічні напрями розвитку наукового студентського гуртка «</w:t>
      </w:r>
      <w:proofErr w:type="spellStart"/>
      <w:r w:rsidR="00366E68">
        <w:rPr>
          <w:b/>
        </w:rPr>
        <w:t>Кібербезпека</w:t>
      </w:r>
      <w:proofErr w:type="spellEnd"/>
      <w:r w:rsidRPr="007A7659">
        <w:rPr>
          <w:b/>
        </w:rPr>
        <w:t>»:</w:t>
      </w:r>
    </w:p>
    <w:p w14:paraId="4DFED17D" w14:textId="77777777" w:rsidR="00366E68" w:rsidRDefault="00366E68" w:rsidP="00366E68">
      <w:r>
        <w:t xml:space="preserve">1. Освіта та навчання: Організація регулярних зустрічей та семінарів, на яких студенти зможуть обмінюватися знаннями та досвідом в галузі </w:t>
      </w:r>
      <w:proofErr w:type="spellStart"/>
      <w:r>
        <w:t>кібербезпеки</w:t>
      </w:r>
      <w:proofErr w:type="spellEnd"/>
      <w:r>
        <w:t xml:space="preserve">. Проведення тренінгів та практичних занять з основних аспектів </w:t>
      </w:r>
      <w:proofErr w:type="spellStart"/>
      <w:r>
        <w:t>кібербезпеки</w:t>
      </w:r>
      <w:proofErr w:type="spellEnd"/>
      <w:r>
        <w:t>, зокрема, мережева безпека, захист даних тощо.</w:t>
      </w:r>
    </w:p>
    <w:p w14:paraId="710CCE6E" w14:textId="77777777" w:rsidR="00366E68" w:rsidRDefault="00366E68" w:rsidP="00366E68">
      <w:r>
        <w:t xml:space="preserve">2. Дослідження та інновації: Залучення студентів до проведення досліджень в галузі </w:t>
      </w:r>
      <w:proofErr w:type="spellStart"/>
      <w:r>
        <w:t>кібербезпеки</w:t>
      </w:r>
      <w:proofErr w:type="spellEnd"/>
      <w:r>
        <w:t xml:space="preserve">. Співпраця з академічними та промисловими партнерами для забезпечення доступу до реальних задач та можливостей впровадження рішень в сфері </w:t>
      </w:r>
      <w:proofErr w:type="spellStart"/>
      <w:r>
        <w:t>кібербезпеки</w:t>
      </w:r>
      <w:proofErr w:type="spellEnd"/>
      <w:r>
        <w:t xml:space="preserve">. Сприяння інноваційним проектам та стартапам, які зосереджені на розробці нових технологій та рішень для </w:t>
      </w:r>
      <w:proofErr w:type="spellStart"/>
      <w:r>
        <w:t>кібербезпеки</w:t>
      </w:r>
      <w:proofErr w:type="spellEnd"/>
      <w:r>
        <w:t>.</w:t>
      </w:r>
    </w:p>
    <w:p w14:paraId="3BBCE4CE" w14:textId="77777777" w:rsidR="00366E68" w:rsidRDefault="00366E68" w:rsidP="00366E68">
      <w:r>
        <w:t xml:space="preserve">3. Співпраця та мережа зв'язку: Встановлення партнерських </w:t>
      </w:r>
      <w:proofErr w:type="spellStart"/>
      <w:r>
        <w:t>зв'язків</w:t>
      </w:r>
      <w:proofErr w:type="spellEnd"/>
      <w:r>
        <w:t xml:space="preserve"> з іншими студентськими групами, науковими гуртками та організаціями, що досліджують </w:t>
      </w:r>
      <w:proofErr w:type="spellStart"/>
      <w:r>
        <w:t>кібербезпеку</w:t>
      </w:r>
      <w:proofErr w:type="spellEnd"/>
      <w:r>
        <w:t xml:space="preserve">. Участь у національних та міжнародних конференціях, семінарах та змаганнях з </w:t>
      </w:r>
      <w:proofErr w:type="spellStart"/>
      <w:r>
        <w:t>кібербезпеки</w:t>
      </w:r>
      <w:proofErr w:type="spellEnd"/>
      <w:r>
        <w:t xml:space="preserve"> для обміну досвідом та показу власних досягнень. Співпраця з університетськими викладачами та експертами з </w:t>
      </w:r>
      <w:proofErr w:type="spellStart"/>
      <w:r>
        <w:t>кібербезпеки</w:t>
      </w:r>
      <w:proofErr w:type="spellEnd"/>
      <w:r>
        <w:t xml:space="preserve"> для отримання консультацій та підтримки у дослідницьких проектах.</w:t>
      </w:r>
    </w:p>
    <w:p w14:paraId="6DD94794" w14:textId="77777777" w:rsidR="00366E68" w:rsidRDefault="00366E68" w:rsidP="00366E68">
      <w:r>
        <w:lastRenderedPageBreak/>
        <w:t xml:space="preserve">4. Громадська діяльність: Проведення свідомої роботи з популяризації </w:t>
      </w:r>
      <w:proofErr w:type="spellStart"/>
      <w:r>
        <w:t>кібербезпеки</w:t>
      </w:r>
      <w:proofErr w:type="spellEnd"/>
      <w:r>
        <w:t xml:space="preserve"> серед студентської спільноти та широкої громадськості. Організація воркшопів та інших заходів з популяризації безпечного користування Інтернетом та захисту персональних даних.</w:t>
      </w:r>
    </w:p>
    <w:p w14:paraId="0264FAC9" w14:textId="50BC7E80" w:rsidR="00891F6E" w:rsidRPr="00891F6E" w:rsidRDefault="00366E68" w:rsidP="00366E68">
      <w:r>
        <w:t xml:space="preserve">5. Професійний розвиток: Стимулювання студентів до отримання сертифікатів та акредитацій в галузі </w:t>
      </w:r>
      <w:proofErr w:type="spellStart"/>
      <w:r>
        <w:t>кібербезпеки</w:t>
      </w:r>
      <w:proofErr w:type="spellEnd"/>
      <w:r>
        <w:t xml:space="preserve">, які підтверджують їхні навички та компетенції. Організація менторських програм із залученням професіоналів </w:t>
      </w:r>
      <w:proofErr w:type="spellStart"/>
      <w:r>
        <w:t>кібербезпеки</w:t>
      </w:r>
      <w:proofErr w:type="spellEnd"/>
      <w:r>
        <w:t xml:space="preserve"> для надання кар'єрної підтримки та порад учасникам гуртка.</w:t>
      </w:r>
      <w:r w:rsidR="00891F6E" w:rsidRPr="00891F6E">
        <w:t>.</w:t>
      </w:r>
    </w:p>
    <w:p w14:paraId="76F59E7F" w14:textId="2EE02FC0" w:rsidR="00891F6E" w:rsidRPr="007A7659" w:rsidRDefault="00891F6E" w:rsidP="00891F6E">
      <w:pPr>
        <w:rPr>
          <w:b/>
        </w:rPr>
      </w:pPr>
      <w:r w:rsidRPr="007A7659">
        <w:rPr>
          <w:b/>
        </w:rPr>
        <w:t>Керівник наукового гуртка:</w:t>
      </w:r>
    </w:p>
    <w:p w14:paraId="56E4776A" w14:textId="64C32E9D" w:rsidR="00891F6E" w:rsidRPr="00891F6E" w:rsidRDefault="00366E68" w:rsidP="00891F6E">
      <w:r>
        <w:t>Володимир МАТІЄВСЬКИЙ</w:t>
      </w:r>
      <w:r w:rsidR="00891F6E" w:rsidRPr="00891F6E">
        <w:t xml:space="preserve">, </w:t>
      </w:r>
      <w:r>
        <w:t>старший викладач</w:t>
      </w:r>
      <w:r w:rsidR="00891F6E" w:rsidRPr="00891F6E">
        <w:t xml:space="preserve"> кафедри комп'ютерних систем, мереж та </w:t>
      </w:r>
      <w:proofErr w:type="spellStart"/>
      <w:r w:rsidR="00891F6E" w:rsidRPr="00891F6E">
        <w:t>кібербезпеки</w:t>
      </w:r>
      <w:proofErr w:type="spellEnd"/>
      <w:r w:rsidR="00891F6E" w:rsidRPr="00891F6E">
        <w:t>.</w:t>
      </w:r>
    </w:p>
    <w:p w14:paraId="15C5F208" w14:textId="77777777" w:rsidR="00891F6E" w:rsidRPr="00891F6E" w:rsidRDefault="00891F6E" w:rsidP="00891F6E">
      <w:r w:rsidRPr="00891F6E">
        <w:t>Члени наукового гуртка:</w:t>
      </w:r>
    </w:p>
    <w:p w14:paraId="5723A3A2" w14:textId="77777777" w:rsidR="00366E68" w:rsidRDefault="00366E68" w:rsidP="00366E68">
      <w:pPr>
        <w:pStyle w:val="ListParagraph"/>
        <w:numPr>
          <w:ilvl w:val="0"/>
          <w:numId w:val="5"/>
        </w:numPr>
      </w:pPr>
      <w:proofErr w:type="spellStart"/>
      <w:r>
        <w:t>Білич</w:t>
      </w:r>
      <w:proofErr w:type="spellEnd"/>
      <w:r>
        <w:t xml:space="preserve"> </w:t>
      </w:r>
      <w:proofErr w:type="spellStart"/>
      <w:r>
        <w:t>Мілана</w:t>
      </w:r>
      <w:proofErr w:type="spellEnd"/>
      <w:r>
        <w:t xml:space="preserve"> </w:t>
      </w:r>
      <w:proofErr w:type="spellStart"/>
      <w:r>
        <w:t>Сергіївна</w:t>
      </w:r>
      <w:proofErr w:type="spellEnd"/>
      <w:r>
        <w:t xml:space="preserve"> КІБ-22014б</w:t>
      </w:r>
    </w:p>
    <w:p w14:paraId="0D496EFF" w14:textId="77777777" w:rsidR="00366E68" w:rsidRDefault="00366E68" w:rsidP="00366E68">
      <w:pPr>
        <w:pStyle w:val="ListParagraph"/>
        <w:numPr>
          <w:ilvl w:val="0"/>
          <w:numId w:val="5"/>
        </w:numPr>
      </w:pPr>
      <w:proofErr w:type="spellStart"/>
      <w:r>
        <w:t>Маслянко</w:t>
      </w:r>
      <w:proofErr w:type="spellEnd"/>
      <w:r>
        <w:t xml:space="preserve"> Кирил Вадимович КІБ-22014б</w:t>
      </w:r>
    </w:p>
    <w:p w14:paraId="5533EAC0" w14:textId="77777777" w:rsidR="00366E68" w:rsidRDefault="00366E68" w:rsidP="00366E68">
      <w:pPr>
        <w:pStyle w:val="ListParagraph"/>
        <w:numPr>
          <w:ilvl w:val="0"/>
          <w:numId w:val="5"/>
        </w:numPr>
      </w:pPr>
      <w:proofErr w:type="spellStart"/>
      <w:r>
        <w:t>Жайворонок</w:t>
      </w:r>
      <w:proofErr w:type="spellEnd"/>
      <w:r>
        <w:t xml:space="preserve"> Дмитро Вячеславович КІБ-22014б</w:t>
      </w:r>
    </w:p>
    <w:p w14:paraId="43C1B7D8" w14:textId="77777777" w:rsidR="00366E68" w:rsidRDefault="00366E68" w:rsidP="00366E68">
      <w:pPr>
        <w:pStyle w:val="ListParagraph"/>
        <w:numPr>
          <w:ilvl w:val="0"/>
          <w:numId w:val="5"/>
        </w:numPr>
      </w:pPr>
      <w:proofErr w:type="spellStart"/>
      <w:r>
        <w:t>Фоміна</w:t>
      </w:r>
      <w:proofErr w:type="spellEnd"/>
      <w:r>
        <w:t xml:space="preserve"> Арина </w:t>
      </w:r>
      <w:proofErr w:type="spellStart"/>
      <w:r>
        <w:t>Сергіївна</w:t>
      </w:r>
      <w:proofErr w:type="spellEnd"/>
      <w:r>
        <w:t xml:space="preserve"> КІБ-22014б</w:t>
      </w:r>
    </w:p>
    <w:p w14:paraId="79B6A91D" w14:textId="77777777" w:rsidR="00366E68" w:rsidRDefault="00366E68" w:rsidP="00366E68">
      <w:pPr>
        <w:pStyle w:val="ListParagraph"/>
        <w:numPr>
          <w:ilvl w:val="0"/>
          <w:numId w:val="5"/>
        </w:numPr>
      </w:pPr>
      <w:r>
        <w:t xml:space="preserve">Герасименко </w:t>
      </w:r>
      <w:proofErr w:type="spellStart"/>
      <w:r>
        <w:t>Сергій</w:t>
      </w:r>
      <w:proofErr w:type="spellEnd"/>
      <w:r>
        <w:t xml:space="preserve"> </w:t>
      </w:r>
      <w:proofErr w:type="spellStart"/>
      <w:r>
        <w:t>Олександрович</w:t>
      </w:r>
      <w:proofErr w:type="spellEnd"/>
      <w:r>
        <w:t xml:space="preserve"> КІБ-23006м</w:t>
      </w:r>
    </w:p>
    <w:p w14:paraId="6F82C0F5" w14:textId="77777777" w:rsidR="00366E68" w:rsidRDefault="00366E68" w:rsidP="00366E68">
      <w:pPr>
        <w:pStyle w:val="ListParagraph"/>
        <w:numPr>
          <w:ilvl w:val="0"/>
          <w:numId w:val="5"/>
        </w:numPr>
      </w:pPr>
      <w:r>
        <w:t>Гребенюк Богдан Вадимович КІБ-23006м</w:t>
      </w:r>
    </w:p>
    <w:p w14:paraId="063167ED" w14:textId="77777777" w:rsidR="00366E68" w:rsidRDefault="00366E68" w:rsidP="00366E68">
      <w:pPr>
        <w:pStyle w:val="ListParagraph"/>
        <w:numPr>
          <w:ilvl w:val="0"/>
          <w:numId w:val="5"/>
        </w:numPr>
      </w:pPr>
      <w:r>
        <w:t xml:space="preserve">Панасенко </w:t>
      </w:r>
      <w:proofErr w:type="spellStart"/>
      <w:r>
        <w:t>Станіслав</w:t>
      </w:r>
      <w:proofErr w:type="spellEnd"/>
      <w:r>
        <w:t xml:space="preserve"> </w:t>
      </w:r>
      <w:proofErr w:type="spellStart"/>
      <w:r>
        <w:t>Анатолійович</w:t>
      </w:r>
      <w:proofErr w:type="spellEnd"/>
      <w:r>
        <w:t xml:space="preserve"> КІБ-23006м</w:t>
      </w:r>
    </w:p>
    <w:p w14:paraId="306C9862" w14:textId="77777777" w:rsidR="00366E68" w:rsidRDefault="00366E68" w:rsidP="00366E68">
      <w:pPr>
        <w:pStyle w:val="ListParagraph"/>
        <w:numPr>
          <w:ilvl w:val="0"/>
          <w:numId w:val="5"/>
        </w:numPr>
      </w:pPr>
      <w:proofErr w:type="spellStart"/>
      <w:r>
        <w:t>Патлатюк</w:t>
      </w:r>
      <w:proofErr w:type="spellEnd"/>
      <w:r>
        <w:t xml:space="preserve"> </w:t>
      </w:r>
      <w:proofErr w:type="spellStart"/>
      <w:r>
        <w:t>Євгеній</w:t>
      </w:r>
      <w:proofErr w:type="spellEnd"/>
      <w:r>
        <w:t xml:space="preserve"> </w:t>
      </w:r>
      <w:proofErr w:type="spellStart"/>
      <w:r>
        <w:t>Віталійович</w:t>
      </w:r>
      <w:proofErr w:type="spellEnd"/>
      <w:r>
        <w:t>, Кіб-20012Б</w:t>
      </w:r>
    </w:p>
    <w:p w14:paraId="511EC4A9" w14:textId="77777777" w:rsidR="00366E68" w:rsidRDefault="00366E68" w:rsidP="00366E68">
      <w:pPr>
        <w:pStyle w:val="ListParagraph"/>
        <w:numPr>
          <w:ilvl w:val="0"/>
          <w:numId w:val="5"/>
        </w:numPr>
      </w:pPr>
      <w:r>
        <w:t xml:space="preserve">Марійченко Артем </w:t>
      </w:r>
      <w:proofErr w:type="spellStart"/>
      <w:r>
        <w:t>Олександрович</w:t>
      </w:r>
      <w:proofErr w:type="spellEnd"/>
      <w:r>
        <w:t>, КІБ-21016б</w:t>
      </w:r>
    </w:p>
    <w:p w14:paraId="246B782A" w14:textId="77777777" w:rsidR="00366E68" w:rsidRDefault="00366E68" w:rsidP="00366E68">
      <w:pPr>
        <w:pStyle w:val="ListParagraph"/>
        <w:numPr>
          <w:ilvl w:val="0"/>
          <w:numId w:val="5"/>
        </w:numPr>
      </w:pPr>
      <w:proofErr w:type="spellStart"/>
      <w:r>
        <w:t>Олексієнко</w:t>
      </w:r>
      <w:proofErr w:type="spellEnd"/>
      <w:r>
        <w:t xml:space="preserve"> Ярослав Максимович КІБ-21015б</w:t>
      </w:r>
    </w:p>
    <w:p w14:paraId="49EDA4E5" w14:textId="77777777" w:rsidR="00366E68" w:rsidRDefault="00366E68" w:rsidP="00366E68">
      <w:pPr>
        <w:pStyle w:val="ListParagraph"/>
        <w:numPr>
          <w:ilvl w:val="0"/>
          <w:numId w:val="5"/>
        </w:numPr>
      </w:pPr>
      <w:proofErr w:type="spellStart"/>
      <w:r>
        <w:t>Матвєєв</w:t>
      </w:r>
      <w:proofErr w:type="spellEnd"/>
      <w:r>
        <w:t xml:space="preserve"> Ярослав </w:t>
      </w:r>
      <w:proofErr w:type="spellStart"/>
      <w:r>
        <w:t>Дмитрович</w:t>
      </w:r>
      <w:proofErr w:type="spellEnd"/>
      <w:r>
        <w:t xml:space="preserve"> КІБ-21015б</w:t>
      </w:r>
    </w:p>
    <w:p w14:paraId="3CDBC387" w14:textId="77777777" w:rsidR="00366E68" w:rsidRDefault="00366E68" w:rsidP="00366E68">
      <w:pPr>
        <w:pStyle w:val="ListParagraph"/>
        <w:numPr>
          <w:ilvl w:val="0"/>
          <w:numId w:val="5"/>
        </w:numPr>
      </w:pPr>
      <w:r>
        <w:t xml:space="preserve">Кривошей </w:t>
      </w:r>
      <w:proofErr w:type="spellStart"/>
      <w:r>
        <w:t>Анастасія</w:t>
      </w:r>
      <w:proofErr w:type="spellEnd"/>
      <w:r>
        <w:t xml:space="preserve"> </w:t>
      </w:r>
      <w:proofErr w:type="spellStart"/>
      <w:r>
        <w:t>Владиславівна</w:t>
      </w:r>
      <w:proofErr w:type="spellEnd"/>
      <w:r>
        <w:t xml:space="preserve"> КІБ-21016б</w:t>
      </w:r>
    </w:p>
    <w:p w14:paraId="33936C28" w14:textId="55E8DFD1" w:rsidR="00891F6E" w:rsidRPr="00891F6E" w:rsidRDefault="00366E68" w:rsidP="00366E68">
      <w:pPr>
        <w:pStyle w:val="ListParagraph"/>
        <w:numPr>
          <w:ilvl w:val="0"/>
          <w:numId w:val="5"/>
        </w:numPr>
      </w:pPr>
      <w:r>
        <w:t xml:space="preserve">Хоменко </w:t>
      </w:r>
      <w:proofErr w:type="spellStart"/>
      <w:r>
        <w:t>Тетяна</w:t>
      </w:r>
      <w:proofErr w:type="spellEnd"/>
      <w:r>
        <w:t xml:space="preserve"> </w:t>
      </w:r>
      <w:proofErr w:type="spellStart"/>
      <w:r>
        <w:t>Тарасівна</w:t>
      </w:r>
      <w:proofErr w:type="spellEnd"/>
      <w:r>
        <w:t xml:space="preserve"> КІБ-21016б</w:t>
      </w:r>
    </w:p>
    <w:p w14:paraId="3AD48F4B" w14:textId="77777777" w:rsidR="007A7659" w:rsidRDefault="007A7659" w:rsidP="00891F6E">
      <w:pPr>
        <w:rPr>
          <w:b/>
        </w:rPr>
      </w:pPr>
    </w:p>
    <w:p w14:paraId="39A91785" w14:textId="71A6B81D" w:rsidR="00891F6E" w:rsidRPr="000E5F36" w:rsidRDefault="00891F6E" w:rsidP="00891F6E">
      <w:pPr>
        <w:rPr>
          <w:b/>
        </w:rPr>
      </w:pPr>
      <w:r w:rsidRPr="000E5F36">
        <w:rPr>
          <w:b/>
        </w:rPr>
        <w:t>Участь у заходах в 2024</w:t>
      </w:r>
      <w:r w:rsidR="00555D95">
        <w:rPr>
          <w:b/>
        </w:rPr>
        <w:t>-2025 навчальному</w:t>
      </w:r>
      <w:r w:rsidRPr="000E5F36">
        <w:rPr>
          <w:b/>
        </w:rPr>
        <w:t xml:space="preserve"> році:</w:t>
      </w:r>
    </w:p>
    <w:p w14:paraId="23B68847" w14:textId="77777777" w:rsidR="00366E68" w:rsidRDefault="00366E68" w:rsidP="00366E68"/>
    <w:p w14:paraId="3500DF05" w14:textId="0B51C716" w:rsidR="00555D95" w:rsidRPr="00555D95" w:rsidRDefault="00555D95" w:rsidP="00555D95">
      <w:pPr>
        <w:rPr>
          <w:b/>
          <w:bCs/>
          <w:i/>
          <w:iCs/>
        </w:rPr>
      </w:pPr>
      <w:r w:rsidRPr="00555D95">
        <w:rPr>
          <w:b/>
          <w:bCs/>
          <w:i/>
          <w:iCs/>
        </w:rPr>
        <w:t>Участь команди від факультету в фіналі міжнародних змагань "</w:t>
      </w:r>
      <w:proofErr w:type="spellStart"/>
      <w:r w:rsidRPr="00555D95">
        <w:rPr>
          <w:b/>
          <w:bCs/>
          <w:i/>
          <w:iCs/>
        </w:rPr>
        <w:t>European</w:t>
      </w:r>
      <w:proofErr w:type="spellEnd"/>
      <w:r w:rsidRPr="00555D95">
        <w:rPr>
          <w:b/>
          <w:bCs/>
          <w:i/>
          <w:iCs/>
        </w:rPr>
        <w:t xml:space="preserve"> </w:t>
      </w:r>
      <w:proofErr w:type="spellStart"/>
      <w:r w:rsidRPr="00555D95">
        <w:rPr>
          <w:b/>
          <w:bCs/>
          <w:i/>
          <w:iCs/>
        </w:rPr>
        <w:t>CyberRace</w:t>
      </w:r>
      <w:proofErr w:type="spellEnd"/>
      <w:r w:rsidRPr="00555D95">
        <w:rPr>
          <w:b/>
          <w:bCs/>
          <w:i/>
          <w:iCs/>
        </w:rPr>
        <w:t xml:space="preserve"> - </w:t>
      </w:r>
      <w:proofErr w:type="spellStart"/>
      <w:r w:rsidRPr="00555D95">
        <w:rPr>
          <w:b/>
          <w:bCs/>
          <w:i/>
          <w:iCs/>
        </w:rPr>
        <w:t>Capture</w:t>
      </w:r>
      <w:proofErr w:type="spellEnd"/>
      <w:r w:rsidRPr="00555D95">
        <w:rPr>
          <w:b/>
          <w:bCs/>
          <w:i/>
          <w:iCs/>
        </w:rPr>
        <w:t xml:space="preserve"> </w:t>
      </w:r>
      <w:proofErr w:type="spellStart"/>
      <w:r w:rsidRPr="00555D95">
        <w:rPr>
          <w:b/>
          <w:bCs/>
          <w:i/>
          <w:iCs/>
        </w:rPr>
        <w:t>the</w:t>
      </w:r>
      <w:proofErr w:type="spellEnd"/>
      <w:r w:rsidRPr="00555D95">
        <w:rPr>
          <w:b/>
          <w:bCs/>
          <w:i/>
          <w:iCs/>
        </w:rPr>
        <w:t xml:space="preserve"> </w:t>
      </w:r>
      <w:proofErr w:type="spellStart"/>
      <w:r w:rsidRPr="00555D95">
        <w:rPr>
          <w:b/>
          <w:bCs/>
          <w:i/>
          <w:iCs/>
        </w:rPr>
        <w:t>Flag</w:t>
      </w:r>
      <w:proofErr w:type="spellEnd"/>
      <w:r>
        <w:rPr>
          <w:b/>
          <w:bCs/>
          <w:i/>
          <w:iCs/>
        </w:rPr>
        <w:t xml:space="preserve"> 2024</w:t>
      </w:r>
      <w:r w:rsidRPr="00555D95">
        <w:rPr>
          <w:b/>
          <w:bCs/>
          <w:i/>
          <w:iCs/>
        </w:rPr>
        <w:t>"</w:t>
      </w:r>
    </w:p>
    <w:p w14:paraId="72187FA7" w14:textId="7AAF63BF" w:rsidR="00555D95" w:rsidRPr="00F17685" w:rsidRDefault="00555D95" w:rsidP="00555D95">
      <w:r>
        <w:t xml:space="preserve">1 місце серед українських учасників та 6 місце в </w:t>
      </w:r>
      <w:proofErr w:type="spellStart"/>
      <w:r>
        <w:t>напівфіналі</w:t>
      </w:r>
      <w:proofErr w:type="spellEnd"/>
      <w:r>
        <w:t xml:space="preserve"> на європейському рівні;</w:t>
      </w:r>
    </w:p>
    <w:p w14:paraId="7D789FE0" w14:textId="77777777" w:rsidR="00555D95" w:rsidRPr="00555D95" w:rsidRDefault="00555D95" w:rsidP="00555D95">
      <w:pPr>
        <w:rPr>
          <w:b/>
          <w:bCs/>
          <w:i/>
          <w:iCs/>
        </w:rPr>
      </w:pPr>
      <w:r w:rsidRPr="00555D95">
        <w:rPr>
          <w:b/>
          <w:bCs/>
          <w:i/>
          <w:iCs/>
        </w:rPr>
        <w:lastRenderedPageBreak/>
        <w:t xml:space="preserve">Участь у конкурсу робіт з </w:t>
      </w:r>
      <w:proofErr w:type="spellStart"/>
      <w:r w:rsidRPr="00555D95">
        <w:rPr>
          <w:b/>
          <w:bCs/>
          <w:i/>
          <w:iCs/>
        </w:rPr>
        <w:t>кібербезпеки</w:t>
      </w:r>
      <w:proofErr w:type="spellEnd"/>
      <w:r w:rsidRPr="00555D95">
        <w:rPr>
          <w:b/>
          <w:bCs/>
          <w:i/>
          <w:iCs/>
        </w:rPr>
        <w:t xml:space="preserve"> присвяченому 15-чу факультету інформаційних технологій </w:t>
      </w:r>
    </w:p>
    <w:p w14:paraId="179A4525" w14:textId="77777777" w:rsidR="00555D95" w:rsidRPr="003338E0" w:rsidRDefault="00555D95" w:rsidP="00555D95">
      <w:r w:rsidRPr="003338E0">
        <w:t>Мілана</w:t>
      </w:r>
      <w:r>
        <w:t xml:space="preserve"> </w:t>
      </w:r>
      <w:r w:rsidRPr="003338E0">
        <w:t>БІЛИЧ, «Дослідження та реалізація алгоритму цифрового підпису DSA»</w:t>
      </w:r>
    </w:p>
    <w:p w14:paraId="1037E379" w14:textId="77777777" w:rsidR="00555D95" w:rsidRPr="00555D95" w:rsidRDefault="00555D95" w:rsidP="00555D95">
      <w:pPr>
        <w:rPr>
          <w:b/>
          <w:bCs/>
          <w:i/>
          <w:iCs/>
        </w:rPr>
      </w:pPr>
      <w:r w:rsidRPr="00555D95">
        <w:rPr>
          <w:b/>
          <w:bCs/>
          <w:i/>
          <w:iCs/>
        </w:rPr>
        <w:t xml:space="preserve">Переможці І туру Всеукраїнського конкурсу студентських наукових робіт з </w:t>
      </w:r>
      <w:proofErr w:type="spellStart"/>
      <w:r w:rsidRPr="00555D95">
        <w:rPr>
          <w:b/>
          <w:bCs/>
          <w:i/>
          <w:iCs/>
        </w:rPr>
        <w:t>кібербезпеки</w:t>
      </w:r>
      <w:proofErr w:type="spellEnd"/>
    </w:p>
    <w:p w14:paraId="4B1E629C" w14:textId="77777777" w:rsidR="00555D95" w:rsidRPr="00555D95" w:rsidRDefault="00555D95" w:rsidP="00555D95">
      <w:pPr>
        <w:numPr>
          <w:ilvl w:val="0"/>
          <w:numId w:val="6"/>
        </w:numPr>
      </w:pPr>
      <w:r w:rsidRPr="00555D95">
        <w:t>Руслан ЛУКАШЕНКО-АВЕТІСЯН</w:t>
      </w:r>
      <w:r w:rsidRPr="00555D95">
        <w:rPr>
          <w:lang w:val="en-US"/>
        </w:rPr>
        <w:t> </w:t>
      </w:r>
      <w:r w:rsidRPr="00555D95">
        <w:t>(2 курс, "</w:t>
      </w:r>
      <w:proofErr w:type="spellStart"/>
      <w:r w:rsidRPr="00555D95">
        <w:t>Кібербезпека</w:t>
      </w:r>
      <w:proofErr w:type="spellEnd"/>
      <w:r w:rsidRPr="00555D95">
        <w:t xml:space="preserve"> та захист інформації") з темою "Дослідження і аналіз можливостей </w:t>
      </w:r>
      <w:r w:rsidRPr="00555D95">
        <w:rPr>
          <w:lang w:val="en-US"/>
        </w:rPr>
        <w:t>Metasploit</w:t>
      </w:r>
      <w:r w:rsidRPr="00555D95">
        <w:t xml:space="preserve"> як інструменту тестування на проникнення", науковий керівник старший викладач </w:t>
      </w:r>
      <w:proofErr w:type="spellStart"/>
      <w:r w:rsidRPr="00555D95">
        <w:t>Матієвський</w:t>
      </w:r>
      <w:proofErr w:type="spellEnd"/>
      <w:r w:rsidRPr="00555D95">
        <w:t xml:space="preserve"> Володимир Валерійович;</w:t>
      </w:r>
    </w:p>
    <w:p w14:paraId="67B9E9B7" w14:textId="77777777" w:rsidR="00555D95" w:rsidRPr="003338E0" w:rsidRDefault="00555D95" w:rsidP="00555D95">
      <w:pPr>
        <w:numPr>
          <w:ilvl w:val="0"/>
          <w:numId w:val="6"/>
        </w:numPr>
        <w:rPr>
          <w:lang w:val="ru-RU"/>
        </w:rPr>
      </w:pPr>
      <w:r w:rsidRPr="00555D95">
        <w:t>Мілана БІЛИЧ</w:t>
      </w:r>
      <w:r w:rsidRPr="003338E0">
        <w:rPr>
          <w:lang w:val="en-US"/>
        </w:rPr>
        <w:t> </w:t>
      </w:r>
      <w:r w:rsidRPr="003338E0">
        <w:t>(3 курс, «</w:t>
      </w:r>
      <w:proofErr w:type="spellStart"/>
      <w:r w:rsidRPr="003338E0">
        <w:t>Кібербезпека</w:t>
      </w:r>
      <w:proofErr w:type="spellEnd"/>
      <w:r w:rsidRPr="003338E0">
        <w:t xml:space="preserve"> та захист інформації») з темою </w:t>
      </w:r>
      <w:r w:rsidRPr="003338E0">
        <w:rPr>
          <w:lang w:val="ru-RU"/>
        </w:rPr>
        <w:t>"</w:t>
      </w:r>
      <w:proofErr w:type="spellStart"/>
      <w:r w:rsidRPr="003338E0">
        <w:rPr>
          <w:lang w:val="ru-RU"/>
        </w:rPr>
        <w:t>Проектування</w:t>
      </w:r>
      <w:proofErr w:type="spellEnd"/>
      <w:r w:rsidRPr="003338E0">
        <w:rPr>
          <w:lang w:val="ru-RU"/>
        </w:rPr>
        <w:t xml:space="preserve"> і </w:t>
      </w:r>
      <w:proofErr w:type="spellStart"/>
      <w:r w:rsidRPr="003338E0">
        <w:rPr>
          <w:lang w:val="ru-RU"/>
        </w:rPr>
        <w:t>розробка</w:t>
      </w:r>
      <w:proofErr w:type="spellEnd"/>
      <w:r w:rsidRPr="003338E0">
        <w:rPr>
          <w:lang w:val="ru-RU"/>
        </w:rPr>
        <w:t xml:space="preserve"> периметру </w:t>
      </w:r>
      <w:proofErr w:type="spellStart"/>
      <w:r w:rsidRPr="003338E0">
        <w:rPr>
          <w:lang w:val="ru-RU"/>
        </w:rPr>
        <w:t>мережі</w:t>
      </w:r>
      <w:proofErr w:type="spellEnd"/>
      <w:r w:rsidRPr="003338E0">
        <w:rPr>
          <w:lang w:val="ru-RU"/>
        </w:rPr>
        <w:t xml:space="preserve"> </w:t>
      </w:r>
      <w:proofErr w:type="spellStart"/>
      <w:r w:rsidRPr="003338E0">
        <w:rPr>
          <w:lang w:val="ru-RU"/>
        </w:rPr>
        <w:t>фінансової</w:t>
      </w:r>
      <w:proofErr w:type="spellEnd"/>
      <w:r w:rsidRPr="003338E0">
        <w:rPr>
          <w:lang w:val="ru-RU"/>
        </w:rPr>
        <w:t xml:space="preserve"> установи", </w:t>
      </w:r>
      <w:proofErr w:type="spellStart"/>
      <w:r w:rsidRPr="003338E0">
        <w:rPr>
          <w:lang w:val="ru-RU"/>
        </w:rPr>
        <w:t>науковий</w:t>
      </w:r>
      <w:proofErr w:type="spellEnd"/>
      <w:r w:rsidRPr="003338E0">
        <w:rPr>
          <w:lang w:val="ru-RU"/>
        </w:rPr>
        <w:t xml:space="preserve"> </w:t>
      </w:r>
      <w:proofErr w:type="spellStart"/>
      <w:r w:rsidRPr="003338E0">
        <w:rPr>
          <w:lang w:val="ru-RU"/>
        </w:rPr>
        <w:t>керівник</w:t>
      </w:r>
      <w:proofErr w:type="spellEnd"/>
      <w:r w:rsidRPr="003338E0">
        <w:rPr>
          <w:lang w:val="ru-RU"/>
        </w:rPr>
        <w:t xml:space="preserve"> старший </w:t>
      </w:r>
      <w:proofErr w:type="spellStart"/>
      <w:r w:rsidRPr="003338E0">
        <w:rPr>
          <w:lang w:val="ru-RU"/>
        </w:rPr>
        <w:t>викладач</w:t>
      </w:r>
      <w:proofErr w:type="spellEnd"/>
      <w:r w:rsidRPr="003338E0">
        <w:rPr>
          <w:lang w:val="ru-RU"/>
        </w:rPr>
        <w:t xml:space="preserve"> </w:t>
      </w:r>
      <w:proofErr w:type="spellStart"/>
      <w:r w:rsidRPr="003338E0">
        <w:rPr>
          <w:lang w:val="ru-RU"/>
        </w:rPr>
        <w:t>Матієвський</w:t>
      </w:r>
      <w:proofErr w:type="spellEnd"/>
      <w:r w:rsidRPr="003338E0">
        <w:rPr>
          <w:lang w:val="ru-RU"/>
        </w:rPr>
        <w:t xml:space="preserve"> </w:t>
      </w:r>
      <w:proofErr w:type="spellStart"/>
      <w:r w:rsidRPr="003338E0">
        <w:rPr>
          <w:lang w:val="ru-RU"/>
        </w:rPr>
        <w:t>Володимир</w:t>
      </w:r>
      <w:proofErr w:type="spellEnd"/>
      <w:r w:rsidRPr="003338E0">
        <w:rPr>
          <w:lang w:val="ru-RU"/>
        </w:rPr>
        <w:t xml:space="preserve"> </w:t>
      </w:r>
      <w:proofErr w:type="spellStart"/>
      <w:r w:rsidRPr="003338E0">
        <w:rPr>
          <w:lang w:val="ru-RU"/>
        </w:rPr>
        <w:t>Валерійович</w:t>
      </w:r>
      <w:proofErr w:type="spellEnd"/>
      <w:r w:rsidRPr="003338E0">
        <w:rPr>
          <w:lang w:val="ru-RU"/>
        </w:rPr>
        <w:t>.</w:t>
      </w:r>
    </w:p>
    <w:p w14:paraId="1F6B7CE8" w14:textId="5756B8EA" w:rsidR="00891F6E" w:rsidRPr="00555D95" w:rsidRDefault="00891F6E" w:rsidP="00555D95">
      <w:pPr>
        <w:rPr>
          <w:szCs w:val="28"/>
          <w:lang w:val="ru-RU"/>
        </w:rPr>
      </w:pPr>
    </w:p>
    <w:sectPr w:rsidR="00891F6E" w:rsidRPr="0055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860"/>
    <w:multiLevelType w:val="hybridMultilevel"/>
    <w:tmpl w:val="885A4B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3A33EF"/>
    <w:multiLevelType w:val="hybridMultilevel"/>
    <w:tmpl w:val="46B4F4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8B22BB7"/>
    <w:multiLevelType w:val="hybridMultilevel"/>
    <w:tmpl w:val="6A547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004CD"/>
    <w:multiLevelType w:val="multilevel"/>
    <w:tmpl w:val="9474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E7681"/>
    <w:multiLevelType w:val="hybridMultilevel"/>
    <w:tmpl w:val="8DAC8506"/>
    <w:lvl w:ilvl="0" w:tplc="2D569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C625A0"/>
    <w:multiLevelType w:val="hybridMultilevel"/>
    <w:tmpl w:val="4CC6B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4587">
    <w:abstractNumId w:val="4"/>
  </w:num>
  <w:num w:numId="2" w16cid:durableId="682366334">
    <w:abstractNumId w:val="2"/>
  </w:num>
  <w:num w:numId="3" w16cid:durableId="1107189632">
    <w:abstractNumId w:val="5"/>
  </w:num>
  <w:num w:numId="4" w16cid:durableId="1442842274">
    <w:abstractNumId w:val="1"/>
  </w:num>
  <w:num w:numId="5" w16cid:durableId="1315913061">
    <w:abstractNumId w:val="0"/>
  </w:num>
  <w:num w:numId="6" w16cid:durableId="884148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2D"/>
    <w:rsid w:val="000C7BAA"/>
    <w:rsid w:val="000E5F36"/>
    <w:rsid w:val="00165528"/>
    <w:rsid w:val="00281265"/>
    <w:rsid w:val="00366E68"/>
    <w:rsid w:val="00555D95"/>
    <w:rsid w:val="005742EF"/>
    <w:rsid w:val="00576CAA"/>
    <w:rsid w:val="005E7BD3"/>
    <w:rsid w:val="00687C01"/>
    <w:rsid w:val="006D452F"/>
    <w:rsid w:val="007A7659"/>
    <w:rsid w:val="00891F6E"/>
    <w:rsid w:val="00AC20A4"/>
    <w:rsid w:val="00BD2AD6"/>
    <w:rsid w:val="00C61CEC"/>
    <w:rsid w:val="00D109DE"/>
    <w:rsid w:val="00EF6ECF"/>
    <w:rsid w:val="00F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0ABD8"/>
  <w15:chartTrackingRefBased/>
  <w15:docId w15:val="{9E25D669-A0A4-4D32-9E27-C231AA35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BAA"/>
    <w:pPr>
      <w:spacing w:after="0" w:line="360" w:lineRule="auto"/>
      <w:ind w:firstLine="720"/>
      <w:jc w:val="both"/>
    </w:pPr>
    <w:rPr>
      <w:rFonts w:ascii="Times New Roman" w:hAnsi="Times New Roman" w:cs="Times New Roman"/>
      <w:sz w:val="28"/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BAA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BAA"/>
    <w:rPr>
      <w:rFonts w:ascii="Times New Roman" w:eastAsiaTheme="majorEastAsia" w:hAnsi="Times New Roman" w:cstheme="majorBidi"/>
      <w:b/>
      <w:caps/>
      <w:sz w:val="28"/>
      <w:szCs w:val="32"/>
      <w:lang w:val="uk-UA"/>
    </w:rPr>
  </w:style>
  <w:style w:type="paragraph" w:styleId="ListParagraph">
    <w:name w:val="List Paragraph"/>
    <w:basedOn w:val="Normal"/>
    <w:uiPriority w:val="34"/>
    <w:qFormat/>
    <w:rsid w:val="00AC20A4"/>
    <w:pPr>
      <w:spacing w:line="240" w:lineRule="auto"/>
      <w:ind w:left="720" w:firstLine="0"/>
      <w:contextualSpacing/>
      <w:jc w:val="left"/>
    </w:pPr>
    <w:rPr>
      <w:rFonts w:eastAsiaTheme="minorHAnsi" w:cstheme="minorBidi"/>
      <w:lang w:val="ru-RU"/>
    </w:rPr>
  </w:style>
  <w:style w:type="paragraph" w:styleId="NormalWeb">
    <w:name w:val="Normal (Web)"/>
    <w:basedOn w:val="Normal"/>
    <w:uiPriority w:val="99"/>
    <w:semiHidden/>
    <w:unhideWhenUsed/>
    <w:rsid w:val="00891F6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891F6E"/>
    <w:rPr>
      <w:b/>
      <w:bCs/>
    </w:rPr>
  </w:style>
  <w:style w:type="character" w:styleId="Hyperlink">
    <w:name w:val="Hyperlink"/>
    <w:basedOn w:val="DefaultParagraphFont"/>
    <w:uiPriority w:val="99"/>
    <w:unhideWhenUsed/>
    <w:rsid w:val="00891F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Сорокин</dc:creator>
  <cp:keywords/>
  <dc:description/>
  <cp:lastModifiedBy>m</cp:lastModifiedBy>
  <cp:revision>4</cp:revision>
  <dcterms:created xsi:type="dcterms:W3CDTF">2024-12-08T10:56:00Z</dcterms:created>
  <dcterms:modified xsi:type="dcterms:W3CDTF">2025-12-08T04:50:00Z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3a43170a6d259bc15a85ed9715d512417d09fdbc265a863dd6d732a0ab6729f9</vt:lpwstr>
  </property>
</Properties>
</file>