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0BA0" w14:textId="77777777" w:rsidR="00264CD1" w:rsidRPr="00264CD1" w:rsidRDefault="00264CD1" w:rsidP="00E65021">
      <w:pPr>
        <w:pStyle w:val="210"/>
        <w:shd w:val="clear" w:color="auto" w:fill="auto"/>
        <w:spacing w:line="240" w:lineRule="auto"/>
        <w:rPr>
          <w:rStyle w:val="21"/>
          <w:b/>
          <w:color w:val="000000"/>
          <w:sz w:val="24"/>
          <w:szCs w:val="24"/>
          <w:lang w:eastAsia="uk-UA"/>
        </w:rPr>
      </w:pPr>
    </w:p>
    <w:p w14:paraId="0237BD2A" w14:textId="77777777" w:rsidR="00264CD1" w:rsidRPr="00264CD1" w:rsidRDefault="00264CD1" w:rsidP="00E65021">
      <w:pPr>
        <w:pStyle w:val="210"/>
        <w:shd w:val="clear" w:color="auto" w:fill="auto"/>
        <w:spacing w:line="240" w:lineRule="auto"/>
        <w:rPr>
          <w:rStyle w:val="21"/>
          <w:b/>
          <w:color w:val="000000"/>
          <w:sz w:val="24"/>
          <w:szCs w:val="24"/>
          <w:lang w:eastAsia="uk-UA"/>
        </w:rPr>
      </w:pPr>
    </w:p>
    <w:p w14:paraId="2F60A50A" w14:textId="77777777" w:rsidR="00FC0B18" w:rsidRPr="00264CD1" w:rsidRDefault="004558D1" w:rsidP="00E65021">
      <w:pPr>
        <w:pStyle w:val="210"/>
        <w:shd w:val="clear" w:color="auto" w:fill="auto"/>
        <w:spacing w:line="240" w:lineRule="auto"/>
        <w:rPr>
          <w:rStyle w:val="21"/>
          <w:b/>
          <w:color w:val="000000"/>
          <w:sz w:val="24"/>
          <w:szCs w:val="24"/>
          <w:lang w:val="ru-RU" w:eastAsia="uk-UA"/>
        </w:rPr>
      </w:pPr>
      <w:r w:rsidRPr="00264CD1">
        <w:rPr>
          <w:rStyle w:val="21"/>
          <w:b/>
          <w:color w:val="000000"/>
          <w:sz w:val="24"/>
          <w:szCs w:val="24"/>
          <w:lang w:eastAsia="uk-UA"/>
        </w:rPr>
        <w:t>НАЦІОНАЛЬНИЙ УНІВЕРСИТЕТ БІОРЕСУРСІВ І</w:t>
      </w:r>
    </w:p>
    <w:p w14:paraId="29A82DA1" w14:textId="77777777" w:rsidR="004558D1" w:rsidRPr="00264CD1" w:rsidRDefault="004558D1" w:rsidP="00E65021">
      <w:pPr>
        <w:pStyle w:val="210"/>
        <w:shd w:val="clear" w:color="auto" w:fill="auto"/>
        <w:spacing w:line="240" w:lineRule="auto"/>
        <w:rPr>
          <w:b/>
          <w:sz w:val="24"/>
          <w:szCs w:val="24"/>
        </w:rPr>
      </w:pPr>
      <w:r w:rsidRPr="00264CD1">
        <w:rPr>
          <w:rStyle w:val="21"/>
          <w:b/>
          <w:color w:val="000000"/>
          <w:sz w:val="24"/>
          <w:szCs w:val="24"/>
          <w:lang w:eastAsia="uk-UA"/>
        </w:rPr>
        <w:t>ПРИРОДОКОРИСТУВАННЯ УКРАЇНИ</w:t>
      </w:r>
    </w:p>
    <w:p w14:paraId="33EB3E6C" w14:textId="77777777" w:rsidR="004E69FC" w:rsidRPr="00264CD1" w:rsidRDefault="004E69FC" w:rsidP="00E65021">
      <w:pPr>
        <w:pStyle w:val="210"/>
        <w:shd w:val="clear" w:color="auto" w:fill="auto"/>
        <w:tabs>
          <w:tab w:val="left" w:leader="underscore" w:pos="3711"/>
          <w:tab w:val="left" w:leader="underscore" w:pos="4188"/>
          <w:tab w:val="left" w:leader="underscore" w:pos="6535"/>
          <w:tab w:val="left" w:leader="underscore" w:pos="7849"/>
        </w:tabs>
        <w:spacing w:line="240" w:lineRule="auto"/>
        <w:rPr>
          <w:rStyle w:val="21"/>
          <w:b/>
          <w:color w:val="000000"/>
          <w:sz w:val="24"/>
          <w:szCs w:val="24"/>
          <w:lang w:eastAsia="uk-UA"/>
        </w:rPr>
      </w:pPr>
    </w:p>
    <w:p w14:paraId="62C69345" w14:textId="295B64FE" w:rsidR="00CC6B3A" w:rsidRPr="00117FF8" w:rsidRDefault="00CC6B3A" w:rsidP="00CC6B3A">
      <w:pPr>
        <w:tabs>
          <w:tab w:val="left" w:pos="9923"/>
        </w:tabs>
        <w:jc w:val="center"/>
        <w:rPr>
          <w:rFonts w:ascii="Times New Roman" w:hAnsi="Times New Roman"/>
          <w:b/>
          <w:bCs/>
          <w:i/>
          <w:iCs/>
          <w:szCs w:val="28"/>
        </w:rPr>
      </w:pPr>
      <w:r w:rsidRPr="00117FF8">
        <w:rPr>
          <w:rFonts w:ascii="Times New Roman" w:hAnsi="Times New Roman"/>
          <w:b/>
          <w:bCs/>
          <w:i/>
          <w:iCs/>
          <w:szCs w:val="28"/>
        </w:rPr>
        <w:t xml:space="preserve">Кафедра </w:t>
      </w:r>
      <w:r>
        <w:rPr>
          <w:rFonts w:ascii="Times New Roman" w:hAnsi="Times New Roman"/>
          <w:b/>
          <w:bCs/>
          <w:i/>
          <w:iCs/>
          <w:szCs w:val="28"/>
        </w:rPr>
        <w:t xml:space="preserve">іноземної філології </w:t>
      </w:r>
      <w:r w:rsidR="009606B5">
        <w:rPr>
          <w:rFonts w:ascii="Times New Roman" w:hAnsi="Times New Roman"/>
          <w:b/>
          <w:bCs/>
          <w:i/>
          <w:iCs/>
          <w:szCs w:val="28"/>
        </w:rPr>
        <w:t>та</w:t>
      </w:r>
      <w:r>
        <w:rPr>
          <w:rFonts w:ascii="Times New Roman" w:hAnsi="Times New Roman"/>
          <w:b/>
          <w:bCs/>
          <w:i/>
          <w:iCs/>
          <w:szCs w:val="28"/>
        </w:rPr>
        <w:t xml:space="preserve"> перекладу</w:t>
      </w:r>
    </w:p>
    <w:p w14:paraId="770C9654" w14:textId="77777777" w:rsidR="005B36E6" w:rsidRPr="005B36E6" w:rsidRDefault="005B36E6" w:rsidP="005B36E6">
      <w:pPr>
        <w:pStyle w:val="210"/>
        <w:shd w:val="clear" w:color="auto" w:fill="auto"/>
        <w:tabs>
          <w:tab w:val="left" w:leader="underscore" w:pos="3711"/>
          <w:tab w:val="left" w:leader="underscore" w:pos="4188"/>
          <w:tab w:val="left" w:leader="underscore" w:pos="6535"/>
          <w:tab w:val="left" w:leader="underscore" w:pos="7849"/>
        </w:tabs>
        <w:spacing w:line="240" w:lineRule="auto"/>
        <w:rPr>
          <w:rStyle w:val="21"/>
          <w:b/>
          <w:i/>
          <w:color w:val="000000"/>
          <w:sz w:val="24"/>
          <w:szCs w:val="24"/>
          <w:lang w:eastAsia="uk-UA"/>
        </w:rPr>
      </w:pPr>
    </w:p>
    <w:p w14:paraId="38F013AB" w14:textId="77777777" w:rsidR="005B36E6" w:rsidRPr="005B36E6" w:rsidRDefault="005B36E6" w:rsidP="005B36E6">
      <w:pPr>
        <w:pStyle w:val="210"/>
        <w:shd w:val="clear" w:color="auto" w:fill="auto"/>
        <w:jc w:val="right"/>
        <w:rPr>
          <w:rStyle w:val="21"/>
          <w:color w:val="000000"/>
          <w:sz w:val="24"/>
          <w:szCs w:val="24"/>
          <w:lang w:eastAsia="uk-UA"/>
        </w:rPr>
      </w:pPr>
    </w:p>
    <w:p w14:paraId="6D2F6A66" w14:textId="77777777" w:rsidR="001122AD" w:rsidRPr="00773435" w:rsidRDefault="001122AD" w:rsidP="001122AD">
      <w:pPr>
        <w:ind w:left="4820"/>
        <w:jc w:val="right"/>
        <w:rPr>
          <w:rFonts w:ascii="Times New Roman" w:hAnsi="Times New Roman"/>
          <w:b/>
          <w:bCs/>
          <w:szCs w:val="28"/>
        </w:rPr>
      </w:pPr>
      <w:r w:rsidRPr="00773435">
        <w:rPr>
          <w:rFonts w:ascii="Times New Roman" w:hAnsi="Times New Roman"/>
          <w:b/>
          <w:bCs/>
          <w:szCs w:val="28"/>
        </w:rPr>
        <w:t>«ЗАТВЕРДЖУЮ»</w:t>
      </w:r>
    </w:p>
    <w:p w14:paraId="4F11BEBE" w14:textId="77777777" w:rsidR="001122AD" w:rsidRDefault="001122AD" w:rsidP="001122AD">
      <w:pPr>
        <w:ind w:left="4820"/>
        <w:rPr>
          <w:rFonts w:ascii="Times New Roman" w:hAnsi="Times New Roman"/>
          <w:szCs w:val="28"/>
        </w:rPr>
      </w:pPr>
      <w:r w:rsidRPr="00773435">
        <w:rPr>
          <w:rFonts w:ascii="Times New Roman" w:hAnsi="Times New Roman"/>
          <w:szCs w:val="28"/>
        </w:rPr>
        <w:t xml:space="preserve">Декан </w:t>
      </w:r>
      <w:proofErr w:type="spellStart"/>
      <w:r w:rsidRPr="00773435">
        <w:rPr>
          <w:rFonts w:ascii="Times New Roman" w:hAnsi="Times New Roman"/>
          <w:szCs w:val="28"/>
        </w:rPr>
        <w:t>гуманітарно</w:t>
      </w:r>
      <w:proofErr w:type="spellEnd"/>
      <w:r w:rsidRPr="00773435">
        <w:rPr>
          <w:rFonts w:ascii="Times New Roman" w:hAnsi="Times New Roman"/>
          <w:szCs w:val="28"/>
        </w:rPr>
        <w:t xml:space="preserve">-педагогічного факультету </w:t>
      </w:r>
    </w:p>
    <w:p w14:paraId="76CF6A3E" w14:textId="77777777" w:rsidR="001122AD" w:rsidRPr="00773435" w:rsidRDefault="001122AD" w:rsidP="001122AD">
      <w:pPr>
        <w:ind w:left="4820"/>
        <w:rPr>
          <w:rFonts w:ascii="Times New Roman" w:hAnsi="Times New Roman"/>
          <w:szCs w:val="28"/>
        </w:rPr>
      </w:pPr>
    </w:p>
    <w:p w14:paraId="0E2BC9F5" w14:textId="77777777" w:rsidR="001122AD" w:rsidRPr="00773435" w:rsidRDefault="001122AD" w:rsidP="001122AD">
      <w:pPr>
        <w:jc w:val="right"/>
        <w:rPr>
          <w:rFonts w:ascii="Times New Roman" w:hAnsi="Times New Roman"/>
          <w:b/>
          <w:bCs/>
          <w:szCs w:val="28"/>
        </w:rPr>
      </w:pPr>
      <w:r w:rsidRPr="00773435">
        <w:rPr>
          <w:rFonts w:ascii="Times New Roman" w:hAnsi="Times New Roman"/>
          <w:b/>
          <w:bCs/>
          <w:szCs w:val="28"/>
        </w:rPr>
        <w:t>__________Інна САВИЦЬКА</w:t>
      </w:r>
    </w:p>
    <w:p w14:paraId="40EF722D" w14:textId="15A5D575" w:rsidR="001122AD" w:rsidRPr="009606B5" w:rsidRDefault="001122AD" w:rsidP="001122AD">
      <w:pPr>
        <w:jc w:val="right"/>
        <w:rPr>
          <w:rFonts w:ascii="Times New Roman" w:hAnsi="Times New Roman"/>
          <w:szCs w:val="28"/>
        </w:rPr>
      </w:pPr>
      <w:r w:rsidRPr="009606B5">
        <w:rPr>
          <w:rFonts w:ascii="Times New Roman" w:hAnsi="Times New Roman"/>
          <w:szCs w:val="28"/>
        </w:rPr>
        <w:t>“____”_________________</w:t>
      </w:r>
      <w:r w:rsidR="00641BE5" w:rsidRPr="009606B5">
        <w:rPr>
          <w:rFonts w:ascii="Times New Roman" w:hAnsi="Times New Roman"/>
          <w:szCs w:val="28"/>
        </w:rPr>
        <w:t xml:space="preserve"> </w:t>
      </w:r>
      <w:r w:rsidRPr="009606B5">
        <w:rPr>
          <w:rFonts w:ascii="Times New Roman" w:hAnsi="Times New Roman"/>
          <w:szCs w:val="28"/>
        </w:rPr>
        <w:t>202</w:t>
      </w:r>
      <w:r w:rsidR="009606B5" w:rsidRPr="009606B5">
        <w:rPr>
          <w:rFonts w:ascii="Times New Roman" w:hAnsi="Times New Roman"/>
          <w:szCs w:val="28"/>
        </w:rPr>
        <w:t>6</w:t>
      </w:r>
      <w:r w:rsidRPr="009606B5">
        <w:rPr>
          <w:rFonts w:ascii="Times New Roman" w:hAnsi="Times New Roman"/>
          <w:szCs w:val="28"/>
        </w:rPr>
        <w:t xml:space="preserve"> р.</w:t>
      </w:r>
    </w:p>
    <w:p w14:paraId="3CFC0EB3" w14:textId="77777777" w:rsidR="001122AD" w:rsidRPr="009606B5" w:rsidRDefault="001122AD" w:rsidP="001122AD">
      <w:pPr>
        <w:rPr>
          <w:rFonts w:ascii="Times New Roman" w:hAnsi="Times New Roman"/>
          <w:szCs w:val="28"/>
        </w:rPr>
      </w:pPr>
    </w:p>
    <w:p w14:paraId="2CCCC783" w14:textId="77777777" w:rsidR="001122AD" w:rsidRPr="009606B5" w:rsidRDefault="001122AD" w:rsidP="001122AD">
      <w:pPr>
        <w:ind w:left="4820" w:hanging="4820"/>
        <w:jc w:val="right"/>
        <w:rPr>
          <w:rFonts w:ascii="Times New Roman" w:hAnsi="Times New Roman"/>
          <w:b/>
          <w:bCs/>
          <w:szCs w:val="28"/>
        </w:rPr>
      </w:pPr>
      <w:r w:rsidRPr="009606B5">
        <w:rPr>
          <w:rFonts w:ascii="Times New Roman" w:hAnsi="Times New Roman"/>
          <w:szCs w:val="28"/>
        </w:rPr>
        <w:t>«</w:t>
      </w:r>
      <w:r w:rsidRPr="009606B5">
        <w:rPr>
          <w:rFonts w:ascii="Times New Roman" w:hAnsi="Times New Roman"/>
          <w:b/>
          <w:bCs/>
          <w:szCs w:val="28"/>
        </w:rPr>
        <w:t>СХВАЛЕНО»</w:t>
      </w:r>
    </w:p>
    <w:p w14:paraId="470EC84D" w14:textId="77777777" w:rsidR="001122AD" w:rsidRPr="009606B5" w:rsidRDefault="001122AD" w:rsidP="001122AD">
      <w:pPr>
        <w:ind w:left="4820" w:hanging="4820"/>
        <w:jc w:val="right"/>
        <w:rPr>
          <w:rFonts w:ascii="Times New Roman" w:hAnsi="Times New Roman"/>
          <w:szCs w:val="28"/>
        </w:rPr>
      </w:pPr>
      <w:r w:rsidRPr="009606B5">
        <w:rPr>
          <w:rFonts w:ascii="Times New Roman" w:hAnsi="Times New Roman"/>
          <w:szCs w:val="28"/>
        </w:rPr>
        <w:t>на засіданні кафедри іноземної філології і перекладу</w:t>
      </w:r>
    </w:p>
    <w:p w14:paraId="1D271867" w14:textId="49F7DFC5" w:rsidR="001122AD" w:rsidRPr="00773435" w:rsidRDefault="001122AD" w:rsidP="001122AD">
      <w:pPr>
        <w:ind w:left="4820" w:hanging="4820"/>
        <w:jc w:val="right"/>
        <w:rPr>
          <w:rFonts w:ascii="Times New Roman" w:hAnsi="Times New Roman"/>
          <w:szCs w:val="28"/>
        </w:rPr>
      </w:pPr>
      <w:r w:rsidRPr="009606B5">
        <w:rPr>
          <w:rFonts w:ascii="Times New Roman" w:hAnsi="Times New Roman"/>
          <w:szCs w:val="28"/>
        </w:rPr>
        <w:t>Протокол №</w:t>
      </w:r>
      <w:r w:rsidR="00641BE5" w:rsidRPr="009606B5">
        <w:rPr>
          <w:rFonts w:ascii="Times New Roman" w:hAnsi="Times New Roman"/>
          <w:szCs w:val="28"/>
        </w:rPr>
        <w:t>____</w:t>
      </w:r>
      <w:r w:rsidRPr="009606B5">
        <w:rPr>
          <w:rFonts w:ascii="Times New Roman" w:hAnsi="Times New Roman"/>
          <w:szCs w:val="28"/>
        </w:rPr>
        <w:t xml:space="preserve"> від</w:t>
      </w:r>
      <w:r w:rsidR="00641BE5" w:rsidRPr="009606B5">
        <w:rPr>
          <w:rFonts w:ascii="Times New Roman" w:hAnsi="Times New Roman"/>
          <w:szCs w:val="28"/>
        </w:rPr>
        <w:t xml:space="preserve"> ______________</w:t>
      </w:r>
      <w:r w:rsidRPr="009606B5">
        <w:rPr>
          <w:rFonts w:ascii="Times New Roman" w:hAnsi="Times New Roman"/>
          <w:szCs w:val="28"/>
        </w:rPr>
        <w:t xml:space="preserve"> 202</w:t>
      </w:r>
      <w:r w:rsidR="009606B5" w:rsidRPr="009606B5">
        <w:rPr>
          <w:rFonts w:ascii="Times New Roman" w:hAnsi="Times New Roman"/>
          <w:szCs w:val="28"/>
        </w:rPr>
        <w:t>6</w:t>
      </w:r>
      <w:r w:rsidRPr="009606B5">
        <w:rPr>
          <w:rFonts w:ascii="Times New Roman" w:hAnsi="Times New Roman"/>
          <w:szCs w:val="28"/>
        </w:rPr>
        <w:t xml:space="preserve"> р.</w:t>
      </w:r>
    </w:p>
    <w:p w14:paraId="7FDFE681" w14:textId="77777777" w:rsidR="001122AD" w:rsidRPr="00773435" w:rsidRDefault="001122AD" w:rsidP="001122AD">
      <w:pPr>
        <w:jc w:val="right"/>
        <w:rPr>
          <w:rFonts w:ascii="Times New Roman" w:hAnsi="Times New Roman"/>
          <w:b/>
          <w:bCs/>
          <w:szCs w:val="28"/>
        </w:rPr>
      </w:pPr>
      <w:r w:rsidRPr="00773435">
        <w:rPr>
          <w:rFonts w:ascii="Times New Roman" w:hAnsi="Times New Roman"/>
          <w:szCs w:val="28"/>
        </w:rPr>
        <w:t xml:space="preserve">____________ </w:t>
      </w:r>
      <w:r>
        <w:rPr>
          <w:rFonts w:ascii="Times New Roman" w:hAnsi="Times New Roman"/>
          <w:b/>
          <w:szCs w:val="28"/>
        </w:rPr>
        <w:t>Світлана</w:t>
      </w:r>
      <w:r w:rsidRPr="00773435">
        <w:rPr>
          <w:rFonts w:ascii="Times New Roman" w:hAnsi="Times New Roman"/>
          <w:b/>
          <w:bCs/>
          <w:szCs w:val="28"/>
        </w:rPr>
        <w:t xml:space="preserve"> </w:t>
      </w:r>
      <w:r>
        <w:rPr>
          <w:rFonts w:ascii="Times New Roman" w:hAnsi="Times New Roman"/>
          <w:b/>
          <w:bCs/>
          <w:szCs w:val="28"/>
        </w:rPr>
        <w:t>АМЕЛІНА</w:t>
      </w:r>
    </w:p>
    <w:p w14:paraId="4B9AE0D1" w14:textId="77777777" w:rsidR="001122AD" w:rsidRPr="00773435" w:rsidRDefault="001122AD" w:rsidP="001122AD">
      <w:pPr>
        <w:jc w:val="center"/>
        <w:rPr>
          <w:rFonts w:ascii="Times New Roman" w:hAnsi="Times New Roman"/>
          <w:b/>
          <w:bCs/>
          <w:szCs w:val="28"/>
        </w:rPr>
      </w:pPr>
    </w:p>
    <w:p w14:paraId="4FF0F6BD" w14:textId="24BB2A7D" w:rsidR="001122AD" w:rsidRPr="00773435" w:rsidRDefault="001122AD" w:rsidP="00592285">
      <w:pPr>
        <w:tabs>
          <w:tab w:val="left" w:pos="4536"/>
        </w:tabs>
        <w:ind w:left="5954"/>
        <w:jc w:val="both"/>
        <w:rPr>
          <w:rFonts w:ascii="Times New Roman" w:hAnsi="Times New Roman"/>
          <w:szCs w:val="28"/>
        </w:rPr>
      </w:pPr>
      <w:r w:rsidRPr="00773435">
        <w:rPr>
          <w:rFonts w:ascii="Times New Roman" w:hAnsi="Times New Roman"/>
          <w:szCs w:val="28"/>
        </w:rPr>
        <w:t xml:space="preserve">Гарант </w:t>
      </w:r>
      <w:r>
        <w:rPr>
          <w:rFonts w:ascii="Times New Roman" w:hAnsi="Times New Roman"/>
          <w:szCs w:val="28"/>
        </w:rPr>
        <w:t xml:space="preserve">ОП </w:t>
      </w:r>
      <w:r w:rsidR="00C62DBC" w:rsidRPr="009572A8">
        <w:rPr>
          <w:rFonts w:ascii="Times New Roman" w:hAnsi="Times New Roman" w:cs="Times New Roman"/>
        </w:rPr>
        <w:t>«Філологія (германські мови та літератури</w:t>
      </w:r>
      <w:r w:rsidR="00C62DBC">
        <w:rPr>
          <w:rFonts w:ascii="Times New Roman" w:hAnsi="Times New Roman" w:cs="Times New Roman"/>
        </w:rPr>
        <w:t xml:space="preserve"> </w:t>
      </w:r>
      <w:r w:rsidR="00C62DBC" w:rsidRPr="009572A8">
        <w:rPr>
          <w:rFonts w:ascii="Times New Roman" w:hAnsi="Times New Roman" w:cs="Times New Roman"/>
        </w:rPr>
        <w:t xml:space="preserve">(переклад включно)», </w:t>
      </w:r>
      <w:r w:rsidRPr="00925A9E">
        <w:rPr>
          <w:rFonts w:ascii="Times New Roman" w:hAnsi="Times New Roman"/>
          <w:szCs w:val="28"/>
        </w:rPr>
        <w:t>«Англійська мова</w:t>
      </w:r>
      <w:r w:rsidR="00592285">
        <w:rPr>
          <w:rFonts w:ascii="Times New Roman" w:hAnsi="Times New Roman"/>
          <w:szCs w:val="28"/>
        </w:rPr>
        <w:t xml:space="preserve"> </w:t>
      </w:r>
      <w:r w:rsidRPr="00925A9E">
        <w:rPr>
          <w:rFonts w:ascii="Times New Roman" w:hAnsi="Times New Roman"/>
          <w:szCs w:val="28"/>
        </w:rPr>
        <w:t>та друга іноземна»</w:t>
      </w:r>
    </w:p>
    <w:p w14:paraId="6A3699B5" w14:textId="3EEA1420" w:rsidR="001122AD" w:rsidRPr="002D3837" w:rsidRDefault="001122AD" w:rsidP="00750001">
      <w:pPr>
        <w:tabs>
          <w:tab w:val="left" w:pos="4536"/>
        </w:tabs>
        <w:ind w:left="5954"/>
        <w:jc w:val="right"/>
        <w:rPr>
          <w:rFonts w:ascii="Times New Roman" w:hAnsi="Times New Roman"/>
          <w:b/>
          <w:bCs/>
          <w:szCs w:val="28"/>
          <w:lang w:val="en-US"/>
        </w:rPr>
      </w:pPr>
      <w:r w:rsidRPr="00773435">
        <w:rPr>
          <w:rFonts w:ascii="Times New Roman" w:hAnsi="Times New Roman"/>
          <w:szCs w:val="28"/>
        </w:rPr>
        <w:t>__________</w:t>
      </w:r>
      <w:r w:rsidR="009606B5">
        <w:rPr>
          <w:rFonts w:ascii="Times New Roman" w:hAnsi="Times New Roman"/>
          <w:szCs w:val="28"/>
        </w:rPr>
        <w:t xml:space="preserve"> </w:t>
      </w:r>
      <w:r w:rsidR="009606B5" w:rsidRPr="009606B5">
        <w:rPr>
          <w:rFonts w:ascii="Times New Roman" w:hAnsi="Times New Roman"/>
          <w:b/>
          <w:bCs/>
          <w:szCs w:val="28"/>
        </w:rPr>
        <w:t>Оксана ТЕПЛА</w:t>
      </w:r>
    </w:p>
    <w:p w14:paraId="4BB3A7EB" w14:textId="77777777" w:rsidR="005B36E6" w:rsidRPr="00B21186" w:rsidRDefault="005B36E6" w:rsidP="00592285">
      <w:pPr>
        <w:pStyle w:val="210"/>
        <w:shd w:val="clear" w:color="auto" w:fill="auto"/>
        <w:spacing w:line="230" w:lineRule="exact"/>
        <w:ind w:left="5954"/>
        <w:jc w:val="left"/>
        <w:rPr>
          <w:rStyle w:val="21"/>
          <w:color w:val="000000"/>
          <w:sz w:val="24"/>
          <w:szCs w:val="24"/>
          <w:lang w:eastAsia="uk-UA"/>
        </w:rPr>
      </w:pPr>
    </w:p>
    <w:p w14:paraId="463DC32E" w14:textId="77777777" w:rsidR="005B36E6" w:rsidRPr="00B21186" w:rsidRDefault="005B36E6" w:rsidP="005B36E6">
      <w:pPr>
        <w:pStyle w:val="210"/>
        <w:shd w:val="clear" w:color="auto" w:fill="auto"/>
        <w:spacing w:line="230" w:lineRule="exact"/>
        <w:jc w:val="left"/>
        <w:rPr>
          <w:rStyle w:val="21"/>
          <w:color w:val="000000"/>
          <w:sz w:val="24"/>
          <w:szCs w:val="24"/>
          <w:lang w:eastAsia="uk-UA"/>
        </w:rPr>
      </w:pPr>
    </w:p>
    <w:p w14:paraId="4A758943" w14:textId="77777777" w:rsidR="004558D1" w:rsidRPr="00264CD1" w:rsidRDefault="004558D1" w:rsidP="00E65021">
      <w:pPr>
        <w:pStyle w:val="210"/>
        <w:shd w:val="clear" w:color="auto" w:fill="auto"/>
        <w:spacing w:line="240" w:lineRule="auto"/>
        <w:rPr>
          <w:rStyle w:val="21"/>
          <w:b/>
          <w:color w:val="000000"/>
          <w:sz w:val="24"/>
          <w:szCs w:val="24"/>
          <w:lang w:eastAsia="uk-UA"/>
        </w:rPr>
      </w:pPr>
      <w:r w:rsidRPr="00264CD1">
        <w:rPr>
          <w:rStyle w:val="21"/>
          <w:b/>
          <w:color w:val="000000"/>
          <w:sz w:val="24"/>
          <w:szCs w:val="24"/>
          <w:lang w:eastAsia="uk-UA"/>
        </w:rPr>
        <w:t>РОБОЧА ПРОГРАМА НАВЧАЛЬНОЇ ДИСЦИПЛІНИ</w:t>
      </w:r>
    </w:p>
    <w:p w14:paraId="1A1FA91B" w14:textId="77777777" w:rsidR="00CB2C9E" w:rsidRPr="00264CD1" w:rsidRDefault="00CB2C9E" w:rsidP="00E65021">
      <w:pPr>
        <w:pStyle w:val="210"/>
        <w:shd w:val="clear" w:color="auto" w:fill="auto"/>
        <w:spacing w:line="240" w:lineRule="auto"/>
        <w:rPr>
          <w:rStyle w:val="21"/>
          <w:color w:val="000000"/>
          <w:sz w:val="24"/>
          <w:szCs w:val="24"/>
          <w:lang w:eastAsia="uk-UA"/>
        </w:rPr>
      </w:pPr>
    </w:p>
    <w:p w14:paraId="4BA73B83" w14:textId="721B1FFE" w:rsidR="00CB2C9E" w:rsidRPr="00264CD1" w:rsidRDefault="003A2A80" w:rsidP="00E65021">
      <w:pPr>
        <w:pStyle w:val="210"/>
        <w:shd w:val="clear" w:color="auto" w:fill="auto"/>
        <w:spacing w:line="240" w:lineRule="auto"/>
        <w:rPr>
          <w:b/>
          <w:sz w:val="24"/>
          <w:szCs w:val="24"/>
        </w:rPr>
      </w:pPr>
      <w:r w:rsidRPr="00264CD1">
        <w:rPr>
          <w:b/>
          <w:sz w:val="24"/>
          <w:szCs w:val="24"/>
        </w:rPr>
        <w:t>«Т</w:t>
      </w:r>
      <w:r w:rsidR="00264CD1">
        <w:rPr>
          <w:b/>
          <w:sz w:val="24"/>
          <w:szCs w:val="24"/>
        </w:rPr>
        <w:t>ЕХНІКА ПЕРЕКЛАДУ</w:t>
      </w:r>
      <w:r w:rsidRPr="00264CD1">
        <w:rPr>
          <w:b/>
          <w:sz w:val="24"/>
          <w:szCs w:val="24"/>
        </w:rPr>
        <w:t xml:space="preserve"> (</w:t>
      </w:r>
      <w:r w:rsidR="00641BE5">
        <w:rPr>
          <w:b/>
          <w:sz w:val="24"/>
          <w:szCs w:val="24"/>
        </w:rPr>
        <w:t>АНГЛІЙСЬКА МОВА</w:t>
      </w:r>
      <w:r w:rsidRPr="00264CD1">
        <w:rPr>
          <w:b/>
          <w:sz w:val="24"/>
          <w:szCs w:val="24"/>
        </w:rPr>
        <w:t>)»</w:t>
      </w:r>
    </w:p>
    <w:p w14:paraId="69A2EE19" w14:textId="77777777" w:rsidR="00D02C94" w:rsidRPr="00264CD1" w:rsidRDefault="00D02C94" w:rsidP="00E65021">
      <w:pPr>
        <w:pStyle w:val="210"/>
        <w:shd w:val="clear" w:color="auto" w:fill="auto"/>
        <w:spacing w:line="240" w:lineRule="auto"/>
        <w:rPr>
          <w:b/>
          <w:sz w:val="24"/>
          <w:szCs w:val="24"/>
        </w:rPr>
      </w:pPr>
    </w:p>
    <w:p w14:paraId="2A95294C" w14:textId="77777777" w:rsidR="00D02C94" w:rsidRPr="00264CD1" w:rsidRDefault="00D02C94" w:rsidP="00E65021">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1"/>
          <w:color w:val="000000"/>
          <w:sz w:val="24"/>
          <w:szCs w:val="24"/>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56"/>
      </w:tblGrid>
      <w:tr w:rsidR="00BA78D0" w:rsidRPr="005B36E6" w14:paraId="04312D96" w14:textId="77777777" w:rsidTr="000064F6">
        <w:trPr>
          <w:jc w:val="center"/>
        </w:trPr>
        <w:tc>
          <w:tcPr>
            <w:tcW w:w="2689" w:type="dxa"/>
          </w:tcPr>
          <w:p w14:paraId="375E17E2" w14:textId="05B1AFDA" w:rsidR="00BA78D0" w:rsidRPr="005B36E6" w:rsidRDefault="00BA78D0" w:rsidP="00BA78D0">
            <w:pPr>
              <w:rPr>
                <w:rFonts w:ascii="Times New Roman" w:hAnsi="Times New Roman" w:cs="Times New Roman"/>
                <w:sz w:val="28"/>
                <w:szCs w:val="28"/>
              </w:rPr>
            </w:pPr>
            <w:r w:rsidRPr="00BA78D0">
              <w:rPr>
                <w:rFonts w:ascii="Times New Roman" w:hAnsi="Times New Roman" w:cs="Times New Roman"/>
                <w:sz w:val="28"/>
                <w:szCs w:val="28"/>
              </w:rPr>
              <w:t>Галузь знань:</w:t>
            </w:r>
          </w:p>
        </w:tc>
        <w:tc>
          <w:tcPr>
            <w:tcW w:w="6656" w:type="dxa"/>
          </w:tcPr>
          <w:p w14:paraId="2FC719AF" w14:textId="6E25C6D6" w:rsidR="00BA78D0" w:rsidRPr="005B36E6" w:rsidRDefault="00BA78D0" w:rsidP="00BA78D0">
            <w:pPr>
              <w:jc w:val="both"/>
              <w:rPr>
                <w:rFonts w:ascii="Times New Roman" w:hAnsi="Times New Roman" w:cs="Times New Roman"/>
                <w:sz w:val="28"/>
                <w:szCs w:val="28"/>
              </w:rPr>
            </w:pPr>
            <w:r w:rsidRPr="00BA78D0">
              <w:rPr>
                <w:rFonts w:ascii="Times New Roman" w:hAnsi="Times New Roman" w:cs="Times New Roman"/>
                <w:sz w:val="28"/>
                <w:szCs w:val="28"/>
              </w:rPr>
              <w:t>B «Культура, мистецтво та гуманітарні науки»</w:t>
            </w:r>
          </w:p>
        </w:tc>
      </w:tr>
      <w:tr w:rsidR="00BA78D0" w:rsidRPr="005B36E6" w14:paraId="29F20194" w14:textId="77777777" w:rsidTr="000064F6">
        <w:trPr>
          <w:jc w:val="center"/>
        </w:trPr>
        <w:tc>
          <w:tcPr>
            <w:tcW w:w="2689" w:type="dxa"/>
          </w:tcPr>
          <w:p w14:paraId="4C120824" w14:textId="7E9006F3" w:rsidR="00BA78D0" w:rsidRPr="005B36E6" w:rsidRDefault="00BA78D0" w:rsidP="00BA78D0">
            <w:pPr>
              <w:rPr>
                <w:rFonts w:ascii="Times New Roman" w:hAnsi="Times New Roman" w:cs="Times New Roman"/>
                <w:sz w:val="28"/>
                <w:szCs w:val="28"/>
              </w:rPr>
            </w:pPr>
            <w:r w:rsidRPr="005B36E6">
              <w:rPr>
                <w:rFonts w:ascii="Times New Roman" w:hAnsi="Times New Roman" w:cs="Times New Roman"/>
                <w:sz w:val="28"/>
                <w:szCs w:val="28"/>
              </w:rPr>
              <w:t>Спеціальність:</w:t>
            </w:r>
          </w:p>
        </w:tc>
        <w:tc>
          <w:tcPr>
            <w:tcW w:w="6656" w:type="dxa"/>
          </w:tcPr>
          <w:p w14:paraId="6ACF335A" w14:textId="7667A511" w:rsidR="00BA78D0" w:rsidRPr="006A5C90" w:rsidRDefault="00BA78D0" w:rsidP="00BA78D0">
            <w:pPr>
              <w:jc w:val="both"/>
              <w:rPr>
                <w:rFonts w:ascii="Times New Roman" w:hAnsi="Times New Roman" w:cs="Times New Roman"/>
              </w:rPr>
            </w:pPr>
            <w:r w:rsidRPr="006A5C90">
              <w:rPr>
                <w:rFonts w:ascii="Times New Roman" w:hAnsi="Times New Roman" w:cs="Times New Roman"/>
              </w:rPr>
              <w:t>В11 «Філологія» (Спеціалізація Германські мови та літератури (переклад включно), перша – англійська)</w:t>
            </w:r>
          </w:p>
        </w:tc>
      </w:tr>
      <w:tr w:rsidR="005B36E6" w:rsidRPr="005B36E6" w14:paraId="7DA573CF" w14:textId="77777777" w:rsidTr="000064F6">
        <w:trPr>
          <w:jc w:val="center"/>
        </w:trPr>
        <w:tc>
          <w:tcPr>
            <w:tcW w:w="2689" w:type="dxa"/>
          </w:tcPr>
          <w:p w14:paraId="6DAE9341" w14:textId="77777777" w:rsidR="005B36E6" w:rsidRPr="005B36E6" w:rsidRDefault="005B36E6" w:rsidP="00A902FB">
            <w:pPr>
              <w:rPr>
                <w:rFonts w:ascii="Times New Roman" w:hAnsi="Times New Roman" w:cs="Times New Roman"/>
                <w:sz w:val="28"/>
                <w:szCs w:val="28"/>
              </w:rPr>
            </w:pPr>
            <w:r w:rsidRPr="005B36E6">
              <w:rPr>
                <w:rFonts w:ascii="Times New Roman" w:hAnsi="Times New Roman" w:cs="Times New Roman"/>
                <w:sz w:val="28"/>
                <w:szCs w:val="28"/>
              </w:rPr>
              <w:t>Освітня програма:</w:t>
            </w:r>
          </w:p>
        </w:tc>
        <w:tc>
          <w:tcPr>
            <w:tcW w:w="6656" w:type="dxa"/>
          </w:tcPr>
          <w:p w14:paraId="5D54148E" w14:textId="626FF59A" w:rsidR="005B36E6" w:rsidRPr="009572A8" w:rsidRDefault="006A5C90" w:rsidP="00A902FB">
            <w:pPr>
              <w:jc w:val="both"/>
              <w:rPr>
                <w:rFonts w:ascii="Times New Roman" w:hAnsi="Times New Roman" w:cs="Times New Roman"/>
                <w:sz w:val="28"/>
                <w:szCs w:val="28"/>
              </w:rPr>
            </w:pPr>
            <w:r w:rsidRPr="006A5C90">
              <w:rPr>
                <w:rFonts w:ascii="Times New Roman" w:hAnsi="Times New Roman" w:cs="Times New Roman"/>
              </w:rPr>
              <w:t>«Англійська мова та друга іноземна»</w:t>
            </w:r>
          </w:p>
        </w:tc>
      </w:tr>
      <w:tr w:rsidR="005B36E6" w:rsidRPr="005B36E6" w14:paraId="2FBE4567" w14:textId="77777777" w:rsidTr="000064F6">
        <w:trPr>
          <w:jc w:val="center"/>
        </w:trPr>
        <w:tc>
          <w:tcPr>
            <w:tcW w:w="2689" w:type="dxa"/>
          </w:tcPr>
          <w:p w14:paraId="4F58BF70" w14:textId="77777777" w:rsidR="005B36E6" w:rsidRPr="005B36E6" w:rsidRDefault="005B36E6" w:rsidP="00A902FB">
            <w:pPr>
              <w:rPr>
                <w:rFonts w:ascii="Times New Roman" w:hAnsi="Times New Roman" w:cs="Times New Roman"/>
                <w:sz w:val="28"/>
                <w:szCs w:val="28"/>
              </w:rPr>
            </w:pPr>
            <w:r w:rsidRPr="005B36E6">
              <w:rPr>
                <w:rFonts w:ascii="Times New Roman" w:hAnsi="Times New Roman" w:cs="Times New Roman"/>
                <w:sz w:val="28"/>
                <w:szCs w:val="28"/>
              </w:rPr>
              <w:t>Факультет:</w:t>
            </w:r>
          </w:p>
        </w:tc>
        <w:tc>
          <w:tcPr>
            <w:tcW w:w="6656" w:type="dxa"/>
          </w:tcPr>
          <w:p w14:paraId="1AB5139E" w14:textId="77777777" w:rsidR="005B36E6" w:rsidRPr="005B36E6" w:rsidRDefault="005B36E6" w:rsidP="00A902FB">
            <w:pPr>
              <w:jc w:val="both"/>
              <w:rPr>
                <w:rFonts w:ascii="Times New Roman" w:hAnsi="Times New Roman" w:cs="Times New Roman"/>
                <w:sz w:val="28"/>
                <w:szCs w:val="28"/>
              </w:rPr>
            </w:pPr>
            <w:proofErr w:type="spellStart"/>
            <w:r w:rsidRPr="00641BE5">
              <w:rPr>
                <w:rFonts w:ascii="Times New Roman" w:hAnsi="Times New Roman" w:cs="Times New Roman"/>
              </w:rPr>
              <w:t>Гуманітарно</w:t>
            </w:r>
            <w:proofErr w:type="spellEnd"/>
            <w:r w:rsidRPr="00641BE5">
              <w:rPr>
                <w:rFonts w:ascii="Times New Roman" w:hAnsi="Times New Roman" w:cs="Times New Roman"/>
              </w:rPr>
              <w:t>-педагогічний</w:t>
            </w:r>
          </w:p>
        </w:tc>
      </w:tr>
      <w:tr w:rsidR="005B36E6" w:rsidRPr="005B36E6" w14:paraId="3DD54C49" w14:textId="77777777" w:rsidTr="00052B8A">
        <w:trPr>
          <w:trHeight w:val="613"/>
          <w:jc w:val="center"/>
        </w:trPr>
        <w:tc>
          <w:tcPr>
            <w:tcW w:w="2689" w:type="dxa"/>
          </w:tcPr>
          <w:p w14:paraId="31795251" w14:textId="77777777" w:rsidR="005B36E6" w:rsidRPr="00504EA9" w:rsidRDefault="005B36E6" w:rsidP="00A902FB">
            <w:pPr>
              <w:rPr>
                <w:rFonts w:ascii="Times New Roman" w:hAnsi="Times New Roman" w:cs="Times New Roman"/>
              </w:rPr>
            </w:pPr>
            <w:r w:rsidRPr="00504EA9">
              <w:rPr>
                <w:rFonts w:ascii="Times New Roman" w:hAnsi="Times New Roman" w:cs="Times New Roman"/>
              </w:rPr>
              <w:t>Розробник:</w:t>
            </w:r>
          </w:p>
        </w:tc>
        <w:tc>
          <w:tcPr>
            <w:tcW w:w="6656" w:type="dxa"/>
          </w:tcPr>
          <w:p w14:paraId="1657B55C" w14:textId="77777777" w:rsidR="005B36E6" w:rsidRPr="00504EA9" w:rsidRDefault="005B36E6" w:rsidP="00A902FB">
            <w:pPr>
              <w:jc w:val="both"/>
              <w:rPr>
                <w:rFonts w:ascii="Times New Roman" w:hAnsi="Times New Roman" w:cs="Times New Roman"/>
                <w:highlight w:val="cyan"/>
              </w:rPr>
            </w:pPr>
            <w:r w:rsidRPr="00504EA9">
              <w:rPr>
                <w:rFonts w:ascii="Times New Roman" w:hAnsi="Times New Roman" w:cs="Times New Roman"/>
              </w:rPr>
              <w:t xml:space="preserve">Сидорук Галина Іванівна, доцент кафедри </w:t>
            </w:r>
            <w:proofErr w:type="spellStart"/>
            <w:r w:rsidRPr="00504EA9">
              <w:rPr>
                <w:rFonts w:ascii="Times New Roman" w:hAnsi="Times New Roman" w:cs="Times New Roman"/>
              </w:rPr>
              <w:t>романо</w:t>
            </w:r>
            <w:proofErr w:type="spellEnd"/>
            <w:r w:rsidRPr="00504EA9">
              <w:rPr>
                <w:rFonts w:ascii="Times New Roman" w:hAnsi="Times New Roman" w:cs="Times New Roman"/>
              </w:rPr>
              <w:t>-германських мов і перекладу, кандидат філологічних наук, доцент</w:t>
            </w:r>
          </w:p>
        </w:tc>
      </w:tr>
    </w:tbl>
    <w:p w14:paraId="3ADC5966" w14:textId="77777777" w:rsidR="006602F1" w:rsidRPr="00264CD1" w:rsidRDefault="006602F1" w:rsidP="00E65021">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1"/>
          <w:color w:val="000000"/>
          <w:sz w:val="24"/>
          <w:szCs w:val="24"/>
          <w:lang w:eastAsia="uk-UA"/>
        </w:rPr>
      </w:pPr>
    </w:p>
    <w:p w14:paraId="325E5F78" w14:textId="77777777" w:rsidR="006602F1" w:rsidRPr="00264CD1" w:rsidRDefault="006602F1" w:rsidP="00E65021">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1"/>
          <w:b/>
          <w:i/>
          <w:color w:val="000000"/>
          <w:sz w:val="24"/>
          <w:szCs w:val="24"/>
          <w:lang w:eastAsia="uk-UA"/>
        </w:rPr>
      </w:pPr>
    </w:p>
    <w:p w14:paraId="69814805" w14:textId="77777777" w:rsidR="006602F1" w:rsidRPr="00264CD1" w:rsidRDefault="006602F1" w:rsidP="00E65021">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1"/>
          <w:b/>
          <w:i/>
          <w:color w:val="000000"/>
          <w:sz w:val="24"/>
          <w:szCs w:val="24"/>
          <w:lang w:eastAsia="uk-UA"/>
        </w:rPr>
      </w:pPr>
    </w:p>
    <w:p w14:paraId="1FB4E852" w14:textId="484A3274" w:rsidR="006602F1" w:rsidRPr="005B36E6" w:rsidRDefault="00D02C94" w:rsidP="00E65021">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rPr>
          <w:rStyle w:val="21"/>
          <w:b/>
          <w:color w:val="000000"/>
          <w:sz w:val="24"/>
          <w:szCs w:val="24"/>
          <w:lang w:eastAsia="uk-UA"/>
        </w:rPr>
      </w:pPr>
      <w:r w:rsidRPr="005B36E6">
        <w:rPr>
          <w:rStyle w:val="21"/>
          <w:b/>
          <w:color w:val="000000"/>
          <w:sz w:val="24"/>
          <w:szCs w:val="24"/>
          <w:lang w:eastAsia="uk-UA"/>
        </w:rPr>
        <w:t>Київ</w:t>
      </w:r>
      <w:r w:rsidR="00E65021" w:rsidRPr="005B36E6">
        <w:rPr>
          <w:rStyle w:val="21"/>
          <w:b/>
          <w:color w:val="000000"/>
          <w:sz w:val="24"/>
          <w:szCs w:val="24"/>
          <w:lang w:eastAsia="uk-UA"/>
        </w:rPr>
        <w:t xml:space="preserve"> –</w:t>
      </w:r>
      <w:r w:rsidRPr="005B36E6">
        <w:rPr>
          <w:rStyle w:val="21"/>
          <w:b/>
          <w:color w:val="000000"/>
          <w:sz w:val="24"/>
          <w:szCs w:val="24"/>
          <w:lang w:eastAsia="uk-UA"/>
        </w:rPr>
        <w:t xml:space="preserve"> 20</w:t>
      </w:r>
      <w:r w:rsidR="00264CD1" w:rsidRPr="005B36E6">
        <w:rPr>
          <w:rStyle w:val="21"/>
          <w:b/>
          <w:color w:val="000000"/>
          <w:sz w:val="24"/>
          <w:szCs w:val="24"/>
          <w:lang w:eastAsia="uk-UA"/>
        </w:rPr>
        <w:t>2</w:t>
      </w:r>
      <w:r w:rsidR="009606B5">
        <w:rPr>
          <w:rStyle w:val="21"/>
          <w:b/>
          <w:color w:val="000000"/>
          <w:sz w:val="24"/>
          <w:szCs w:val="24"/>
          <w:lang w:eastAsia="uk-UA"/>
        </w:rPr>
        <w:t>6</w:t>
      </w:r>
    </w:p>
    <w:p w14:paraId="0DA3EAFF" w14:textId="77777777" w:rsidR="00053404" w:rsidRPr="00BC6E8D" w:rsidRDefault="006602F1" w:rsidP="00053404">
      <w:pPr>
        <w:jc w:val="center"/>
        <w:rPr>
          <w:rFonts w:ascii="Times New Roman" w:hAnsi="Times New Roman"/>
          <w:b/>
          <w:sz w:val="28"/>
          <w:szCs w:val="28"/>
          <w:lang w:val="ru-RU"/>
        </w:rPr>
      </w:pPr>
      <w:r w:rsidRPr="00264CD1">
        <w:rPr>
          <w:rStyle w:val="21"/>
          <w:b/>
          <w:i/>
          <w:sz w:val="24"/>
          <w:szCs w:val="24"/>
        </w:rPr>
        <w:br w:type="page"/>
      </w:r>
      <w:r w:rsidR="00053404" w:rsidRPr="00BC6E8D">
        <w:rPr>
          <w:rFonts w:ascii="Times New Roman" w:hAnsi="Times New Roman"/>
          <w:b/>
          <w:sz w:val="28"/>
          <w:szCs w:val="28"/>
          <w:lang w:val="ru-RU"/>
        </w:rPr>
        <w:lastRenderedPageBreak/>
        <w:t>НАЦІОНАЛЬНИЙ УНІВЕРСИТЕТ БІОРЕСУРСІВ І ПРИРОДОКОРИСТУВАННЯ УКРАЇНИ</w:t>
      </w:r>
    </w:p>
    <w:p w14:paraId="647AEDFC" w14:textId="77777777" w:rsidR="00053404" w:rsidRDefault="00053404" w:rsidP="00053404">
      <w:pPr>
        <w:pStyle w:val="3"/>
        <w:tabs>
          <w:tab w:val="left" w:pos="426"/>
        </w:tabs>
        <w:spacing w:before="0" w:after="0"/>
        <w:jc w:val="center"/>
        <w:rPr>
          <w:rFonts w:ascii="Times New Roman" w:hAnsi="Times New Roman"/>
          <w:b w:val="0"/>
          <w:bCs w:val="0"/>
          <w:sz w:val="28"/>
          <w:szCs w:val="20"/>
          <w:lang w:eastAsia="ru-RU"/>
        </w:rPr>
      </w:pPr>
    </w:p>
    <w:p w14:paraId="5B08C2F9" w14:textId="77777777" w:rsidR="00053404" w:rsidRPr="00854688" w:rsidRDefault="00053404" w:rsidP="00053404">
      <w:pPr>
        <w:pStyle w:val="3"/>
        <w:tabs>
          <w:tab w:val="left" w:pos="426"/>
        </w:tabs>
        <w:spacing w:before="0" w:after="0"/>
        <w:jc w:val="center"/>
        <w:rPr>
          <w:rFonts w:ascii="Times New Roman" w:hAnsi="Times New Roman"/>
          <w:b w:val="0"/>
          <w:bCs w:val="0"/>
          <w:sz w:val="28"/>
          <w:szCs w:val="20"/>
          <w:lang w:eastAsia="ru-RU"/>
        </w:rPr>
      </w:pPr>
      <w:r w:rsidRPr="00854688">
        <w:rPr>
          <w:rFonts w:ascii="Times New Roman" w:hAnsi="Times New Roman"/>
          <w:b w:val="0"/>
          <w:bCs w:val="0"/>
          <w:sz w:val="28"/>
          <w:szCs w:val="20"/>
          <w:lang w:eastAsia="ru-RU"/>
        </w:rPr>
        <w:t>Кафедра іноземної філології та перекладу</w:t>
      </w:r>
    </w:p>
    <w:p w14:paraId="7A2CAFE8" w14:textId="77777777" w:rsidR="00053404" w:rsidRPr="00BC6E8D" w:rsidRDefault="00053404" w:rsidP="00053404">
      <w:pPr>
        <w:ind w:left="2835"/>
        <w:jc w:val="center"/>
        <w:rPr>
          <w:rFonts w:ascii="Times New Roman" w:hAnsi="Times New Roman"/>
          <w:lang w:val="ru-RU"/>
        </w:rPr>
      </w:pPr>
    </w:p>
    <w:p w14:paraId="1F65553D" w14:textId="77777777" w:rsidR="00053404" w:rsidRDefault="00053404" w:rsidP="00053404">
      <w:pPr>
        <w:ind w:left="2835"/>
        <w:jc w:val="center"/>
        <w:rPr>
          <w:rFonts w:ascii="Times New Roman" w:hAnsi="Times New Roman"/>
          <w:lang w:val="ru-RU"/>
        </w:rPr>
      </w:pPr>
    </w:p>
    <w:p w14:paraId="0D83C5AD" w14:textId="77777777" w:rsidR="00053404" w:rsidRPr="00BC6E8D" w:rsidRDefault="00053404" w:rsidP="00053404">
      <w:pPr>
        <w:ind w:left="2835"/>
        <w:jc w:val="center"/>
        <w:rPr>
          <w:rFonts w:ascii="Times New Roman" w:hAnsi="Times New Roman"/>
          <w:lang w:val="ru-RU"/>
        </w:rPr>
      </w:pPr>
    </w:p>
    <w:p w14:paraId="13434063" w14:textId="77777777" w:rsidR="00053404" w:rsidRPr="00BC6E8D" w:rsidRDefault="00053404" w:rsidP="00053404">
      <w:pPr>
        <w:ind w:left="2835" w:firstLine="1701"/>
        <w:jc w:val="center"/>
        <w:rPr>
          <w:rFonts w:ascii="Times New Roman" w:hAnsi="Times New Roman"/>
          <w:lang w:val="ru-RU"/>
        </w:rPr>
      </w:pPr>
      <w:r w:rsidRPr="00BC6E8D">
        <w:rPr>
          <w:rFonts w:ascii="Times New Roman" w:hAnsi="Times New Roman"/>
          <w:b/>
          <w:lang w:val="ru-RU"/>
        </w:rPr>
        <w:t>ЗАТВЕРДЖЕНО</w:t>
      </w:r>
    </w:p>
    <w:p w14:paraId="1609D4D5" w14:textId="77777777" w:rsidR="00053404" w:rsidRPr="00BC6E8D" w:rsidRDefault="00053404" w:rsidP="00053404">
      <w:pPr>
        <w:ind w:left="3402" w:right="21"/>
        <w:jc w:val="right"/>
        <w:rPr>
          <w:rFonts w:ascii="Times New Roman" w:hAnsi="Times New Roman"/>
          <w:lang w:val="ru-RU"/>
        </w:rPr>
      </w:pPr>
      <w:proofErr w:type="spellStart"/>
      <w:r w:rsidRPr="00053404">
        <w:rPr>
          <w:rFonts w:ascii="Times New Roman" w:hAnsi="Times New Roman"/>
        </w:rPr>
        <w:t>Гумарітарно</w:t>
      </w:r>
      <w:proofErr w:type="spellEnd"/>
      <w:r w:rsidRPr="00053404">
        <w:rPr>
          <w:rFonts w:ascii="Times New Roman" w:hAnsi="Times New Roman"/>
        </w:rPr>
        <w:t>-педагогічний</w:t>
      </w:r>
      <w:r w:rsidRPr="00BC6E8D">
        <w:rPr>
          <w:rFonts w:ascii="Times New Roman" w:hAnsi="Times New Roman"/>
          <w:lang w:val="ru-RU"/>
        </w:rPr>
        <w:t xml:space="preserve"> </w:t>
      </w:r>
      <w:r>
        <w:rPr>
          <w:rFonts w:ascii="Times New Roman" w:hAnsi="Times New Roman"/>
          <w:lang w:val="ru-RU"/>
        </w:rPr>
        <w:t>ф</w:t>
      </w:r>
      <w:r w:rsidRPr="00BC6E8D">
        <w:rPr>
          <w:rFonts w:ascii="Times New Roman" w:hAnsi="Times New Roman"/>
          <w:lang w:val="ru-RU"/>
        </w:rPr>
        <w:t xml:space="preserve">акультет </w:t>
      </w:r>
    </w:p>
    <w:p w14:paraId="1236B211" w14:textId="77777777" w:rsidR="00053404" w:rsidRPr="00BC6E8D" w:rsidRDefault="00053404" w:rsidP="00053404">
      <w:pPr>
        <w:ind w:left="2835"/>
        <w:jc w:val="right"/>
        <w:rPr>
          <w:rFonts w:ascii="Times New Roman" w:hAnsi="Times New Roman"/>
          <w:sz w:val="28"/>
          <w:szCs w:val="28"/>
          <w:lang w:val="ru-RU"/>
        </w:rPr>
      </w:pPr>
      <w:r w:rsidRPr="00BC6E8D">
        <w:rPr>
          <w:rFonts w:ascii="Times New Roman" w:hAnsi="Times New Roman"/>
          <w:lang w:val="ru-RU"/>
        </w:rPr>
        <w:t>“____”</w:t>
      </w:r>
      <w:r>
        <w:rPr>
          <w:rFonts w:ascii="Times New Roman" w:hAnsi="Times New Roman"/>
          <w:lang w:val="ru-RU"/>
        </w:rPr>
        <w:t xml:space="preserve"> </w:t>
      </w:r>
      <w:r w:rsidRPr="00BC6E8D">
        <w:rPr>
          <w:rFonts w:ascii="Times New Roman" w:hAnsi="Times New Roman"/>
          <w:lang w:val="ru-RU"/>
        </w:rPr>
        <w:t>________________20</w:t>
      </w:r>
      <w:r>
        <w:rPr>
          <w:rFonts w:ascii="Times New Roman" w:hAnsi="Times New Roman"/>
          <w:lang w:val="ru-RU"/>
        </w:rPr>
        <w:t>26</w:t>
      </w:r>
      <w:r w:rsidRPr="00BC6E8D">
        <w:rPr>
          <w:rFonts w:ascii="Times New Roman" w:hAnsi="Times New Roman"/>
          <w:lang w:val="ru-RU"/>
        </w:rPr>
        <w:t xml:space="preserve"> р.</w:t>
      </w:r>
    </w:p>
    <w:p w14:paraId="575A02FA" w14:textId="77777777" w:rsidR="00053404" w:rsidRPr="00BC6E8D" w:rsidRDefault="00053404" w:rsidP="00053404">
      <w:pPr>
        <w:ind w:firstLine="150"/>
        <w:jc w:val="right"/>
        <w:rPr>
          <w:rFonts w:ascii="Times New Roman" w:hAnsi="Times New Roman"/>
          <w:b/>
          <w:sz w:val="28"/>
          <w:szCs w:val="28"/>
          <w:lang w:val="ru-RU"/>
        </w:rPr>
      </w:pPr>
    </w:p>
    <w:p w14:paraId="333111A1" w14:textId="77777777" w:rsidR="00053404" w:rsidRPr="00BC6E8D" w:rsidRDefault="00053404" w:rsidP="00053404">
      <w:pPr>
        <w:ind w:firstLine="150"/>
        <w:jc w:val="right"/>
        <w:rPr>
          <w:rFonts w:ascii="Times New Roman" w:hAnsi="Times New Roman"/>
          <w:sz w:val="28"/>
          <w:szCs w:val="28"/>
          <w:lang w:val="ru-RU"/>
        </w:rPr>
      </w:pPr>
    </w:p>
    <w:p w14:paraId="7C7E1B09" w14:textId="77777777" w:rsidR="00053404" w:rsidRPr="00BC6E8D" w:rsidRDefault="00053404" w:rsidP="00053404">
      <w:pPr>
        <w:jc w:val="right"/>
        <w:rPr>
          <w:rFonts w:ascii="Times New Roman" w:hAnsi="Times New Roman"/>
          <w:sz w:val="28"/>
          <w:szCs w:val="28"/>
          <w:lang w:val="ru-RU"/>
        </w:rPr>
      </w:pPr>
    </w:p>
    <w:p w14:paraId="0CE02866" w14:textId="77777777" w:rsidR="00053404" w:rsidRPr="00BC6E8D" w:rsidRDefault="00053404" w:rsidP="00053404">
      <w:pPr>
        <w:jc w:val="right"/>
        <w:rPr>
          <w:rFonts w:ascii="Times New Roman" w:hAnsi="Times New Roman"/>
          <w:sz w:val="28"/>
          <w:szCs w:val="28"/>
          <w:lang w:val="ru-RU"/>
        </w:rPr>
      </w:pPr>
    </w:p>
    <w:p w14:paraId="0E7A9BE9" w14:textId="77777777" w:rsidR="00053404" w:rsidRPr="00BC6E8D" w:rsidRDefault="00053404" w:rsidP="00053404">
      <w:pPr>
        <w:jc w:val="right"/>
        <w:rPr>
          <w:rFonts w:ascii="Times New Roman" w:hAnsi="Times New Roman"/>
          <w:sz w:val="28"/>
          <w:szCs w:val="28"/>
          <w:lang w:val="ru-RU"/>
        </w:rPr>
      </w:pPr>
    </w:p>
    <w:p w14:paraId="10BBFEBB" w14:textId="77777777" w:rsidR="00053404" w:rsidRPr="00BC6E8D" w:rsidRDefault="00053404" w:rsidP="00053404">
      <w:pPr>
        <w:jc w:val="right"/>
        <w:rPr>
          <w:rFonts w:ascii="Times New Roman" w:hAnsi="Times New Roman"/>
          <w:sz w:val="28"/>
          <w:szCs w:val="28"/>
          <w:lang w:val="ru-RU"/>
        </w:rPr>
      </w:pPr>
    </w:p>
    <w:p w14:paraId="1728118B" w14:textId="77777777" w:rsidR="00053404" w:rsidRPr="00BC6E8D" w:rsidRDefault="00053404" w:rsidP="00053404">
      <w:pPr>
        <w:jc w:val="right"/>
        <w:rPr>
          <w:rFonts w:ascii="Times New Roman" w:hAnsi="Times New Roman"/>
          <w:sz w:val="28"/>
          <w:szCs w:val="28"/>
          <w:lang w:val="ru-RU"/>
        </w:rPr>
      </w:pPr>
    </w:p>
    <w:p w14:paraId="7735D184" w14:textId="77777777" w:rsidR="00053404" w:rsidRPr="00BC6E8D" w:rsidRDefault="00053404" w:rsidP="00053404">
      <w:pPr>
        <w:jc w:val="right"/>
        <w:rPr>
          <w:rFonts w:ascii="Times New Roman" w:hAnsi="Times New Roman"/>
          <w:sz w:val="28"/>
          <w:szCs w:val="28"/>
          <w:lang w:val="ru-RU"/>
        </w:rPr>
      </w:pPr>
      <w:r w:rsidRPr="00BC6E8D">
        <w:rPr>
          <w:rFonts w:ascii="Times New Roman" w:hAnsi="Times New Roman"/>
          <w:sz w:val="28"/>
          <w:szCs w:val="28"/>
          <w:lang w:val="ru-RU"/>
        </w:rPr>
        <w:t xml:space="preserve"> </w:t>
      </w:r>
    </w:p>
    <w:p w14:paraId="66B3B4DB" w14:textId="77777777" w:rsidR="00053404" w:rsidRPr="00BC6E8D" w:rsidRDefault="00053404" w:rsidP="00053404">
      <w:pPr>
        <w:ind w:firstLine="150"/>
        <w:jc w:val="right"/>
        <w:rPr>
          <w:rFonts w:ascii="Times New Roman" w:hAnsi="Times New Roman"/>
          <w:sz w:val="28"/>
          <w:szCs w:val="28"/>
          <w:lang w:val="ru-RU"/>
        </w:rPr>
      </w:pPr>
    </w:p>
    <w:p w14:paraId="172E11CC" w14:textId="77777777" w:rsidR="00053404" w:rsidRDefault="00053404" w:rsidP="00053404">
      <w:pPr>
        <w:pStyle w:val="2"/>
        <w:shd w:val="clear" w:color="auto" w:fill="FFFFFF"/>
        <w:rPr>
          <w:lang w:val="ru-RU"/>
        </w:rPr>
      </w:pPr>
    </w:p>
    <w:p w14:paraId="5D6D8996" w14:textId="77777777" w:rsidR="00053404" w:rsidRPr="00053404" w:rsidRDefault="00053404" w:rsidP="00053404">
      <w:pPr>
        <w:pStyle w:val="2"/>
        <w:shd w:val="clear" w:color="auto" w:fill="FFFFFF"/>
        <w:rPr>
          <w:sz w:val="28"/>
          <w:szCs w:val="28"/>
          <w:lang w:val="ru-RU"/>
        </w:rPr>
      </w:pPr>
      <w:r w:rsidRPr="00053404">
        <w:rPr>
          <w:sz w:val="28"/>
          <w:szCs w:val="28"/>
          <w:lang w:val="ru-RU"/>
        </w:rPr>
        <w:t>РОБОЧА ПРОГРАМА</w:t>
      </w:r>
    </w:p>
    <w:p w14:paraId="4E442E76" w14:textId="77777777" w:rsidR="00053404" w:rsidRPr="00053404" w:rsidRDefault="00053404" w:rsidP="00053404">
      <w:pPr>
        <w:pStyle w:val="2"/>
        <w:shd w:val="clear" w:color="auto" w:fill="FFFFFF"/>
        <w:rPr>
          <w:sz w:val="28"/>
          <w:szCs w:val="28"/>
          <w:lang w:val="ru-RU"/>
        </w:rPr>
      </w:pPr>
      <w:r w:rsidRPr="00053404">
        <w:rPr>
          <w:sz w:val="28"/>
          <w:szCs w:val="28"/>
          <w:lang w:val="ru-RU"/>
        </w:rPr>
        <w:t xml:space="preserve">НАВЧАЛЬНОЇ ДИСЦИПЛІНИ </w:t>
      </w:r>
    </w:p>
    <w:p w14:paraId="0D6084AD" w14:textId="77777777" w:rsidR="00053404" w:rsidRDefault="00053404" w:rsidP="00053404">
      <w:pPr>
        <w:pStyle w:val="2"/>
        <w:shd w:val="clear" w:color="auto" w:fill="FFFFFF"/>
        <w:rPr>
          <w:lang w:val="ru-RU"/>
        </w:rPr>
      </w:pPr>
    </w:p>
    <w:p w14:paraId="2F234419" w14:textId="77777777" w:rsidR="007A71E6" w:rsidRPr="00BC6E8D" w:rsidRDefault="007A71E6" w:rsidP="00053404">
      <w:pPr>
        <w:pStyle w:val="2"/>
        <w:shd w:val="clear" w:color="auto" w:fill="FFFFFF"/>
        <w:rPr>
          <w:lang w:val="ru-RU"/>
        </w:rPr>
      </w:pPr>
    </w:p>
    <w:p w14:paraId="774FB43D" w14:textId="77777777" w:rsidR="00053404" w:rsidRPr="00053404" w:rsidRDefault="00053404" w:rsidP="00053404">
      <w:pPr>
        <w:pStyle w:val="210"/>
        <w:shd w:val="clear" w:color="auto" w:fill="auto"/>
        <w:spacing w:line="240" w:lineRule="auto"/>
        <w:rPr>
          <w:b/>
          <w:sz w:val="32"/>
          <w:szCs w:val="32"/>
        </w:rPr>
      </w:pPr>
      <w:r w:rsidRPr="00053404">
        <w:rPr>
          <w:b/>
          <w:sz w:val="32"/>
          <w:szCs w:val="32"/>
        </w:rPr>
        <w:t>«ТЕХНІКА ПЕРЕКЛАДУ (АНГЛІЙСЬКА МОВА)»</w:t>
      </w:r>
    </w:p>
    <w:p w14:paraId="18FBD6C8" w14:textId="77777777" w:rsidR="00053404" w:rsidRPr="00053404" w:rsidRDefault="00053404" w:rsidP="00053404">
      <w:pPr>
        <w:rPr>
          <w:sz w:val="32"/>
          <w:szCs w:val="32"/>
          <w:lang w:eastAsia="ru-RU"/>
        </w:rPr>
      </w:pPr>
    </w:p>
    <w:p w14:paraId="106B7B72" w14:textId="77777777" w:rsidR="00053404" w:rsidRDefault="00053404" w:rsidP="00053404">
      <w:pPr>
        <w:pStyle w:val="Normal1"/>
        <w:tabs>
          <w:tab w:val="left" w:leader="underscore" w:pos="6138"/>
          <w:tab w:val="left" w:leader="underscore" w:pos="31680"/>
        </w:tabs>
        <w:spacing w:line="264" w:lineRule="auto"/>
        <w:ind w:left="709"/>
        <w:rPr>
          <w:sz w:val="28"/>
          <w:szCs w:val="28"/>
        </w:rPr>
      </w:pPr>
    </w:p>
    <w:tbl>
      <w:tblPr>
        <w:tblStyle w:val="af2"/>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6800"/>
      </w:tblGrid>
      <w:tr w:rsidR="007A71E6" w14:paraId="30DE4F1C" w14:textId="77777777" w:rsidTr="007A71E6">
        <w:tc>
          <w:tcPr>
            <w:tcW w:w="2688" w:type="dxa"/>
          </w:tcPr>
          <w:p w14:paraId="2E99318B" w14:textId="182F41B4" w:rsidR="007A71E6" w:rsidRDefault="007A71E6" w:rsidP="00053404">
            <w:pPr>
              <w:pStyle w:val="Normal1"/>
              <w:tabs>
                <w:tab w:val="left" w:leader="underscore" w:pos="6138"/>
                <w:tab w:val="left" w:leader="underscore" w:pos="31680"/>
              </w:tabs>
              <w:spacing w:line="264" w:lineRule="auto"/>
              <w:rPr>
                <w:sz w:val="28"/>
                <w:szCs w:val="28"/>
              </w:rPr>
            </w:pPr>
            <w:r w:rsidRPr="009C3B93">
              <w:rPr>
                <w:sz w:val="28"/>
                <w:szCs w:val="28"/>
              </w:rPr>
              <w:t>Галузь знань:</w:t>
            </w:r>
          </w:p>
        </w:tc>
        <w:tc>
          <w:tcPr>
            <w:tcW w:w="6800" w:type="dxa"/>
          </w:tcPr>
          <w:p w14:paraId="460E624F" w14:textId="535FD770" w:rsidR="007A71E6" w:rsidRDefault="007A71E6" w:rsidP="007A71E6">
            <w:pPr>
              <w:pStyle w:val="Normal1"/>
              <w:tabs>
                <w:tab w:val="left" w:leader="underscore" w:pos="6138"/>
                <w:tab w:val="left" w:leader="underscore" w:pos="31680"/>
              </w:tabs>
              <w:spacing w:line="264" w:lineRule="auto"/>
              <w:rPr>
                <w:sz w:val="28"/>
                <w:szCs w:val="28"/>
              </w:rPr>
            </w:pPr>
            <w:r w:rsidRPr="009C3B93">
              <w:rPr>
                <w:sz w:val="28"/>
                <w:szCs w:val="28"/>
              </w:rPr>
              <w:t>B «Культура, мистецтво та гуманітарні науки»</w:t>
            </w:r>
          </w:p>
        </w:tc>
      </w:tr>
      <w:tr w:rsidR="007A71E6" w14:paraId="25AD9CAB" w14:textId="77777777" w:rsidTr="007A71E6">
        <w:tc>
          <w:tcPr>
            <w:tcW w:w="2688" w:type="dxa"/>
          </w:tcPr>
          <w:p w14:paraId="5B8DB9EA" w14:textId="3874D627" w:rsidR="007A71E6" w:rsidRDefault="007A71E6" w:rsidP="00053404">
            <w:pPr>
              <w:pStyle w:val="Normal1"/>
              <w:tabs>
                <w:tab w:val="left" w:leader="underscore" w:pos="6138"/>
                <w:tab w:val="left" w:leader="underscore" w:pos="31680"/>
              </w:tabs>
              <w:spacing w:line="264" w:lineRule="auto"/>
              <w:rPr>
                <w:sz w:val="28"/>
                <w:szCs w:val="28"/>
              </w:rPr>
            </w:pPr>
            <w:r w:rsidRPr="009C3B93">
              <w:rPr>
                <w:color w:val="000000"/>
                <w:sz w:val="28"/>
                <w:szCs w:val="28"/>
              </w:rPr>
              <w:t>Спеціальність:</w:t>
            </w:r>
          </w:p>
        </w:tc>
        <w:tc>
          <w:tcPr>
            <w:tcW w:w="6800" w:type="dxa"/>
          </w:tcPr>
          <w:p w14:paraId="6722308E" w14:textId="16A38BC5" w:rsidR="007A71E6" w:rsidRDefault="007A71E6" w:rsidP="00053404">
            <w:pPr>
              <w:pStyle w:val="Normal1"/>
              <w:tabs>
                <w:tab w:val="left" w:leader="underscore" w:pos="6138"/>
                <w:tab w:val="left" w:leader="underscore" w:pos="31680"/>
              </w:tabs>
              <w:spacing w:line="264" w:lineRule="auto"/>
              <w:rPr>
                <w:sz w:val="28"/>
                <w:szCs w:val="28"/>
              </w:rPr>
            </w:pPr>
            <w:r w:rsidRPr="009C3B93">
              <w:rPr>
                <w:sz w:val="28"/>
                <w:szCs w:val="28"/>
              </w:rPr>
              <w:t>В11 «Філологія» (Спеціалізація Германські мови та літератури (переклад включно), перша – англійська)</w:t>
            </w:r>
          </w:p>
        </w:tc>
      </w:tr>
      <w:tr w:rsidR="007A71E6" w14:paraId="13BC3926" w14:textId="77777777" w:rsidTr="007A71E6">
        <w:tc>
          <w:tcPr>
            <w:tcW w:w="2688" w:type="dxa"/>
          </w:tcPr>
          <w:p w14:paraId="106000E0" w14:textId="14E33F69" w:rsidR="007A71E6" w:rsidRDefault="007A71E6" w:rsidP="00053404">
            <w:pPr>
              <w:pStyle w:val="Normal1"/>
              <w:tabs>
                <w:tab w:val="left" w:leader="underscore" w:pos="6138"/>
                <w:tab w:val="left" w:leader="underscore" w:pos="31680"/>
              </w:tabs>
              <w:spacing w:line="264" w:lineRule="auto"/>
              <w:rPr>
                <w:sz w:val="28"/>
                <w:szCs w:val="28"/>
              </w:rPr>
            </w:pPr>
            <w:r w:rsidRPr="009C3B93">
              <w:rPr>
                <w:color w:val="000000"/>
                <w:sz w:val="28"/>
                <w:szCs w:val="28"/>
              </w:rPr>
              <w:t>Освітня програма</w:t>
            </w:r>
            <w:r>
              <w:rPr>
                <w:color w:val="000000"/>
                <w:sz w:val="28"/>
                <w:szCs w:val="28"/>
              </w:rPr>
              <w:t>:</w:t>
            </w:r>
          </w:p>
        </w:tc>
        <w:tc>
          <w:tcPr>
            <w:tcW w:w="6800" w:type="dxa"/>
          </w:tcPr>
          <w:p w14:paraId="4E0E400E" w14:textId="60FBE728" w:rsidR="007A71E6" w:rsidRDefault="007A71E6" w:rsidP="00053404">
            <w:pPr>
              <w:pStyle w:val="Normal1"/>
              <w:tabs>
                <w:tab w:val="left" w:leader="underscore" w:pos="6138"/>
                <w:tab w:val="left" w:leader="underscore" w:pos="31680"/>
              </w:tabs>
              <w:spacing w:line="264" w:lineRule="auto"/>
              <w:rPr>
                <w:sz w:val="28"/>
                <w:szCs w:val="28"/>
              </w:rPr>
            </w:pPr>
            <w:r w:rsidRPr="009C3B93">
              <w:rPr>
                <w:sz w:val="28"/>
                <w:szCs w:val="28"/>
              </w:rPr>
              <w:t>Англійська мова та друга іноземна</w:t>
            </w:r>
          </w:p>
        </w:tc>
      </w:tr>
      <w:tr w:rsidR="007A71E6" w14:paraId="67B8630E" w14:textId="77777777" w:rsidTr="007A71E6">
        <w:tc>
          <w:tcPr>
            <w:tcW w:w="2688" w:type="dxa"/>
          </w:tcPr>
          <w:p w14:paraId="36E91509" w14:textId="6D046B92" w:rsidR="007A71E6" w:rsidRDefault="007A71E6" w:rsidP="00053404">
            <w:pPr>
              <w:pStyle w:val="Normal1"/>
              <w:tabs>
                <w:tab w:val="left" w:leader="underscore" w:pos="6138"/>
                <w:tab w:val="left" w:leader="underscore" w:pos="31680"/>
              </w:tabs>
              <w:spacing w:line="264" w:lineRule="auto"/>
              <w:rPr>
                <w:sz w:val="28"/>
                <w:szCs w:val="28"/>
              </w:rPr>
            </w:pPr>
            <w:r w:rsidRPr="009C3B93">
              <w:rPr>
                <w:color w:val="000000"/>
                <w:sz w:val="28"/>
                <w:szCs w:val="28"/>
              </w:rPr>
              <w:t>Факультет</w:t>
            </w:r>
            <w:r>
              <w:rPr>
                <w:color w:val="000000"/>
                <w:sz w:val="28"/>
                <w:szCs w:val="28"/>
              </w:rPr>
              <w:t>:</w:t>
            </w:r>
          </w:p>
        </w:tc>
        <w:tc>
          <w:tcPr>
            <w:tcW w:w="6800" w:type="dxa"/>
          </w:tcPr>
          <w:p w14:paraId="26D8D6E2" w14:textId="7C8ED1B5" w:rsidR="007A71E6" w:rsidRDefault="007A71E6" w:rsidP="00053404">
            <w:pPr>
              <w:pStyle w:val="Normal1"/>
              <w:tabs>
                <w:tab w:val="left" w:leader="underscore" w:pos="6138"/>
                <w:tab w:val="left" w:leader="underscore" w:pos="31680"/>
              </w:tabs>
              <w:spacing w:line="264" w:lineRule="auto"/>
              <w:rPr>
                <w:sz w:val="28"/>
                <w:szCs w:val="28"/>
              </w:rPr>
            </w:pPr>
            <w:proofErr w:type="spellStart"/>
            <w:r>
              <w:rPr>
                <w:sz w:val="28"/>
                <w:szCs w:val="28"/>
              </w:rPr>
              <w:t>Г</w:t>
            </w:r>
            <w:r w:rsidRPr="009C3B93">
              <w:rPr>
                <w:sz w:val="28"/>
                <w:szCs w:val="28"/>
              </w:rPr>
              <w:t>уманітарно</w:t>
            </w:r>
            <w:proofErr w:type="spellEnd"/>
            <w:r w:rsidRPr="009C3B93">
              <w:rPr>
                <w:sz w:val="28"/>
                <w:szCs w:val="28"/>
              </w:rPr>
              <w:t>-педагогічний</w:t>
            </w:r>
          </w:p>
        </w:tc>
      </w:tr>
      <w:tr w:rsidR="007A71E6" w14:paraId="3B6FDE36" w14:textId="77777777" w:rsidTr="007A71E6">
        <w:tc>
          <w:tcPr>
            <w:tcW w:w="2688" w:type="dxa"/>
          </w:tcPr>
          <w:p w14:paraId="27BD10D1" w14:textId="5D9FA45E" w:rsidR="007A71E6" w:rsidRDefault="007A71E6" w:rsidP="00053404">
            <w:pPr>
              <w:pStyle w:val="Normal1"/>
              <w:tabs>
                <w:tab w:val="left" w:leader="underscore" w:pos="6138"/>
                <w:tab w:val="left" w:leader="underscore" w:pos="31680"/>
              </w:tabs>
              <w:spacing w:line="264" w:lineRule="auto"/>
              <w:rPr>
                <w:sz w:val="28"/>
                <w:szCs w:val="28"/>
              </w:rPr>
            </w:pPr>
            <w:r w:rsidRPr="00854688">
              <w:rPr>
                <w:sz w:val="28"/>
                <w:szCs w:val="28"/>
              </w:rPr>
              <w:t>Розробник</w:t>
            </w:r>
            <w:r>
              <w:rPr>
                <w:sz w:val="28"/>
                <w:szCs w:val="28"/>
              </w:rPr>
              <w:t>:</w:t>
            </w:r>
          </w:p>
        </w:tc>
        <w:tc>
          <w:tcPr>
            <w:tcW w:w="6800" w:type="dxa"/>
          </w:tcPr>
          <w:p w14:paraId="1B3AD7A7" w14:textId="557B5AE4" w:rsidR="007A71E6" w:rsidRDefault="007A71E6" w:rsidP="00053404">
            <w:pPr>
              <w:pStyle w:val="Normal1"/>
              <w:tabs>
                <w:tab w:val="left" w:leader="underscore" w:pos="6138"/>
                <w:tab w:val="left" w:leader="underscore" w:pos="31680"/>
              </w:tabs>
              <w:spacing w:line="264" w:lineRule="auto"/>
              <w:rPr>
                <w:sz w:val="28"/>
                <w:szCs w:val="28"/>
              </w:rPr>
            </w:pPr>
            <w:r>
              <w:rPr>
                <w:sz w:val="28"/>
                <w:szCs w:val="28"/>
              </w:rPr>
              <w:t xml:space="preserve">Галина СИДОРУК, </w:t>
            </w:r>
            <w:r w:rsidRPr="00854688">
              <w:rPr>
                <w:sz w:val="28"/>
                <w:szCs w:val="28"/>
              </w:rPr>
              <w:t xml:space="preserve">доцент кафедри іноземної філології </w:t>
            </w:r>
            <w:r>
              <w:rPr>
                <w:sz w:val="28"/>
                <w:szCs w:val="28"/>
              </w:rPr>
              <w:t>та</w:t>
            </w:r>
            <w:r w:rsidRPr="00854688">
              <w:rPr>
                <w:sz w:val="28"/>
                <w:szCs w:val="28"/>
              </w:rPr>
              <w:t xml:space="preserve"> перекладу, к. </w:t>
            </w:r>
            <w:proofErr w:type="spellStart"/>
            <w:r w:rsidRPr="00854688">
              <w:rPr>
                <w:sz w:val="28"/>
                <w:szCs w:val="28"/>
              </w:rPr>
              <w:t>філ</w:t>
            </w:r>
            <w:r>
              <w:rPr>
                <w:sz w:val="28"/>
                <w:szCs w:val="28"/>
              </w:rPr>
              <w:t>ол</w:t>
            </w:r>
            <w:proofErr w:type="spellEnd"/>
            <w:r w:rsidRPr="00854688">
              <w:rPr>
                <w:sz w:val="28"/>
                <w:szCs w:val="28"/>
              </w:rPr>
              <w:t>. н.</w:t>
            </w:r>
          </w:p>
        </w:tc>
      </w:tr>
    </w:tbl>
    <w:p w14:paraId="6361E59F" w14:textId="77777777" w:rsidR="007A71E6" w:rsidRDefault="007A71E6" w:rsidP="00053404">
      <w:pPr>
        <w:pStyle w:val="Normal1"/>
        <w:tabs>
          <w:tab w:val="left" w:leader="underscore" w:pos="6138"/>
          <w:tab w:val="left" w:leader="underscore" w:pos="31680"/>
        </w:tabs>
        <w:spacing w:line="264" w:lineRule="auto"/>
        <w:ind w:left="709"/>
        <w:rPr>
          <w:sz w:val="28"/>
          <w:szCs w:val="28"/>
        </w:rPr>
      </w:pPr>
    </w:p>
    <w:p w14:paraId="57EF693F"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16A5696F"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62CA8F1B"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0FE0D91A"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3FF56933"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44D1B08E"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3B6F080F" w14:textId="77777777" w:rsidR="00053404"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2D950470" w14:textId="77777777" w:rsidR="00053404"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48D8001F"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21899163" w14:textId="77777777" w:rsidR="00053404" w:rsidRPr="00854688"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color w:val="000000"/>
          <w:sz w:val="28"/>
          <w:szCs w:val="28"/>
          <w:lang w:eastAsia="uk-UA"/>
        </w:rPr>
      </w:pPr>
    </w:p>
    <w:p w14:paraId="359B3A90" w14:textId="77777777" w:rsidR="00053404" w:rsidRPr="009C3B93" w:rsidRDefault="00053404" w:rsidP="0005340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1"/>
          <w:b/>
          <w:color w:val="000000"/>
          <w:sz w:val="28"/>
          <w:szCs w:val="28"/>
          <w:lang w:eastAsia="uk-UA"/>
        </w:rPr>
      </w:pPr>
      <w:r w:rsidRPr="009C3B93">
        <w:rPr>
          <w:rStyle w:val="21"/>
          <w:b/>
          <w:color w:val="000000"/>
          <w:sz w:val="28"/>
          <w:szCs w:val="28"/>
          <w:lang w:eastAsia="uk-UA"/>
        </w:rPr>
        <w:t>Київ – 202</w:t>
      </w:r>
      <w:r>
        <w:rPr>
          <w:rStyle w:val="21"/>
          <w:b/>
          <w:color w:val="000000"/>
          <w:sz w:val="28"/>
          <w:szCs w:val="28"/>
          <w:lang w:eastAsia="uk-UA"/>
        </w:rPr>
        <w:t>6</w:t>
      </w:r>
    </w:p>
    <w:p w14:paraId="7A4158F8" w14:textId="2CE71250" w:rsidR="00053404" w:rsidRDefault="00053404">
      <w:pPr>
        <w:widowControl/>
        <w:rPr>
          <w:rStyle w:val="21"/>
          <w:b/>
          <w:i/>
          <w:sz w:val="24"/>
          <w:szCs w:val="24"/>
        </w:rPr>
      </w:pPr>
      <w:r>
        <w:rPr>
          <w:rStyle w:val="21"/>
          <w:b/>
          <w:i/>
          <w:sz w:val="24"/>
          <w:szCs w:val="24"/>
        </w:rPr>
        <w:br w:type="page"/>
      </w:r>
    </w:p>
    <w:p w14:paraId="37B65C1B" w14:textId="77777777" w:rsidR="006602F1" w:rsidRPr="00264CD1" w:rsidRDefault="006602F1">
      <w:pPr>
        <w:widowControl/>
        <w:rPr>
          <w:rStyle w:val="21"/>
          <w:b/>
          <w:i/>
          <w:sz w:val="24"/>
          <w:szCs w:val="24"/>
        </w:rPr>
      </w:pPr>
    </w:p>
    <w:p w14:paraId="37FF115D" w14:textId="77777777" w:rsidR="006602F1" w:rsidRPr="00264CD1" w:rsidRDefault="006602F1">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jc w:val="left"/>
        <w:rPr>
          <w:rStyle w:val="21"/>
          <w:b/>
          <w:i/>
          <w:color w:val="000000"/>
          <w:sz w:val="24"/>
          <w:szCs w:val="24"/>
          <w:lang w:eastAsia="uk-UA"/>
        </w:rPr>
      </w:pPr>
    </w:p>
    <w:p w14:paraId="4F49EC95" w14:textId="77777777" w:rsidR="004558D1" w:rsidRPr="00CC6B3A" w:rsidRDefault="004558D1" w:rsidP="002D3837">
      <w:pPr>
        <w:pStyle w:val="26"/>
        <w:keepNext/>
        <w:keepLines/>
        <w:shd w:val="clear" w:color="auto" w:fill="auto"/>
        <w:tabs>
          <w:tab w:val="left" w:pos="685"/>
        </w:tabs>
        <w:spacing w:line="240" w:lineRule="auto"/>
        <w:jc w:val="center"/>
        <w:rPr>
          <w:rStyle w:val="25"/>
          <w:b/>
          <w:bCs/>
          <w:caps/>
          <w:sz w:val="24"/>
          <w:szCs w:val="24"/>
        </w:rPr>
      </w:pPr>
      <w:bookmarkStart w:id="0" w:name="bookmark0"/>
      <w:r w:rsidRPr="00CC6B3A">
        <w:rPr>
          <w:rStyle w:val="25"/>
          <w:b/>
          <w:bCs/>
          <w:caps/>
          <w:color w:val="000000"/>
          <w:sz w:val="24"/>
          <w:szCs w:val="24"/>
          <w:lang w:eastAsia="uk-UA"/>
        </w:rPr>
        <w:t>Опис навчальної дисципліни</w:t>
      </w:r>
      <w:bookmarkEnd w:id="0"/>
    </w:p>
    <w:p w14:paraId="6205FB20" w14:textId="74442349" w:rsidR="005B36E6" w:rsidRPr="00CC6B3A" w:rsidRDefault="005B36E6" w:rsidP="00CC6B3A">
      <w:pPr>
        <w:tabs>
          <w:tab w:val="left" w:pos="142"/>
        </w:tabs>
        <w:ind w:firstLine="142"/>
        <w:jc w:val="center"/>
        <w:rPr>
          <w:rFonts w:ascii="Times New Roman" w:hAnsi="Times New Roman" w:cs="Times New Roman"/>
          <w:b/>
          <w:caps/>
        </w:rPr>
      </w:pPr>
      <w:r w:rsidRPr="00CC6B3A">
        <w:rPr>
          <w:rFonts w:ascii="Times New Roman" w:hAnsi="Times New Roman" w:cs="Times New Roman"/>
          <w:b/>
          <w:caps/>
        </w:rPr>
        <w:t>«Техніка перекладу (</w:t>
      </w:r>
      <w:r w:rsidR="00641BE5">
        <w:rPr>
          <w:rFonts w:ascii="Times New Roman" w:hAnsi="Times New Roman" w:cs="Times New Roman"/>
          <w:b/>
          <w:caps/>
        </w:rPr>
        <w:t>АНГЛІЙСЬКА МОВА</w:t>
      </w:r>
      <w:r w:rsidRPr="00CC6B3A">
        <w:rPr>
          <w:rFonts w:ascii="Times New Roman" w:hAnsi="Times New Roman" w:cs="Times New Roman"/>
          <w:b/>
          <w:caps/>
        </w:rPr>
        <w:t>)»</w:t>
      </w:r>
    </w:p>
    <w:p w14:paraId="1A7FE327" w14:textId="77777777" w:rsidR="00825B07" w:rsidRPr="00264CD1" w:rsidRDefault="00825B07" w:rsidP="00825B07">
      <w:pPr>
        <w:pStyle w:val="26"/>
        <w:keepNext/>
        <w:keepLines/>
        <w:shd w:val="clear" w:color="auto" w:fill="auto"/>
        <w:tabs>
          <w:tab w:val="left" w:pos="685"/>
        </w:tabs>
        <w:spacing w:line="220" w:lineRule="exact"/>
        <w:jc w:val="left"/>
        <w:rPr>
          <w:sz w:val="24"/>
          <w:szCs w:val="24"/>
        </w:rPr>
      </w:pPr>
    </w:p>
    <w:tbl>
      <w:tblPr>
        <w:tblW w:w="10338" w:type="dxa"/>
        <w:tblInd w:w="5" w:type="dxa"/>
        <w:tblLayout w:type="fixed"/>
        <w:tblCellMar>
          <w:left w:w="0" w:type="dxa"/>
          <w:right w:w="0" w:type="dxa"/>
        </w:tblCellMar>
        <w:tblLook w:val="0000" w:firstRow="0" w:lastRow="0" w:firstColumn="0" w:lastColumn="0" w:noHBand="0" w:noVBand="0"/>
      </w:tblPr>
      <w:tblGrid>
        <w:gridCol w:w="3577"/>
        <w:gridCol w:w="959"/>
        <w:gridCol w:w="426"/>
        <w:gridCol w:w="2268"/>
        <w:gridCol w:w="3108"/>
      </w:tblGrid>
      <w:tr w:rsidR="004558D1" w:rsidRPr="00264CD1" w14:paraId="49C04BE1" w14:textId="77777777" w:rsidTr="00547B8D">
        <w:trPr>
          <w:trHeight w:val="697"/>
        </w:trPr>
        <w:tc>
          <w:tcPr>
            <w:tcW w:w="10338" w:type="dxa"/>
            <w:gridSpan w:val="5"/>
            <w:tcBorders>
              <w:top w:val="single" w:sz="4" w:space="0" w:color="auto"/>
              <w:left w:val="single" w:sz="4" w:space="0" w:color="auto"/>
              <w:bottom w:val="nil"/>
              <w:right w:val="single" w:sz="4" w:space="0" w:color="auto"/>
            </w:tcBorders>
            <w:shd w:val="clear" w:color="auto" w:fill="FFFFFF"/>
          </w:tcPr>
          <w:p w14:paraId="373A118E" w14:textId="77777777" w:rsidR="004558D1" w:rsidRPr="00264CD1" w:rsidRDefault="004558D1" w:rsidP="00825B07">
            <w:pPr>
              <w:pStyle w:val="a6"/>
              <w:shd w:val="clear" w:color="auto" w:fill="auto"/>
              <w:spacing w:line="240" w:lineRule="auto"/>
              <w:ind w:firstLine="0"/>
              <w:jc w:val="center"/>
              <w:rPr>
                <w:sz w:val="24"/>
                <w:szCs w:val="24"/>
              </w:rPr>
            </w:pPr>
            <w:r w:rsidRPr="00264CD1">
              <w:rPr>
                <w:rStyle w:val="9"/>
                <w:bCs w:val="0"/>
                <w:color w:val="000000"/>
                <w:sz w:val="24"/>
                <w:szCs w:val="24"/>
                <w:lang w:eastAsia="uk-UA"/>
              </w:rPr>
              <w:t>Галузь знань, напрям підготовки, спеціальність, освітньо-кваліфікаційний рівень</w:t>
            </w:r>
          </w:p>
        </w:tc>
      </w:tr>
      <w:tr w:rsidR="005B36E6" w:rsidRPr="00264CD1" w14:paraId="53E844E9" w14:textId="77777777" w:rsidTr="00547B8D">
        <w:trPr>
          <w:trHeight w:val="230"/>
        </w:trPr>
        <w:tc>
          <w:tcPr>
            <w:tcW w:w="4536" w:type="dxa"/>
            <w:gridSpan w:val="2"/>
            <w:tcBorders>
              <w:top w:val="single" w:sz="4" w:space="0" w:color="auto"/>
              <w:left w:val="single" w:sz="4" w:space="0" w:color="auto"/>
              <w:bottom w:val="nil"/>
              <w:right w:val="nil"/>
            </w:tcBorders>
            <w:shd w:val="clear" w:color="auto" w:fill="FFFFFF"/>
          </w:tcPr>
          <w:p w14:paraId="712BC1AA" w14:textId="77777777" w:rsidR="005B36E6" w:rsidRPr="00264CD1" w:rsidRDefault="005B36E6" w:rsidP="005B36E6">
            <w:pPr>
              <w:pStyle w:val="a6"/>
              <w:shd w:val="clear" w:color="auto" w:fill="auto"/>
              <w:spacing w:line="240" w:lineRule="auto"/>
              <w:ind w:firstLine="0"/>
              <w:rPr>
                <w:sz w:val="24"/>
                <w:szCs w:val="24"/>
              </w:rPr>
            </w:pPr>
            <w:r w:rsidRPr="00264CD1">
              <w:rPr>
                <w:rStyle w:val="9"/>
                <w:b w:val="0"/>
                <w:bCs w:val="0"/>
                <w:color w:val="000000"/>
                <w:sz w:val="24"/>
                <w:szCs w:val="24"/>
                <w:lang w:eastAsia="uk-UA"/>
              </w:rPr>
              <w:t>Освітн</w:t>
            </w:r>
            <w:r>
              <w:rPr>
                <w:rStyle w:val="9"/>
                <w:b w:val="0"/>
                <w:bCs w:val="0"/>
                <w:color w:val="000000"/>
                <w:sz w:val="24"/>
                <w:szCs w:val="24"/>
                <w:lang w:eastAsia="uk-UA"/>
              </w:rPr>
              <w:t>ій</w:t>
            </w:r>
            <w:r w:rsidRPr="00264CD1">
              <w:rPr>
                <w:rStyle w:val="9"/>
                <w:b w:val="0"/>
                <w:bCs w:val="0"/>
                <w:color w:val="000000"/>
                <w:sz w:val="24"/>
                <w:szCs w:val="24"/>
                <w:lang w:eastAsia="uk-UA"/>
              </w:rPr>
              <w:t xml:space="preserve"> рівень</w:t>
            </w:r>
          </w:p>
        </w:tc>
        <w:tc>
          <w:tcPr>
            <w:tcW w:w="5802" w:type="dxa"/>
            <w:gridSpan w:val="3"/>
            <w:tcBorders>
              <w:top w:val="single" w:sz="4" w:space="0" w:color="auto"/>
              <w:left w:val="single" w:sz="4" w:space="0" w:color="auto"/>
              <w:bottom w:val="nil"/>
              <w:right w:val="single" w:sz="4" w:space="0" w:color="auto"/>
            </w:tcBorders>
            <w:shd w:val="clear" w:color="auto" w:fill="FFFFFF"/>
          </w:tcPr>
          <w:p w14:paraId="36B1892D" w14:textId="77777777" w:rsidR="005B36E6" w:rsidRPr="005B36E6" w:rsidRDefault="005B36E6" w:rsidP="00A902FB">
            <w:pPr>
              <w:ind w:left="-108"/>
              <w:jc w:val="center"/>
              <w:rPr>
                <w:rFonts w:ascii="Times New Roman" w:hAnsi="Times New Roman" w:cs="Times New Roman"/>
                <w:i/>
                <w:sz w:val="28"/>
              </w:rPr>
            </w:pPr>
            <w:r w:rsidRPr="005B36E6">
              <w:rPr>
                <w:rFonts w:ascii="Times New Roman" w:hAnsi="Times New Roman" w:cs="Times New Roman"/>
                <w:i/>
              </w:rPr>
              <w:t>Магістр</w:t>
            </w:r>
          </w:p>
        </w:tc>
      </w:tr>
      <w:tr w:rsidR="005B36E6" w:rsidRPr="00264CD1" w14:paraId="647F0BD7" w14:textId="77777777" w:rsidTr="00547B8D">
        <w:trPr>
          <w:trHeight w:val="236"/>
        </w:trPr>
        <w:tc>
          <w:tcPr>
            <w:tcW w:w="4536" w:type="dxa"/>
            <w:gridSpan w:val="2"/>
            <w:tcBorders>
              <w:top w:val="single" w:sz="4" w:space="0" w:color="auto"/>
              <w:left w:val="single" w:sz="4" w:space="0" w:color="auto"/>
              <w:bottom w:val="nil"/>
              <w:right w:val="nil"/>
            </w:tcBorders>
            <w:shd w:val="clear" w:color="auto" w:fill="FFFFFF"/>
          </w:tcPr>
          <w:p w14:paraId="10A87604" w14:textId="77777777" w:rsidR="005B36E6" w:rsidRPr="00264CD1" w:rsidRDefault="005B36E6" w:rsidP="00825B07">
            <w:pPr>
              <w:pStyle w:val="a6"/>
              <w:shd w:val="clear" w:color="auto" w:fill="auto"/>
              <w:spacing w:line="240" w:lineRule="auto"/>
              <w:ind w:firstLine="0"/>
              <w:rPr>
                <w:sz w:val="24"/>
                <w:szCs w:val="24"/>
              </w:rPr>
            </w:pPr>
            <w:r w:rsidRPr="00264CD1">
              <w:rPr>
                <w:rStyle w:val="9"/>
                <w:b w:val="0"/>
                <w:bCs w:val="0"/>
                <w:color w:val="000000"/>
                <w:sz w:val="24"/>
                <w:szCs w:val="24"/>
                <w:lang w:eastAsia="uk-UA"/>
              </w:rPr>
              <w:t>Спеціальність</w:t>
            </w:r>
          </w:p>
        </w:tc>
        <w:tc>
          <w:tcPr>
            <w:tcW w:w="5802" w:type="dxa"/>
            <w:gridSpan w:val="3"/>
            <w:tcBorders>
              <w:top w:val="single" w:sz="4" w:space="0" w:color="auto"/>
              <w:left w:val="single" w:sz="4" w:space="0" w:color="auto"/>
              <w:bottom w:val="nil"/>
              <w:right w:val="single" w:sz="4" w:space="0" w:color="auto"/>
            </w:tcBorders>
            <w:shd w:val="clear" w:color="auto" w:fill="FFFFFF"/>
          </w:tcPr>
          <w:p w14:paraId="29C422FD" w14:textId="77777777" w:rsidR="005B36E6" w:rsidRPr="005B36E6" w:rsidRDefault="005B36E6" w:rsidP="00A902FB">
            <w:pPr>
              <w:jc w:val="center"/>
              <w:rPr>
                <w:rFonts w:ascii="Times New Roman" w:hAnsi="Times New Roman" w:cs="Times New Roman"/>
                <w:i/>
              </w:rPr>
            </w:pPr>
            <w:r w:rsidRPr="005B36E6">
              <w:rPr>
                <w:rFonts w:ascii="Times New Roman" w:hAnsi="Times New Roman" w:cs="Times New Roman"/>
                <w:bCs/>
                <w:i/>
              </w:rPr>
              <w:t xml:space="preserve">035 – «Філологія» </w:t>
            </w:r>
          </w:p>
        </w:tc>
      </w:tr>
      <w:tr w:rsidR="005B36E6" w:rsidRPr="00264CD1" w14:paraId="0CE7F00B" w14:textId="77777777" w:rsidTr="00547B8D">
        <w:trPr>
          <w:trHeight w:val="265"/>
        </w:trPr>
        <w:tc>
          <w:tcPr>
            <w:tcW w:w="4536" w:type="dxa"/>
            <w:gridSpan w:val="2"/>
            <w:tcBorders>
              <w:top w:val="single" w:sz="4" w:space="0" w:color="auto"/>
              <w:left w:val="single" w:sz="4" w:space="0" w:color="auto"/>
              <w:bottom w:val="nil"/>
              <w:right w:val="nil"/>
            </w:tcBorders>
            <w:shd w:val="clear" w:color="auto" w:fill="FFFFFF"/>
          </w:tcPr>
          <w:p w14:paraId="78F61F54" w14:textId="77777777" w:rsidR="005B36E6" w:rsidRPr="00264CD1" w:rsidRDefault="005B36E6" w:rsidP="00825B07">
            <w:pPr>
              <w:pStyle w:val="a6"/>
              <w:shd w:val="clear" w:color="auto" w:fill="auto"/>
              <w:spacing w:line="240" w:lineRule="auto"/>
              <w:ind w:firstLine="0"/>
              <w:rPr>
                <w:sz w:val="24"/>
                <w:szCs w:val="24"/>
              </w:rPr>
            </w:pPr>
            <w:r>
              <w:rPr>
                <w:rStyle w:val="9"/>
                <w:b w:val="0"/>
                <w:bCs w:val="0"/>
                <w:color w:val="000000"/>
                <w:sz w:val="24"/>
                <w:szCs w:val="24"/>
                <w:lang w:eastAsia="uk-UA"/>
              </w:rPr>
              <w:t>Освітня програма</w:t>
            </w:r>
          </w:p>
        </w:tc>
        <w:tc>
          <w:tcPr>
            <w:tcW w:w="5802" w:type="dxa"/>
            <w:gridSpan w:val="3"/>
            <w:tcBorders>
              <w:top w:val="single" w:sz="4" w:space="0" w:color="auto"/>
              <w:left w:val="single" w:sz="4" w:space="0" w:color="auto"/>
              <w:bottom w:val="nil"/>
              <w:right w:val="single" w:sz="4" w:space="0" w:color="auto"/>
            </w:tcBorders>
            <w:shd w:val="clear" w:color="auto" w:fill="FFFFFF"/>
          </w:tcPr>
          <w:p w14:paraId="151CCCC2" w14:textId="77777777" w:rsidR="005B36E6" w:rsidRPr="005B36E6" w:rsidRDefault="00CC6B3A" w:rsidP="00A902FB">
            <w:pPr>
              <w:jc w:val="both"/>
              <w:rPr>
                <w:rFonts w:ascii="Times New Roman" w:hAnsi="Times New Roman" w:cs="Times New Roman"/>
                <w:i/>
              </w:rPr>
            </w:pPr>
            <w:r w:rsidRPr="0087205B">
              <w:rPr>
                <w:rFonts w:ascii="Times New Roman" w:hAnsi="Times New Roman"/>
                <w:bCs/>
              </w:rPr>
              <w:t>035.041 «Філологія (германські мови і літератури (переклад включно), перша – англійська)»</w:t>
            </w:r>
          </w:p>
        </w:tc>
      </w:tr>
      <w:tr w:rsidR="00E50B2E" w:rsidRPr="00264CD1" w14:paraId="6C2B1C45" w14:textId="77777777" w:rsidTr="00547B8D">
        <w:trPr>
          <w:trHeight w:val="674"/>
        </w:trPr>
        <w:tc>
          <w:tcPr>
            <w:tcW w:w="10338" w:type="dxa"/>
            <w:gridSpan w:val="5"/>
            <w:tcBorders>
              <w:top w:val="single" w:sz="4" w:space="0" w:color="auto"/>
              <w:left w:val="single" w:sz="4" w:space="0" w:color="auto"/>
              <w:bottom w:val="nil"/>
              <w:right w:val="single" w:sz="4" w:space="0" w:color="auto"/>
            </w:tcBorders>
            <w:shd w:val="clear" w:color="auto" w:fill="FFFFFF"/>
          </w:tcPr>
          <w:p w14:paraId="38F08700" w14:textId="77777777" w:rsidR="00825B07" w:rsidRPr="005B36E6" w:rsidRDefault="00825B07" w:rsidP="00825B07">
            <w:pPr>
              <w:pStyle w:val="a6"/>
              <w:shd w:val="clear" w:color="auto" w:fill="auto"/>
              <w:spacing w:line="240" w:lineRule="auto"/>
              <w:ind w:firstLine="0"/>
              <w:jc w:val="center"/>
              <w:rPr>
                <w:rStyle w:val="9"/>
                <w:b w:val="0"/>
                <w:bCs w:val="0"/>
                <w:color w:val="000000"/>
                <w:sz w:val="24"/>
                <w:szCs w:val="24"/>
                <w:lang w:eastAsia="uk-UA"/>
              </w:rPr>
            </w:pPr>
          </w:p>
          <w:p w14:paraId="7E77DCE5" w14:textId="77777777" w:rsidR="005B36E6" w:rsidRPr="005B36E6" w:rsidRDefault="005B36E6" w:rsidP="005B36E6">
            <w:pPr>
              <w:jc w:val="center"/>
              <w:rPr>
                <w:rFonts w:ascii="Times New Roman" w:hAnsi="Times New Roman" w:cs="Times New Roman"/>
                <w:b/>
              </w:rPr>
            </w:pPr>
            <w:r w:rsidRPr="005B36E6">
              <w:rPr>
                <w:rFonts w:ascii="Times New Roman" w:hAnsi="Times New Roman" w:cs="Times New Roman"/>
                <w:b/>
              </w:rPr>
              <w:t>Характеристика навчальної дисципліни</w:t>
            </w:r>
          </w:p>
          <w:p w14:paraId="57622B7C" w14:textId="77777777" w:rsidR="00825B07" w:rsidRPr="00264CD1" w:rsidRDefault="00825B07" w:rsidP="005B36E6">
            <w:pPr>
              <w:pStyle w:val="a6"/>
              <w:shd w:val="clear" w:color="auto" w:fill="auto"/>
              <w:spacing w:line="240" w:lineRule="auto"/>
              <w:ind w:firstLine="567"/>
              <w:jc w:val="both"/>
              <w:rPr>
                <w:sz w:val="24"/>
                <w:szCs w:val="24"/>
              </w:rPr>
            </w:pPr>
          </w:p>
        </w:tc>
      </w:tr>
      <w:tr w:rsidR="00E50B2E" w:rsidRPr="00264CD1" w14:paraId="2538BFB5" w14:textId="77777777" w:rsidTr="00547B8D">
        <w:trPr>
          <w:trHeight w:val="236"/>
        </w:trPr>
        <w:tc>
          <w:tcPr>
            <w:tcW w:w="4962" w:type="dxa"/>
            <w:gridSpan w:val="3"/>
            <w:tcBorders>
              <w:top w:val="single" w:sz="4" w:space="0" w:color="auto"/>
              <w:left w:val="single" w:sz="4" w:space="0" w:color="auto"/>
              <w:bottom w:val="nil"/>
              <w:right w:val="nil"/>
            </w:tcBorders>
            <w:shd w:val="clear" w:color="auto" w:fill="FFFFFF"/>
          </w:tcPr>
          <w:p w14:paraId="4CE8764E" w14:textId="77777777" w:rsidR="00E50B2E" w:rsidRPr="00264CD1" w:rsidRDefault="00E50B2E" w:rsidP="00825B07">
            <w:pPr>
              <w:pStyle w:val="a6"/>
              <w:shd w:val="clear" w:color="auto" w:fill="auto"/>
              <w:spacing w:line="240" w:lineRule="auto"/>
              <w:ind w:firstLine="142"/>
              <w:rPr>
                <w:sz w:val="24"/>
                <w:szCs w:val="24"/>
              </w:rPr>
            </w:pPr>
            <w:r w:rsidRPr="00264CD1">
              <w:rPr>
                <w:rStyle w:val="9"/>
                <w:b w:val="0"/>
                <w:bCs w:val="0"/>
                <w:color w:val="000000"/>
                <w:sz w:val="24"/>
                <w:szCs w:val="24"/>
                <w:lang w:eastAsia="uk-UA"/>
              </w:rPr>
              <w:t>Вид</w:t>
            </w:r>
          </w:p>
        </w:tc>
        <w:tc>
          <w:tcPr>
            <w:tcW w:w="5376" w:type="dxa"/>
            <w:gridSpan w:val="2"/>
            <w:tcBorders>
              <w:top w:val="single" w:sz="4" w:space="0" w:color="auto"/>
              <w:left w:val="single" w:sz="4" w:space="0" w:color="auto"/>
              <w:bottom w:val="nil"/>
              <w:right w:val="single" w:sz="4" w:space="0" w:color="auto"/>
            </w:tcBorders>
            <w:shd w:val="clear" w:color="auto" w:fill="FFFFFF"/>
          </w:tcPr>
          <w:p w14:paraId="0D0F7644" w14:textId="7EE8C104" w:rsidR="00E50B2E" w:rsidRPr="00641BE5" w:rsidRDefault="00641BE5" w:rsidP="00825B07">
            <w:pPr>
              <w:pStyle w:val="a6"/>
              <w:shd w:val="clear" w:color="auto" w:fill="auto"/>
              <w:spacing w:line="240" w:lineRule="auto"/>
              <w:ind w:firstLine="0"/>
              <w:jc w:val="center"/>
              <w:rPr>
                <w:b w:val="0"/>
                <w:i/>
                <w:sz w:val="24"/>
                <w:szCs w:val="24"/>
              </w:rPr>
            </w:pPr>
            <w:r w:rsidRPr="00641BE5">
              <w:rPr>
                <w:b w:val="0"/>
                <w:i/>
                <w:sz w:val="24"/>
                <w:szCs w:val="24"/>
              </w:rPr>
              <w:t>Обов’язкова</w:t>
            </w:r>
          </w:p>
        </w:tc>
      </w:tr>
      <w:tr w:rsidR="00547B8D" w:rsidRPr="00264CD1" w14:paraId="2BCF9514" w14:textId="77777777" w:rsidTr="00547B8D">
        <w:trPr>
          <w:trHeight w:val="230"/>
        </w:trPr>
        <w:tc>
          <w:tcPr>
            <w:tcW w:w="4962" w:type="dxa"/>
            <w:gridSpan w:val="3"/>
            <w:tcBorders>
              <w:top w:val="single" w:sz="4" w:space="0" w:color="auto"/>
              <w:left w:val="single" w:sz="4" w:space="0" w:color="auto"/>
              <w:bottom w:val="nil"/>
              <w:right w:val="nil"/>
            </w:tcBorders>
            <w:shd w:val="clear" w:color="auto" w:fill="FFFFFF"/>
          </w:tcPr>
          <w:p w14:paraId="0D1F54A7" w14:textId="77777777" w:rsidR="00547B8D" w:rsidRPr="00264CD1" w:rsidRDefault="00547B8D" w:rsidP="00825B07">
            <w:pPr>
              <w:pStyle w:val="a6"/>
              <w:shd w:val="clear" w:color="auto" w:fill="auto"/>
              <w:spacing w:line="240" w:lineRule="auto"/>
              <w:ind w:firstLine="142"/>
              <w:rPr>
                <w:sz w:val="24"/>
                <w:szCs w:val="24"/>
              </w:rPr>
            </w:pPr>
            <w:r w:rsidRPr="00264CD1">
              <w:rPr>
                <w:rStyle w:val="9"/>
                <w:b w:val="0"/>
                <w:bCs w:val="0"/>
                <w:color w:val="000000"/>
                <w:sz w:val="24"/>
                <w:szCs w:val="24"/>
                <w:lang w:eastAsia="uk-UA"/>
              </w:rPr>
              <w:t>Загальна кількість годин</w:t>
            </w:r>
          </w:p>
        </w:tc>
        <w:tc>
          <w:tcPr>
            <w:tcW w:w="5376" w:type="dxa"/>
            <w:gridSpan w:val="2"/>
            <w:tcBorders>
              <w:top w:val="single" w:sz="4" w:space="0" w:color="auto"/>
              <w:left w:val="single" w:sz="4" w:space="0" w:color="auto"/>
              <w:bottom w:val="nil"/>
              <w:right w:val="single" w:sz="4" w:space="0" w:color="auto"/>
            </w:tcBorders>
            <w:shd w:val="clear" w:color="auto" w:fill="FFFFFF"/>
          </w:tcPr>
          <w:p w14:paraId="05FF529A" w14:textId="2253F2FE" w:rsidR="00547B8D" w:rsidRPr="005B36E6" w:rsidRDefault="00547B8D" w:rsidP="00547B8D">
            <w:pPr>
              <w:ind w:right="-4"/>
              <w:jc w:val="center"/>
              <w:rPr>
                <w:rFonts w:ascii="Times New Roman" w:hAnsi="Times New Roman" w:cs="Times New Roman"/>
              </w:rPr>
            </w:pPr>
            <w:r>
              <w:rPr>
                <w:rFonts w:ascii="Times New Roman" w:hAnsi="Times New Roman" w:cs="Times New Roman"/>
              </w:rPr>
              <w:t>180</w:t>
            </w:r>
          </w:p>
        </w:tc>
      </w:tr>
      <w:tr w:rsidR="00547B8D" w:rsidRPr="00264CD1" w14:paraId="2A981407" w14:textId="77777777" w:rsidTr="00547B8D">
        <w:trPr>
          <w:trHeight w:val="230"/>
        </w:trPr>
        <w:tc>
          <w:tcPr>
            <w:tcW w:w="4962" w:type="dxa"/>
            <w:gridSpan w:val="3"/>
            <w:tcBorders>
              <w:top w:val="single" w:sz="4" w:space="0" w:color="auto"/>
              <w:left w:val="single" w:sz="4" w:space="0" w:color="auto"/>
              <w:bottom w:val="nil"/>
              <w:right w:val="nil"/>
            </w:tcBorders>
            <w:shd w:val="clear" w:color="auto" w:fill="FFFFFF"/>
          </w:tcPr>
          <w:p w14:paraId="5596E1AD" w14:textId="77777777" w:rsidR="00547B8D" w:rsidRPr="00264CD1" w:rsidRDefault="00547B8D" w:rsidP="00825B07">
            <w:pPr>
              <w:pStyle w:val="a6"/>
              <w:shd w:val="clear" w:color="auto" w:fill="auto"/>
              <w:spacing w:line="240" w:lineRule="auto"/>
              <w:ind w:firstLine="142"/>
              <w:rPr>
                <w:sz w:val="24"/>
                <w:szCs w:val="24"/>
              </w:rPr>
            </w:pPr>
            <w:r w:rsidRPr="00264CD1">
              <w:rPr>
                <w:rStyle w:val="9"/>
                <w:b w:val="0"/>
                <w:bCs w:val="0"/>
                <w:color w:val="000000"/>
                <w:sz w:val="24"/>
                <w:szCs w:val="24"/>
                <w:lang w:eastAsia="uk-UA"/>
              </w:rPr>
              <w:t xml:space="preserve">Кількість кредитів </w:t>
            </w:r>
            <w:r w:rsidRPr="00264CD1">
              <w:rPr>
                <w:rStyle w:val="9"/>
                <w:b w:val="0"/>
                <w:bCs w:val="0"/>
                <w:color w:val="000000"/>
                <w:sz w:val="24"/>
                <w:szCs w:val="24"/>
                <w:lang w:val="en-US"/>
              </w:rPr>
              <w:t>ECTS</w:t>
            </w:r>
          </w:p>
        </w:tc>
        <w:tc>
          <w:tcPr>
            <w:tcW w:w="5376" w:type="dxa"/>
            <w:gridSpan w:val="2"/>
            <w:tcBorders>
              <w:top w:val="single" w:sz="4" w:space="0" w:color="auto"/>
              <w:left w:val="single" w:sz="4" w:space="0" w:color="auto"/>
              <w:bottom w:val="nil"/>
              <w:right w:val="single" w:sz="4" w:space="0" w:color="auto"/>
            </w:tcBorders>
            <w:shd w:val="clear" w:color="auto" w:fill="FFFFFF"/>
          </w:tcPr>
          <w:p w14:paraId="185C99A5" w14:textId="2DD61C51" w:rsidR="00547B8D" w:rsidRPr="005B36E6" w:rsidRDefault="00547B8D" w:rsidP="00A902FB">
            <w:pPr>
              <w:jc w:val="center"/>
              <w:rPr>
                <w:rFonts w:ascii="Times New Roman" w:hAnsi="Times New Roman" w:cs="Times New Roman"/>
              </w:rPr>
            </w:pPr>
            <w:r>
              <w:rPr>
                <w:rFonts w:ascii="Times New Roman" w:hAnsi="Times New Roman" w:cs="Times New Roman"/>
              </w:rPr>
              <w:t>6</w:t>
            </w:r>
          </w:p>
        </w:tc>
      </w:tr>
      <w:tr w:rsidR="00547B8D" w:rsidRPr="00264CD1" w14:paraId="410AD1B0" w14:textId="77777777" w:rsidTr="00547B8D">
        <w:trPr>
          <w:trHeight w:val="230"/>
        </w:trPr>
        <w:tc>
          <w:tcPr>
            <w:tcW w:w="4962" w:type="dxa"/>
            <w:gridSpan w:val="3"/>
            <w:tcBorders>
              <w:top w:val="single" w:sz="4" w:space="0" w:color="auto"/>
              <w:left w:val="single" w:sz="4" w:space="0" w:color="auto"/>
              <w:bottom w:val="nil"/>
              <w:right w:val="nil"/>
            </w:tcBorders>
            <w:shd w:val="clear" w:color="auto" w:fill="FFFFFF"/>
          </w:tcPr>
          <w:p w14:paraId="27451973" w14:textId="77777777" w:rsidR="00547B8D" w:rsidRPr="00264CD1" w:rsidRDefault="00547B8D" w:rsidP="00825B07">
            <w:pPr>
              <w:pStyle w:val="a6"/>
              <w:shd w:val="clear" w:color="auto" w:fill="auto"/>
              <w:spacing w:line="240" w:lineRule="auto"/>
              <w:ind w:firstLine="142"/>
              <w:rPr>
                <w:sz w:val="24"/>
                <w:szCs w:val="24"/>
              </w:rPr>
            </w:pPr>
            <w:r w:rsidRPr="00264CD1">
              <w:rPr>
                <w:rStyle w:val="9"/>
                <w:b w:val="0"/>
                <w:bCs w:val="0"/>
                <w:color w:val="000000"/>
                <w:sz w:val="24"/>
                <w:szCs w:val="24"/>
                <w:lang w:eastAsia="uk-UA"/>
              </w:rPr>
              <w:t>Кількість змістових модулів</w:t>
            </w:r>
          </w:p>
        </w:tc>
        <w:tc>
          <w:tcPr>
            <w:tcW w:w="5376" w:type="dxa"/>
            <w:gridSpan w:val="2"/>
            <w:tcBorders>
              <w:top w:val="single" w:sz="4" w:space="0" w:color="auto"/>
              <w:left w:val="single" w:sz="4" w:space="0" w:color="auto"/>
              <w:bottom w:val="nil"/>
              <w:right w:val="single" w:sz="4" w:space="0" w:color="auto"/>
            </w:tcBorders>
            <w:shd w:val="clear" w:color="auto" w:fill="FFFFFF"/>
          </w:tcPr>
          <w:p w14:paraId="20EE2081" w14:textId="77777777" w:rsidR="00547B8D" w:rsidRPr="005B36E6" w:rsidRDefault="00547B8D" w:rsidP="00E213A5">
            <w:pPr>
              <w:jc w:val="center"/>
              <w:rPr>
                <w:rFonts w:ascii="Times New Roman" w:hAnsi="Times New Roman" w:cs="Times New Roman"/>
              </w:rPr>
            </w:pPr>
            <w:r>
              <w:rPr>
                <w:rFonts w:ascii="Times New Roman" w:hAnsi="Times New Roman" w:cs="Times New Roman"/>
              </w:rPr>
              <w:t>2</w:t>
            </w:r>
          </w:p>
        </w:tc>
      </w:tr>
      <w:tr w:rsidR="00547B8D" w:rsidRPr="00264CD1" w14:paraId="09DA3CD4" w14:textId="77777777" w:rsidTr="00547B8D">
        <w:trPr>
          <w:trHeight w:val="230"/>
        </w:trPr>
        <w:tc>
          <w:tcPr>
            <w:tcW w:w="4962" w:type="dxa"/>
            <w:gridSpan w:val="3"/>
            <w:tcBorders>
              <w:top w:val="single" w:sz="4" w:space="0" w:color="auto"/>
              <w:left w:val="single" w:sz="4" w:space="0" w:color="auto"/>
              <w:bottom w:val="nil"/>
              <w:right w:val="nil"/>
            </w:tcBorders>
            <w:shd w:val="clear" w:color="auto" w:fill="FFFFFF"/>
          </w:tcPr>
          <w:p w14:paraId="571B3550" w14:textId="77777777" w:rsidR="00547B8D" w:rsidRPr="00264CD1" w:rsidRDefault="00547B8D" w:rsidP="00825B07">
            <w:pPr>
              <w:pStyle w:val="a6"/>
              <w:shd w:val="clear" w:color="auto" w:fill="auto"/>
              <w:spacing w:line="240" w:lineRule="auto"/>
              <w:ind w:firstLine="142"/>
              <w:rPr>
                <w:sz w:val="24"/>
                <w:szCs w:val="24"/>
              </w:rPr>
            </w:pPr>
            <w:r w:rsidRPr="00264CD1">
              <w:rPr>
                <w:rStyle w:val="9"/>
                <w:b w:val="0"/>
                <w:bCs w:val="0"/>
                <w:color w:val="000000"/>
                <w:sz w:val="24"/>
                <w:szCs w:val="24"/>
                <w:lang w:eastAsia="uk-UA"/>
              </w:rPr>
              <w:t xml:space="preserve">Курсовий </w:t>
            </w:r>
            <w:proofErr w:type="spellStart"/>
            <w:r w:rsidRPr="00264CD1">
              <w:rPr>
                <w:rStyle w:val="9"/>
                <w:b w:val="0"/>
                <w:bCs w:val="0"/>
                <w:color w:val="000000"/>
                <w:sz w:val="24"/>
                <w:szCs w:val="24"/>
                <w:lang w:eastAsia="uk-UA"/>
              </w:rPr>
              <w:t>проект</w:t>
            </w:r>
            <w:proofErr w:type="spellEnd"/>
            <w:r w:rsidRPr="00264CD1">
              <w:rPr>
                <w:rStyle w:val="9"/>
                <w:b w:val="0"/>
                <w:bCs w:val="0"/>
                <w:color w:val="000000"/>
                <w:sz w:val="24"/>
                <w:szCs w:val="24"/>
                <w:lang w:eastAsia="uk-UA"/>
              </w:rPr>
              <w:t xml:space="preserve"> (робота) (за наявності)</w:t>
            </w:r>
          </w:p>
        </w:tc>
        <w:tc>
          <w:tcPr>
            <w:tcW w:w="5376" w:type="dxa"/>
            <w:gridSpan w:val="2"/>
            <w:tcBorders>
              <w:top w:val="single" w:sz="4" w:space="0" w:color="auto"/>
              <w:left w:val="single" w:sz="4" w:space="0" w:color="auto"/>
              <w:bottom w:val="nil"/>
              <w:right w:val="single" w:sz="4" w:space="0" w:color="auto"/>
            </w:tcBorders>
            <w:shd w:val="clear" w:color="auto" w:fill="FFFFFF"/>
          </w:tcPr>
          <w:p w14:paraId="49D918E0" w14:textId="77777777" w:rsidR="00547B8D" w:rsidRPr="005B36E6" w:rsidRDefault="00547B8D" w:rsidP="00A902FB">
            <w:pPr>
              <w:jc w:val="center"/>
              <w:rPr>
                <w:rFonts w:ascii="Times New Roman" w:hAnsi="Times New Roman" w:cs="Times New Roman"/>
                <w:lang w:val="en-US"/>
              </w:rPr>
            </w:pPr>
            <w:r w:rsidRPr="005B36E6">
              <w:rPr>
                <w:rFonts w:ascii="Times New Roman" w:hAnsi="Times New Roman" w:cs="Times New Roman"/>
                <w:lang w:val="en-US"/>
              </w:rPr>
              <w:t>-</w:t>
            </w:r>
          </w:p>
        </w:tc>
      </w:tr>
      <w:tr w:rsidR="00547B8D" w:rsidRPr="00264CD1" w14:paraId="0482CFD1" w14:textId="77777777" w:rsidTr="00547B8D">
        <w:trPr>
          <w:trHeight w:val="225"/>
        </w:trPr>
        <w:tc>
          <w:tcPr>
            <w:tcW w:w="4962" w:type="dxa"/>
            <w:gridSpan w:val="3"/>
            <w:tcBorders>
              <w:top w:val="single" w:sz="4" w:space="0" w:color="auto"/>
              <w:left w:val="single" w:sz="4" w:space="0" w:color="auto"/>
              <w:bottom w:val="nil"/>
              <w:right w:val="nil"/>
            </w:tcBorders>
            <w:shd w:val="clear" w:color="auto" w:fill="FFFFFF"/>
          </w:tcPr>
          <w:p w14:paraId="145C3DC0" w14:textId="77777777" w:rsidR="00547B8D" w:rsidRPr="00264CD1" w:rsidRDefault="00547B8D" w:rsidP="00825B07">
            <w:pPr>
              <w:pStyle w:val="a6"/>
              <w:shd w:val="clear" w:color="auto" w:fill="auto"/>
              <w:spacing w:line="240" w:lineRule="auto"/>
              <w:ind w:firstLine="142"/>
              <w:rPr>
                <w:sz w:val="24"/>
                <w:szCs w:val="24"/>
              </w:rPr>
            </w:pPr>
            <w:r w:rsidRPr="00264CD1">
              <w:rPr>
                <w:rStyle w:val="9"/>
                <w:b w:val="0"/>
                <w:bCs w:val="0"/>
                <w:color w:val="000000"/>
                <w:sz w:val="24"/>
                <w:szCs w:val="24"/>
                <w:lang w:eastAsia="uk-UA"/>
              </w:rPr>
              <w:t>Форма контролю</w:t>
            </w:r>
          </w:p>
        </w:tc>
        <w:tc>
          <w:tcPr>
            <w:tcW w:w="5376" w:type="dxa"/>
            <w:gridSpan w:val="2"/>
            <w:tcBorders>
              <w:top w:val="single" w:sz="4" w:space="0" w:color="auto"/>
              <w:left w:val="single" w:sz="4" w:space="0" w:color="auto"/>
              <w:bottom w:val="nil"/>
              <w:right w:val="single" w:sz="4" w:space="0" w:color="auto"/>
            </w:tcBorders>
            <w:shd w:val="clear" w:color="auto" w:fill="FFFFFF"/>
          </w:tcPr>
          <w:p w14:paraId="31B9B316" w14:textId="5AC60A22" w:rsidR="00547B8D" w:rsidRPr="005B36E6" w:rsidRDefault="00547B8D" w:rsidP="00A902FB">
            <w:pPr>
              <w:jc w:val="center"/>
              <w:rPr>
                <w:rFonts w:ascii="Times New Roman" w:hAnsi="Times New Roman" w:cs="Times New Roman"/>
                <w:i/>
              </w:rPr>
            </w:pPr>
            <w:r w:rsidRPr="005B36E6">
              <w:rPr>
                <w:rFonts w:ascii="Times New Roman" w:hAnsi="Times New Roman" w:cs="Times New Roman"/>
                <w:i/>
              </w:rPr>
              <w:t>Екзамен</w:t>
            </w:r>
            <w:r>
              <w:rPr>
                <w:rFonts w:ascii="Times New Roman" w:hAnsi="Times New Roman" w:cs="Times New Roman"/>
                <w:i/>
              </w:rPr>
              <w:t xml:space="preserve"> (1, 2 сем.)</w:t>
            </w:r>
          </w:p>
        </w:tc>
      </w:tr>
      <w:tr w:rsidR="00E50B2E" w:rsidRPr="00264CD1" w14:paraId="58A68AA6" w14:textId="77777777" w:rsidTr="00547B8D">
        <w:trPr>
          <w:trHeight w:val="680"/>
        </w:trPr>
        <w:tc>
          <w:tcPr>
            <w:tcW w:w="10338" w:type="dxa"/>
            <w:gridSpan w:val="5"/>
            <w:tcBorders>
              <w:top w:val="single" w:sz="4" w:space="0" w:color="auto"/>
              <w:left w:val="single" w:sz="4" w:space="0" w:color="auto"/>
              <w:bottom w:val="nil"/>
              <w:right w:val="single" w:sz="4" w:space="0" w:color="auto"/>
            </w:tcBorders>
            <w:shd w:val="clear" w:color="auto" w:fill="FFFFFF"/>
          </w:tcPr>
          <w:p w14:paraId="296B345B" w14:textId="77777777" w:rsidR="00825B07" w:rsidRPr="00264CD1" w:rsidRDefault="00825B07" w:rsidP="00825B07">
            <w:pPr>
              <w:pStyle w:val="a6"/>
              <w:shd w:val="clear" w:color="auto" w:fill="auto"/>
              <w:spacing w:line="240" w:lineRule="auto"/>
              <w:ind w:firstLine="0"/>
              <w:jc w:val="center"/>
              <w:rPr>
                <w:rStyle w:val="9"/>
                <w:bCs w:val="0"/>
                <w:color w:val="000000"/>
                <w:sz w:val="24"/>
                <w:szCs w:val="24"/>
                <w:lang w:eastAsia="uk-UA"/>
              </w:rPr>
            </w:pPr>
          </w:p>
          <w:p w14:paraId="10C46014" w14:textId="77777777" w:rsidR="00E50B2E" w:rsidRPr="00264CD1" w:rsidRDefault="00E50B2E" w:rsidP="00825B07">
            <w:pPr>
              <w:pStyle w:val="a6"/>
              <w:shd w:val="clear" w:color="auto" w:fill="auto"/>
              <w:spacing w:line="240" w:lineRule="auto"/>
              <w:ind w:firstLine="0"/>
              <w:jc w:val="center"/>
              <w:rPr>
                <w:sz w:val="24"/>
                <w:szCs w:val="24"/>
              </w:rPr>
            </w:pPr>
            <w:r w:rsidRPr="00264CD1">
              <w:rPr>
                <w:rStyle w:val="9"/>
                <w:bCs w:val="0"/>
                <w:color w:val="000000"/>
                <w:sz w:val="24"/>
                <w:szCs w:val="24"/>
                <w:lang w:eastAsia="uk-UA"/>
              </w:rPr>
              <w:t>Показники навчальної дисципліни для денної та заочної форм навчання</w:t>
            </w:r>
          </w:p>
        </w:tc>
      </w:tr>
      <w:tr w:rsidR="005B36E6" w:rsidRPr="00264CD1" w14:paraId="4041B1F7" w14:textId="77777777" w:rsidTr="00547B8D">
        <w:trPr>
          <w:trHeight w:val="230"/>
        </w:trPr>
        <w:tc>
          <w:tcPr>
            <w:tcW w:w="3577" w:type="dxa"/>
            <w:tcBorders>
              <w:top w:val="single" w:sz="4" w:space="0" w:color="auto"/>
              <w:left w:val="single" w:sz="4" w:space="0" w:color="auto"/>
              <w:bottom w:val="nil"/>
              <w:right w:val="nil"/>
            </w:tcBorders>
            <w:shd w:val="clear" w:color="auto" w:fill="FFFFFF"/>
          </w:tcPr>
          <w:p w14:paraId="0821E2AB" w14:textId="77777777" w:rsidR="005B36E6" w:rsidRPr="00264CD1" w:rsidRDefault="005B36E6" w:rsidP="00825B07">
            <w:pPr>
              <w:rPr>
                <w:rFonts w:ascii="Times New Roman" w:hAnsi="Times New Roman" w:cs="Times New Roman"/>
                <w:color w:val="auto"/>
                <w:lang w:eastAsia="en-US"/>
              </w:rPr>
            </w:pPr>
          </w:p>
        </w:tc>
        <w:tc>
          <w:tcPr>
            <w:tcW w:w="3653" w:type="dxa"/>
            <w:gridSpan w:val="3"/>
            <w:tcBorders>
              <w:top w:val="single" w:sz="4" w:space="0" w:color="auto"/>
              <w:left w:val="single" w:sz="4" w:space="0" w:color="auto"/>
              <w:bottom w:val="nil"/>
              <w:right w:val="nil"/>
            </w:tcBorders>
            <w:shd w:val="clear" w:color="auto" w:fill="FFFFFF"/>
          </w:tcPr>
          <w:p w14:paraId="17015DDD" w14:textId="747A6050" w:rsidR="005B36E6" w:rsidRPr="005B36E6" w:rsidRDefault="00641BE5" w:rsidP="00A902FB">
            <w:pPr>
              <w:jc w:val="center"/>
              <w:rPr>
                <w:rFonts w:ascii="Times New Roman" w:hAnsi="Times New Roman" w:cs="Times New Roman"/>
              </w:rPr>
            </w:pPr>
            <w:r>
              <w:rPr>
                <w:rFonts w:ascii="Times New Roman" w:hAnsi="Times New Roman" w:cs="Times New Roman"/>
              </w:rPr>
              <w:t>Денна форма навчання</w:t>
            </w:r>
          </w:p>
        </w:tc>
        <w:tc>
          <w:tcPr>
            <w:tcW w:w="3108" w:type="dxa"/>
            <w:tcBorders>
              <w:top w:val="single" w:sz="4" w:space="0" w:color="auto"/>
              <w:left w:val="single" w:sz="4" w:space="0" w:color="auto"/>
              <w:bottom w:val="nil"/>
              <w:right w:val="single" w:sz="4" w:space="0" w:color="auto"/>
            </w:tcBorders>
            <w:shd w:val="clear" w:color="auto" w:fill="FFFFFF"/>
          </w:tcPr>
          <w:p w14:paraId="2A7AB36A" w14:textId="3D1803AC" w:rsidR="005B36E6" w:rsidRPr="00547B8D" w:rsidRDefault="00641BE5" w:rsidP="00825B07">
            <w:pPr>
              <w:pStyle w:val="a6"/>
              <w:shd w:val="clear" w:color="auto" w:fill="auto"/>
              <w:spacing w:line="240" w:lineRule="auto"/>
              <w:ind w:firstLine="0"/>
              <w:rPr>
                <w:b w:val="0"/>
                <w:bCs w:val="0"/>
                <w:sz w:val="24"/>
                <w:szCs w:val="24"/>
              </w:rPr>
            </w:pPr>
            <w:r w:rsidRPr="00547B8D">
              <w:rPr>
                <w:b w:val="0"/>
                <w:bCs w:val="0"/>
                <w:sz w:val="24"/>
                <w:szCs w:val="24"/>
              </w:rPr>
              <w:t>Заочна форма навчання</w:t>
            </w:r>
          </w:p>
        </w:tc>
      </w:tr>
      <w:tr w:rsidR="00516FFD" w:rsidRPr="00264CD1" w14:paraId="797A6BBF" w14:textId="77777777" w:rsidTr="00547B8D">
        <w:trPr>
          <w:trHeight w:val="236"/>
        </w:trPr>
        <w:tc>
          <w:tcPr>
            <w:tcW w:w="3577" w:type="dxa"/>
            <w:tcBorders>
              <w:top w:val="single" w:sz="4" w:space="0" w:color="auto"/>
              <w:left w:val="single" w:sz="4" w:space="0" w:color="auto"/>
              <w:bottom w:val="nil"/>
              <w:right w:val="nil"/>
            </w:tcBorders>
            <w:shd w:val="clear" w:color="auto" w:fill="FFFFFF"/>
          </w:tcPr>
          <w:p w14:paraId="33551D02"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Рік підготовки (курс)</w:t>
            </w:r>
          </w:p>
        </w:tc>
        <w:tc>
          <w:tcPr>
            <w:tcW w:w="3653" w:type="dxa"/>
            <w:gridSpan w:val="3"/>
            <w:tcBorders>
              <w:top w:val="single" w:sz="4" w:space="0" w:color="auto"/>
              <w:left w:val="single" w:sz="4" w:space="0" w:color="auto"/>
              <w:bottom w:val="nil"/>
              <w:right w:val="nil"/>
            </w:tcBorders>
            <w:shd w:val="clear" w:color="auto" w:fill="FFFFFF"/>
          </w:tcPr>
          <w:p w14:paraId="6346AC1E" w14:textId="612BF823"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І рік</w:t>
            </w:r>
          </w:p>
        </w:tc>
        <w:tc>
          <w:tcPr>
            <w:tcW w:w="3108" w:type="dxa"/>
            <w:tcBorders>
              <w:top w:val="single" w:sz="4" w:space="0" w:color="auto"/>
              <w:left w:val="single" w:sz="4" w:space="0" w:color="auto"/>
              <w:bottom w:val="nil"/>
              <w:right w:val="single" w:sz="4" w:space="0" w:color="auto"/>
            </w:tcBorders>
            <w:shd w:val="clear" w:color="auto" w:fill="FFFFFF"/>
          </w:tcPr>
          <w:p w14:paraId="2945E54C" w14:textId="7F818C8C" w:rsidR="00516FFD" w:rsidRPr="00920917" w:rsidRDefault="00516FFD" w:rsidP="00516FFD">
            <w:pPr>
              <w:jc w:val="center"/>
              <w:rPr>
                <w:rFonts w:ascii="Times New Roman" w:hAnsi="Times New Roman" w:cs="Times New Roman"/>
                <w:i/>
                <w:iCs/>
                <w:color w:val="auto"/>
                <w:lang w:eastAsia="en-US"/>
              </w:rPr>
            </w:pPr>
            <w:r w:rsidRPr="00920917">
              <w:rPr>
                <w:rFonts w:ascii="Times New Roman" w:hAnsi="Times New Roman" w:cs="Times New Roman"/>
                <w:i/>
                <w:iCs/>
              </w:rPr>
              <w:t>І рік</w:t>
            </w:r>
          </w:p>
        </w:tc>
      </w:tr>
      <w:tr w:rsidR="00516FFD" w:rsidRPr="00264CD1" w14:paraId="4D874A15" w14:textId="77777777" w:rsidTr="00547B8D">
        <w:trPr>
          <w:trHeight w:val="225"/>
        </w:trPr>
        <w:tc>
          <w:tcPr>
            <w:tcW w:w="3577" w:type="dxa"/>
            <w:tcBorders>
              <w:top w:val="single" w:sz="4" w:space="0" w:color="auto"/>
              <w:left w:val="single" w:sz="4" w:space="0" w:color="auto"/>
              <w:bottom w:val="nil"/>
              <w:right w:val="nil"/>
            </w:tcBorders>
            <w:shd w:val="clear" w:color="auto" w:fill="FFFFFF"/>
          </w:tcPr>
          <w:p w14:paraId="6884881A"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Семестр</w:t>
            </w:r>
          </w:p>
        </w:tc>
        <w:tc>
          <w:tcPr>
            <w:tcW w:w="3653" w:type="dxa"/>
            <w:gridSpan w:val="3"/>
            <w:tcBorders>
              <w:top w:val="single" w:sz="4" w:space="0" w:color="auto"/>
              <w:left w:val="single" w:sz="4" w:space="0" w:color="auto"/>
              <w:bottom w:val="nil"/>
              <w:right w:val="nil"/>
            </w:tcBorders>
            <w:shd w:val="clear" w:color="auto" w:fill="FFFFFF"/>
          </w:tcPr>
          <w:p w14:paraId="3F664841" w14:textId="77777777"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1, 2</w:t>
            </w:r>
          </w:p>
        </w:tc>
        <w:tc>
          <w:tcPr>
            <w:tcW w:w="3108" w:type="dxa"/>
            <w:tcBorders>
              <w:top w:val="single" w:sz="4" w:space="0" w:color="auto"/>
              <w:left w:val="single" w:sz="4" w:space="0" w:color="auto"/>
              <w:bottom w:val="nil"/>
              <w:right w:val="single" w:sz="4" w:space="0" w:color="auto"/>
            </w:tcBorders>
            <w:shd w:val="clear" w:color="auto" w:fill="FFFFFF"/>
          </w:tcPr>
          <w:p w14:paraId="51EEB44A" w14:textId="27F9DE42" w:rsidR="00516FFD" w:rsidRPr="00920917" w:rsidRDefault="00516FFD" w:rsidP="00516FFD">
            <w:pPr>
              <w:jc w:val="center"/>
              <w:rPr>
                <w:rFonts w:ascii="Times New Roman" w:hAnsi="Times New Roman" w:cs="Times New Roman"/>
                <w:i/>
                <w:iCs/>
                <w:color w:val="auto"/>
                <w:lang w:eastAsia="en-US"/>
              </w:rPr>
            </w:pPr>
            <w:r w:rsidRPr="00920917">
              <w:rPr>
                <w:rFonts w:ascii="Times New Roman" w:hAnsi="Times New Roman" w:cs="Times New Roman"/>
                <w:i/>
                <w:iCs/>
              </w:rPr>
              <w:t>1, 2</w:t>
            </w:r>
          </w:p>
        </w:tc>
      </w:tr>
      <w:tr w:rsidR="00516FFD" w:rsidRPr="00264CD1" w14:paraId="7D4F7255" w14:textId="77777777" w:rsidTr="00547B8D">
        <w:trPr>
          <w:trHeight w:val="230"/>
        </w:trPr>
        <w:tc>
          <w:tcPr>
            <w:tcW w:w="3577" w:type="dxa"/>
            <w:tcBorders>
              <w:top w:val="single" w:sz="4" w:space="0" w:color="auto"/>
              <w:left w:val="single" w:sz="4" w:space="0" w:color="auto"/>
              <w:bottom w:val="nil"/>
              <w:right w:val="nil"/>
            </w:tcBorders>
            <w:shd w:val="clear" w:color="auto" w:fill="FFFFFF"/>
          </w:tcPr>
          <w:p w14:paraId="5A31E13E"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Лекційні заняття</w:t>
            </w:r>
          </w:p>
        </w:tc>
        <w:tc>
          <w:tcPr>
            <w:tcW w:w="3653" w:type="dxa"/>
            <w:gridSpan w:val="3"/>
            <w:tcBorders>
              <w:top w:val="single" w:sz="4" w:space="0" w:color="auto"/>
              <w:left w:val="single" w:sz="4" w:space="0" w:color="auto"/>
              <w:bottom w:val="nil"/>
              <w:right w:val="nil"/>
            </w:tcBorders>
            <w:shd w:val="clear" w:color="auto" w:fill="FFFFFF"/>
          </w:tcPr>
          <w:p w14:paraId="469AEAA7" w14:textId="77777777" w:rsidR="00516FFD" w:rsidRPr="00BA6121" w:rsidRDefault="00516FFD" w:rsidP="00516FFD">
            <w:pPr>
              <w:jc w:val="center"/>
              <w:rPr>
                <w:rFonts w:ascii="Times New Roman" w:hAnsi="Times New Roman" w:cs="Times New Roman"/>
                <w:i/>
                <w:iCs/>
              </w:rPr>
            </w:pPr>
          </w:p>
        </w:tc>
        <w:tc>
          <w:tcPr>
            <w:tcW w:w="3108" w:type="dxa"/>
            <w:tcBorders>
              <w:top w:val="single" w:sz="4" w:space="0" w:color="auto"/>
              <w:left w:val="single" w:sz="4" w:space="0" w:color="auto"/>
              <w:bottom w:val="nil"/>
              <w:right w:val="single" w:sz="4" w:space="0" w:color="auto"/>
            </w:tcBorders>
            <w:shd w:val="clear" w:color="auto" w:fill="FFFFFF"/>
          </w:tcPr>
          <w:p w14:paraId="4028EE6C" w14:textId="713099A3" w:rsidR="00516FFD" w:rsidRPr="00920917" w:rsidRDefault="00516FFD" w:rsidP="00516FFD">
            <w:pPr>
              <w:pStyle w:val="a6"/>
              <w:shd w:val="clear" w:color="auto" w:fill="auto"/>
              <w:spacing w:line="240" w:lineRule="auto"/>
              <w:ind w:firstLine="0"/>
              <w:jc w:val="center"/>
              <w:rPr>
                <w:b w:val="0"/>
                <w:bCs w:val="0"/>
                <w:i/>
                <w:iCs/>
                <w:sz w:val="24"/>
                <w:szCs w:val="24"/>
              </w:rPr>
            </w:pPr>
            <w:r w:rsidRPr="00920917">
              <w:rPr>
                <w:b w:val="0"/>
                <w:bCs w:val="0"/>
                <w:i/>
                <w:iCs/>
                <w:sz w:val="24"/>
                <w:szCs w:val="24"/>
              </w:rPr>
              <w:t>2</w:t>
            </w:r>
          </w:p>
        </w:tc>
      </w:tr>
      <w:tr w:rsidR="00516FFD" w:rsidRPr="00264CD1" w14:paraId="376F8D5A" w14:textId="77777777" w:rsidTr="00547B8D">
        <w:trPr>
          <w:trHeight w:val="230"/>
        </w:trPr>
        <w:tc>
          <w:tcPr>
            <w:tcW w:w="3577" w:type="dxa"/>
            <w:tcBorders>
              <w:top w:val="single" w:sz="4" w:space="0" w:color="auto"/>
              <w:left w:val="single" w:sz="4" w:space="0" w:color="auto"/>
              <w:bottom w:val="nil"/>
              <w:right w:val="nil"/>
            </w:tcBorders>
            <w:shd w:val="clear" w:color="auto" w:fill="FFFFFF"/>
          </w:tcPr>
          <w:p w14:paraId="6BE2238F"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Практичні, семінарські заняття</w:t>
            </w:r>
          </w:p>
        </w:tc>
        <w:tc>
          <w:tcPr>
            <w:tcW w:w="3653" w:type="dxa"/>
            <w:gridSpan w:val="3"/>
            <w:tcBorders>
              <w:top w:val="single" w:sz="4" w:space="0" w:color="auto"/>
              <w:left w:val="single" w:sz="4" w:space="0" w:color="auto"/>
              <w:bottom w:val="nil"/>
              <w:right w:val="nil"/>
            </w:tcBorders>
            <w:shd w:val="clear" w:color="auto" w:fill="FFFFFF"/>
          </w:tcPr>
          <w:p w14:paraId="5D7B0861" w14:textId="06F4C15F"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60 год.</w:t>
            </w:r>
          </w:p>
        </w:tc>
        <w:tc>
          <w:tcPr>
            <w:tcW w:w="3108" w:type="dxa"/>
            <w:tcBorders>
              <w:top w:val="single" w:sz="4" w:space="0" w:color="auto"/>
              <w:left w:val="single" w:sz="4" w:space="0" w:color="auto"/>
              <w:bottom w:val="nil"/>
              <w:right w:val="single" w:sz="4" w:space="0" w:color="auto"/>
            </w:tcBorders>
            <w:shd w:val="clear" w:color="auto" w:fill="FFFFFF"/>
          </w:tcPr>
          <w:p w14:paraId="53FD4C93" w14:textId="719FF1B1" w:rsidR="00516FFD" w:rsidRPr="00920917" w:rsidRDefault="00920917" w:rsidP="00516FFD">
            <w:pPr>
              <w:pStyle w:val="a6"/>
              <w:shd w:val="clear" w:color="auto" w:fill="auto"/>
              <w:spacing w:line="240" w:lineRule="auto"/>
              <w:ind w:firstLine="0"/>
              <w:jc w:val="center"/>
              <w:rPr>
                <w:b w:val="0"/>
                <w:bCs w:val="0"/>
                <w:i/>
                <w:iCs/>
                <w:sz w:val="24"/>
                <w:szCs w:val="24"/>
              </w:rPr>
            </w:pPr>
            <w:r w:rsidRPr="00920917">
              <w:rPr>
                <w:b w:val="0"/>
                <w:bCs w:val="0"/>
                <w:i/>
                <w:iCs/>
              </w:rPr>
              <w:t>24</w:t>
            </w:r>
            <w:r w:rsidR="00516FFD" w:rsidRPr="00920917">
              <w:rPr>
                <w:b w:val="0"/>
                <w:bCs w:val="0"/>
                <w:i/>
                <w:iCs/>
              </w:rPr>
              <w:t xml:space="preserve"> год.</w:t>
            </w:r>
          </w:p>
        </w:tc>
      </w:tr>
      <w:tr w:rsidR="00516FFD" w:rsidRPr="00264CD1" w14:paraId="659260B9" w14:textId="77777777" w:rsidTr="00547B8D">
        <w:trPr>
          <w:trHeight w:val="236"/>
        </w:trPr>
        <w:tc>
          <w:tcPr>
            <w:tcW w:w="3577" w:type="dxa"/>
            <w:tcBorders>
              <w:top w:val="single" w:sz="4" w:space="0" w:color="auto"/>
              <w:left w:val="single" w:sz="4" w:space="0" w:color="auto"/>
              <w:bottom w:val="nil"/>
              <w:right w:val="nil"/>
            </w:tcBorders>
            <w:shd w:val="clear" w:color="auto" w:fill="FFFFFF"/>
          </w:tcPr>
          <w:p w14:paraId="4D8E8964"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Лабораторні заняття</w:t>
            </w:r>
          </w:p>
        </w:tc>
        <w:tc>
          <w:tcPr>
            <w:tcW w:w="3653" w:type="dxa"/>
            <w:gridSpan w:val="3"/>
            <w:tcBorders>
              <w:top w:val="single" w:sz="4" w:space="0" w:color="auto"/>
              <w:left w:val="single" w:sz="4" w:space="0" w:color="auto"/>
              <w:bottom w:val="nil"/>
              <w:right w:val="nil"/>
            </w:tcBorders>
            <w:shd w:val="clear" w:color="auto" w:fill="FFFFFF"/>
          </w:tcPr>
          <w:p w14:paraId="7039970B" w14:textId="77777777"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w:t>
            </w:r>
          </w:p>
        </w:tc>
        <w:tc>
          <w:tcPr>
            <w:tcW w:w="3108" w:type="dxa"/>
            <w:tcBorders>
              <w:top w:val="single" w:sz="4" w:space="0" w:color="auto"/>
              <w:left w:val="single" w:sz="4" w:space="0" w:color="auto"/>
              <w:bottom w:val="nil"/>
              <w:right w:val="single" w:sz="4" w:space="0" w:color="auto"/>
            </w:tcBorders>
            <w:shd w:val="clear" w:color="auto" w:fill="FFFFFF"/>
          </w:tcPr>
          <w:p w14:paraId="6C647967" w14:textId="4C1FCDCF" w:rsidR="00516FFD" w:rsidRPr="00920917" w:rsidRDefault="00516FFD" w:rsidP="00516FFD">
            <w:pPr>
              <w:pStyle w:val="a6"/>
              <w:shd w:val="clear" w:color="auto" w:fill="auto"/>
              <w:spacing w:line="240" w:lineRule="auto"/>
              <w:ind w:firstLine="0"/>
              <w:jc w:val="center"/>
              <w:rPr>
                <w:b w:val="0"/>
                <w:bCs w:val="0"/>
                <w:i/>
                <w:iCs/>
                <w:sz w:val="24"/>
                <w:szCs w:val="24"/>
              </w:rPr>
            </w:pPr>
            <w:r w:rsidRPr="00920917">
              <w:rPr>
                <w:b w:val="0"/>
                <w:bCs w:val="0"/>
                <w:i/>
                <w:iCs/>
              </w:rPr>
              <w:t>-</w:t>
            </w:r>
          </w:p>
        </w:tc>
      </w:tr>
      <w:tr w:rsidR="00516FFD" w:rsidRPr="00264CD1" w14:paraId="6954FE98" w14:textId="77777777" w:rsidTr="00547B8D">
        <w:trPr>
          <w:trHeight w:val="225"/>
        </w:trPr>
        <w:tc>
          <w:tcPr>
            <w:tcW w:w="3577" w:type="dxa"/>
            <w:tcBorders>
              <w:top w:val="single" w:sz="4" w:space="0" w:color="auto"/>
              <w:left w:val="single" w:sz="4" w:space="0" w:color="auto"/>
              <w:bottom w:val="nil"/>
              <w:right w:val="nil"/>
            </w:tcBorders>
            <w:shd w:val="clear" w:color="auto" w:fill="FFFFFF"/>
          </w:tcPr>
          <w:p w14:paraId="3B95803C"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Самостійна робота</w:t>
            </w:r>
          </w:p>
        </w:tc>
        <w:tc>
          <w:tcPr>
            <w:tcW w:w="3653" w:type="dxa"/>
            <w:gridSpan w:val="3"/>
            <w:tcBorders>
              <w:top w:val="single" w:sz="4" w:space="0" w:color="auto"/>
              <w:left w:val="single" w:sz="4" w:space="0" w:color="auto"/>
              <w:bottom w:val="nil"/>
              <w:right w:val="nil"/>
            </w:tcBorders>
            <w:shd w:val="clear" w:color="auto" w:fill="FFFFFF"/>
          </w:tcPr>
          <w:p w14:paraId="71654E44" w14:textId="1B26B732"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 xml:space="preserve">120 год. </w:t>
            </w:r>
          </w:p>
        </w:tc>
        <w:tc>
          <w:tcPr>
            <w:tcW w:w="3108" w:type="dxa"/>
            <w:tcBorders>
              <w:top w:val="single" w:sz="4" w:space="0" w:color="auto"/>
              <w:left w:val="single" w:sz="4" w:space="0" w:color="auto"/>
              <w:bottom w:val="nil"/>
              <w:right w:val="single" w:sz="4" w:space="0" w:color="auto"/>
            </w:tcBorders>
            <w:shd w:val="clear" w:color="auto" w:fill="FFFFFF"/>
          </w:tcPr>
          <w:p w14:paraId="56788A0D" w14:textId="1ED51FC5" w:rsidR="00516FFD" w:rsidRPr="00920917" w:rsidRDefault="00516FFD" w:rsidP="00516FFD">
            <w:pPr>
              <w:pStyle w:val="a6"/>
              <w:shd w:val="clear" w:color="auto" w:fill="auto"/>
              <w:spacing w:line="240" w:lineRule="auto"/>
              <w:ind w:firstLine="0"/>
              <w:jc w:val="center"/>
              <w:rPr>
                <w:b w:val="0"/>
                <w:bCs w:val="0"/>
                <w:i/>
                <w:iCs/>
                <w:sz w:val="24"/>
                <w:szCs w:val="24"/>
              </w:rPr>
            </w:pPr>
            <w:r w:rsidRPr="00920917">
              <w:rPr>
                <w:b w:val="0"/>
                <w:bCs w:val="0"/>
                <w:i/>
                <w:iCs/>
              </w:rPr>
              <w:t>156 год.</w:t>
            </w:r>
          </w:p>
        </w:tc>
      </w:tr>
      <w:tr w:rsidR="00516FFD" w:rsidRPr="00264CD1" w14:paraId="6F1DEB18" w14:textId="77777777" w:rsidTr="00547B8D">
        <w:trPr>
          <w:trHeight w:val="225"/>
        </w:trPr>
        <w:tc>
          <w:tcPr>
            <w:tcW w:w="3577" w:type="dxa"/>
            <w:tcBorders>
              <w:top w:val="single" w:sz="4" w:space="0" w:color="auto"/>
              <w:left w:val="single" w:sz="4" w:space="0" w:color="auto"/>
              <w:bottom w:val="nil"/>
              <w:right w:val="nil"/>
            </w:tcBorders>
            <w:shd w:val="clear" w:color="auto" w:fill="FFFFFF"/>
          </w:tcPr>
          <w:p w14:paraId="7CB8004E"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Індивідуальні завдання</w:t>
            </w:r>
          </w:p>
        </w:tc>
        <w:tc>
          <w:tcPr>
            <w:tcW w:w="3653" w:type="dxa"/>
            <w:gridSpan w:val="3"/>
            <w:tcBorders>
              <w:top w:val="single" w:sz="4" w:space="0" w:color="auto"/>
              <w:left w:val="single" w:sz="4" w:space="0" w:color="auto"/>
              <w:bottom w:val="nil"/>
              <w:right w:val="nil"/>
            </w:tcBorders>
            <w:shd w:val="clear" w:color="auto" w:fill="FFFFFF"/>
          </w:tcPr>
          <w:p w14:paraId="39F0B08A" w14:textId="77777777"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w:t>
            </w:r>
          </w:p>
        </w:tc>
        <w:tc>
          <w:tcPr>
            <w:tcW w:w="3108" w:type="dxa"/>
            <w:tcBorders>
              <w:top w:val="single" w:sz="4" w:space="0" w:color="auto"/>
              <w:left w:val="single" w:sz="4" w:space="0" w:color="auto"/>
              <w:bottom w:val="nil"/>
              <w:right w:val="single" w:sz="4" w:space="0" w:color="auto"/>
            </w:tcBorders>
            <w:shd w:val="clear" w:color="auto" w:fill="FFFFFF"/>
          </w:tcPr>
          <w:p w14:paraId="61B16FE1" w14:textId="32716663" w:rsidR="00516FFD" w:rsidRPr="00920917" w:rsidRDefault="00516FFD" w:rsidP="00516FFD">
            <w:pPr>
              <w:pStyle w:val="a6"/>
              <w:shd w:val="clear" w:color="auto" w:fill="auto"/>
              <w:spacing w:line="240" w:lineRule="auto"/>
              <w:ind w:firstLine="0"/>
              <w:jc w:val="center"/>
              <w:rPr>
                <w:b w:val="0"/>
                <w:bCs w:val="0"/>
                <w:i/>
                <w:iCs/>
                <w:sz w:val="24"/>
                <w:szCs w:val="24"/>
              </w:rPr>
            </w:pPr>
            <w:r w:rsidRPr="00920917">
              <w:rPr>
                <w:b w:val="0"/>
                <w:bCs w:val="0"/>
                <w:i/>
                <w:iCs/>
              </w:rPr>
              <w:t>-</w:t>
            </w:r>
          </w:p>
        </w:tc>
      </w:tr>
      <w:tr w:rsidR="00516FFD" w:rsidRPr="00264CD1" w14:paraId="3E8A4F15" w14:textId="77777777" w:rsidTr="00547B8D">
        <w:trPr>
          <w:trHeight w:val="478"/>
        </w:trPr>
        <w:tc>
          <w:tcPr>
            <w:tcW w:w="3577" w:type="dxa"/>
            <w:tcBorders>
              <w:top w:val="single" w:sz="4" w:space="0" w:color="auto"/>
              <w:left w:val="single" w:sz="4" w:space="0" w:color="auto"/>
              <w:bottom w:val="single" w:sz="4" w:space="0" w:color="auto"/>
              <w:right w:val="nil"/>
            </w:tcBorders>
            <w:shd w:val="clear" w:color="auto" w:fill="FFFFFF"/>
          </w:tcPr>
          <w:p w14:paraId="69D0E82F" w14:textId="77777777" w:rsidR="00516FFD" w:rsidRPr="00264CD1" w:rsidRDefault="00516FFD" w:rsidP="00516FFD">
            <w:pPr>
              <w:pStyle w:val="a6"/>
              <w:shd w:val="clear" w:color="auto" w:fill="auto"/>
              <w:spacing w:line="240" w:lineRule="auto"/>
              <w:ind w:firstLine="0"/>
              <w:rPr>
                <w:sz w:val="24"/>
                <w:szCs w:val="24"/>
              </w:rPr>
            </w:pPr>
            <w:r w:rsidRPr="00264CD1">
              <w:rPr>
                <w:rStyle w:val="9"/>
                <w:b w:val="0"/>
                <w:bCs w:val="0"/>
                <w:color w:val="000000"/>
                <w:sz w:val="24"/>
                <w:szCs w:val="24"/>
                <w:lang w:eastAsia="uk-UA"/>
              </w:rPr>
              <w:t>Кількість тижневих аудиторних</w:t>
            </w:r>
            <w:r w:rsidRPr="00264CD1">
              <w:rPr>
                <w:rStyle w:val="9"/>
                <w:b w:val="0"/>
                <w:bCs w:val="0"/>
                <w:color w:val="000000"/>
                <w:sz w:val="24"/>
                <w:szCs w:val="24"/>
                <w:lang w:eastAsia="uk-UA"/>
              </w:rPr>
              <w:br/>
              <w:t>годин для денної форми навчання</w:t>
            </w:r>
          </w:p>
        </w:tc>
        <w:tc>
          <w:tcPr>
            <w:tcW w:w="3653" w:type="dxa"/>
            <w:gridSpan w:val="3"/>
            <w:tcBorders>
              <w:top w:val="single" w:sz="4" w:space="0" w:color="auto"/>
              <w:left w:val="single" w:sz="4" w:space="0" w:color="auto"/>
              <w:bottom w:val="single" w:sz="4" w:space="0" w:color="auto"/>
              <w:right w:val="nil"/>
            </w:tcBorders>
            <w:shd w:val="clear" w:color="auto" w:fill="FFFFFF"/>
          </w:tcPr>
          <w:p w14:paraId="0E6845A5" w14:textId="6418F505" w:rsidR="00516FFD" w:rsidRPr="00BA6121" w:rsidRDefault="00516FFD" w:rsidP="00516FFD">
            <w:pPr>
              <w:jc w:val="center"/>
              <w:rPr>
                <w:rFonts w:ascii="Times New Roman" w:hAnsi="Times New Roman" w:cs="Times New Roman"/>
                <w:i/>
                <w:iCs/>
              </w:rPr>
            </w:pPr>
            <w:r w:rsidRPr="00BA6121">
              <w:rPr>
                <w:rFonts w:ascii="Times New Roman" w:hAnsi="Times New Roman" w:cs="Times New Roman"/>
                <w:i/>
                <w:iCs/>
              </w:rPr>
              <w:t>2 год.</w:t>
            </w:r>
          </w:p>
          <w:p w14:paraId="51447400" w14:textId="77777777" w:rsidR="00516FFD" w:rsidRPr="00BA6121" w:rsidRDefault="00516FFD" w:rsidP="00516FFD">
            <w:pPr>
              <w:rPr>
                <w:rFonts w:ascii="Times New Roman" w:hAnsi="Times New Roman" w:cs="Times New Roman"/>
                <w:i/>
                <w:iCs/>
              </w:rPr>
            </w:pPr>
          </w:p>
        </w:tc>
        <w:tc>
          <w:tcPr>
            <w:tcW w:w="3108" w:type="dxa"/>
            <w:tcBorders>
              <w:top w:val="single" w:sz="4" w:space="0" w:color="auto"/>
              <w:left w:val="single" w:sz="4" w:space="0" w:color="auto"/>
              <w:bottom w:val="single" w:sz="4" w:space="0" w:color="auto"/>
              <w:right w:val="single" w:sz="4" w:space="0" w:color="auto"/>
            </w:tcBorders>
            <w:shd w:val="clear" w:color="auto" w:fill="FFFFFF"/>
          </w:tcPr>
          <w:p w14:paraId="4371BD34" w14:textId="0EE33FA5" w:rsidR="00516FFD" w:rsidRPr="00920917" w:rsidRDefault="00BA6121" w:rsidP="00516FFD">
            <w:pPr>
              <w:jc w:val="center"/>
              <w:rPr>
                <w:rFonts w:ascii="Times New Roman" w:hAnsi="Times New Roman" w:cs="Times New Roman"/>
                <w:i/>
                <w:iCs/>
              </w:rPr>
            </w:pPr>
            <w:r>
              <w:rPr>
                <w:rFonts w:ascii="Times New Roman" w:hAnsi="Times New Roman" w:cs="Times New Roman"/>
                <w:i/>
                <w:iCs/>
              </w:rPr>
              <w:t>4</w:t>
            </w:r>
            <w:r w:rsidR="00516FFD" w:rsidRPr="00920917">
              <w:rPr>
                <w:rFonts w:ascii="Times New Roman" w:hAnsi="Times New Roman" w:cs="Times New Roman"/>
                <w:i/>
                <w:iCs/>
              </w:rPr>
              <w:t xml:space="preserve"> год.</w:t>
            </w:r>
          </w:p>
          <w:p w14:paraId="4A231285" w14:textId="77777777" w:rsidR="00516FFD" w:rsidRPr="00920917" w:rsidRDefault="00516FFD" w:rsidP="00516FFD">
            <w:pPr>
              <w:jc w:val="center"/>
              <w:rPr>
                <w:rFonts w:ascii="Times New Roman" w:hAnsi="Times New Roman" w:cs="Times New Roman"/>
                <w:i/>
                <w:iCs/>
                <w:color w:val="auto"/>
                <w:lang w:eastAsia="en-US"/>
              </w:rPr>
            </w:pPr>
          </w:p>
        </w:tc>
      </w:tr>
    </w:tbl>
    <w:p w14:paraId="5B08BF81" w14:textId="77777777" w:rsidR="004E69FC" w:rsidRPr="00264CD1" w:rsidRDefault="004E69FC">
      <w:pPr>
        <w:rPr>
          <w:rFonts w:ascii="Times New Roman" w:hAnsi="Times New Roman" w:cs="Times New Roman"/>
        </w:rPr>
      </w:pPr>
      <w:r w:rsidRPr="00264CD1">
        <w:rPr>
          <w:rFonts w:ascii="Times New Roman" w:hAnsi="Times New Roman" w:cs="Times New Roman"/>
          <w:b/>
          <w:bCs/>
        </w:rPr>
        <w:br w:type="page"/>
      </w:r>
    </w:p>
    <w:p w14:paraId="79A7A0C2" w14:textId="77777777" w:rsidR="004E69FC" w:rsidRDefault="004E69FC" w:rsidP="004E69FC">
      <w:pPr>
        <w:widowControl/>
        <w:rPr>
          <w:rStyle w:val="25"/>
          <w:sz w:val="24"/>
          <w:szCs w:val="24"/>
        </w:rPr>
      </w:pPr>
      <w:bookmarkStart w:id="1" w:name="bookmark1"/>
    </w:p>
    <w:p w14:paraId="2ECF3E12" w14:textId="58E9941D" w:rsidR="00CC6B3A" w:rsidRPr="00547B8D" w:rsidRDefault="00CC6B3A" w:rsidP="00465C13">
      <w:pPr>
        <w:pStyle w:val="ad"/>
        <w:numPr>
          <w:ilvl w:val="0"/>
          <w:numId w:val="35"/>
        </w:numPr>
        <w:autoSpaceDE w:val="0"/>
        <w:autoSpaceDN w:val="0"/>
        <w:rPr>
          <w:rFonts w:ascii="Times New Roman" w:hAnsi="Times New Roman"/>
          <w:b/>
          <w:bCs/>
        </w:rPr>
      </w:pPr>
      <w:r w:rsidRPr="00547B8D">
        <w:rPr>
          <w:rFonts w:ascii="Times New Roman" w:hAnsi="Times New Roman"/>
          <w:b/>
          <w:bCs/>
        </w:rPr>
        <w:t>МЕТА ТА ЗАВДАННЯ НАВЧАЛЬНОЇ ДИСЦИПЛІНИ</w:t>
      </w:r>
    </w:p>
    <w:bookmarkEnd w:id="1"/>
    <w:p w14:paraId="5F8CFB4C" w14:textId="77777777" w:rsidR="004E69FC" w:rsidRPr="00264CD1" w:rsidRDefault="004E69FC" w:rsidP="00BA2506">
      <w:pPr>
        <w:pStyle w:val="210"/>
        <w:shd w:val="clear" w:color="auto" w:fill="auto"/>
        <w:ind w:firstLine="720"/>
        <w:jc w:val="both"/>
        <w:rPr>
          <w:rStyle w:val="21"/>
          <w:color w:val="000000"/>
          <w:sz w:val="24"/>
          <w:szCs w:val="24"/>
          <w:lang w:eastAsia="uk-UA"/>
        </w:rPr>
      </w:pPr>
      <w:r w:rsidRPr="00264CD1">
        <w:rPr>
          <w:rStyle w:val="21"/>
          <w:b/>
          <w:color w:val="000000"/>
          <w:sz w:val="24"/>
          <w:szCs w:val="24"/>
          <w:lang w:eastAsia="uk-UA"/>
        </w:rPr>
        <w:t xml:space="preserve">Мета </w:t>
      </w:r>
      <w:r w:rsidRPr="00264CD1">
        <w:rPr>
          <w:rStyle w:val="21"/>
          <w:color w:val="000000"/>
          <w:sz w:val="24"/>
          <w:szCs w:val="24"/>
          <w:lang w:eastAsia="uk-UA"/>
        </w:rPr>
        <w:t>навчальної дисципліни «Техніка перекладу (</w:t>
      </w:r>
      <w:r w:rsidR="00264CD1">
        <w:rPr>
          <w:rStyle w:val="21"/>
          <w:color w:val="000000"/>
          <w:sz w:val="24"/>
          <w:szCs w:val="24"/>
          <w:lang w:eastAsia="uk-UA"/>
        </w:rPr>
        <w:t>перша</w:t>
      </w:r>
      <w:r w:rsidRPr="00264CD1">
        <w:rPr>
          <w:rStyle w:val="21"/>
          <w:color w:val="000000"/>
          <w:sz w:val="24"/>
          <w:szCs w:val="24"/>
          <w:lang w:eastAsia="uk-UA"/>
        </w:rPr>
        <w:t xml:space="preserve"> іноземна мова)»</w:t>
      </w:r>
      <w:r w:rsidR="00825B07" w:rsidRPr="00264CD1">
        <w:rPr>
          <w:rStyle w:val="21"/>
          <w:color w:val="000000"/>
          <w:sz w:val="24"/>
          <w:szCs w:val="24"/>
          <w:lang w:eastAsia="uk-UA"/>
        </w:rPr>
        <w:t xml:space="preserve">, яка </w:t>
      </w:r>
      <w:proofErr w:type="spellStart"/>
      <w:r w:rsidR="00825B07" w:rsidRPr="00264CD1">
        <w:rPr>
          <w:rStyle w:val="21"/>
          <w:color w:val="000000"/>
          <w:sz w:val="24"/>
          <w:szCs w:val="24"/>
          <w:lang w:eastAsia="uk-UA"/>
        </w:rPr>
        <w:t>читається</w:t>
      </w:r>
      <w:proofErr w:type="spellEnd"/>
      <w:r w:rsidR="00825B07" w:rsidRPr="00264CD1">
        <w:rPr>
          <w:rStyle w:val="21"/>
          <w:color w:val="000000"/>
          <w:sz w:val="24"/>
          <w:szCs w:val="24"/>
          <w:lang w:eastAsia="uk-UA"/>
        </w:rPr>
        <w:t xml:space="preserve"> для студентів магістратури за напрямом «Переклад»</w:t>
      </w:r>
      <w:r w:rsidRPr="00264CD1">
        <w:rPr>
          <w:rStyle w:val="21"/>
          <w:color w:val="000000"/>
          <w:sz w:val="24"/>
          <w:szCs w:val="24"/>
          <w:lang w:eastAsia="uk-UA"/>
        </w:rPr>
        <w:t xml:space="preserve"> є підготовка висококваліфікованих перекладачів на основі культурологічного підходу, розширення світогляду, поглиблення науково-теоретичних знань та розвиток практичних навичок техніки перекладу</w:t>
      </w:r>
      <w:r w:rsidR="00BA2506" w:rsidRPr="00264CD1">
        <w:rPr>
          <w:rStyle w:val="21"/>
          <w:color w:val="000000"/>
          <w:sz w:val="24"/>
          <w:szCs w:val="24"/>
          <w:lang w:eastAsia="uk-UA"/>
        </w:rPr>
        <w:t xml:space="preserve"> аграрних текстів</w:t>
      </w:r>
      <w:r w:rsidRPr="00264CD1">
        <w:rPr>
          <w:rStyle w:val="21"/>
          <w:color w:val="000000"/>
          <w:sz w:val="24"/>
          <w:szCs w:val="24"/>
          <w:lang w:eastAsia="uk-UA"/>
        </w:rPr>
        <w:t xml:space="preserve">. Дисципліна має на меті </w:t>
      </w:r>
      <w:r w:rsidR="00BA2506" w:rsidRPr="00264CD1">
        <w:rPr>
          <w:rStyle w:val="21"/>
          <w:color w:val="000000"/>
          <w:sz w:val="24"/>
          <w:szCs w:val="24"/>
          <w:lang w:eastAsia="uk-UA"/>
        </w:rPr>
        <w:t>ознайомити студентів з основними термінологічними системами англійської та української мов, закріпити у</w:t>
      </w:r>
      <w:r w:rsidRPr="00264CD1">
        <w:rPr>
          <w:rStyle w:val="21"/>
          <w:color w:val="000000"/>
          <w:sz w:val="24"/>
          <w:szCs w:val="24"/>
          <w:lang w:eastAsia="uk-UA"/>
        </w:rPr>
        <w:t xml:space="preserve"> студентів </w:t>
      </w:r>
      <w:r w:rsidR="00BA2506" w:rsidRPr="00264CD1">
        <w:rPr>
          <w:rStyle w:val="21"/>
          <w:color w:val="000000"/>
          <w:sz w:val="24"/>
          <w:szCs w:val="24"/>
          <w:lang w:eastAsia="uk-UA"/>
        </w:rPr>
        <w:t>навички перекладу аграрних текстів без словника або з мінімальним його використанням за умови попереднього ознайомлення з лексикою та тематикою текстів, дотримання часових вимог до аналізу та синтезу фрагментів тексту для перекладу, а також з</w:t>
      </w:r>
      <w:r w:rsidRPr="00264CD1">
        <w:rPr>
          <w:rStyle w:val="21"/>
          <w:color w:val="000000"/>
          <w:sz w:val="24"/>
          <w:szCs w:val="24"/>
          <w:lang w:eastAsia="uk-UA"/>
        </w:rPr>
        <w:t xml:space="preserve"> основними </w:t>
      </w:r>
      <w:r w:rsidR="00BA2506" w:rsidRPr="00264CD1">
        <w:rPr>
          <w:rStyle w:val="21"/>
          <w:color w:val="000000"/>
          <w:sz w:val="24"/>
          <w:szCs w:val="24"/>
          <w:lang w:eastAsia="uk-UA"/>
        </w:rPr>
        <w:t>видами</w:t>
      </w:r>
      <w:r w:rsidRPr="00264CD1">
        <w:rPr>
          <w:rStyle w:val="21"/>
          <w:color w:val="000000"/>
          <w:sz w:val="24"/>
          <w:szCs w:val="24"/>
          <w:lang w:eastAsia="uk-UA"/>
        </w:rPr>
        <w:t xml:space="preserve"> </w:t>
      </w:r>
      <w:r w:rsidR="00BA2506" w:rsidRPr="00264CD1">
        <w:rPr>
          <w:rStyle w:val="21"/>
          <w:color w:val="000000"/>
          <w:sz w:val="24"/>
          <w:szCs w:val="24"/>
          <w:lang w:eastAsia="uk-UA"/>
        </w:rPr>
        <w:t xml:space="preserve">галузевого </w:t>
      </w:r>
      <w:r w:rsidRPr="00264CD1">
        <w:rPr>
          <w:rStyle w:val="21"/>
          <w:color w:val="000000"/>
          <w:sz w:val="24"/>
          <w:szCs w:val="24"/>
          <w:lang w:eastAsia="uk-UA"/>
        </w:rPr>
        <w:t>перекладу</w:t>
      </w:r>
      <w:r w:rsidR="00BA2506" w:rsidRPr="00264CD1">
        <w:rPr>
          <w:rStyle w:val="21"/>
          <w:color w:val="000000"/>
          <w:sz w:val="24"/>
          <w:szCs w:val="24"/>
          <w:lang w:eastAsia="uk-UA"/>
        </w:rPr>
        <w:t>.</w:t>
      </w:r>
    </w:p>
    <w:p w14:paraId="1CF1EBC0" w14:textId="77777777" w:rsidR="00DE17D2" w:rsidRDefault="00DE17D2" w:rsidP="00DE17D2">
      <w:pPr>
        <w:tabs>
          <w:tab w:val="left" w:pos="284"/>
          <w:tab w:val="left" w:pos="567"/>
        </w:tabs>
        <w:jc w:val="both"/>
        <w:rPr>
          <w:rFonts w:ascii="Times New Roman" w:hAnsi="Times New Roman"/>
          <w:b/>
          <w:i/>
          <w:sz w:val="28"/>
          <w:szCs w:val="28"/>
        </w:rPr>
      </w:pPr>
    </w:p>
    <w:p w14:paraId="3E918CBE" w14:textId="18F8397E" w:rsidR="00BA2506" w:rsidRDefault="00DE17D2" w:rsidP="00DE17D2">
      <w:pPr>
        <w:tabs>
          <w:tab w:val="left" w:pos="284"/>
          <w:tab w:val="left" w:pos="567"/>
        </w:tabs>
        <w:ind w:firstLine="709"/>
        <w:jc w:val="both"/>
        <w:rPr>
          <w:rFonts w:ascii="Times New Roman" w:hAnsi="Times New Roman"/>
          <w:b/>
          <w:i/>
          <w:sz w:val="28"/>
          <w:szCs w:val="28"/>
        </w:rPr>
      </w:pPr>
      <w:r w:rsidRPr="00DE17D2">
        <w:rPr>
          <w:rFonts w:ascii="Times New Roman" w:hAnsi="Times New Roman"/>
          <w:b/>
          <w:i/>
          <w:sz w:val="28"/>
          <w:szCs w:val="28"/>
        </w:rPr>
        <w:t>Перелік освітніх компонент, які передують вивченню навчальної дисципліни</w:t>
      </w:r>
      <w:r>
        <w:rPr>
          <w:rFonts w:ascii="Times New Roman" w:hAnsi="Times New Roman"/>
          <w:b/>
          <w:i/>
          <w:sz w:val="28"/>
          <w:szCs w:val="28"/>
        </w:rPr>
        <w:t>:</w:t>
      </w:r>
    </w:p>
    <w:p w14:paraId="34D0029D"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Практичний курс англійської мови;</w:t>
      </w:r>
    </w:p>
    <w:p w14:paraId="2B011C99"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Практична граматика англійської мови;</w:t>
      </w:r>
    </w:p>
    <w:p w14:paraId="64B2F212"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Вступ до перекладознавства;</w:t>
      </w:r>
    </w:p>
    <w:p w14:paraId="3FFD8A3C"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Комп'ютерна лексикографія і переклад;</w:t>
      </w:r>
    </w:p>
    <w:p w14:paraId="7CACF6A3"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Практика письмового та усного перекладу;</w:t>
      </w:r>
    </w:p>
    <w:p w14:paraId="127EB910"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Лінгвокраїнознавство англомовних країн;</w:t>
      </w:r>
    </w:p>
    <w:p w14:paraId="228E5961" w14:textId="6EB85EC5"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Порівняльна лексикологія основної ін</w:t>
      </w:r>
      <w:r>
        <w:rPr>
          <w:rStyle w:val="21"/>
          <w:color w:val="000000"/>
          <w:sz w:val="24"/>
          <w:szCs w:val="24"/>
          <w:lang w:eastAsia="uk-UA"/>
        </w:rPr>
        <w:t>оземної та</w:t>
      </w:r>
      <w:r w:rsidRPr="003A350B">
        <w:rPr>
          <w:rStyle w:val="21"/>
          <w:color w:val="000000"/>
          <w:sz w:val="24"/>
          <w:szCs w:val="24"/>
          <w:lang w:eastAsia="uk-UA"/>
        </w:rPr>
        <w:t xml:space="preserve"> укр</w:t>
      </w:r>
      <w:r>
        <w:rPr>
          <w:rStyle w:val="21"/>
          <w:color w:val="000000"/>
          <w:sz w:val="24"/>
          <w:szCs w:val="24"/>
          <w:lang w:eastAsia="uk-UA"/>
        </w:rPr>
        <w:t>аїнської</w:t>
      </w:r>
      <w:r w:rsidRPr="003A350B">
        <w:rPr>
          <w:rStyle w:val="21"/>
          <w:color w:val="000000"/>
          <w:sz w:val="24"/>
          <w:szCs w:val="24"/>
          <w:lang w:eastAsia="uk-UA"/>
        </w:rPr>
        <w:t xml:space="preserve"> мов (</w:t>
      </w:r>
      <w:proofErr w:type="spellStart"/>
      <w:r w:rsidRPr="003A350B">
        <w:rPr>
          <w:rStyle w:val="21"/>
          <w:color w:val="000000"/>
          <w:sz w:val="24"/>
          <w:szCs w:val="24"/>
          <w:lang w:eastAsia="uk-UA"/>
        </w:rPr>
        <w:t>англ</w:t>
      </w:r>
      <w:proofErr w:type="spellEnd"/>
      <w:r w:rsidRPr="003A350B">
        <w:rPr>
          <w:rStyle w:val="21"/>
          <w:color w:val="000000"/>
          <w:sz w:val="24"/>
          <w:szCs w:val="24"/>
          <w:lang w:eastAsia="uk-UA"/>
        </w:rPr>
        <w:t>.);</w:t>
      </w:r>
    </w:p>
    <w:p w14:paraId="4A07AB6A"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Переклад ділового мовлення та кореспонденції;</w:t>
      </w:r>
    </w:p>
    <w:p w14:paraId="2347DECC"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Стилістика англійської мови та інтерпретація тексту;</w:t>
      </w:r>
    </w:p>
    <w:p w14:paraId="173AF10F"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Семантико-стилістичні проблеми перекладу галузевих текстів;</w:t>
      </w:r>
    </w:p>
    <w:p w14:paraId="4B3E81B9" w14:textId="77777777" w:rsidR="003A350B" w:rsidRPr="003A350B" w:rsidRDefault="003A350B" w:rsidP="003A350B">
      <w:pPr>
        <w:pStyle w:val="210"/>
        <w:shd w:val="clear" w:color="auto" w:fill="auto"/>
        <w:ind w:firstLine="720"/>
        <w:jc w:val="both"/>
        <w:rPr>
          <w:rStyle w:val="21"/>
          <w:color w:val="000000"/>
          <w:sz w:val="24"/>
          <w:szCs w:val="24"/>
          <w:lang w:eastAsia="uk-UA"/>
        </w:rPr>
      </w:pPr>
      <w:r w:rsidRPr="003A350B">
        <w:rPr>
          <w:rStyle w:val="21"/>
          <w:color w:val="000000"/>
          <w:sz w:val="24"/>
          <w:szCs w:val="24"/>
          <w:lang w:eastAsia="uk-UA"/>
        </w:rPr>
        <w:t>Науково-технічний переклад.</w:t>
      </w:r>
    </w:p>
    <w:p w14:paraId="0CEEA52A" w14:textId="77777777" w:rsidR="00DE17D2" w:rsidRPr="00264CD1" w:rsidRDefault="00DE17D2" w:rsidP="00DE17D2">
      <w:pPr>
        <w:tabs>
          <w:tab w:val="left" w:pos="284"/>
          <w:tab w:val="left" w:pos="567"/>
        </w:tabs>
        <w:ind w:firstLine="709"/>
        <w:jc w:val="both"/>
        <w:rPr>
          <w:rStyle w:val="21"/>
          <w:sz w:val="24"/>
          <w:szCs w:val="24"/>
        </w:rPr>
      </w:pPr>
    </w:p>
    <w:p w14:paraId="70D131B5" w14:textId="77777777" w:rsidR="004E69FC" w:rsidRPr="00264CD1" w:rsidRDefault="004E69FC" w:rsidP="004E69FC">
      <w:pPr>
        <w:pStyle w:val="210"/>
        <w:shd w:val="clear" w:color="auto" w:fill="auto"/>
        <w:ind w:firstLine="720"/>
        <w:jc w:val="both"/>
        <w:rPr>
          <w:rStyle w:val="21"/>
          <w:color w:val="000000"/>
          <w:sz w:val="24"/>
          <w:szCs w:val="24"/>
          <w:lang w:eastAsia="uk-UA"/>
        </w:rPr>
      </w:pPr>
      <w:r w:rsidRPr="00264CD1">
        <w:rPr>
          <w:rStyle w:val="21"/>
          <w:b/>
          <w:color w:val="000000"/>
          <w:sz w:val="24"/>
          <w:szCs w:val="24"/>
          <w:lang w:eastAsia="uk-UA"/>
        </w:rPr>
        <w:t>Завдання</w:t>
      </w:r>
      <w:r w:rsidRPr="00264CD1">
        <w:rPr>
          <w:rStyle w:val="21"/>
          <w:color w:val="000000"/>
          <w:sz w:val="24"/>
          <w:szCs w:val="24"/>
          <w:lang w:eastAsia="uk-UA"/>
        </w:rPr>
        <w:t xml:space="preserve"> навчальної дисципліни “Техніка перекладу (</w:t>
      </w:r>
      <w:r w:rsidR="00264CD1">
        <w:rPr>
          <w:rStyle w:val="21"/>
          <w:color w:val="000000"/>
          <w:sz w:val="24"/>
          <w:szCs w:val="24"/>
          <w:lang w:eastAsia="uk-UA"/>
        </w:rPr>
        <w:t>перша</w:t>
      </w:r>
      <w:r w:rsidR="00264CD1" w:rsidRPr="00264CD1">
        <w:rPr>
          <w:rStyle w:val="21"/>
          <w:color w:val="000000"/>
          <w:sz w:val="24"/>
          <w:szCs w:val="24"/>
          <w:lang w:eastAsia="uk-UA"/>
        </w:rPr>
        <w:t xml:space="preserve"> </w:t>
      </w:r>
      <w:r w:rsidRPr="00264CD1">
        <w:rPr>
          <w:rStyle w:val="21"/>
          <w:color w:val="000000"/>
          <w:sz w:val="24"/>
          <w:szCs w:val="24"/>
          <w:lang w:eastAsia="uk-UA"/>
        </w:rPr>
        <w:t>іноземна мова)”:</w:t>
      </w:r>
    </w:p>
    <w:p w14:paraId="246CE10B" w14:textId="77777777" w:rsidR="004E69FC" w:rsidRPr="00264CD1" w:rsidRDefault="004E69FC" w:rsidP="008F4C7A">
      <w:pPr>
        <w:pStyle w:val="210"/>
        <w:numPr>
          <w:ilvl w:val="0"/>
          <w:numId w:val="6"/>
        </w:numPr>
        <w:shd w:val="clear" w:color="auto" w:fill="auto"/>
        <w:ind w:left="0" w:firstLine="284"/>
        <w:jc w:val="both"/>
        <w:rPr>
          <w:rStyle w:val="21"/>
          <w:color w:val="000000"/>
          <w:sz w:val="24"/>
          <w:szCs w:val="24"/>
          <w:lang w:eastAsia="uk-UA"/>
        </w:rPr>
      </w:pPr>
      <w:r w:rsidRPr="00264CD1">
        <w:rPr>
          <w:rStyle w:val="21"/>
          <w:color w:val="000000"/>
          <w:sz w:val="24"/>
          <w:szCs w:val="24"/>
          <w:lang w:eastAsia="uk-UA"/>
        </w:rPr>
        <w:t>продовжити формувати у студентів навички фахової діяльності як майбутніх перекладачів-практиків, а також навички академічної роботи в галузі перекладознавства;</w:t>
      </w:r>
    </w:p>
    <w:p w14:paraId="0002393E" w14:textId="77777777" w:rsidR="004E69FC" w:rsidRPr="00264CD1" w:rsidRDefault="004E69FC" w:rsidP="008F4C7A">
      <w:pPr>
        <w:pStyle w:val="210"/>
        <w:numPr>
          <w:ilvl w:val="0"/>
          <w:numId w:val="6"/>
        </w:numPr>
        <w:shd w:val="clear" w:color="auto" w:fill="auto"/>
        <w:ind w:left="0" w:firstLine="284"/>
        <w:jc w:val="both"/>
        <w:rPr>
          <w:rStyle w:val="21"/>
          <w:color w:val="000000"/>
          <w:sz w:val="24"/>
          <w:szCs w:val="24"/>
          <w:lang w:eastAsia="uk-UA"/>
        </w:rPr>
      </w:pPr>
      <w:r w:rsidRPr="00264CD1">
        <w:rPr>
          <w:rStyle w:val="21"/>
          <w:color w:val="000000"/>
          <w:sz w:val="24"/>
          <w:szCs w:val="24"/>
          <w:lang w:eastAsia="uk-UA"/>
        </w:rPr>
        <w:t>поглибити знання основних прийомів перекладу англомовного матеріалу українською мовою та українських текстів англійською мовою.</w:t>
      </w:r>
    </w:p>
    <w:p w14:paraId="705AB59E" w14:textId="77777777" w:rsidR="004E69FC" w:rsidRPr="00264CD1" w:rsidRDefault="004E69FC" w:rsidP="008F4C7A">
      <w:pPr>
        <w:pStyle w:val="210"/>
        <w:numPr>
          <w:ilvl w:val="0"/>
          <w:numId w:val="6"/>
        </w:numPr>
        <w:shd w:val="clear" w:color="auto" w:fill="auto"/>
        <w:ind w:left="0" w:firstLine="284"/>
        <w:jc w:val="both"/>
        <w:rPr>
          <w:rStyle w:val="21"/>
          <w:color w:val="000000"/>
          <w:sz w:val="24"/>
          <w:szCs w:val="24"/>
          <w:lang w:eastAsia="uk-UA"/>
        </w:rPr>
      </w:pPr>
      <w:r w:rsidRPr="00264CD1">
        <w:rPr>
          <w:rStyle w:val="21"/>
          <w:color w:val="000000"/>
          <w:sz w:val="24"/>
          <w:szCs w:val="24"/>
          <w:lang w:eastAsia="uk-UA"/>
        </w:rPr>
        <w:t>продовжити оволодіння студентами основними технічними навичками письмового та усного перекладу;</w:t>
      </w:r>
    </w:p>
    <w:p w14:paraId="62F67425" w14:textId="77777777" w:rsidR="004E69FC" w:rsidRPr="00264CD1" w:rsidRDefault="004E69FC" w:rsidP="008F4C7A">
      <w:pPr>
        <w:pStyle w:val="210"/>
        <w:numPr>
          <w:ilvl w:val="0"/>
          <w:numId w:val="6"/>
        </w:numPr>
        <w:shd w:val="clear" w:color="auto" w:fill="auto"/>
        <w:ind w:left="0" w:firstLine="284"/>
        <w:jc w:val="both"/>
        <w:rPr>
          <w:sz w:val="24"/>
          <w:szCs w:val="24"/>
        </w:rPr>
      </w:pPr>
      <w:r w:rsidRPr="00264CD1">
        <w:rPr>
          <w:rStyle w:val="21"/>
          <w:color w:val="000000"/>
          <w:sz w:val="24"/>
          <w:szCs w:val="24"/>
          <w:lang w:eastAsia="uk-UA"/>
        </w:rPr>
        <w:t>подальший розвиток вмінь і  навичок студентів у здійснені трансформаційного та перекладацького аналізу оригіналу тексту та його перекладу з англійської українською мовою та з української англійською мовою.</w:t>
      </w:r>
    </w:p>
    <w:p w14:paraId="23D29FE9" w14:textId="77777777" w:rsidR="008F4C7A" w:rsidRDefault="004558D1" w:rsidP="008F4C7A">
      <w:pPr>
        <w:pStyle w:val="210"/>
        <w:shd w:val="clear" w:color="auto" w:fill="auto"/>
        <w:ind w:firstLine="644"/>
        <w:jc w:val="left"/>
        <w:rPr>
          <w:rStyle w:val="21"/>
          <w:color w:val="000000"/>
          <w:sz w:val="24"/>
          <w:szCs w:val="24"/>
          <w:lang w:eastAsia="uk-UA"/>
        </w:rPr>
      </w:pPr>
      <w:r w:rsidRPr="00264CD1">
        <w:rPr>
          <w:rStyle w:val="21"/>
          <w:color w:val="000000"/>
          <w:sz w:val="24"/>
          <w:szCs w:val="24"/>
          <w:lang w:eastAsia="uk-UA"/>
        </w:rPr>
        <w:t>У результаті вивчення навчальної дисципліни студент повинен</w:t>
      </w:r>
    </w:p>
    <w:p w14:paraId="624D79C5" w14:textId="77777777" w:rsidR="008F4C7A" w:rsidRDefault="004558D1" w:rsidP="008F4C7A">
      <w:pPr>
        <w:pStyle w:val="210"/>
        <w:shd w:val="clear" w:color="auto" w:fill="auto"/>
        <w:ind w:firstLine="644"/>
        <w:jc w:val="left"/>
        <w:rPr>
          <w:sz w:val="24"/>
          <w:szCs w:val="24"/>
        </w:rPr>
      </w:pPr>
      <w:r w:rsidRPr="00264CD1">
        <w:rPr>
          <w:rStyle w:val="31"/>
          <w:color w:val="000000"/>
          <w:sz w:val="24"/>
          <w:szCs w:val="24"/>
          <w:lang w:eastAsia="uk-UA"/>
        </w:rPr>
        <w:t>знати:</w:t>
      </w:r>
      <w:r w:rsidR="004E69FC" w:rsidRPr="00264CD1">
        <w:rPr>
          <w:sz w:val="24"/>
          <w:szCs w:val="24"/>
        </w:rPr>
        <w:t xml:space="preserve"> </w:t>
      </w:r>
    </w:p>
    <w:p w14:paraId="51456962" w14:textId="77777777" w:rsidR="004558D1" w:rsidRPr="00264CD1" w:rsidRDefault="004E69FC" w:rsidP="008F4C7A">
      <w:pPr>
        <w:pStyle w:val="210"/>
        <w:shd w:val="clear" w:color="auto" w:fill="auto"/>
        <w:ind w:firstLine="644"/>
        <w:jc w:val="left"/>
        <w:rPr>
          <w:rStyle w:val="21"/>
          <w:b/>
          <w:bCs/>
          <w:i/>
          <w:iCs/>
          <w:color w:val="000000"/>
          <w:sz w:val="24"/>
          <w:szCs w:val="24"/>
          <w:lang w:eastAsia="uk-UA"/>
        </w:rPr>
      </w:pPr>
      <w:r w:rsidRPr="00264CD1">
        <w:rPr>
          <w:rStyle w:val="21"/>
          <w:color w:val="000000"/>
          <w:sz w:val="24"/>
          <w:szCs w:val="24"/>
          <w:lang w:eastAsia="uk-UA"/>
        </w:rPr>
        <w:t>граматичні, лексичні, всі типи перекладацьких трансформацій у повному обсязі, особливості перекладу різних письмових стилів, різницю між варіантами англійської мови та певними діалектами її британського, американського інших варіантів, технікою їх перекладу; етичні та психологічні, соціокультурні особливості перекладацької діяльності.</w:t>
      </w:r>
    </w:p>
    <w:p w14:paraId="6EE8C73D" w14:textId="77777777" w:rsidR="00FE4087" w:rsidRPr="00264CD1" w:rsidRDefault="004558D1" w:rsidP="00A90607">
      <w:pPr>
        <w:pStyle w:val="32"/>
        <w:shd w:val="clear" w:color="auto" w:fill="auto"/>
        <w:tabs>
          <w:tab w:val="left" w:leader="underscore" w:pos="6671"/>
        </w:tabs>
        <w:ind w:firstLine="709"/>
        <w:rPr>
          <w:rStyle w:val="21"/>
          <w:b w:val="0"/>
          <w:bCs w:val="0"/>
          <w:i w:val="0"/>
          <w:iCs w:val="0"/>
          <w:color w:val="000000"/>
          <w:sz w:val="24"/>
          <w:szCs w:val="24"/>
          <w:lang w:eastAsia="uk-UA"/>
        </w:rPr>
      </w:pPr>
      <w:r w:rsidRPr="00264CD1">
        <w:rPr>
          <w:rStyle w:val="21"/>
          <w:sz w:val="24"/>
          <w:szCs w:val="24"/>
        </w:rPr>
        <w:t>вміти:</w:t>
      </w:r>
      <w:r w:rsidR="004E69FC" w:rsidRPr="00264CD1">
        <w:rPr>
          <w:rStyle w:val="21"/>
          <w:b w:val="0"/>
          <w:bCs w:val="0"/>
          <w:i w:val="0"/>
          <w:iCs w:val="0"/>
          <w:color w:val="000000"/>
          <w:sz w:val="24"/>
          <w:szCs w:val="24"/>
          <w:lang w:eastAsia="uk-UA"/>
        </w:rPr>
        <w:t xml:space="preserve"> </w:t>
      </w:r>
    </w:p>
    <w:p w14:paraId="73306BEA" w14:textId="77777777" w:rsidR="004E69FC" w:rsidRPr="00264CD1" w:rsidRDefault="004E69FC" w:rsidP="00FE4087">
      <w:pPr>
        <w:pStyle w:val="32"/>
        <w:numPr>
          <w:ilvl w:val="0"/>
          <w:numId w:val="7"/>
        </w:numPr>
        <w:shd w:val="clear" w:color="auto" w:fill="auto"/>
        <w:tabs>
          <w:tab w:val="left" w:leader="underscore" w:pos="6671"/>
        </w:tabs>
        <w:rPr>
          <w:rStyle w:val="21"/>
          <w:b w:val="0"/>
          <w:bCs w:val="0"/>
          <w:i w:val="0"/>
          <w:iCs w:val="0"/>
          <w:color w:val="000000"/>
          <w:sz w:val="24"/>
          <w:szCs w:val="24"/>
          <w:lang w:eastAsia="uk-UA"/>
        </w:rPr>
      </w:pPr>
      <w:r w:rsidRPr="00264CD1">
        <w:rPr>
          <w:rStyle w:val="21"/>
          <w:b w:val="0"/>
          <w:bCs w:val="0"/>
          <w:i w:val="0"/>
          <w:iCs w:val="0"/>
          <w:color w:val="000000"/>
          <w:sz w:val="24"/>
          <w:szCs w:val="24"/>
          <w:lang w:eastAsia="uk-UA"/>
        </w:rPr>
        <w:t xml:space="preserve">перекласти без словника з англійської українською мовою текст обсягом у 1200 друкованих знаків, який містить поодинокі незнайомі слова: основна мета – перевірка правильності розуміння іноземного  тексту та вміння адекватно викласти його рідною мовою з застосуванням  перекладацьких прийомів та </w:t>
      </w:r>
      <w:proofErr w:type="spellStart"/>
      <w:r w:rsidRPr="00264CD1">
        <w:rPr>
          <w:rStyle w:val="21"/>
          <w:b w:val="0"/>
          <w:bCs w:val="0"/>
          <w:i w:val="0"/>
          <w:iCs w:val="0"/>
          <w:color w:val="000000"/>
          <w:sz w:val="24"/>
          <w:szCs w:val="24"/>
          <w:lang w:eastAsia="uk-UA"/>
        </w:rPr>
        <w:t>лінгвокультурологічних</w:t>
      </w:r>
      <w:proofErr w:type="spellEnd"/>
      <w:r w:rsidRPr="00264CD1">
        <w:rPr>
          <w:rStyle w:val="21"/>
          <w:b w:val="0"/>
          <w:bCs w:val="0"/>
          <w:i w:val="0"/>
          <w:iCs w:val="0"/>
          <w:color w:val="000000"/>
          <w:sz w:val="24"/>
          <w:szCs w:val="24"/>
          <w:lang w:eastAsia="uk-UA"/>
        </w:rPr>
        <w:t xml:space="preserve"> знань;</w:t>
      </w:r>
    </w:p>
    <w:p w14:paraId="23A8DA7C" w14:textId="77777777" w:rsidR="004E69FC" w:rsidRPr="00264CD1" w:rsidRDefault="004E69FC" w:rsidP="00FE4087">
      <w:pPr>
        <w:pStyle w:val="32"/>
        <w:numPr>
          <w:ilvl w:val="0"/>
          <w:numId w:val="7"/>
        </w:numPr>
        <w:shd w:val="clear" w:color="auto" w:fill="auto"/>
        <w:tabs>
          <w:tab w:val="left" w:leader="underscore" w:pos="6671"/>
        </w:tabs>
        <w:rPr>
          <w:rStyle w:val="21"/>
          <w:b w:val="0"/>
          <w:bCs w:val="0"/>
          <w:i w:val="0"/>
          <w:iCs w:val="0"/>
          <w:color w:val="000000"/>
          <w:sz w:val="24"/>
          <w:szCs w:val="24"/>
          <w:lang w:eastAsia="uk-UA"/>
        </w:rPr>
      </w:pPr>
      <w:r w:rsidRPr="00264CD1">
        <w:rPr>
          <w:rStyle w:val="21"/>
          <w:b w:val="0"/>
          <w:bCs w:val="0"/>
          <w:i w:val="0"/>
          <w:iCs w:val="0"/>
          <w:color w:val="000000"/>
          <w:sz w:val="24"/>
          <w:szCs w:val="24"/>
          <w:lang w:eastAsia="uk-UA"/>
        </w:rPr>
        <w:t>перекласти усно та письмово англійською мовою текст з української обсягом 1000 друкованих знаків, який не містить незнайомих слів та конструкцій з метою перевірки знань активного словника, граматичних та стилістичних особливостей вихідного тексту, володіння  технікою перекладу;</w:t>
      </w:r>
    </w:p>
    <w:p w14:paraId="1FD27EDF" w14:textId="77777777" w:rsidR="004E69FC" w:rsidRPr="00264CD1" w:rsidRDefault="004E69FC" w:rsidP="00FE4087">
      <w:pPr>
        <w:pStyle w:val="32"/>
        <w:numPr>
          <w:ilvl w:val="0"/>
          <w:numId w:val="7"/>
        </w:numPr>
        <w:shd w:val="clear" w:color="auto" w:fill="auto"/>
        <w:tabs>
          <w:tab w:val="left" w:leader="underscore" w:pos="6671"/>
        </w:tabs>
        <w:rPr>
          <w:rStyle w:val="21"/>
          <w:b w:val="0"/>
          <w:bCs w:val="0"/>
          <w:i w:val="0"/>
          <w:iCs w:val="0"/>
          <w:color w:val="000000"/>
          <w:sz w:val="24"/>
          <w:szCs w:val="24"/>
          <w:lang w:eastAsia="uk-UA"/>
        </w:rPr>
      </w:pPr>
      <w:r w:rsidRPr="00264CD1">
        <w:rPr>
          <w:rStyle w:val="21"/>
          <w:b w:val="0"/>
          <w:bCs w:val="0"/>
          <w:i w:val="0"/>
          <w:iCs w:val="0"/>
          <w:color w:val="000000"/>
          <w:sz w:val="24"/>
          <w:szCs w:val="24"/>
          <w:lang w:eastAsia="uk-UA"/>
        </w:rPr>
        <w:t xml:space="preserve">працювати з синонімами, антонімами, ідіомами та реаліями у вихідному та цільовому текстах для застосування еквівалентного, аналогового, контекстуального та інших типів перекладу. </w:t>
      </w:r>
    </w:p>
    <w:p w14:paraId="6959F0D9" w14:textId="77777777" w:rsidR="004E69FC" w:rsidRPr="00264CD1" w:rsidRDefault="004E69FC" w:rsidP="00FE4087">
      <w:pPr>
        <w:pStyle w:val="32"/>
        <w:numPr>
          <w:ilvl w:val="0"/>
          <w:numId w:val="7"/>
        </w:numPr>
        <w:shd w:val="clear" w:color="auto" w:fill="auto"/>
        <w:tabs>
          <w:tab w:val="left" w:leader="underscore" w:pos="6671"/>
        </w:tabs>
        <w:rPr>
          <w:rStyle w:val="21"/>
          <w:b w:val="0"/>
          <w:bCs w:val="0"/>
          <w:i w:val="0"/>
          <w:iCs w:val="0"/>
          <w:color w:val="000000"/>
          <w:sz w:val="24"/>
          <w:szCs w:val="24"/>
          <w:lang w:eastAsia="uk-UA"/>
        </w:rPr>
      </w:pPr>
      <w:r w:rsidRPr="00264CD1">
        <w:rPr>
          <w:rStyle w:val="21"/>
          <w:b w:val="0"/>
          <w:bCs w:val="0"/>
          <w:i w:val="0"/>
          <w:iCs w:val="0"/>
          <w:color w:val="000000"/>
          <w:sz w:val="24"/>
          <w:szCs w:val="24"/>
          <w:lang w:eastAsia="uk-UA"/>
        </w:rPr>
        <w:t xml:space="preserve">робити реферативний усний переклад українського тексту вищої складності англійською </w:t>
      </w:r>
      <w:r w:rsidRPr="00264CD1">
        <w:rPr>
          <w:rStyle w:val="21"/>
          <w:b w:val="0"/>
          <w:bCs w:val="0"/>
          <w:i w:val="0"/>
          <w:iCs w:val="0"/>
          <w:color w:val="000000"/>
          <w:sz w:val="24"/>
          <w:szCs w:val="24"/>
          <w:lang w:eastAsia="uk-UA"/>
        </w:rPr>
        <w:lastRenderedPageBreak/>
        <w:t>мовою, з використанням елементів синхронного та послідовного перекладу;</w:t>
      </w:r>
    </w:p>
    <w:p w14:paraId="3A79ABBE" w14:textId="77777777" w:rsidR="00EC6DE1" w:rsidRPr="00EC6DE1" w:rsidRDefault="004E69FC" w:rsidP="00FE4087">
      <w:pPr>
        <w:pStyle w:val="32"/>
        <w:numPr>
          <w:ilvl w:val="0"/>
          <w:numId w:val="7"/>
        </w:numPr>
        <w:shd w:val="clear" w:color="auto" w:fill="auto"/>
        <w:tabs>
          <w:tab w:val="left" w:leader="underscore" w:pos="6671"/>
        </w:tabs>
        <w:rPr>
          <w:rStyle w:val="21"/>
          <w:sz w:val="24"/>
          <w:szCs w:val="24"/>
        </w:rPr>
      </w:pPr>
      <w:r w:rsidRPr="00264CD1">
        <w:rPr>
          <w:rStyle w:val="21"/>
          <w:b w:val="0"/>
          <w:bCs w:val="0"/>
          <w:i w:val="0"/>
          <w:iCs w:val="0"/>
          <w:color w:val="000000"/>
          <w:sz w:val="24"/>
          <w:szCs w:val="24"/>
          <w:lang w:eastAsia="uk-UA"/>
        </w:rPr>
        <w:t>перекла</w:t>
      </w:r>
      <w:r w:rsidR="00BA2506" w:rsidRPr="00264CD1">
        <w:rPr>
          <w:rStyle w:val="21"/>
          <w:b w:val="0"/>
          <w:bCs w:val="0"/>
          <w:i w:val="0"/>
          <w:iCs w:val="0"/>
          <w:color w:val="000000"/>
          <w:sz w:val="24"/>
          <w:szCs w:val="24"/>
          <w:lang w:eastAsia="uk-UA"/>
        </w:rPr>
        <w:t>дати</w:t>
      </w:r>
      <w:r w:rsidRPr="00264CD1">
        <w:rPr>
          <w:rStyle w:val="21"/>
          <w:b w:val="0"/>
          <w:bCs w:val="0"/>
          <w:i w:val="0"/>
          <w:iCs w:val="0"/>
          <w:color w:val="000000"/>
          <w:sz w:val="24"/>
          <w:szCs w:val="24"/>
          <w:lang w:eastAsia="uk-UA"/>
        </w:rPr>
        <w:t xml:space="preserve"> англійські речення з використанням різних видів лексико-граматичних трансформацій українською мовою та </w:t>
      </w:r>
      <w:r w:rsidR="00BA2506" w:rsidRPr="00264CD1">
        <w:rPr>
          <w:rStyle w:val="21"/>
          <w:b w:val="0"/>
          <w:bCs w:val="0"/>
          <w:i w:val="0"/>
          <w:iCs w:val="0"/>
          <w:color w:val="000000"/>
          <w:sz w:val="24"/>
          <w:szCs w:val="24"/>
          <w:lang w:eastAsia="uk-UA"/>
        </w:rPr>
        <w:t>навпаки</w:t>
      </w:r>
      <w:r w:rsidRPr="00264CD1">
        <w:rPr>
          <w:rStyle w:val="21"/>
          <w:b w:val="0"/>
          <w:bCs w:val="0"/>
          <w:i w:val="0"/>
          <w:iCs w:val="0"/>
          <w:color w:val="000000"/>
          <w:sz w:val="24"/>
          <w:szCs w:val="24"/>
          <w:lang w:eastAsia="uk-UA"/>
        </w:rPr>
        <w:t>, а також вміти визнач</w:t>
      </w:r>
      <w:r w:rsidR="00BA2506" w:rsidRPr="00264CD1">
        <w:rPr>
          <w:rStyle w:val="21"/>
          <w:b w:val="0"/>
          <w:bCs w:val="0"/>
          <w:i w:val="0"/>
          <w:iCs w:val="0"/>
          <w:color w:val="000000"/>
          <w:sz w:val="24"/>
          <w:szCs w:val="24"/>
          <w:lang w:eastAsia="uk-UA"/>
        </w:rPr>
        <w:t>а</w:t>
      </w:r>
      <w:r w:rsidRPr="00264CD1">
        <w:rPr>
          <w:rStyle w:val="21"/>
          <w:b w:val="0"/>
          <w:bCs w:val="0"/>
          <w:i w:val="0"/>
          <w:iCs w:val="0"/>
          <w:color w:val="000000"/>
          <w:sz w:val="24"/>
          <w:szCs w:val="24"/>
          <w:lang w:eastAsia="uk-UA"/>
        </w:rPr>
        <w:t>ти тип</w:t>
      </w:r>
      <w:r w:rsidR="00BA2506" w:rsidRPr="00264CD1">
        <w:rPr>
          <w:rStyle w:val="21"/>
          <w:b w:val="0"/>
          <w:bCs w:val="0"/>
          <w:i w:val="0"/>
          <w:iCs w:val="0"/>
          <w:color w:val="000000"/>
          <w:sz w:val="24"/>
          <w:szCs w:val="24"/>
          <w:lang w:eastAsia="uk-UA"/>
        </w:rPr>
        <w:t>и</w:t>
      </w:r>
      <w:r w:rsidRPr="00264CD1">
        <w:rPr>
          <w:rStyle w:val="21"/>
          <w:b w:val="0"/>
          <w:bCs w:val="0"/>
          <w:i w:val="0"/>
          <w:iCs w:val="0"/>
          <w:color w:val="000000"/>
          <w:sz w:val="24"/>
          <w:szCs w:val="24"/>
          <w:lang w:eastAsia="uk-UA"/>
        </w:rPr>
        <w:t xml:space="preserve"> трансформаці</w:t>
      </w:r>
      <w:r w:rsidR="00BA2506" w:rsidRPr="00264CD1">
        <w:rPr>
          <w:rStyle w:val="21"/>
          <w:b w:val="0"/>
          <w:bCs w:val="0"/>
          <w:i w:val="0"/>
          <w:iCs w:val="0"/>
          <w:color w:val="000000"/>
          <w:sz w:val="24"/>
          <w:szCs w:val="24"/>
          <w:lang w:eastAsia="uk-UA"/>
        </w:rPr>
        <w:t>й</w:t>
      </w:r>
      <w:r w:rsidRPr="00264CD1">
        <w:rPr>
          <w:rStyle w:val="21"/>
          <w:b w:val="0"/>
          <w:bCs w:val="0"/>
          <w:i w:val="0"/>
          <w:iCs w:val="0"/>
          <w:color w:val="000000"/>
          <w:sz w:val="24"/>
          <w:szCs w:val="24"/>
          <w:lang w:eastAsia="uk-UA"/>
        </w:rPr>
        <w:t>.</w:t>
      </w:r>
    </w:p>
    <w:p w14:paraId="68BE7BFA" w14:textId="77777777" w:rsidR="00EC6DE1" w:rsidRDefault="00EC6DE1" w:rsidP="00EC6DE1">
      <w:pPr>
        <w:pStyle w:val="ad"/>
        <w:tabs>
          <w:tab w:val="left" w:pos="284"/>
          <w:tab w:val="left" w:pos="567"/>
        </w:tabs>
        <w:jc w:val="both"/>
        <w:rPr>
          <w:b/>
          <w:i/>
          <w:szCs w:val="28"/>
        </w:rPr>
      </w:pPr>
    </w:p>
    <w:p w14:paraId="6EA70B7F" w14:textId="77777777" w:rsidR="00EC6DE1" w:rsidRPr="0095026F" w:rsidRDefault="00A902FB" w:rsidP="00EC6DE1">
      <w:pPr>
        <w:tabs>
          <w:tab w:val="left" w:pos="284"/>
          <w:tab w:val="left" w:pos="567"/>
        </w:tabs>
        <w:ind w:left="360"/>
        <w:jc w:val="both"/>
        <w:rPr>
          <w:rFonts w:ascii="Times New Roman" w:hAnsi="Times New Roman" w:cs="Times New Roman"/>
          <w:b/>
        </w:rPr>
      </w:pPr>
      <w:r w:rsidRPr="0095026F">
        <w:rPr>
          <w:rFonts w:ascii="Times New Roman" w:hAnsi="Times New Roman" w:cs="Times New Roman"/>
          <w:b/>
        </w:rPr>
        <w:t>Набуття компетентностей:</w:t>
      </w:r>
    </w:p>
    <w:p w14:paraId="1970F3A3" w14:textId="77777777" w:rsidR="003B7652" w:rsidRDefault="003B7652" w:rsidP="00EC6DE1">
      <w:pPr>
        <w:tabs>
          <w:tab w:val="left" w:pos="284"/>
          <w:tab w:val="left" w:pos="567"/>
        </w:tabs>
        <w:ind w:left="360"/>
        <w:jc w:val="both"/>
        <w:rPr>
          <w:rFonts w:ascii="Times New Roman" w:hAnsi="Times New Roman" w:cs="Times New Roman"/>
          <w:b/>
          <w:i/>
          <w:iCs/>
        </w:rPr>
      </w:pPr>
    </w:p>
    <w:p w14:paraId="1D3F684B" w14:textId="77777777" w:rsidR="00A902FB" w:rsidRPr="00A902FB" w:rsidRDefault="00504EA9" w:rsidP="00BA4FF5">
      <w:pPr>
        <w:tabs>
          <w:tab w:val="left" w:pos="284"/>
          <w:tab w:val="left" w:pos="567"/>
        </w:tabs>
        <w:ind w:left="360"/>
        <w:jc w:val="both"/>
        <w:rPr>
          <w:rFonts w:ascii="Times New Roman" w:hAnsi="Times New Roman" w:cs="Times New Roman"/>
          <w:b/>
          <w:i/>
          <w:iCs/>
        </w:rPr>
      </w:pPr>
      <w:r>
        <w:rPr>
          <w:rFonts w:ascii="Times New Roman" w:hAnsi="Times New Roman" w:cs="Times New Roman"/>
          <w:b/>
          <w:i/>
          <w:iCs/>
        </w:rPr>
        <w:t>І</w:t>
      </w:r>
      <w:r w:rsidR="00EC6DE1" w:rsidRPr="00A902FB">
        <w:rPr>
          <w:rFonts w:ascii="Times New Roman" w:hAnsi="Times New Roman" w:cs="Times New Roman"/>
          <w:b/>
          <w:i/>
          <w:iCs/>
        </w:rPr>
        <w:t>нтегральна компетентність (ІК):</w:t>
      </w:r>
    </w:p>
    <w:p w14:paraId="2490C1F1" w14:textId="77777777" w:rsidR="00EC6DE1" w:rsidRPr="00F96E8E" w:rsidRDefault="0095026F" w:rsidP="00F96E8E">
      <w:pPr>
        <w:pStyle w:val="32"/>
        <w:shd w:val="clear" w:color="auto" w:fill="auto"/>
        <w:spacing w:line="240" w:lineRule="auto"/>
        <w:ind w:firstLine="709"/>
        <w:rPr>
          <w:rStyle w:val="21"/>
          <w:b w:val="0"/>
          <w:bCs w:val="0"/>
          <w:i w:val="0"/>
          <w:iCs w:val="0"/>
          <w:color w:val="000000"/>
          <w:sz w:val="24"/>
          <w:szCs w:val="24"/>
          <w:lang w:eastAsia="uk-UA"/>
        </w:rPr>
      </w:pPr>
      <w:r w:rsidRPr="00F96E8E">
        <w:rPr>
          <w:rStyle w:val="21"/>
          <w:b w:val="0"/>
          <w:bCs w:val="0"/>
          <w:i w:val="0"/>
          <w:iCs w:val="0"/>
          <w:sz w:val="24"/>
          <w:szCs w:val="24"/>
          <w:lang w:eastAsia="uk-UA"/>
        </w:rPr>
        <w:t>Здатність розв’язувати складні завдання і проблеми в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r w:rsidR="00F96E8E">
        <w:rPr>
          <w:rStyle w:val="21"/>
          <w:b w:val="0"/>
          <w:bCs w:val="0"/>
          <w:i w:val="0"/>
          <w:iCs w:val="0"/>
          <w:sz w:val="24"/>
          <w:szCs w:val="24"/>
          <w:lang w:eastAsia="uk-UA"/>
        </w:rPr>
        <w:t>.</w:t>
      </w:r>
    </w:p>
    <w:p w14:paraId="606CF2F8" w14:textId="77777777" w:rsidR="0095026F" w:rsidRPr="0095026F" w:rsidRDefault="00504EA9" w:rsidP="00EC6DE1">
      <w:pPr>
        <w:tabs>
          <w:tab w:val="left" w:pos="284"/>
          <w:tab w:val="left" w:pos="567"/>
        </w:tabs>
        <w:ind w:left="360"/>
        <w:jc w:val="both"/>
        <w:rPr>
          <w:rFonts w:ascii="Times New Roman" w:hAnsi="Times New Roman" w:cs="Times New Roman"/>
          <w:b/>
          <w:i/>
          <w:iCs/>
        </w:rPr>
      </w:pPr>
      <w:r>
        <w:rPr>
          <w:rFonts w:ascii="Times New Roman" w:hAnsi="Times New Roman" w:cs="Times New Roman"/>
          <w:b/>
          <w:i/>
          <w:iCs/>
        </w:rPr>
        <w:t>З</w:t>
      </w:r>
      <w:r w:rsidR="00EC6DE1" w:rsidRPr="0095026F">
        <w:rPr>
          <w:rFonts w:ascii="Times New Roman" w:hAnsi="Times New Roman" w:cs="Times New Roman"/>
          <w:b/>
          <w:i/>
          <w:iCs/>
        </w:rPr>
        <w:t>агальні компетентності (ЗК):</w:t>
      </w:r>
    </w:p>
    <w:p w14:paraId="41790FCA" w14:textId="77777777" w:rsidR="00547B8D" w:rsidRDefault="00547B8D" w:rsidP="00087066">
      <w:pPr>
        <w:shd w:val="clear" w:color="auto" w:fill="FFFFFF"/>
        <w:tabs>
          <w:tab w:val="left" w:pos="341"/>
          <w:tab w:val="left" w:pos="495"/>
          <w:tab w:val="left" w:pos="920"/>
        </w:tabs>
        <w:ind w:left="709"/>
        <w:jc w:val="both"/>
        <w:textAlignment w:val="baseline"/>
        <w:rPr>
          <w:rFonts w:ascii="Times New Roman" w:hAnsi="Times New Roman" w:cs="Times New Roman"/>
        </w:rPr>
      </w:pPr>
      <w:r>
        <w:rPr>
          <w:rFonts w:ascii="Times New Roman" w:eastAsia="Calibri" w:hAnsi="Times New Roman" w:cs="Times New Roman"/>
          <w:b/>
        </w:rPr>
        <w:t>ЗК 1.</w:t>
      </w:r>
      <w:r>
        <w:rPr>
          <w:rFonts w:ascii="Times New Roman" w:hAnsi="Times New Roman" w:cs="Times New Roman"/>
        </w:rPr>
        <w:t xml:space="preserve"> Здатність спілкуватися державною мовою як усно, так і письмово.</w:t>
      </w:r>
    </w:p>
    <w:p w14:paraId="0A175873" w14:textId="77777777" w:rsidR="00547B8D" w:rsidRDefault="00547B8D" w:rsidP="00087066">
      <w:pPr>
        <w:shd w:val="clear" w:color="auto" w:fill="FFFFFF"/>
        <w:tabs>
          <w:tab w:val="left" w:pos="341"/>
          <w:tab w:val="left" w:pos="495"/>
          <w:tab w:val="left" w:pos="920"/>
        </w:tabs>
        <w:ind w:left="709"/>
        <w:jc w:val="both"/>
        <w:textAlignment w:val="baseline"/>
        <w:rPr>
          <w:rFonts w:ascii="Times New Roman" w:hAnsi="Times New Roman" w:cs="Times New Roman"/>
        </w:rPr>
      </w:pPr>
      <w:r>
        <w:rPr>
          <w:rFonts w:ascii="Times New Roman" w:eastAsia="Calibri" w:hAnsi="Times New Roman" w:cs="Times New Roman"/>
          <w:b/>
        </w:rPr>
        <w:t>ЗК 6.</w:t>
      </w:r>
      <w:r>
        <w:rPr>
          <w:rFonts w:ascii="Times New Roman" w:hAnsi="Times New Roman" w:cs="Times New Roman"/>
        </w:rPr>
        <w:t xml:space="preserve"> Здатність спілкуватися іноземною мовою. </w:t>
      </w:r>
    </w:p>
    <w:p w14:paraId="31A6FA7F" w14:textId="77777777" w:rsidR="00AF26C6" w:rsidRDefault="00547B8D" w:rsidP="00547B8D">
      <w:pPr>
        <w:shd w:val="clear" w:color="auto" w:fill="FFFFFF"/>
        <w:tabs>
          <w:tab w:val="left" w:pos="341"/>
          <w:tab w:val="left" w:pos="495"/>
          <w:tab w:val="left" w:pos="920"/>
        </w:tabs>
        <w:ind w:left="62"/>
        <w:jc w:val="both"/>
        <w:textAlignment w:val="baseline"/>
        <w:rPr>
          <w:rFonts w:ascii="Times New Roman" w:hAnsi="Times New Roman" w:cs="Times New Roman"/>
        </w:rPr>
      </w:pPr>
      <w:r>
        <w:rPr>
          <w:rFonts w:ascii="Times New Roman" w:eastAsia="Calibri" w:hAnsi="Times New Roman" w:cs="Times New Roman"/>
          <w:b/>
        </w:rPr>
        <w:t>ЗК 7.</w:t>
      </w:r>
      <w:r>
        <w:rPr>
          <w:rFonts w:ascii="Times New Roman" w:hAnsi="Times New Roman" w:cs="Times New Roman"/>
        </w:rPr>
        <w:t xml:space="preserve"> Здатність до абстрактного мислення, аналізу та синтезу.</w:t>
      </w:r>
    </w:p>
    <w:p w14:paraId="3B4C32A4" w14:textId="77777777" w:rsidR="00AF26C6" w:rsidRDefault="00AF26C6" w:rsidP="00AF26C6">
      <w:pPr>
        <w:shd w:val="clear" w:color="auto" w:fill="FFFFFF"/>
        <w:tabs>
          <w:tab w:val="left" w:pos="341"/>
          <w:tab w:val="left" w:pos="495"/>
          <w:tab w:val="left" w:pos="920"/>
        </w:tabs>
        <w:ind w:left="62"/>
        <w:jc w:val="both"/>
        <w:textAlignment w:val="baseline"/>
        <w:rPr>
          <w:rFonts w:ascii="Times New Roman" w:hAnsi="Times New Roman" w:cs="Times New Roman"/>
        </w:rPr>
      </w:pPr>
      <w:r>
        <w:rPr>
          <w:rFonts w:ascii="Times New Roman" w:eastAsia="Calibri" w:hAnsi="Times New Roman" w:cs="Times New Roman"/>
          <w:b/>
        </w:rPr>
        <w:t>ЗК 8.</w:t>
      </w:r>
      <w:r>
        <w:rPr>
          <w:rFonts w:ascii="Times New Roman" w:hAnsi="Times New Roman" w:cs="Times New Roman"/>
        </w:rPr>
        <w:t xml:space="preserve"> Навички використання інформаційних і комунікаційних технологій. </w:t>
      </w:r>
    </w:p>
    <w:p w14:paraId="20173E48" w14:textId="77777777" w:rsidR="00AF26C6" w:rsidRDefault="00AF26C6" w:rsidP="00AF26C6">
      <w:pPr>
        <w:shd w:val="clear" w:color="auto" w:fill="FFFFFF"/>
        <w:tabs>
          <w:tab w:val="left" w:pos="341"/>
          <w:tab w:val="left" w:pos="495"/>
          <w:tab w:val="left" w:pos="920"/>
        </w:tabs>
        <w:ind w:left="62"/>
        <w:jc w:val="both"/>
        <w:textAlignment w:val="baseline"/>
        <w:rPr>
          <w:rFonts w:ascii="Times New Roman" w:hAnsi="Times New Roman" w:cs="Times New Roman"/>
        </w:rPr>
      </w:pPr>
      <w:r>
        <w:rPr>
          <w:rFonts w:ascii="Times New Roman" w:eastAsia="Calibri" w:hAnsi="Times New Roman" w:cs="Times New Roman"/>
          <w:b/>
        </w:rPr>
        <w:t>ЗК 10.</w:t>
      </w:r>
      <w:r>
        <w:rPr>
          <w:rFonts w:ascii="Times New Roman" w:hAnsi="Times New Roman" w:cs="Times New Roman"/>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43B614E3" w14:textId="77777777" w:rsidR="00AF26C6" w:rsidRDefault="00AF26C6" w:rsidP="00547B8D">
      <w:pPr>
        <w:shd w:val="clear" w:color="auto" w:fill="FFFFFF"/>
        <w:tabs>
          <w:tab w:val="left" w:pos="341"/>
          <w:tab w:val="left" w:pos="495"/>
          <w:tab w:val="left" w:pos="920"/>
        </w:tabs>
        <w:ind w:left="62"/>
        <w:jc w:val="both"/>
        <w:textAlignment w:val="baseline"/>
        <w:rPr>
          <w:rFonts w:ascii="Times New Roman" w:hAnsi="Times New Roman" w:cs="Times New Roman"/>
        </w:rPr>
      </w:pPr>
    </w:p>
    <w:p w14:paraId="4EDEF9C4" w14:textId="6F8BF72E" w:rsidR="00945E2D" w:rsidRPr="004614C2" w:rsidRDefault="00547B8D" w:rsidP="00AF26C6">
      <w:pPr>
        <w:shd w:val="clear" w:color="auto" w:fill="FFFFFF"/>
        <w:tabs>
          <w:tab w:val="left" w:pos="341"/>
          <w:tab w:val="left" w:pos="495"/>
          <w:tab w:val="left" w:pos="920"/>
        </w:tabs>
        <w:ind w:left="62"/>
        <w:jc w:val="both"/>
        <w:textAlignment w:val="baseline"/>
        <w:rPr>
          <w:rStyle w:val="21"/>
          <w:rFonts w:eastAsia="Calibri"/>
          <w:b/>
          <w:i/>
          <w:sz w:val="24"/>
          <w:szCs w:val="24"/>
          <w:lang w:eastAsia="en-US"/>
        </w:rPr>
      </w:pPr>
      <w:r>
        <w:rPr>
          <w:rFonts w:ascii="Times New Roman" w:hAnsi="Times New Roman" w:cs="Times New Roman"/>
        </w:rPr>
        <w:t xml:space="preserve"> </w:t>
      </w:r>
      <w:r w:rsidR="00945E2D" w:rsidRPr="004614C2">
        <w:rPr>
          <w:rStyle w:val="21"/>
          <w:rFonts w:eastAsia="Calibri"/>
          <w:b/>
          <w:i/>
          <w:sz w:val="24"/>
          <w:szCs w:val="24"/>
          <w:lang w:eastAsia="en-US"/>
        </w:rPr>
        <w:t>Спеціальні (фахові, предметні) компетентності (СК):</w:t>
      </w:r>
    </w:p>
    <w:p w14:paraId="5CC49D7B" w14:textId="77777777" w:rsidR="00F96E8E" w:rsidRPr="00F96E8E" w:rsidRDefault="0023506E" w:rsidP="00F96E8E">
      <w:pPr>
        <w:pStyle w:val="32"/>
        <w:shd w:val="clear" w:color="auto" w:fill="auto"/>
        <w:spacing w:line="240" w:lineRule="auto"/>
        <w:ind w:firstLine="709"/>
        <w:rPr>
          <w:rStyle w:val="21"/>
          <w:b w:val="0"/>
          <w:bCs w:val="0"/>
          <w:i w:val="0"/>
          <w:iCs w:val="0"/>
          <w:sz w:val="24"/>
          <w:szCs w:val="24"/>
          <w:lang w:eastAsia="uk-UA"/>
        </w:rPr>
      </w:pPr>
      <w:r w:rsidRPr="00C84AEE">
        <w:rPr>
          <w:rStyle w:val="21"/>
          <w:bCs w:val="0"/>
          <w:i w:val="0"/>
          <w:iCs w:val="0"/>
          <w:sz w:val="24"/>
          <w:szCs w:val="24"/>
          <w:lang w:eastAsia="uk-UA"/>
        </w:rPr>
        <w:t xml:space="preserve">СК </w:t>
      </w:r>
      <w:r w:rsidR="00F96E8E" w:rsidRPr="00C84AEE">
        <w:rPr>
          <w:rStyle w:val="21"/>
          <w:bCs w:val="0"/>
          <w:i w:val="0"/>
          <w:iCs w:val="0"/>
          <w:sz w:val="24"/>
          <w:szCs w:val="24"/>
          <w:lang w:eastAsia="uk-UA"/>
        </w:rPr>
        <w:t>4</w:t>
      </w:r>
      <w:r w:rsidR="00C84AEE" w:rsidRPr="00C84AEE">
        <w:rPr>
          <w:rStyle w:val="21"/>
          <w:bCs w:val="0"/>
          <w:i w:val="0"/>
          <w:iCs w:val="0"/>
          <w:sz w:val="24"/>
          <w:szCs w:val="24"/>
          <w:lang w:eastAsia="uk-UA"/>
        </w:rPr>
        <w:t>.</w:t>
      </w:r>
      <w:r w:rsidR="00F96E8E" w:rsidRPr="00F96E8E">
        <w:rPr>
          <w:rStyle w:val="21"/>
          <w:b w:val="0"/>
          <w:bCs w:val="0"/>
          <w:i w:val="0"/>
          <w:iCs w:val="0"/>
          <w:sz w:val="24"/>
          <w:szCs w:val="24"/>
          <w:lang w:eastAsia="uk-UA"/>
        </w:rPr>
        <w:t xml:space="preserve"> Здатність здійснювати науковий аналіз і структурування </w:t>
      </w:r>
      <w:proofErr w:type="spellStart"/>
      <w:r w:rsidR="00F96E8E" w:rsidRPr="00F96E8E">
        <w:rPr>
          <w:rStyle w:val="21"/>
          <w:b w:val="0"/>
          <w:bCs w:val="0"/>
          <w:i w:val="0"/>
          <w:iCs w:val="0"/>
          <w:sz w:val="24"/>
          <w:szCs w:val="24"/>
          <w:lang w:eastAsia="uk-UA"/>
        </w:rPr>
        <w:t>мовного</w:t>
      </w:r>
      <w:proofErr w:type="spellEnd"/>
      <w:r w:rsidR="00F96E8E" w:rsidRPr="00F96E8E">
        <w:rPr>
          <w:rStyle w:val="21"/>
          <w:b w:val="0"/>
          <w:bCs w:val="0"/>
          <w:i w:val="0"/>
          <w:iCs w:val="0"/>
          <w:sz w:val="24"/>
          <w:szCs w:val="24"/>
          <w:lang w:eastAsia="uk-UA"/>
        </w:rPr>
        <w:t xml:space="preserve"> / мовленнєвого й літературного матеріалу з урахуванням класичних і новітніх методологічних принципів. </w:t>
      </w:r>
    </w:p>
    <w:p w14:paraId="3FA6831D" w14:textId="77777777" w:rsidR="00F96E8E" w:rsidRPr="00F96E8E" w:rsidRDefault="0023506E" w:rsidP="00F96E8E">
      <w:pPr>
        <w:pStyle w:val="32"/>
        <w:shd w:val="clear" w:color="auto" w:fill="auto"/>
        <w:spacing w:line="240" w:lineRule="auto"/>
        <w:ind w:firstLine="709"/>
        <w:rPr>
          <w:rStyle w:val="21"/>
          <w:b w:val="0"/>
          <w:bCs w:val="0"/>
          <w:i w:val="0"/>
          <w:iCs w:val="0"/>
          <w:sz w:val="24"/>
          <w:szCs w:val="24"/>
          <w:lang w:eastAsia="uk-UA"/>
        </w:rPr>
      </w:pPr>
      <w:r w:rsidRPr="00C84AEE">
        <w:rPr>
          <w:rStyle w:val="21"/>
          <w:bCs w:val="0"/>
          <w:i w:val="0"/>
          <w:iCs w:val="0"/>
          <w:sz w:val="24"/>
          <w:szCs w:val="24"/>
          <w:lang w:eastAsia="uk-UA"/>
        </w:rPr>
        <w:t xml:space="preserve">СК </w:t>
      </w:r>
      <w:r w:rsidR="00F96E8E" w:rsidRPr="00C84AEE">
        <w:rPr>
          <w:rStyle w:val="21"/>
          <w:bCs w:val="0"/>
          <w:i w:val="0"/>
          <w:iCs w:val="0"/>
          <w:sz w:val="24"/>
          <w:szCs w:val="24"/>
          <w:lang w:eastAsia="uk-UA"/>
        </w:rPr>
        <w:t>6</w:t>
      </w:r>
      <w:r w:rsidR="00C84AEE" w:rsidRPr="00C84AEE">
        <w:rPr>
          <w:rStyle w:val="21"/>
          <w:bCs w:val="0"/>
          <w:i w:val="0"/>
          <w:iCs w:val="0"/>
          <w:sz w:val="24"/>
          <w:szCs w:val="24"/>
          <w:lang w:eastAsia="uk-UA"/>
        </w:rPr>
        <w:t>.</w:t>
      </w:r>
      <w:r w:rsidR="00F96E8E" w:rsidRPr="00F96E8E">
        <w:rPr>
          <w:rStyle w:val="21"/>
          <w:b w:val="0"/>
          <w:bCs w:val="0"/>
          <w:i w:val="0"/>
          <w:iCs w:val="0"/>
          <w:sz w:val="24"/>
          <w:szCs w:val="24"/>
          <w:lang w:eastAsia="uk-UA"/>
        </w:rPr>
        <w:t xml:space="preserve"> Здатність застосовувати поглиблені знання з обраної філологічної спеціалізації для вирішення професійних завдань. </w:t>
      </w:r>
    </w:p>
    <w:p w14:paraId="22C73EB9" w14:textId="77777777" w:rsidR="00F96E8E" w:rsidRPr="00F96E8E" w:rsidRDefault="0023506E" w:rsidP="00F96E8E">
      <w:pPr>
        <w:pStyle w:val="32"/>
        <w:shd w:val="clear" w:color="auto" w:fill="auto"/>
        <w:spacing w:line="240" w:lineRule="auto"/>
        <w:ind w:firstLine="709"/>
        <w:rPr>
          <w:rStyle w:val="21"/>
          <w:b w:val="0"/>
          <w:bCs w:val="0"/>
          <w:i w:val="0"/>
          <w:iCs w:val="0"/>
          <w:sz w:val="24"/>
          <w:szCs w:val="24"/>
          <w:lang w:eastAsia="uk-UA"/>
        </w:rPr>
      </w:pPr>
      <w:r w:rsidRPr="00C84AEE">
        <w:rPr>
          <w:rStyle w:val="21"/>
          <w:bCs w:val="0"/>
          <w:i w:val="0"/>
          <w:iCs w:val="0"/>
          <w:sz w:val="24"/>
          <w:szCs w:val="24"/>
          <w:lang w:eastAsia="uk-UA"/>
        </w:rPr>
        <w:t xml:space="preserve">СК </w:t>
      </w:r>
      <w:r w:rsidR="00F96E8E" w:rsidRPr="00C84AEE">
        <w:rPr>
          <w:rStyle w:val="21"/>
          <w:bCs w:val="0"/>
          <w:i w:val="0"/>
          <w:iCs w:val="0"/>
          <w:sz w:val="24"/>
          <w:szCs w:val="24"/>
          <w:lang w:eastAsia="uk-UA"/>
        </w:rPr>
        <w:t>8</w:t>
      </w:r>
      <w:r w:rsidR="00C84AEE" w:rsidRPr="00C84AEE">
        <w:rPr>
          <w:rStyle w:val="21"/>
          <w:bCs w:val="0"/>
          <w:i w:val="0"/>
          <w:iCs w:val="0"/>
          <w:sz w:val="24"/>
          <w:szCs w:val="24"/>
          <w:lang w:eastAsia="uk-UA"/>
        </w:rPr>
        <w:t>.</w:t>
      </w:r>
      <w:r w:rsidR="00F96E8E" w:rsidRPr="00F96E8E">
        <w:rPr>
          <w:rStyle w:val="21"/>
          <w:b w:val="0"/>
          <w:bCs w:val="0"/>
          <w:i w:val="0"/>
          <w:iCs w:val="0"/>
          <w:sz w:val="24"/>
          <w:szCs w:val="24"/>
          <w:lang w:eastAsia="uk-UA"/>
        </w:rPr>
        <w:t xml:space="preserve"> Усвідомлення ролі експресивних, емоційних, логічних засобів мови для досягнення запланованого прагматичного результату.</w:t>
      </w:r>
    </w:p>
    <w:p w14:paraId="50BDFDC5" w14:textId="77777777" w:rsidR="003B7652" w:rsidRDefault="003B7652" w:rsidP="00087066">
      <w:pPr>
        <w:ind w:left="709"/>
        <w:jc w:val="both"/>
        <w:rPr>
          <w:rFonts w:ascii="Times New Roman" w:hAnsi="Times New Roman" w:cs="Times New Roman"/>
          <w:b/>
          <w:bCs/>
          <w:i/>
          <w:iCs/>
        </w:rPr>
      </w:pPr>
    </w:p>
    <w:p w14:paraId="23BD621C" w14:textId="77777777" w:rsidR="00F96E8E" w:rsidRDefault="00EC6DE1" w:rsidP="00EC6DE1">
      <w:pPr>
        <w:tabs>
          <w:tab w:val="left" w:pos="284"/>
          <w:tab w:val="left" w:pos="567"/>
        </w:tabs>
        <w:ind w:left="360"/>
        <w:jc w:val="both"/>
        <w:rPr>
          <w:rFonts w:ascii="Times New Roman" w:hAnsi="Times New Roman" w:cs="Times New Roman"/>
        </w:rPr>
      </w:pPr>
      <w:r w:rsidRPr="00EC6DE1">
        <w:rPr>
          <w:rFonts w:ascii="Times New Roman" w:hAnsi="Times New Roman" w:cs="Times New Roman"/>
          <w:b/>
          <w:bCs/>
          <w:i/>
          <w:iCs/>
        </w:rPr>
        <w:t>Програмні результати навчання (ПРН</w:t>
      </w:r>
      <w:r w:rsidRPr="00EC6DE1">
        <w:rPr>
          <w:rFonts w:ascii="Times New Roman" w:hAnsi="Times New Roman" w:cs="Times New Roman"/>
        </w:rPr>
        <w:t>):</w:t>
      </w:r>
    </w:p>
    <w:p w14:paraId="71D70F06" w14:textId="77777777" w:rsidR="00FF6530" w:rsidRDefault="00FF6530" w:rsidP="00087066">
      <w:pPr>
        <w:pStyle w:val="35"/>
        <w:spacing w:after="0"/>
        <w:ind w:left="0" w:firstLine="709"/>
        <w:jc w:val="both"/>
        <w:rPr>
          <w:sz w:val="24"/>
          <w:szCs w:val="24"/>
          <w:lang w:val="uk-UA"/>
        </w:rPr>
      </w:pPr>
      <w:r w:rsidRPr="00CA6AA4">
        <w:rPr>
          <w:b/>
          <w:sz w:val="24"/>
          <w:szCs w:val="24"/>
          <w:lang w:val="uk-UA"/>
        </w:rPr>
        <w:t>ПРН 2.</w:t>
      </w:r>
      <w:r>
        <w:rPr>
          <w:sz w:val="24"/>
          <w:szCs w:val="24"/>
          <w:lang w:val="uk-UA"/>
        </w:rPr>
        <w:t xml:space="preserve">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577233CC" w14:textId="77777777" w:rsidR="00547B8D" w:rsidRPr="003967F5" w:rsidRDefault="00547B8D" w:rsidP="00087066">
      <w:pPr>
        <w:tabs>
          <w:tab w:val="left" w:pos="341"/>
        </w:tabs>
        <w:ind w:firstLine="709"/>
        <w:contextualSpacing/>
        <w:jc w:val="both"/>
        <w:rPr>
          <w:rFonts w:ascii="Times New Roman" w:hAnsi="Times New Roman" w:cs="Times New Roman"/>
        </w:rPr>
      </w:pPr>
      <w:bookmarkStart w:id="2" w:name="_Hlk154411609"/>
      <w:r w:rsidRPr="003967F5">
        <w:rPr>
          <w:rFonts w:ascii="Times New Roman" w:hAnsi="Times New Roman" w:cs="Times New Roman"/>
          <w:b/>
        </w:rPr>
        <w:t>ПРН</w:t>
      </w:r>
      <w:r w:rsidRPr="003967F5">
        <w:rPr>
          <w:rFonts w:ascii="Times New Roman" w:hAnsi="Times New Roman" w:cs="Times New Roman"/>
        </w:rPr>
        <w:t xml:space="preserve"> </w:t>
      </w:r>
      <w:r w:rsidRPr="003967F5">
        <w:rPr>
          <w:rFonts w:ascii="Times New Roman" w:hAnsi="Times New Roman" w:cs="Times New Roman"/>
          <w:b/>
        </w:rPr>
        <w:t>3</w:t>
      </w:r>
      <w:r w:rsidRPr="003967F5">
        <w:rPr>
          <w:rFonts w:ascii="Times New Roman" w:hAnsi="Times New Roman" w:cs="Times New Roman"/>
        </w:rPr>
        <w:t xml:space="preserve">.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bookmarkEnd w:id="2"/>
    <w:p w14:paraId="517F9ECA" w14:textId="77777777" w:rsidR="00547B8D" w:rsidRPr="003967F5" w:rsidRDefault="00547B8D" w:rsidP="00087066">
      <w:pPr>
        <w:tabs>
          <w:tab w:val="left" w:pos="341"/>
        </w:tabs>
        <w:ind w:firstLine="709"/>
        <w:contextualSpacing/>
        <w:jc w:val="both"/>
        <w:rPr>
          <w:rFonts w:ascii="Times New Roman" w:hAnsi="Times New Roman" w:cs="Times New Roman"/>
        </w:rPr>
      </w:pPr>
      <w:r w:rsidRPr="003967F5">
        <w:rPr>
          <w:rFonts w:ascii="Times New Roman" w:hAnsi="Times New Roman" w:cs="Times New Roman"/>
          <w:b/>
        </w:rPr>
        <w:t>ПРН 10</w:t>
      </w:r>
      <w:r w:rsidRPr="003967F5">
        <w:rPr>
          <w:rFonts w:ascii="Times New Roman" w:hAnsi="Times New Roman" w:cs="Times New Roman"/>
        </w:rPr>
        <w:t xml:space="preserve">. Збирати й систематизувати </w:t>
      </w:r>
      <w:proofErr w:type="spellStart"/>
      <w:r w:rsidRPr="003967F5">
        <w:rPr>
          <w:rFonts w:ascii="Times New Roman" w:hAnsi="Times New Roman" w:cs="Times New Roman"/>
        </w:rPr>
        <w:t>мовні</w:t>
      </w:r>
      <w:proofErr w:type="spellEnd"/>
      <w:r w:rsidRPr="003967F5">
        <w:rPr>
          <w:rFonts w:ascii="Times New Roman" w:hAnsi="Times New Roman" w:cs="Times New Roman"/>
        </w:rPr>
        <w:t>, літературні, фольклорні факти, інтерпретувати й перекладати тексти різних стилів і жанрів (залежно від обраної спеціалізації).</w:t>
      </w:r>
    </w:p>
    <w:p w14:paraId="7B8CC30A" w14:textId="77777777" w:rsidR="00547B8D" w:rsidRDefault="00547B8D" w:rsidP="00087066">
      <w:pPr>
        <w:tabs>
          <w:tab w:val="left" w:pos="341"/>
        </w:tabs>
        <w:ind w:firstLine="709"/>
        <w:contextualSpacing/>
        <w:jc w:val="both"/>
        <w:rPr>
          <w:rFonts w:ascii="Times New Roman" w:hAnsi="Times New Roman" w:cs="Times New Roman"/>
        </w:rPr>
      </w:pPr>
      <w:r w:rsidRPr="003967F5">
        <w:rPr>
          <w:rFonts w:ascii="Times New Roman" w:hAnsi="Times New Roman" w:cs="Times New Roman"/>
          <w:b/>
        </w:rPr>
        <w:t>ПРН</w:t>
      </w:r>
      <w:r w:rsidRPr="003967F5">
        <w:rPr>
          <w:rFonts w:ascii="Times New Roman" w:hAnsi="Times New Roman" w:cs="Times New Roman"/>
        </w:rPr>
        <w:t xml:space="preserve"> </w:t>
      </w:r>
      <w:r w:rsidRPr="003967F5">
        <w:rPr>
          <w:rFonts w:ascii="Times New Roman" w:hAnsi="Times New Roman" w:cs="Times New Roman"/>
          <w:b/>
        </w:rPr>
        <w:t>14</w:t>
      </w:r>
      <w:r w:rsidRPr="003967F5">
        <w:rPr>
          <w:rFonts w:ascii="Times New Roman" w:hAnsi="Times New Roman" w:cs="Times New Roman"/>
        </w:rPr>
        <w:t xml:space="preserve">. Створювати, аналізувати й редагувати тексти різних стилів та жанрів. </w:t>
      </w:r>
    </w:p>
    <w:p w14:paraId="20B1F40A" w14:textId="77777777" w:rsidR="006F5558" w:rsidRDefault="006F5558" w:rsidP="00087066">
      <w:pPr>
        <w:tabs>
          <w:tab w:val="left" w:pos="341"/>
        </w:tabs>
        <w:ind w:firstLine="709"/>
        <w:contextualSpacing/>
        <w:jc w:val="both"/>
        <w:rPr>
          <w:rFonts w:ascii="Times New Roman" w:hAnsi="Times New Roman" w:cs="Times New Roman"/>
        </w:rPr>
      </w:pPr>
    </w:p>
    <w:p w14:paraId="493F7945" w14:textId="38A1D5C0" w:rsidR="004558D1" w:rsidRPr="00CC6B3A" w:rsidRDefault="004558D1" w:rsidP="00465C13">
      <w:pPr>
        <w:pStyle w:val="110"/>
        <w:keepNext/>
        <w:keepLines/>
        <w:numPr>
          <w:ilvl w:val="0"/>
          <w:numId w:val="35"/>
        </w:numPr>
        <w:shd w:val="clear" w:color="auto" w:fill="auto"/>
        <w:tabs>
          <w:tab w:val="left" w:pos="482"/>
        </w:tabs>
        <w:spacing w:line="240" w:lineRule="auto"/>
        <w:rPr>
          <w:caps/>
          <w:sz w:val="24"/>
          <w:szCs w:val="24"/>
        </w:rPr>
      </w:pPr>
      <w:bookmarkStart w:id="3" w:name="bookmark2"/>
      <w:r w:rsidRPr="00CC6B3A">
        <w:rPr>
          <w:rStyle w:val="14"/>
          <w:b/>
          <w:bCs/>
          <w:caps/>
          <w:color w:val="000000"/>
          <w:sz w:val="24"/>
          <w:szCs w:val="24"/>
          <w:lang w:eastAsia="uk-UA"/>
        </w:rPr>
        <w:t>Програма та структура навчальної дисципліни для:</w:t>
      </w:r>
      <w:bookmarkEnd w:id="3"/>
    </w:p>
    <w:p w14:paraId="231C36C4" w14:textId="418B442E" w:rsidR="004558D1" w:rsidRPr="00264CD1" w:rsidRDefault="004558D1" w:rsidP="00505510">
      <w:pPr>
        <w:pStyle w:val="210"/>
        <w:numPr>
          <w:ilvl w:val="0"/>
          <w:numId w:val="2"/>
        </w:numPr>
        <w:shd w:val="clear" w:color="auto" w:fill="auto"/>
        <w:tabs>
          <w:tab w:val="left" w:pos="482"/>
        </w:tabs>
        <w:spacing w:line="240" w:lineRule="auto"/>
        <w:jc w:val="left"/>
        <w:rPr>
          <w:sz w:val="24"/>
          <w:szCs w:val="24"/>
        </w:rPr>
      </w:pPr>
      <w:r w:rsidRPr="00264CD1">
        <w:rPr>
          <w:rStyle w:val="21"/>
          <w:color w:val="000000"/>
          <w:sz w:val="24"/>
          <w:szCs w:val="24"/>
          <w:lang w:eastAsia="uk-UA"/>
        </w:rPr>
        <w:t xml:space="preserve">повного терміну </w:t>
      </w:r>
      <w:r w:rsidRPr="00264CD1">
        <w:rPr>
          <w:rStyle w:val="21"/>
          <w:color w:val="000000"/>
          <w:sz w:val="24"/>
          <w:szCs w:val="24"/>
          <w:u w:val="single"/>
          <w:lang w:eastAsia="uk-UA"/>
        </w:rPr>
        <w:t>денної</w:t>
      </w:r>
      <w:r w:rsidRPr="00264CD1">
        <w:rPr>
          <w:rStyle w:val="21"/>
          <w:color w:val="000000"/>
          <w:sz w:val="24"/>
          <w:szCs w:val="24"/>
          <w:lang w:eastAsia="uk-UA"/>
        </w:rPr>
        <w:t xml:space="preserve"> </w:t>
      </w:r>
      <w:r w:rsidR="000001E8">
        <w:rPr>
          <w:rStyle w:val="21"/>
          <w:color w:val="000000"/>
          <w:sz w:val="24"/>
          <w:szCs w:val="24"/>
          <w:lang w:eastAsia="uk-UA"/>
        </w:rPr>
        <w:t xml:space="preserve">та </w:t>
      </w:r>
      <w:r w:rsidRPr="000001E8">
        <w:rPr>
          <w:rStyle w:val="21"/>
          <w:color w:val="000000"/>
          <w:sz w:val="24"/>
          <w:szCs w:val="24"/>
          <w:u w:val="single"/>
          <w:lang w:eastAsia="uk-UA"/>
        </w:rPr>
        <w:t>заочної</w:t>
      </w:r>
      <w:r w:rsidRPr="00264CD1">
        <w:rPr>
          <w:rStyle w:val="21"/>
          <w:color w:val="000000"/>
          <w:sz w:val="24"/>
          <w:szCs w:val="24"/>
          <w:lang w:eastAsia="uk-UA"/>
        </w:rPr>
        <w:t xml:space="preserve"> форм навчання;</w:t>
      </w:r>
    </w:p>
    <w:p w14:paraId="0C6DC9DC" w14:textId="77777777" w:rsidR="004558D1" w:rsidRPr="00264CD1" w:rsidRDefault="004558D1" w:rsidP="00505510">
      <w:pPr>
        <w:pStyle w:val="210"/>
        <w:numPr>
          <w:ilvl w:val="0"/>
          <w:numId w:val="2"/>
        </w:numPr>
        <w:shd w:val="clear" w:color="auto" w:fill="auto"/>
        <w:tabs>
          <w:tab w:val="left" w:pos="482"/>
        </w:tabs>
        <w:spacing w:line="240" w:lineRule="auto"/>
        <w:jc w:val="left"/>
        <w:rPr>
          <w:sz w:val="24"/>
          <w:szCs w:val="24"/>
        </w:rPr>
      </w:pPr>
      <w:r w:rsidRPr="00264CD1">
        <w:rPr>
          <w:rStyle w:val="21"/>
          <w:color w:val="000000"/>
          <w:sz w:val="24"/>
          <w:szCs w:val="24"/>
          <w:lang w:eastAsia="uk-UA"/>
        </w:rPr>
        <w:t>скороченого терміну денної (заочної) форми навчання.</w:t>
      </w:r>
    </w:p>
    <w:tbl>
      <w:tblPr>
        <w:tblW w:w="10348" w:type="dxa"/>
        <w:tblInd w:w="5" w:type="dxa"/>
        <w:tblLayout w:type="fixed"/>
        <w:tblCellMar>
          <w:left w:w="0" w:type="dxa"/>
          <w:right w:w="0" w:type="dxa"/>
        </w:tblCellMar>
        <w:tblLook w:val="0000" w:firstRow="0" w:lastRow="0" w:firstColumn="0" w:lastColumn="0" w:noHBand="0" w:noVBand="0"/>
      </w:tblPr>
      <w:tblGrid>
        <w:gridCol w:w="2694"/>
        <w:gridCol w:w="850"/>
        <w:gridCol w:w="284"/>
        <w:gridCol w:w="567"/>
        <w:gridCol w:w="283"/>
        <w:gridCol w:w="425"/>
        <w:gridCol w:w="567"/>
        <w:gridCol w:w="709"/>
        <w:gridCol w:w="567"/>
        <w:gridCol w:w="851"/>
        <w:gridCol w:w="425"/>
        <w:gridCol w:w="425"/>
        <w:gridCol w:w="567"/>
        <w:gridCol w:w="567"/>
        <w:gridCol w:w="567"/>
      </w:tblGrid>
      <w:tr w:rsidR="004558D1" w:rsidRPr="00264CD1" w14:paraId="57D51A9B" w14:textId="77777777" w:rsidTr="00E6655A">
        <w:trPr>
          <w:trHeight w:val="270"/>
        </w:trPr>
        <w:tc>
          <w:tcPr>
            <w:tcW w:w="2694" w:type="dxa"/>
            <w:vMerge w:val="restart"/>
            <w:tcBorders>
              <w:top w:val="single" w:sz="4" w:space="0" w:color="auto"/>
              <w:left w:val="single" w:sz="4" w:space="0" w:color="auto"/>
              <w:bottom w:val="nil"/>
              <w:right w:val="nil"/>
            </w:tcBorders>
            <w:shd w:val="clear" w:color="auto" w:fill="FFFFFF"/>
          </w:tcPr>
          <w:p w14:paraId="6AE5A96D" w14:textId="77777777" w:rsidR="00E6655A" w:rsidRPr="00264CD1" w:rsidRDefault="00E6655A" w:rsidP="00E6655A">
            <w:pPr>
              <w:widowControl/>
              <w:jc w:val="center"/>
              <w:rPr>
                <w:rFonts w:ascii="Times New Roman" w:hAnsi="Times New Roman" w:cs="Times New Roman"/>
                <w:color w:val="auto"/>
                <w:lang w:eastAsia="ru-RU"/>
              </w:rPr>
            </w:pPr>
          </w:p>
          <w:p w14:paraId="07A1B6C2" w14:textId="77777777" w:rsidR="004558D1" w:rsidRPr="00264CD1" w:rsidRDefault="004558D1" w:rsidP="00E6655A">
            <w:pPr>
              <w:widowControl/>
              <w:jc w:val="center"/>
              <w:rPr>
                <w:rFonts w:ascii="Times New Roman" w:hAnsi="Times New Roman" w:cs="Times New Roman"/>
              </w:rPr>
            </w:pPr>
            <w:r w:rsidRPr="00264CD1">
              <w:rPr>
                <w:rFonts w:ascii="Times New Roman" w:hAnsi="Times New Roman" w:cs="Times New Roman"/>
                <w:color w:val="auto"/>
                <w:lang w:eastAsia="ru-RU"/>
              </w:rPr>
              <w:t>Назви змістових</w:t>
            </w:r>
            <w:r w:rsidRPr="00264CD1">
              <w:rPr>
                <w:rFonts w:ascii="Times New Roman" w:hAnsi="Times New Roman" w:cs="Times New Roman"/>
                <w:color w:val="auto"/>
                <w:lang w:eastAsia="ru-RU"/>
              </w:rPr>
              <w:br/>
              <w:t>модулів і тем</w:t>
            </w:r>
          </w:p>
        </w:tc>
        <w:tc>
          <w:tcPr>
            <w:tcW w:w="7654" w:type="dxa"/>
            <w:gridSpan w:val="14"/>
            <w:tcBorders>
              <w:top w:val="single" w:sz="4" w:space="0" w:color="auto"/>
              <w:left w:val="single" w:sz="4" w:space="0" w:color="auto"/>
              <w:bottom w:val="nil"/>
              <w:right w:val="single" w:sz="4" w:space="0" w:color="auto"/>
            </w:tcBorders>
            <w:shd w:val="clear" w:color="auto" w:fill="FFFFFF"/>
          </w:tcPr>
          <w:p w14:paraId="61ECE334" w14:textId="77777777" w:rsidR="004558D1" w:rsidRPr="00264CD1" w:rsidRDefault="004558D1" w:rsidP="004729E5">
            <w:pPr>
              <w:pStyle w:val="a6"/>
              <w:shd w:val="clear" w:color="auto" w:fill="auto"/>
              <w:spacing w:line="240" w:lineRule="auto"/>
              <w:ind w:firstLine="0"/>
              <w:jc w:val="center"/>
              <w:rPr>
                <w:sz w:val="24"/>
                <w:szCs w:val="24"/>
              </w:rPr>
            </w:pPr>
            <w:r w:rsidRPr="00264CD1">
              <w:rPr>
                <w:rStyle w:val="9"/>
                <w:b w:val="0"/>
                <w:bCs w:val="0"/>
                <w:color w:val="000000"/>
                <w:sz w:val="24"/>
                <w:szCs w:val="24"/>
                <w:lang w:eastAsia="uk-UA"/>
              </w:rPr>
              <w:t>Кількість годин</w:t>
            </w:r>
          </w:p>
        </w:tc>
      </w:tr>
      <w:tr w:rsidR="004558D1" w:rsidRPr="00264CD1" w14:paraId="0CEB90D6" w14:textId="77777777" w:rsidTr="00E6655A">
        <w:trPr>
          <w:trHeight w:val="240"/>
        </w:trPr>
        <w:tc>
          <w:tcPr>
            <w:tcW w:w="2694" w:type="dxa"/>
            <w:vMerge/>
            <w:tcBorders>
              <w:top w:val="nil"/>
              <w:left w:val="single" w:sz="4" w:space="0" w:color="auto"/>
              <w:bottom w:val="nil"/>
              <w:right w:val="nil"/>
            </w:tcBorders>
            <w:shd w:val="clear" w:color="auto" w:fill="FFFFFF"/>
          </w:tcPr>
          <w:p w14:paraId="256A888C" w14:textId="77777777" w:rsidR="004558D1" w:rsidRPr="00264CD1" w:rsidRDefault="004558D1" w:rsidP="004729E5">
            <w:pPr>
              <w:pStyle w:val="a6"/>
              <w:shd w:val="clear" w:color="auto" w:fill="auto"/>
              <w:spacing w:line="240" w:lineRule="auto"/>
              <w:ind w:firstLine="0"/>
              <w:rPr>
                <w:sz w:val="24"/>
                <w:szCs w:val="24"/>
              </w:rPr>
            </w:pPr>
          </w:p>
        </w:tc>
        <w:tc>
          <w:tcPr>
            <w:tcW w:w="4252" w:type="dxa"/>
            <w:gridSpan w:val="8"/>
            <w:tcBorders>
              <w:top w:val="single" w:sz="4" w:space="0" w:color="auto"/>
              <w:left w:val="single" w:sz="4" w:space="0" w:color="auto"/>
              <w:bottom w:val="nil"/>
              <w:right w:val="nil"/>
            </w:tcBorders>
            <w:shd w:val="clear" w:color="auto" w:fill="FFFFFF"/>
          </w:tcPr>
          <w:p w14:paraId="03052D58" w14:textId="77777777" w:rsidR="004558D1" w:rsidRPr="00264CD1" w:rsidRDefault="004729E5" w:rsidP="004729E5">
            <w:pPr>
              <w:pStyle w:val="a6"/>
              <w:shd w:val="clear" w:color="auto" w:fill="auto"/>
              <w:spacing w:line="240" w:lineRule="auto"/>
              <w:ind w:firstLine="0"/>
              <w:jc w:val="center"/>
              <w:rPr>
                <w:sz w:val="24"/>
                <w:szCs w:val="24"/>
              </w:rPr>
            </w:pPr>
            <w:r w:rsidRPr="00264CD1">
              <w:rPr>
                <w:rStyle w:val="9"/>
                <w:b w:val="0"/>
                <w:bCs w:val="0"/>
                <w:color w:val="000000"/>
                <w:sz w:val="24"/>
                <w:szCs w:val="24"/>
                <w:lang w:eastAsia="uk-UA"/>
              </w:rPr>
              <w:t>Д</w:t>
            </w:r>
            <w:r w:rsidR="004558D1" w:rsidRPr="00264CD1">
              <w:rPr>
                <w:rStyle w:val="9"/>
                <w:b w:val="0"/>
                <w:bCs w:val="0"/>
                <w:color w:val="000000"/>
                <w:sz w:val="24"/>
                <w:szCs w:val="24"/>
                <w:lang w:eastAsia="uk-UA"/>
              </w:rPr>
              <w:t>енна форма</w:t>
            </w:r>
          </w:p>
        </w:tc>
        <w:tc>
          <w:tcPr>
            <w:tcW w:w="3402" w:type="dxa"/>
            <w:gridSpan w:val="6"/>
            <w:tcBorders>
              <w:top w:val="single" w:sz="4" w:space="0" w:color="auto"/>
              <w:left w:val="single" w:sz="4" w:space="0" w:color="auto"/>
              <w:bottom w:val="nil"/>
              <w:right w:val="single" w:sz="4" w:space="0" w:color="auto"/>
            </w:tcBorders>
            <w:shd w:val="clear" w:color="auto" w:fill="FFFFFF"/>
          </w:tcPr>
          <w:p w14:paraId="78A92B35" w14:textId="77777777" w:rsidR="004558D1" w:rsidRPr="00264CD1" w:rsidRDefault="004558D1" w:rsidP="004729E5">
            <w:pPr>
              <w:pStyle w:val="a6"/>
              <w:shd w:val="clear" w:color="auto" w:fill="auto"/>
              <w:spacing w:line="240" w:lineRule="auto"/>
              <w:ind w:firstLine="0"/>
              <w:jc w:val="center"/>
              <w:rPr>
                <w:sz w:val="24"/>
                <w:szCs w:val="24"/>
              </w:rPr>
            </w:pPr>
            <w:r w:rsidRPr="00264CD1">
              <w:rPr>
                <w:rStyle w:val="9"/>
                <w:b w:val="0"/>
                <w:bCs w:val="0"/>
                <w:color w:val="000000"/>
                <w:sz w:val="24"/>
                <w:szCs w:val="24"/>
                <w:lang w:eastAsia="uk-UA"/>
              </w:rPr>
              <w:t>Заочна форма</w:t>
            </w:r>
          </w:p>
        </w:tc>
      </w:tr>
      <w:tr w:rsidR="004558D1" w:rsidRPr="00264CD1" w14:paraId="1E9CB232" w14:textId="77777777" w:rsidTr="00E6655A">
        <w:trPr>
          <w:trHeight w:val="246"/>
        </w:trPr>
        <w:tc>
          <w:tcPr>
            <w:tcW w:w="2694" w:type="dxa"/>
            <w:vMerge/>
            <w:tcBorders>
              <w:top w:val="nil"/>
              <w:left w:val="single" w:sz="4" w:space="0" w:color="auto"/>
              <w:bottom w:val="nil"/>
              <w:right w:val="nil"/>
            </w:tcBorders>
            <w:shd w:val="clear" w:color="auto" w:fill="FFFFFF"/>
          </w:tcPr>
          <w:p w14:paraId="4420209B" w14:textId="77777777" w:rsidR="004558D1" w:rsidRPr="00264CD1" w:rsidRDefault="004558D1" w:rsidP="004729E5">
            <w:pPr>
              <w:pStyle w:val="a6"/>
              <w:shd w:val="clear" w:color="auto" w:fill="auto"/>
              <w:spacing w:line="240" w:lineRule="auto"/>
              <w:ind w:firstLine="0"/>
              <w:rPr>
                <w:sz w:val="24"/>
                <w:szCs w:val="24"/>
              </w:rPr>
            </w:pPr>
          </w:p>
        </w:tc>
        <w:tc>
          <w:tcPr>
            <w:tcW w:w="850" w:type="dxa"/>
            <w:vMerge w:val="restart"/>
            <w:tcBorders>
              <w:top w:val="single" w:sz="4" w:space="0" w:color="auto"/>
              <w:left w:val="single" w:sz="4" w:space="0" w:color="auto"/>
              <w:bottom w:val="nil"/>
              <w:right w:val="nil"/>
            </w:tcBorders>
            <w:shd w:val="clear" w:color="auto" w:fill="FFFFFF"/>
          </w:tcPr>
          <w:p w14:paraId="1F8FC35C"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тижні</w:t>
            </w:r>
          </w:p>
        </w:tc>
        <w:tc>
          <w:tcPr>
            <w:tcW w:w="851" w:type="dxa"/>
            <w:gridSpan w:val="2"/>
            <w:vMerge w:val="restart"/>
            <w:tcBorders>
              <w:top w:val="single" w:sz="4" w:space="0" w:color="auto"/>
              <w:left w:val="single" w:sz="4" w:space="0" w:color="auto"/>
              <w:bottom w:val="nil"/>
              <w:right w:val="nil"/>
            </w:tcBorders>
            <w:shd w:val="clear" w:color="auto" w:fill="FFFFFF"/>
          </w:tcPr>
          <w:p w14:paraId="69466D39"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усього</w:t>
            </w:r>
          </w:p>
        </w:tc>
        <w:tc>
          <w:tcPr>
            <w:tcW w:w="2551" w:type="dxa"/>
            <w:gridSpan w:val="5"/>
            <w:tcBorders>
              <w:top w:val="single" w:sz="4" w:space="0" w:color="auto"/>
              <w:left w:val="single" w:sz="4" w:space="0" w:color="auto"/>
              <w:bottom w:val="nil"/>
              <w:right w:val="nil"/>
            </w:tcBorders>
            <w:shd w:val="clear" w:color="auto" w:fill="FFFFFF"/>
          </w:tcPr>
          <w:p w14:paraId="4DD90484"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у тому числі</w:t>
            </w:r>
          </w:p>
        </w:tc>
        <w:tc>
          <w:tcPr>
            <w:tcW w:w="851" w:type="dxa"/>
            <w:vMerge w:val="restart"/>
            <w:tcBorders>
              <w:top w:val="single" w:sz="4" w:space="0" w:color="auto"/>
              <w:left w:val="single" w:sz="4" w:space="0" w:color="auto"/>
              <w:bottom w:val="nil"/>
              <w:right w:val="nil"/>
            </w:tcBorders>
            <w:shd w:val="clear" w:color="auto" w:fill="FFFFFF"/>
          </w:tcPr>
          <w:p w14:paraId="198F0982"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усього</w:t>
            </w:r>
          </w:p>
        </w:tc>
        <w:tc>
          <w:tcPr>
            <w:tcW w:w="2551" w:type="dxa"/>
            <w:gridSpan w:val="5"/>
            <w:tcBorders>
              <w:top w:val="single" w:sz="4" w:space="0" w:color="auto"/>
              <w:left w:val="single" w:sz="4" w:space="0" w:color="auto"/>
              <w:bottom w:val="nil"/>
              <w:right w:val="single" w:sz="4" w:space="0" w:color="auto"/>
            </w:tcBorders>
            <w:shd w:val="clear" w:color="auto" w:fill="FFFFFF"/>
          </w:tcPr>
          <w:p w14:paraId="1F6C73A1"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у тому числі</w:t>
            </w:r>
          </w:p>
        </w:tc>
      </w:tr>
      <w:tr w:rsidR="004558D1" w:rsidRPr="00264CD1" w14:paraId="6A864DF8" w14:textId="77777777" w:rsidTr="00E6655A">
        <w:trPr>
          <w:trHeight w:val="228"/>
        </w:trPr>
        <w:tc>
          <w:tcPr>
            <w:tcW w:w="2694" w:type="dxa"/>
            <w:vMerge/>
            <w:tcBorders>
              <w:top w:val="nil"/>
              <w:left w:val="single" w:sz="4" w:space="0" w:color="auto"/>
              <w:bottom w:val="nil"/>
              <w:right w:val="nil"/>
            </w:tcBorders>
            <w:shd w:val="clear" w:color="auto" w:fill="FFFFFF"/>
          </w:tcPr>
          <w:p w14:paraId="7C6CDF4F" w14:textId="77777777" w:rsidR="004558D1" w:rsidRPr="00264CD1" w:rsidRDefault="004558D1" w:rsidP="004729E5">
            <w:pPr>
              <w:pStyle w:val="a6"/>
              <w:shd w:val="clear" w:color="auto" w:fill="auto"/>
              <w:spacing w:line="240" w:lineRule="auto"/>
              <w:ind w:firstLine="0"/>
              <w:rPr>
                <w:sz w:val="24"/>
                <w:szCs w:val="24"/>
              </w:rPr>
            </w:pPr>
          </w:p>
        </w:tc>
        <w:tc>
          <w:tcPr>
            <w:tcW w:w="850" w:type="dxa"/>
            <w:vMerge/>
            <w:tcBorders>
              <w:top w:val="nil"/>
              <w:left w:val="single" w:sz="4" w:space="0" w:color="auto"/>
              <w:bottom w:val="nil"/>
              <w:right w:val="nil"/>
            </w:tcBorders>
            <w:shd w:val="clear" w:color="auto" w:fill="FFFFFF"/>
          </w:tcPr>
          <w:p w14:paraId="77BFCDE9" w14:textId="77777777" w:rsidR="004558D1" w:rsidRPr="00264CD1" w:rsidRDefault="004558D1" w:rsidP="004729E5">
            <w:pPr>
              <w:pStyle w:val="a6"/>
              <w:shd w:val="clear" w:color="auto" w:fill="auto"/>
              <w:spacing w:line="240" w:lineRule="auto"/>
              <w:ind w:firstLine="0"/>
              <w:rPr>
                <w:sz w:val="24"/>
                <w:szCs w:val="24"/>
              </w:rPr>
            </w:pPr>
          </w:p>
        </w:tc>
        <w:tc>
          <w:tcPr>
            <w:tcW w:w="851" w:type="dxa"/>
            <w:gridSpan w:val="2"/>
            <w:vMerge/>
            <w:tcBorders>
              <w:top w:val="nil"/>
              <w:left w:val="single" w:sz="4" w:space="0" w:color="auto"/>
              <w:bottom w:val="nil"/>
              <w:right w:val="nil"/>
            </w:tcBorders>
            <w:shd w:val="clear" w:color="auto" w:fill="FFFFFF"/>
          </w:tcPr>
          <w:p w14:paraId="144B595C" w14:textId="77777777" w:rsidR="004558D1" w:rsidRPr="00264CD1" w:rsidRDefault="004558D1" w:rsidP="004729E5">
            <w:pPr>
              <w:pStyle w:val="a6"/>
              <w:shd w:val="clear" w:color="auto" w:fill="auto"/>
              <w:spacing w:line="240" w:lineRule="auto"/>
              <w:ind w:firstLine="0"/>
              <w:rPr>
                <w:sz w:val="24"/>
                <w:szCs w:val="24"/>
              </w:rPr>
            </w:pPr>
          </w:p>
        </w:tc>
        <w:tc>
          <w:tcPr>
            <w:tcW w:w="283" w:type="dxa"/>
            <w:tcBorders>
              <w:top w:val="single" w:sz="4" w:space="0" w:color="auto"/>
              <w:left w:val="single" w:sz="4" w:space="0" w:color="auto"/>
              <w:bottom w:val="nil"/>
              <w:right w:val="nil"/>
            </w:tcBorders>
            <w:shd w:val="clear" w:color="auto" w:fill="FFFFFF"/>
          </w:tcPr>
          <w:p w14:paraId="29AFDFB0"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л</w:t>
            </w:r>
          </w:p>
        </w:tc>
        <w:tc>
          <w:tcPr>
            <w:tcW w:w="425" w:type="dxa"/>
            <w:tcBorders>
              <w:top w:val="single" w:sz="4" w:space="0" w:color="auto"/>
              <w:left w:val="single" w:sz="4" w:space="0" w:color="auto"/>
              <w:bottom w:val="nil"/>
              <w:right w:val="nil"/>
            </w:tcBorders>
            <w:shd w:val="clear" w:color="auto" w:fill="FFFFFF"/>
          </w:tcPr>
          <w:p w14:paraId="5B251E6E"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п</w:t>
            </w:r>
          </w:p>
        </w:tc>
        <w:tc>
          <w:tcPr>
            <w:tcW w:w="567" w:type="dxa"/>
            <w:tcBorders>
              <w:top w:val="single" w:sz="4" w:space="0" w:color="auto"/>
              <w:left w:val="single" w:sz="4" w:space="0" w:color="auto"/>
              <w:bottom w:val="nil"/>
              <w:right w:val="nil"/>
            </w:tcBorders>
            <w:shd w:val="clear" w:color="auto" w:fill="FFFFFF"/>
          </w:tcPr>
          <w:p w14:paraId="3A0D4458" w14:textId="77777777" w:rsidR="004558D1" w:rsidRPr="00264CD1" w:rsidRDefault="004558D1" w:rsidP="004729E5">
            <w:pPr>
              <w:pStyle w:val="a6"/>
              <w:shd w:val="clear" w:color="auto" w:fill="auto"/>
              <w:spacing w:line="240" w:lineRule="auto"/>
              <w:ind w:firstLine="0"/>
              <w:rPr>
                <w:sz w:val="24"/>
                <w:szCs w:val="24"/>
              </w:rPr>
            </w:pPr>
            <w:proofErr w:type="spellStart"/>
            <w:r w:rsidRPr="00264CD1">
              <w:rPr>
                <w:rStyle w:val="9"/>
                <w:b w:val="0"/>
                <w:bCs w:val="0"/>
                <w:color w:val="000000"/>
                <w:sz w:val="24"/>
                <w:szCs w:val="24"/>
                <w:lang w:eastAsia="uk-UA"/>
              </w:rPr>
              <w:t>лаб</w:t>
            </w:r>
            <w:proofErr w:type="spellEnd"/>
          </w:p>
        </w:tc>
        <w:tc>
          <w:tcPr>
            <w:tcW w:w="709" w:type="dxa"/>
            <w:tcBorders>
              <w:top w:val="single" w:sz="4" w:space="0" w:color="auto"/>
              <w:left w:val="single" w:sz="4" w:space="0" w:color="auto"/>
              <w:bottom w:val="nil"/>
              <w:right w:val="nil"/>
            </w:tcBorders>
            <w:shd w:val="clear" w:color="auto" w:fill="FFFFFF"/>
          </w:tcPr>
          <w:p w14:paraId="2A03AA67" w14:textId="77777777" w:rsidR="004558D1" w:rsidRPr="00264CD1" w:rsidRDefault="004558D1" w:rsidP="004729E5">
            <w:pPr>
              <w:pStyle w:val="a6"/>
              <w:shd w:val="clear" w:color="auto" w:fill="auto"/>
              <w:spacing w:line="240" w:lineRule="auto"/>
              <w:ind w:firstLine="0"/>
              <w:rPr>
                <w:sz w:val="24"/>
                <w:szCs w:val="24"/>
              </w:rPr>
            </w:pPr>
            <w:proofErr w:type="spellStart"/>
            <w:r w:rsidRPr="00264CD1">
              <w:rPr>
                <w:rStyle w:val="9"/>
                <w:b w:val="0"/>
                <w:bCs w:val="0"/>
                <w:color w:val="000000"/>
                <w:sz w:val="24"/>
                <w:szCs w:val="24"/>
                <w:lang w:eastAsia="uk-UA"/>
              </w:rPr>
              <w:t>інд</w:t>
            </w:r>
            <w:proofErr w:type="spellEnd"/>
          </w:p>
        </w:tc>
        <w:tc>
          <w:tcPr>
            <w:tcW w:w="567" w:type="dxa"/>
            <w:tcBorders>
              <w:top w:val="single" w:sz="4" w:space="0" w:color="auto"/>
              <w:left w:val="single" w:sz="4" w:space="0" w:color="auto"/>
              <w:bottom w:val="nil"/>
              <w:right w:val="nil"/>
            </w:tcBorders>
            <w:shd w:val="clear" w:color="auto" w:fill="FFFFFF"/>
          </w:tcPr>
          <w:p w14:paraId="69AD015D" w14:textId="77777777" w:rsidR="004558D1" w:rsidRPr="00264CD1" w:rsidRDefault="004558D1" w:rsidP="004729E5">
            <w:pPr>
              <w:pStyle w:val="a6"/>
              <w:shd w:val="clear" w:color="auto" w:fill="auto"/>
              <w:spacing w:line="240" w:lineRule="auto"/>
              <w:ind w:firstLine="0"/>
              <w:rPr>
                <w:sz w:val="24"/>
                <w:szCs w:val="24"/>
              </w:rPr>
            </w:pPr>
            <w:proofErr w:type="spellStart"/>
            <w:r w:rsidRPr="00264CD1">
              <w:rPr>
                <w:rStyle w:val="9"/>
                <w:b w:val="0"/>
                <w:bCs w:val="0"/>
                <w:color w:val="000000"/>
                <w:sz w:val="24"/>
                <w:szCs w:val="24"/>
                <w:lang w:eastAsia="uk-UA"/>
              </w:rPr>
              <w:t>с.р</w:t>
            </w:r>
            <w:proofErr w:type="spellEnd"/>
            <w:r w:rsidRPr="00264CD1">
              <w:rPr>
                <w:rStyle w:val="9"/>
                <w:b w:val="0"/>
                <w:bCs w:val="0"/>
                <w:color w:val="000000"/>
                <w:sz w:val="24"/>
                <w:szCs w:val="24"/>
                <w:lang w:eastAsia="uk-UA"/>
              </w:rPr>
              <w:t>.</w:t>
            </w:r>
          </w:p>
        </w:tc>
        <w:tc>
          <w:tcPr>
            <w:tcW w:w="851" w:type="dxa"/>
            <w:vMerge/>
            <w:tcBorders>
              <w:top w:val="nil"/>
              <w:left w:val="single" w:sz="4" w:space="0" w:color="auto"/>
              <w:bottom w:val="nil"/>
              <w:right w:val="nil"/>
            </w:tcBorders>
            <w:shd w:val="clear" w:color="auto" w:fill="FFFFFF"/>
          </w:tcPr>
          <w:p w14:paraId="2D1A45B9" w14:textId="77777777" w:rsidR="004558D1" w:rsidRPr="00264CD1" w:rsidRDefault="004558D1" w:rsidP="004729E5">
            <w:pPr>
              <w:pStyle w:val="a6"/>
              <w:shd w:val="clear" w:color="auto" w:fill="auto"/>
              <w:spacing w:line="240" w:lineRule="auto"/>
              <w:ind w:firstLine="0"/>
              <w:rPr>
                <w:sz w:val="24"/>
                <w:szCs w:val="24"/>
              </w:rPr>
            </w:pPr>
          </w:p>
        </w:tc>
        <w:tc>
          <w:tcPr>
            <w:tcW w:w="425" w:type="dxa"/>
            <w:tcBorders>
              <w:top w:val="single" w:sz="4" w:space="0" w:color="auto"/>
              <w:left w:val="single" w:sz="4" w:space="0" w:color="auto"/>
              <w:bottom w:val="nil"/>
              <w:right w:val="nil"/>
            </w:tcBorders>
            <w:shd w:val="clear" w:color="auto" w:fill="FFFFFF"/>
          </w:tcPr>
          <w:p w14:paraId="63F18420"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л</w:t>
            </w:r>
          </w:p>
        </w:tc>
        <w:tc>
          <w:tcPr>
            <w:tcW w:w="425" w:type="dxa"/>
            <w:tcBorders>
              <w:top w:val="single" w:sz="4" w:space="0" w:color="auto"/>
              <w:left w:val="single" w:sz="4" w:space="0" w:color="auto"/>
              <w:bottom w:val="nil"/>
              <w:right w:val="nil"/>
            </w:tcBorders>
            <w:shd w:val="clear" w:color="auto" w:fill="FFFFFF"/>
          </w:tcPr>
          <w:p w14:paraId="4366A920"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п</w:t>
            </w:r>
          </w:p>
        </w:tc>
        <w:tc>
          <w:tcPr>
            <w:tcW w:w="567" w:type="dxa"/>
            <w:tcBorders>
              <w:top w:val="single" w:sz="4" w:space="0" w:color="auto"/>
              <w:left w:val="nil"/>
              <w:bottom w:val="nil"/>
              <w:right w:val="nil"/>
            </w:tcBorders>
            <w:shd w:val="clear" w:color="auto" w:fill="FFFFFF"/>
          </w:tcPr>
          <w:p w14:paraId="547300DF" w14:textId="77777777" w:rsidR="004558D1" w:rsidRPr="00264CD1" w:rsidRDefault="004558D1" w:rsidP="004729E5">
            <w:pPr>
              <w:pStyle w:val="a6"/>
              <w:shd w:val="clear" w:color="auto" w:fill="auto"/>
              <w:spacing w:line="240" w:lineRule="auto"/>
              <w:ind w:firstLine="0"/>
              <w:rPr>
                <w:sz w:val="24"/>
                <w:szCs w:val="24"/>
              </w:rPr>
            </w:pPr>
            <w:proofErr w:type="spellStart"/>
            <w:r w:rsidRPr="00264CD1">
              <w:rPr>
                <w:rStyle w:val="9"/>
                <w:b w:val="0"/>
                <w:bCs w:val="0"/>
                <w:color w:val="000000"/>
                <w:sz w:val="24"/>
                <w:szCs w:val="24"/>
                <w:lang w:eastAsia="uk-UA"/>
              </w:rPr>
              <w:t>лаб</w:t>
            </w:r>
            <w:proofErr w:type="spellEnd"/>
          </w:p>
        </w:tc>
        <w:tc>
          <w:tcPr>
            <w:tcW w:w="567" w:type="dxa"/>
            <w:tcBorders>
              <w:top w:val="single" w:sz="4" w:space="0" w:color="auto"/>
              <w:left w:val="single" w:sz="4" w:space="0" w:color="auto"/>
              <w:bottom w:val="nil"/>
              <w:right w:val="nil"/>
            </w:tcBorders>
            <w:shd w:val="clear" w:color="auto" w:fill="FFFFFF"/>
          </w:tcPr>
          <w:p w14:paraId="5AF55974" w14:textId="77777777" w:rsidR="004558D1" w:rsidRPr="00264CD1" w:rsidRDefault="004558D1" w:rsidP="004729E5">
            <w:pPr>
              <w:pStyle w:val="a6"/>
              <w:shd w:val="clear" w:color="auto" w:fill="auto"/>
              <w:spacing w:line="240" w:lineRule="auto"/>
              <w:ind w:firstLine="0"/>
              <w:rPr>
                <w:sz w:val="24"/>
                <w:szCs w:val="24"/>
              </w:rPr>
            </w:pPr>
            <w:proofErr w:type="spellStart"/>
            <w:r w:rsidRPr="00264CD1">
              <w:rPr>
                <w:rStyle w:val="9"/>
                <w:b w:val="0"/>
                <w:bCs w:val="0"/>
                <w:color w:val="000000"/>
                <w:sz w:val="24"/>
                <w:szCs w:val="24"/>
                <w:lang w:eastAsia="uk-UA"/>
              </w:rPr>
              <w:t>інд</w:t>
            </w:r>
            <w:proofErr w:type="spellEnd"/>
          </w:p>
        </w:tc>
        <w:tc>
          <w:tcPr>
            <w:tcW w:w="567" w:type="dxa"/>
            <w:tcBorders>
              <w:top w:val="single" w:sz="4" w:space="0" w:color="auto"/>
              <w:left w:val="single" w:sz="4" w:space="0" w:color="auto"/>
              <w:bottom w:val="nil"/>
              <w:right w:val="single" w:sz="4" w:space="0" w:color="auto"/>
            </w:tcBorders>
            <w:shd w:val="clear" w:color="auto" w:fill="FFFFFF"/>
          </w:tcPr>
          <w:p w14:paraId="1175AD4E" w14:textId="77777777" w:rsidR="004558D1" w:rsidRPr="00264CD1" w:rsidRDefault="004558D1" w:rsidP="004729E5">
            <w:pPr>
              <w:pStyle w:val="a6"/>
              <w:shd w:val="clear" w:color="auto" w:fill="auto"/>
              <w:spacing w:line="240" w:lineRule="auto"/>
              <w:ind w:firstLine="0"/>
              <w:rPr>
                <w:sz w:val="24"/>
                <w:szCs w:val="24"/>
              </w:rPr>
            </w:pPr>
            <w:proofErr w:type="spellStart"/>
            <w:r w:rsidRPr="00264CD1">
              <w:rPr>
                <w:rStyle w:val="9"/>
                <w:b w:val="0"/>
                <w:bCs w:val="0"/>
                <w:color w:val="000000"/>
                <w:sz w:val="24"/>
                <w:szCs w:val="24"/>
                <w:lang w:eastAsia="uk-UA"/>
              </w:rPr>
              <w:t>с.р</w:t>
            </w:r>
            <w:proofErr w:type="spellEnd"/>
            <w:r w:rsidRPr="00264CD1">
              <w:rPr>
                <w:rStyle w:val="9"/>
                <w:b w:val="0"/>
                <w:bCs w:val="0"/>
                <w:color w:val="000000"/>
                <w:sz w:val="24"/>
                <w:szCs w:val="24"/>
                <w:lang w:eastAsia="uk-UA"/>
              </w:rPr>
              <w:t>.</w:t>
            </w:r>
          </w:p>
        </w:tc>
      </w:tr>
      <w:tr w:rsidR="004558D1" w:rsidRPr="00264CD1" w14:paraId="090290ED" w14:textId="77777777" w:rsidTr="00E6655A">
        <w:trPr>
          <w:trHeight w:val="240"/>
        </w:trPr>
        <w:tc>
          <w:tcPr>
            <w:tcW w:w="2694" w:type="dxa"/>
            <w:tcBorders>
              <w:top w:val="single" w:sz="4" w:space="0" w:color="auto"/>
              <w:left w:val="single" w:sz="4" w:space="0" w:color="auto"/>
              <w:bottom w:val="nil"/>
              <w:right w:val="nil"/>
            </w:tcBorders>
            <w:shd w:val="clear" w:color="auto" w:fill="FFFFFF"/>
          </w:tcPr>
          <w:p w14:paraId="3D6A0B9F"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1</w:t>
            </w:r>
          </w:p>
        </w:tc>
        <w:tc>
          <w:tcPr>
            <w:tcW w:w="850" w:type="dxa"/>
            <w:tcBorders>
              <w:top w:val="single" w:sz="4" w:space="0" w:color="auto"/>
              <w:left w:val="single" w:sz="4" w:space="0" w:color="auto"/>
              <w:bottom w:val="nil"/>
              <w:right w:val="nil"/>
            </w:tcBorders>
            <w:shd w:val="clear" w:color="auto" w:fill="FFFFFF"/>
          </w:tcPr>
          <w:p w14:paraId="284C9526"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2</w:t>
            </w:r>
          </w:p>
        </w:tc>
        <w:tc>
          <w:tcPr>
            <w:tcW w:w="851" w:type="dxa"/>
            <w:gridSpan w:val="2"/>
            <w:tcBorders>
              <w:top w:val="single" w:sz="4" w:space="0" w:color="auto"/>
              <w:left w:val="single" w:sz="4" w:space="0" w:color="auto"/>
              <w:bottom w:val="nil"/>
              <w:right w:val="nil"/>
            </w:tcBorders>
            <w:shd w:val="clear" w:color="auto" w:fill="FFFFFF"/>
          </w:tcPr>
          <w:p w14:paraId="1D02AA19"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3</w:t>
            </w:r>
          </w:p>
        </w:tc>
        <w:tc>
          <w:tcPr>
            <w:tcW w:w="283" w:type="dxa"/>
            <w:tcBorders>
              <w:top w:val="single" w:sz="4" w:space="0" w:color="auto"/>
              <w:left w:val="single" w:sz="4" w:space="0" w:color="auto"/>
              <w:bottom w:val="nil"/>
              <w:right w:val="nil"/>
            </w:tcBorders>
            <w:shd w:val="clear" w:color="auto" w:fill="FFFFFF"/>
          </w:tcPr>
          <w:p w14:paraId="0A444C04"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4</w:t>
            </w:r>
          </w:p>
        </w:tc>
        <w:tc>
          <w:tcPr>
            <w:tcW w:w="425" w:type="dxa"/>
            <w:tcBorders>
              <w:top w:val="single" w:sz="4" w:space="0" w:color="auto"/>
              <w:left w:val="single" w:sz="4" w:space="0" w:color="auto"/>
              <w:bottom w:val="nil"/>
              <w:right w:val="nil"/>
            </w:tcBorders>
            <w:shd w:val="clear" w:color="auto" w:fill="FFFFFF"/>
          </w:tcPr>
          <w:p w14:paraId="7924DB24"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5</w:t>
            </w:r>
          </w:p>
        </w:tc>
        <w:tc>
          <w:tcPr>
            <w:tcW w:w="567" w:type="dxa"/>
            <w:tcBorders>
              <w:top w:val="single" w:sz="4" w:space="0" w:color="auto"/>
              <w:left w:val="single" w:sz="4" w:space="0" w:color="auto"/>
              <w:bottom w:val="nil"/>
              <w:right w:val="nil"/>
            </w:tcBorders>
            <w:shd w:val="clear" w:color="auto" w:fill="FFFFFF"/>
          </w:tcPr>
          <w:p w14:paraId="15F7DBEF"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6</w:t>
            </w:r>
          </w:p>
        </w:tc>
        <w:tc>
          <w:tcPr>
            <w:tcW w:w="709" w:type="dxa"/>
            <w:tcBorders>
              <w:top w:val="single" w:sz="4" w:space="0" w:color="auto"/>
              <w:left w:val="single" w:sz="4" w:space="0" w:color="auto"/>
              <w:bottom w:val="nil"/>
              <w:right w:val="nil"/>
            </w:tcBorders>
            <w:shd w:val="clear" w:color="auto" w:fill="FFFFFF"/>
          </w:tcPr>
          <w:p w14:paraId="60BD0A02"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7</w:t>
            </w:r>
          </w:p>
        </w:tc>
        <w:tc>
          <w:tcPr>
            <w:tcW w:w="567" w:type="dxa"/>
            <w:tcBorders>
              <w:top w:val="single" w:sz="4" w:space="0" w:color="auto"/>
              <w:left w:val="single" w:sz="4" w:space="0" w:color="auto"/>
              <w:bottom w:val="nil"/>
              <w:right w:val="nil"/>
            </w:tcBorders>
            <w:shd w:val="clear" w:color="auto" w:fill="FFFFFF"/>
          </w:tcPr>
          <w:p w14:paraId="4F35D2AE"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8</w:t>
            </w:r>
          </w:p>
        </w:tc>
        <w:tc>
          <w:tcPr>
            <w:tcW w:w="851" w:type="dxa"/>
            <w:tcBorders>
              <w:top w:val="single" w:sz="4" w:space="0" w:color="auto"/>
              <w:left w:val="single" w:sz="4" w:space="0" w:color="auto"/>
              <w:bottom w:val="nil"/>
              <w:right w:val="nil"/>
            </w:tcBorders>
            <w:shd w:val="clear" w:color="auto" w:fill="FFFFFF"/>
          </w:tcPr>
          <w:p w14:paraId="5EE042E3"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9</w:t>
            </w:r>
          </w:p>
        </w:tc>
        <w:tc>
          <w:tcPr>
            <w:tcW w:w="425" w:type="dxa"/>
            <w:tcBorders>
              <w:top w:val="single" w:sz="4" w:space="0" w:color="auto"/>
              <w:left w:val="single" w:sz="4" w:space="0" w:color="auto"/>
              <w:bottom w:val="nil"/>
              <w:right w:val="nil"/>
            </w:tcBorders>
            <w:shd w:val="clear" w:color="auto" w:fill="FFFFFF"/>
          </w:tcPr>
          <w:p w14:paraId="5C72EAF6"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10</w:t>
            </w:r>
          </w:p>
        </w:tc>
        <w:tc>
          <w:tcPr>
            <w:tcW w:w="425" w:type="dxa"/>
            <w:tcBorders>
              <w:top w:val="single" w:sz="4" w:space="0" w:color="auto"/>
              <w:left w:val="single" w:sz="4" w:space="0" w:color="auto"/>
              <w:bottom w:val="nil"/>
              <w:right w:val="nil"/>
            </w:tcBorders>
            <w:shd w:val="clear" w:color="auto" w:fill="FFFFFF"/>
          </w:tcPr>
          <w:p w14:paraId="3FACB9CE"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11</w:t>
            </w:r>
          </w:p>
        </w:tc>
        <w:tc>
          <w:tcPr>
            <w:tcW w:w="567" w:type="dxa"/>
            <w:tcBorders>
              <w:top w:val="single" w:sz="4" w:space="0" w:color="auto"/>
              <w:left w:val="single" w:sz="4" w:space="0" w:color="auto"/>
              <w:bottom w:val="nil"/>
              <w:right w:val="nil"/>
            </w:tcBorders>
            <w:shd w:val="clear" w:color="auto" w:fill="FFFFFF"/>
          </w:tcPr>
          <w:p w14:paraId="6060F6E4"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12</w:t>
            </w:r>
          </w:p>
        </w:tc>
        <w:tc>
          <w:tcPr>
            <w:tcW w:w="567" w:type="dxa"/>
            <w:tcBorders>
              <w:top w:val="single" w:sz="4" w:space="0" w:color="auto"/>
              <w:left w:val="single" w:sz="4" w:space="0" w:color="auto"/>
              <w:bottom w:val="nil"/>
              <w:right w:val="nil"/>
            </w:tcBorders>
            <w:shd w:val="clear" w:color="auto" w:fill="FFFFFF"/>
          </w:tcPr>
          <w:p w14:paraId="02EC679E"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13</w:t>
            </w:r>
          </w:p>
        </w:tc>
        <w:tc>
          <w:tcPr>
            <w:tcW w:w="567" w:type="dxa"/>
            <w:tcBorders>
              <w:top w:val="single" w:sz="4" w:space="0" w:color="auto"/>
              <w:left w:val="single" w:sz="4" w:space="0" w:color="auto"/>
              <w:bottom w:val="nil"/>
              <w:right w:val="single" w:sz="4" w:space="0" w:color="auto"/>
            </w:tcBorders>
            <w:shd w:val="clear" w:color="auto" w:fill="FFFFFF"/>
          </w:tcPr>
          <w:p w14:paraId="424FC342"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14</w:t>
            </w:r>
          </w:p>
        </w:tc>
      </w:tr>
      <w:tr w:rsidR="004558D1" w:rsidRPr="00264CD1" w14:paraId="0EB11D93" w14:textId="77777777" w:rsidTr="00E6655A">
        <w:trPr>
          <w:trHeight w:val="240"/>
        </w:trPr>
        <w:tc>
          <w:tcPr>
            <w:tcW w:w="10348" w:type="dxa"/>
            <w:gridSpan w:val="15"/>
            <w:tcBorders>
              <w:top w:val="single" w:sz="4" w:space="0" w:color="auto"/>
              <w:left w:val="single" w:sz="4" w:space="0" w:color="auto"/>
              <w:bottom w:val="nil"/>
              <w:right w:val="single" w:sz="4" w:space="0" w:color="auto"/>
            </w:tcBorders>
            <w:shd w:val="clear" w:color="auto" w:fill="FFFFFF"/>
          </w:tcPr>
          <w:p w14:paraId="427E8553" w14:textId="77777777" w:rsidR="002C0235" w:rsidRDefault="002C0235" w:rsidP="00DC6405">
            <w:pPr>
              <w:pStyle w:val="a6"/>
              <w:shd w:val="clear" w:color="auto" w:fill="auto"/>
              <w:spacing w:line="240" w:lineRule="auto"/>
              <w:ind w:firstLine="0"/>
              <w:jc w:val="center"/>
              <w:rPr>
                <w:rStyle w:val="9"/>
                <w:b w:val="0"/>
                <w:bCs w:val="0"/>
                <w:color w:val="000000"/>
                <w:sz w:val="24"/>
                <w:szCs w:val="24"/>
                <w:lang w:eastAsia="uk-UA"/>
              </w:rPr>
            </w:pPr>
            <w:r>
              <w:rPr>
                <w:rStyle w:val="9"/>
                <w:b w:val="0"/>
                <w:bCs w:val="0"/>
                <w:color w:val="000000"/>
                <w:sz w:val="24"/>
                <w:szCs w:val="24"/>
                <w:lang w:eastAsia="uk-UA"/>
              </w:rPr>
              <w:t>1 семестр</w:t>
            </w:r>
          </w:p>
          <w:p w14:paraId="0ACDA7F5" w14:textId="77777777" w:rsidR="004558D1" w:rsidRPr="00264CD1" w:rsidRDefault="004558D1" w:rsidP="002C0235">
            <w:pPr>
              <w:pStyle w:val="a6"/>
              <w:shd w:val="clear" w:color="auto" w:fill="auto"/>
              <w:spacing w:line="240" w:lineRule="auto"/>
              <w:ind w:firstLine="0"/>
              <w:jc w:val="center"/>
              <w:rPr>
                <w:sz w:val="24"/>
                <w:szCs w:val="24"/>
              </w:rPr>
            </w:pPr>
            <w:r w:rsidRPr="00264CD1">
              <w:rPr>
                <w:rStyle w:val="9"/>
                <w:b w:val="0"/>
                <w:bCs w:val="0"/>
                <w:color w:val="000000"/>
                <w:sz w:val="24"/>
                <w:szCs w:val="24"/>
                <w:lang w:eastAsia="uk-UA"/>
              </w:rPr>
              <w:t xml:space="preserve">Змістовий модуль 1. </w:t>
            </w:r>
            <w:r w:rsidR="004729E5" w:rsidRPr="00264CD1">
              <w:rPr>
                <w:sz w:val="24"/>
                <w:szCs w:val="24"/>
              </w:rPr>
              <w:t>«Техніка перекладу аграрних текстів. Лексико</w:t>
            </w:r>
            <w:r w:rsidR="00DC6405">
              <w:rPr>
                <w:sz w:val="24"/>
                <w:szCs w:val="24"/>
              </w:rPr>
              <w:t>-граматичні</w:t>
            </w:r>
            <w:r w:rsidR="004729E5" w:rsidRPr="00264CD1">
              <w:rPr>
                <w:sz w:val="24"/>
                <w:szCs w:val="24"/>
              </w:rPr>
              <w:t xml:space="preserve"> аспекти перекладу»</w:t>
            </w:r>
          </w:p>
        </w:tc>
      </w:tr>
      <w:tr w:rsidR="004558D1" w:rsidRPr="00264CD1" w14:paraId="739CBE71" w14:textId="77777777" w:rsidTr="00E6655A">
        <w:trPr>
          <w:trHeight w:val="246"/>
        </w:trPr>
        <w:tc>
          <w:tcPr>
            <w:tcW w:w="2694" w:type="dxa"/>
            <w:tcBorders>
              <w:top w:val="single" w:sz="4" w:space="0" w:color="auto"/>
              <w:left w:val="single" w:sz="4" w:space="0" w:color="auto"/>
              <w:bottom w:val="nil"/>
              <w:right w:val="nil"/>
            </w:tcBorders>
            <w:shd w:val="clear" w:color="auto" w:fill="FFFFFF"/>
          </w:tcPr>
          <w:p w14:paraId="3BC85364" w14:textId="77777777" w:rsidR="004558D1" w:rsidRPr="00264CD1" w:rsidRDefault="004558D1" w:rsidP="001D3C7C">
            <w:pPr>
              <w:pStyle w:val="a6"/>
              <w:shd w:val="clear" w:color="auto" w:fill="auto"/>
              <w:spacing w:line="240" w:lineRule="auto"/>
              <w:ind w:firstLine="0"/>
              <w:rPr>
                <w:sz w:val="24"/>
                <w:szCs w:val="24"/>
              </w:rPr>
            </w:pPr>
            <w:r w:rsidRPr="009437C1">
              <w:rPr>
                <w:rStyle w:val="9"/>
                <w:bCs w:val="0"/>
                <w:color w:val="000000"/>
                <w:sz w:val="24"/>
                <w:szCs w:val="24"/>
                <w:lang w:eastAsia="uk-UA"/>
              </w:rPr>
              <w:t>Тема 1.</w:t>
            </w:r>
            <w:r w:rsidRPr="00264CD1">
              <w:rPr>
                <w:rStyle w:val="9"/>
                <w:b w:val="0"/>
                <w:bCs w:val="0"/>
                <w:color w:val="000000"/>
                <w:sz w:val="24"/>
                <w:szCs w:val="24"/>
                <w:lang w:eastAsia="uk-UA"/>
              </w:rPr>
              <w:t xml:space="preserve"> </w:t>
            </w:r>
            <w:r w:rsidR="004729E5" w:rsidRPr="00264CD1">
              <w:rPr>
                <w:b w:val="0"/>
                <w:sz w:val="24"/>
                <w:szCs w:val="24"/>
              </w:rPr>
              <w:t xml:space="preserve">Читання та </w:t>
            </w:r>
            <w:proofErr w:type="spellStart"/>
            <w:r w:rsidR="004729E5" w:rsidRPr="00264CD1">
              <w:rPr>
                <w:b w:val="0"/>
                <w:sz w:val="24"/>
                <w:szCs w:val="24"/>
              </w:rPr>
              <w:t>перекладознавчий</w:t>
            </w:r>
            <w:proofErr w:type="spellEnd"/>
            <w:r w:rsidR="004729E5" w:rsidRPr="00264CD1">
              <w:rPr>
                <w:b w:val="0"/>
                <w:sz w:val="24"/>
                <w:szCs w:val="24"/>
              </w:rPr>
              <w:t xml:space="preserve"> аналіз аграрного тексту</w:t>
            </w:r>
            <w:r w:rsidR="009437C1">
              <w:rPr>
                <w:b w:val="0"/>
                <w:sz w:val="24"/>
                <w:szCs w:val="24"/>
              </w:rPr>
              <w:t>.</w:t>
            </w:r>
            <w:r w:rsidR="00E36096">
              <w:rPr>
                <w:b w:val="0"/>
                <w:sz w:val="24"/>
                <w:szCs w:val="24"/>
              </w:rPr>
              <w:t xml:space="preserve"> Трансформаційний </w:t>
            </w:r>
            <w:r w:rsidR="00E36096">
              <w:rPr>
                <w:b w:val="0"/>
                <w:sz w:val="24"/>
                <w:szCs w:val="24"/>
              </w:rPr>
              <w:lastRenderedPageBreak/>
              <w:t>аналіз.</w:t>
            </w:r>
          </w:p>
        </w:tc>
        <w:tc>
          <w:tcPr>
            <w:tcW w:w="850" w:type="dxa"/>
            <w:tcBorders>
              <w:top w:val="single" w:sz="4" w:space="0" w:color="auto"/>
              <w:left w:val="single" w:sz="4" w:space="0" w:color="auto"/>
              <w:bottom w:val="nil"/>
              <w:right w:val="nil"/>
            </w:tcBorders>
            <w:shd w:val="clear" w:color="auto" w:fill="FFFFFF"/>
          </w:tcPr>
          <w:p w14:paraId="0F33E5A5" w14:textId="77777777" w:rsidR="004558D1" w:rsidRPr="00264CD1" w:rsidRDefault="004729E5" w:rsidP="009437C1">
            <w:pPr>
              <w:rPr>
                <w:rFonts w:ascii="Times New Roman" w:hAnsi="Times New Roman" w:cs="Times New Roman"/>
                <w:color w:val="auto"/>
                <w:lang w:eastAsia="en-US"/>
              </w:rPr>
            </w:pPr>
            <w:r w:rsidRPr="00264CD1">
              <w:rPr>
                <w:rFonts w:ascii="Times New Roman" w:hAnsi="Times New Roman" w:cs="Times New Roman"/>
                <w:color w:val="auto"/>
                <w:lang w:eastAsia="en-US"/>
              </w:rPr>
              <w:lastRenderedPageBreak/>
              <w:t>1-</w:t>
            </w:r>
            <w:r w:rsidR="009437C1">
              <w:rPr>
                <w:rFonts w:ascii="Times New Roman" w:hAnsi="Times New Roman" w:cs="Times New Roman"/>
                <w:color w:val="auto"/>
                <w:lang w:eastAsia="en-US"/>
              </w:rPr>
              <w:t>2</w:t>
            </w:r>
          </w:p>
        </w:tc>
        <w:tc>
          <w:tcPr>
            <w:tcW w:w="851" w:type="dxa"/>
            <w:gridSpan w:val="2"/>
            <w:tcBorders>
              <w:top w:val="single" w:sz="4" w:space="0" w:color="auto"/>
              <w:left w:val="single" w:sz="4" w:space="0" w:color="auto"/>
              <w:bottom w:val="nil"/>
              <w:right w:val="nil"/>
            </w:tcBorders>
            <w:shd w:val="clear" w:color="auto" w:fill="FFFFFF"/>
          </w:tcPr>
          <w:p w14:paraId="54FD94E6" w14:textId="32739B80" w:rsidR="004558D1" w:rsidRPr="00264CD1" w:rsidRDefault="002C0235" w:rsidP="002C0235">
            <w:pPr>
              <w:jc w:val="center"/>
              <w:rPr>
                <w:rFonts w:ascii="Times New Roman" w:hAnsi="Times New Roman" w:cs="Times New Roman"/>
                <w:color w:val="auto"/>
                <w:lang w:eastAsia="en-US"/>
              </w:rPr>
            </w:pPr>
            <w:r>
              <w:rPr>
                <w:rFonts w:ascii="Times New Roman" w:hAnsi="Times New Roman" w:cs="Times New Roman"/>
                <w:color w:val="auto"/>
                <w:lang w:eastAsia="en-US"/>
              </w:rPr>
              <w:t>1</w:t>
            </w:r>
            <w:r w:rsidR="000001E8">
              <w:rPr>
                <w:rFonts w:ascii="Times New Roman" w:hAnsi="Times New Roman" w:cs="Times New Roman"/>
                <w:color w:val="auto"/>
                <w:lang w:eastAsia="en-US"/>
              </w:rPr>
              <w:t>2</w:t>
            </w:r>
          </w:p>
        </w:tc>
        <w:tc>
          <w:tcPr>
            <w:tcW w:w="283" w:type="dxa"/>
            <w:tcBorders>
              <w:top w:val="single" w:sz="4" w:space="0" w:color="auto"/>
              <w:left w:val="single" w:sz="4" w:space="0" w:color="auto"/>
              <w:bottom w:val="nil"/>
              <w:right w:val="nil"/>
            </w:tcBorders>
            <w:shd w:val="clear" w:color="auto" w:fill="FFFFFF"/>
          </w:tcPr>
          <w:p w14:paraId="1F4630F8"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2D165C5" w14:textId="3EAED15A" w:rsidR="004558D1" w:rsidRPr="00264CD1" w:rsidRDefault="00155611" w:rsidP="004729E5">
            <w:pP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163A21F1" w14:textId="77777777" w:rsidR="004558D1" w:rsidRPr="00264CD1" w:rsidRDefault="004558D1"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4F34D931" w14:textId="77777777" w:rsidR="004558D1" w:rsidRPr="00264CD1" w:rsidRDefault="004558D1"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97D00F2" w14:textId="285E560C" w:rsidR="004558D1" w:rsidRPr="00264CD1" w:rsidRDefault="00155611" w:rsidP="003C5A29">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0B9A1D15" w14:textId="0C358D32" w:rsidR="004558D1" w:rsidRPr="00264CD1" w:rsidRDefault="000001E8" w:rsidP="004729E5">
            <w:pPr>
              <w:rPr>
                <w:rFonts w:ascii="Times New Roman" w:hAnsi="Times New Roman" w:cs="Times New Roman"/>
                <w:color w:val="auto"/>
                <w:lang w:eastAsia="en-US"/>
              </w:rPr>
            </w:pPr>
            <w:r>
              <w:rPr>
                <w:rFonts w:ascii="Times New Roman" w:hAnsi="Times New Roman" w:cs="Times New Roman"/>
                <w:color w:val="auto"/>
                <w:lang w:eastAsia="en-US"/>
              </w:rPr>
              <w:t>28</w:t>
            </w:r>
          </w:p>
        </w:tc>
        <w:tc>
          <w:tcPr>
            <w:tcW w:w="425" w:type="dxa"/>
            <w:tcBorders>
              <w:top w:val="single" w:sz="4" w:space="0" w:color="auto"/>
              <w:left w:val="single" w:sz="4" w:space="0" w:color="auto"/>
              <w:bottom w:val="nil"/>
              <w:right w:val="nil"/>
            </w:tcBorders>
            <w:shd w:val="clear" w:color="auto" w:fill="FFFFFF"/>
          </w:tcPr>
          <w:p w14:paraId="325A67F3" w14:textId="55D6A48B" w:rsidR="004558D1"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w:t>
            </w:r>
          </w:p>
        </w:tc>
        <w:tc>
          <w:tcPr>
            <w:tcW w:w="425" w:type="dxa"/>
            <w:tcBorders>
              <w:top w:val="single" w:sz="4" w:space="0" w:color="auto"/>
              <w:left w:val="single" w:sz="4" w:space="0" w:color="auto"/>
              <w:bottom w:val="nil"/>
              <w:right w:val="nil"/>
            </w:tcBorders>
            <w:shd w:val="clear" w:color="auto" w:fill="FFFFFF"/>
          </w:tcPr>
          <w:p w14:paraId="5152AD64" w14:textId="1138D998" w:rsidR="004558D1"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w:t>
            </w:r>
          </w:p>
        </w:tc>
        <w:tc>
          <w:tcPr>
            <w:tcW w:w="567" w:type="dxa"/>
            <w:tcBorders>
              <w:top w:val="single" w:sz="4" w:space="0" w:color="auto"/>
              <w:left w:val="single" w:sz="4" w:space="0" w:color="auto"/>
              <w:bottom w:val="nil"/>
              <w:right w:val="nil"/>
            </w:tcBorders>
            <w:shd w:val="clear" w:color="auto" w:fill="FFFFFF"/>
          </w:tcPr>
          <w:p w14:paraId="6BD2C68B" w14:textId="77777777" w:rsidR="004558D1" w:rsidRPr="00264CD1" w:rsidRDefault="004558D1"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1017ADF2" w14:textId="77777777" w:rsidR="004558D1" w:rsidRPr="00264CD1" w:rsidRDefault="004558D1"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7778E2AB" w14:textId="45D06E7D" w:rsidR="004558D1"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24</w:t>
            </w:r>
          </w:p>
        </w:tc>
      </w:tr>
      <w:tr w:rsidR="003C5A29" w:rsidRPr="00264CD1" w14:paraId="5A3A5DF1" w14:textId="77777777" w:rsidTr="00E6655A">
        <w:trPr>
          <w:trHeight w:val="246"/>
        </w:trPr>
        <w:tc>
          <w:tcPr>
            <w:tcW w:w="2694" w:type="dxa"/>
            <w:tcBorders>
              <w:top w:val="single" w:sz="4" w:space="0" w:color="auto"/>
              <w:left w:val="single" w:sz="4" w:space="0" w:color="auto"/>
              <w:bottom w:val="nil"/>
              <w:right w:val="nil"/>
            </w:tcBorders>
            <w:shd w:val="clear" w:color="auto" w:fill="FFFFFF"/>
          </w:tcPr>
          <w:p w14:paraId="5F42ECDC" w14:textId="77777777" w:rsidR="003C5A29" w:rsidRPr="00264CD1" w:rsidRDefault="003C5A29" w:rsidP="001D3C7C">
            <w:pPr>
              <w:pStyle w:val="a6"/>
              <w:shd w:val="clear" w:color="auto" w:fill="auto"/>
              <w:spacing w:line="240" w:lineRule="auto"/>
              <w:ind w:firstLine="0"/>
              <w:rPr>
                <w:sz w:val="24"/>
                <w:szCs w:val="24"/>
              </w:rPr>
            </w:pPr>
            <w:r w:rsidRPr="009437C1">
              <w:rPr>
                <w:rStyle w:val="9"/>
                <w:bCs w:val="0"/>
                <w:color w:val="000000"/>
                <w:sz w:val="24"/>
                <w:szCs w:val="24"/>
                <w:lang w:eastAsia="uk-UA"/>
              </w:rPr>
              <w:t>Тема 2.</w:t>
            </w:r>
            <w:r w:rsidRPr="00264CD1">
              <w:rPr>
                <w:rStyle w:val="9"/>
                <w:b w:val="0"/>
                <w:bCs w:val="0"/>
                <w:color w:val="000000"/>
                <w:sz w:val="24"/>
                <w:szCs w:val="24"/>
                <w:lang w:eastAsia="uk-UA"/>
              </w:rPr>
              <w:t xml:space="preserve"> </w:t>
            </w:r>
            <w:r w:rsidRPr="00264CD1">
              <w:rPr>
                <w:b w:val="0"/>
                <w:sz w:val="24"/>
                <w:szCs w:val="24"/>
              </w:rPr>
              <w:t>Аудіювання автентичних</w:t>
            </w:r>
            <w:r w:rsidRPr="00264CD1">
              <w:rPr>
                <w:sz w:val="24"/>
                <w:szCs w:val="24"/>
              </w:rPr>
              <w:t xml:space="preserve"> </w:t>
            </w:r>
            <w:r w:rsidRPr="00264CD1">
              <w:rPr>
                <w:b w:val="0"/>
                <w:sz w:val="24"/>
                <w:szCs w:val="24"/>
              </w:rPr>
              <w:t>суспільно-політичних текстів англійською мовою та їх усний</w:t>
            </w:r>
            <w:r w:rsidRPr="00264CD1">
              <w:rPr>
                <w:sz w:val="24"/>
                <w:szCs w:val="24"/>
              </w:rPr>
              <w:t xml:space="preserve"> </w:t>
            </w:r>
            <w:r w:rsidRPr="00264CD1">
              <w:rPr>
                <w:b w:val="0"/>
                <w:sz w:val="24"/>
                <w:szCs w:val="24"/>
              </w:rPr>
              <w:t>переклад</w:t>
            </w:r>
            <w:r>
              <w:rPr>
                <w:b w:val="0"/>
                <w:sz w:val="24"/>
                <w:szCs w:val="24"/>
              </w:rPr>
              <w:t>.</w:t>
            </w:r>
          </w:p>
        </w:tc>
        <w:tc>
          <w:tcPr>
            <w:tcW w:w="850" w:type="dxa"/>
            <w:tcBorders>
              <w:top w:val="single" w:sz="4" w:space="0" w:color="auto"/>
              <w:left w:val="single" w:sz="4" w:space="0" w:color="auto"/>
              <w:bottom w:val="nil"/>
              <w:right w:val="nil"/>
            </w:tcBorders>
            <w:shd w:val="clear" w:color="auto" w:fill="FFFFFF"/>
          </w:tcPr>
          <w:p w14:paraId="25859ED9" w14:textId="77777777" w:rsidR="003C5A29" w:rsidRPr="00264CD1" w:rsidRDefault="003C5A29" w:rsidP="009437C1">
            <w:pPr>
              <w:rPr>
                <w:rFonts w:ascii="Times New Roman" w:hAnsi="Times New Roman" w:cs="Times New Roman"/>
                <w:color w:val="auto"/>
                <w:lang w:eastAsia="en-US"/>
              </w:rPr>
            </w:pPr>
            <w:r>
              <w:rPr>
                <w:rFonts w:ascii="Times New Roman" w:hAnsi="Times New Roman" w:cs="Times New Roman"/>
                <w:color w:val="auto"/>
                <w:lang w:eastAsia="en-US"/>
              </w:rPr>
              <w:t>3-4</w:t>
            </w:r>
          </w:p>
        </w:tc>
        <w:tc>
          <w:tcPr>
            <w:tcW w:w="851" w:type="dxa"/>
            <w:gridSpan w:val="2"/>
            <w:tcBorders>
              <w:top w:val="single" w:sz="4" w:space="0" w:color="auto"/>
              <w:left w:val="single" w:sz="4" w:space="0" w:color="auto"/>
              <w:bottom w:val="nil"/>
              <w:right w:val="nil"/>
            </w:tcBorders>
            <w:shd w:val="clear" w:color="auto" w:fill="FFFFFF"/>
          </w:tcPr>
          <w:p w14:paraId="122BA607" w14:textId="4F5A7638" w:rsidR="003C5A29" w:rsidRPr="00264CD1" w:rsidRDefault="002C0235" w:rsidP="002C0235">
            <w:pPr>
              <w:jc w:val="center"/>
              <w:rPr>
                <w:rFonts w:ascii="Times New Roman" w:hAnsi="Times New Roman" w:cs="Times New Roman"/>
                <w:color w:val="auto"/>
                <w:lang w:eastAsia="en-US"/>
              </w:rPr>
            </w:pPr>
            <w:r>
              <w:rPr>
                <w:rFonts w:ascii="Times New Roman" w:hAnsi="Times New Roman" w:cs="Times New Roman"/>
                <w:color w:val="auto"/>
                <w:lang w:eastAsia="en-US"/>
              </w:rPr>
              <w:t>1</w:t>
            </w:r>
            <w:r w:rsidR="000001E8">
              <w:rPr>
                <w:rFonts w:ascii="Times New Roman" w:hAnsi="Times New Roman" w:cs="Times New Roman"/>
                <w:color w:val="auto"/>
                <w:lang w:eastAsia="en-US"/>
              </w:rPr>
              <w:t>2</w:t>
            </w:r>
          </w:p>
        </w:tc>
        <w:tc>
          <w:tcPr>
            <w:tcW w:w="283" w:type="dxa"/>
            <w:tcBorders>
              <w:top w:val="single" w:sz="4" w:space="0" w:color="auto"/>
              <w:left w:val="single" w:sz="4" w:space="0" w:color="auto"/>
              <w:bottom w:val="nil"/>
              <w:right w:val="nil"/>
            </w:tcBorders>
            <w:shd w:val="clear" w:color="auto" w:fill="FFFFFF"/>
          </w:tcPr>
          <w:p w14:paraId="2F8D210D" w14:textId="77777777" w:rsidR="003C5A29" w:rsidRPr="00264CD1" w:rsidRDefault="003C5A29"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5439C6A3" w14:textId="1430A2FF" w:rsidR="003C5A29" w:rsidRPr="00264CD1" w:rsidRDefault="00155611" w:rsidP="004729E5">
            <w:pP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47865007" w14:textId="77777777" w:rsidR="003C5A29" w:rsidRPr="00264CD1" w:rsidRDefault="003C5A29"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06B8FD34" w14:textId="77777777" w:rsidR="003C5A29" w:rsidRPr="00264CD1" w:rsidRDefault="003C5A29"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1D67382" w14:textId="19393CA4" w:rsidR="003C5A29" w:rsidRDefault="00155611" w:rsidP="003C5A29">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1B19FDDF" w14:textId="40CF3F4E" w:rsidR="003C5A29" w:rsidRPr="00264CD1" w:rsidRDefault="000001E8" w:rsidP="004729E5">
            <w:pPr>
              <w:rPr>
                <w:rFonts w:ascii="Times New Roman" w:hAnsi="Times New Roman" w:cs="Times New Roman"/>
                <w:color w:val="auto"/>
                <w:lang w:eastAsia="en-US"/>
              </w:rPr>
            </w:pPr>
            <w:r>
              <w:rPr>
                <w:rFonts w:ascii="Times New Roman" w:hAnsi="Times New Roman" w:cs="Times New Roman"/>
                <w:color w:val="auto"/>
                <w:lang w:eastAsia="en-US"/>
              </w:rPr>
              <w:t>28</w:t>
            </w:r>
          </w:p>
        </w:tc>
        <w:tc>
          <w:tcPr>
            <w:tcW w:w="425" w:type="dxa"/>
            <w:tcBorders>
              <w:top w:val="single" w:sz="4" w:space="0" w:color="auto"/>
              <w:left w:val="single" w:sz="4" w:space="0" w:color="auto"/>
              <w:bottom w:val="nil"/>
              <w:right w:val="nil"/>
            </w:tcBorders>
            <w:shd w:val="clear" w:color="auto" w:fill="FFFFFF"/>
          </w:tcPr>
          <w:p w14:paraId="4F2D1DF8" w14:textId="4A2C58BB" w:rsidR="003C5A29"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w:t>
            </w:r>
          </w:p>
        </w:tc>
        <w:tc>
          <w:tcPr>
            <w:tcW w:w="425" w:type="dxa"/>
            <w:tcBorders>
              <w:top w:val="single" w:sz="4" w:space="0" w:color="auto"/>
              <w:left w:val="single" w:sz="4" w:space="0" w:color="auto"/>
              <w:bottom w:val="nil"/>
              <w:right w:val="nil"/>
            </w:tcBorders>
            <w:shd w:val="clear" w:color="auto" w:fill="FFFFFF"/>
          </w:tcPr>
          <w:p w14:paraId="10E3884A" w14:textId="37C859EF" w:rsidR="003C5A29"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03F04685" w14:textId="77777777" w:rsidR="003C5A29" w:rsidRPr="00264CD1" w:rsidRDefault="003C5A29"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3CE024E" w14:textId="77777777" w:rsidR="003C5A29" w:rsidRPr="00264CD1" w:rsidRDefault="003C5A29"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013B47B3" w14:textId="1D4B4BC2" w:rsidR="003C5A29"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24</w:t>
            </w:r>
          </w:p>
        </w:tc>
      </w:tr>
      <w:tr w:rsidR="002C0235" w:rsidRPr="00264CD1" w14:paraId="4DAFC95B"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0C32BE12" w14:textId="77777777" w:rsidR="002C0235" w:rsidRPr="00264CD1" w:rsidRDefault="002C0235" w:rsidP="009437C1">
            <w:pPr>
              <w:pStyle w:val="a6"/>
              <w:shd w:val="clear" w:color="auto" w:fill="auto"/>
              <w:spacing w:line="240" w:lineRule="auto"/>
              <w:ind w:firstLine="0"/>
              <w:rPr>
                <w:sz w:val="24"/>
                <w:szCs w:val="24"/>
              </w:rPr>
            </w:pPr>
            <w:r w:rsidRPr="009437C1">
              <w:rPr>
                <w:rStyle w:val="9"/>
                <w:bCs w:val="0"/>
                <w:color w:val="000000"/>
                <w:sz w:val="24"/>
                <w:szCs w:val="24"/>
                <w:lang w:eastAsia="uk-UA"/>
              </w:rPr>
              <w:t>Тема 3.</w:t>
            </w:r>
            <w:r w:rsidRPr="00264CD1">
              <w:rPr>
                <w:rStyle w:val="9"/>
                <w:b w:val="0"/>
                <w:bCs w:val="0"/>
                <w:color w:val="000000"/>
                <w:sz w:val="24"/>
                <w:szCs w:val="24"/>
                <w:lang w:eastAsia="uk-UA"/>
              </w:rPr>
              <w:t xml:space="preserve"> Читання та переклад оригінального наукового тексту</w:t>
            </w:r>
            <w:r>
              <w:rPr>
                <w:rStyle w:val="9"/>
                <w:b w:val="0"/>
                <w:bCs w:val="0"/>
                <w:color w:val="000000"/>
                <w:sz w:val="24"/>
                <w:szCs w:val="24"/>
                <w:lang w:eastAsia="uk-UA"/>
              </w:rPr>
              <w:t>.</w:t>
            </w:r>
            <w:r w:rsidR="00E36096">
              <w:rPr>
                <w:rStyle w:val="9"/>
                <w:b w:val="0"/>
                <w:bCs w:val="0"/>
                <w:color w:val="000000"/>
                <w:sz w:val="24"/>
                <w:szCs w:val="24"/>
                <w:lang w:eastAsia="uk-UA"/>
              </w:rPr>
              <w:t xml:space="preserve"> </w:t>
            </w:r>
            <w:r w:rsidR="00E36096">
              <w:rPr>
                <w:b w:val="0"/>
                <w:sz w:val="24"/>
                <w:szCs w:val="24"/>
              </w:rPr>
              <w:t>Трансформаційний аналіз.</w:t>
            </w:r>
          </w:p>
        </w:tc>
        <w:tc>
          <w:tcPr>
            <w:tcW w:w="850" w:type="dxa"/>
            <w:tcBorders>
              <w:top w:val="single" w:sz="4" w:space="0" w:color="auto"/>
              <w:left w:val="single" w:sz="4" w:space="0" w:color="auto"/>
              <w:bottom w:val="nil"/>
              <w:right w:val="nil"/>
            </w:tcBorders>
            <w:shd w:val="clear" w:color="auto" w:fill="FFFFFF"/>
          </w:tcPr>
          <w:p w14:paraId="11B27D7A" w14:textId="77777777" w:rsidR="002C0235" w:rsidRPr="00264CD1" w:rsidRDefault="002C0235" w:rsidP="009437C1">
            <w:pPr>
              <w:rPr>
                <w:rFonts w:ascii="Times New Roman" w:hAnsi="Times New Roman" w:cs="Times New Roman"/>
                <w:color w:val="auto"/>
                <w:lang w:eastAsia="en-US"/>
              </w:rPr>
            </w:pPr>
            <w:r>
              <w:rPr>
                <w:rFonts w:ascii="Times New Roman" w:hAnsi="Times New Roman" w:cs="Times New Roman"/>
                <w:color w:val="auto"/>
                <w:lang w:eastAsia="en-US"/>
              </w:rPr>
              <w:t>5-6</w:t>
            </w:r>
          </w:p>
        </w:tc>
        <w:tc>
          <w:tcPr>
            <w:tcW w:w="851" w:type="dxa"/>
            <w:gridSpan w:val="2"/>
            <w:tcBorders>
              <w:top w:val="single" w:sz="4" w:space="0" w:color="auto"/>
              <w:left w:val="single" w:sz="4" w:space="0" w:color="auto"/>
              <w:bottom w:val="nil"/>
              <w:right w:val="nil"/>
            </w:tcBorders>
            <w:shd w:val="clear" w:color="auto" w:fill="FFFFFF"/>
          </w:tcPr>
          <w:p w14:paraId="078468FF" w14:textId="3D238637" w:rsidR="002C0235" w:rsidRDefault="002C0235" w:rsidP="002C0235">
            <w:pPr>
              <w:jc w:val="center"/>
            </w:pPr>
            <w:r w:rsidRPr="00011CAA">
              <w:rPr>
                <w:rFonts w:ascii="Times New Roman" w:hAnsi="Times New Roman" w:cs="Times New Roman"/>
                <w:color w:val="auto"/>
                <w:lang w:eastAsia="en-US"/>
              </w:rPr>
              <w:t>1</w:t>
            </w:r>
            <w:r w:rsidR="000001E8">
              <w:rPr>
                <w:rFonts w:ascii="Times New Roman" w:hAnsi="Times New Roman" w:cs="Times New Roman"/>
                <w:color w:val="auto"/>
                <w:lang w:eastAsia="en-US"/>
              </w:rPr>
              <w:t>2</w:t>
            </w:r>
          </w:p>
        </w:tc>
        <w:tc>
          <w:tcPr>
            <w:tcW w:w="283" w:type="dxa"/>
            <w:tcBorders>
              <w:top w:val="single" w:sz="4" w:space="0" w:color="auto"/>
              <w:left w:val="single" w:sz="4" w:space="0" w:color="auto"/>
              <w:bottom w:val="nil"/>
              <w:right w:val="nil"/>
            </w:tcBorders>
            <w:shd w:val="clear" w:color="auto" w:fill="FFFFFF"/>
          </w:tcPr>
          <w:p w14:paraId="7DBCB089"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ACD76EC" w14:textId="2A072A5E" w:rsidR="002C0235" w:rsidRPr="00264CD1" w:rsidRDefault="00155611" w:rsidP="001D3C7C">
            <w:pP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47581F04" w14:textId="77777777" w:rsidR="002C0235" w:rsidRPr="00264CD1" w:rsidRDefault="002C0235"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1AAAA9C8"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20402285" w14:textId="52B35984" w:rsidR="002C0235" w:rsidRDefault="00155611" w:rsidP="003C5A29">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5778F905" w14:textId="7C872B16" w:rsidR="002C0235" w:rsidRPr="00264CD1" w:rsidRDefault="000001E8" w:rsidP="004729E5">
            <w:pPr>
              <w:rPr>
                <w:rFonts w:ascii="Times New Roman" w:hAnsi="Times New Roman" w:cs="Times New Roman"/>
                <w:color w:val="auto"/>
                <w:lang w:eastAsia="en-US"/>
              </w:rPr>
            </w:pPr>
            <w:r>
              <w:rPr>
                <w:rFonts w:ascii="Times New Roman" w:hAnsi="Times New Roman" w:cs="Times New Roman"/>
                <w:color w:val="auto"/>
                <w:lang w:eastAsia="en-US"/>
              </w:rPr>
              <w:t>34</w:t>
            </w:r>
          </w:p>
        </w:tc>
        <w:tc>
          <w:tcPr>
            <w:tcW w:w="425" w:type="dxa"/>
            <w:tcBorders>
              <w:top w:val="single" w:sz="4" w:space="0" w:color="auto"/>
              <w:left w:val="single" w:sz="4" w:space="0" w:color="auto"/>
              <w:bottom w:val="nil"/>
              <w:right w:val="nil"/>
            </w:tcBorders>
            <w:shd w:val="clear" w:color="auto" w:fill="FFFFFF"/>
          </w:tcPr>
          <w:p w14:paraId="56F61134" w14:textId="77777777" w:rsidR="002C0235" w:rsidRPr="00264CD1" w:rsidRDefault="002C0235" w:rsidP="000001E8">
            <w:pPr>
              <w:jc w:val="cente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38FED04F" w14:textId="1C2EFFAA" w:rsidR="002C0235"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228A2711" w14:textId="77777777" w:rsidR="002C0235" w:rsidRPr="00264CD1" w:rsidRDefault="002C0235"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29096BC7" w14:textId="77777777" w:rsidR="002C0235" w:rsidRPr="00264CD1" w:rsidRDefault="002C0235"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69787866" w14:textId="476AFE57" w:rsidR="002C0235"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30</w:t>
            </w:r>
          </w:p>
        </w:tc>
      </w:tr>
      <w:tr w:rsidR="002C0235" w:rsidRPr="00264CD1" w14:paraId="144A1CF7"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6BCC7BE7" w14:textId="77777777" w:rsidR="002C0235" w:rsidRPr="00264CD1" w:rsidRDefault="002C0235" w:rsidP="009437C1">
            <w:pPr>
              <w:pStyle w:val="a6"/>
              <w:shd w:val="clear" w:color="auto" w:fill="auto"/>
              <w:spacing w:line="240" w:lineRule="auto"/>
              <w:ind w:firstLine="0"/>
              <w:rPr>
                <w:sz w:val="24"/>
                <w:szCs w:val="24"/>
              </w:rPr>
            </w:pPr>
            <w:r w:rsidRPr="009437C1">
              <w:rPr>
                <w:rStyle w:val="9"/>
                <w:bCs w:val="0"/>
                <w:color w:val="000000"/>
                <w:sz w:val="24"/>
                <w:szCs w:val="24"/>
                <w:lang w:eastAsia="uk-UA"/>
              </w:rPr>
              <w:t>Тема 4.</w:t>
            </w:r>
            <w:r w:rsidRPr="00264CD1">
              <w:rPr>
                <w:rStyle w:val="9"/>
                <w:b w:val="0"/>
                <w:bCs w:val="0"/>
                <w:color w:val="000000"/>
                <w:sz w:val="24"/>
                <w:szCs w:val="24"/>
                <w:lang w:eastAsia="uk-UA"/>
              </w:rPr>
              <w:t xml:space="preserve"> Аудіювання автентичних текстів англійською мовою. Технології</w:t>
            </w:r>
            <w:r w:rsidRPr="00264CD1">
              <w:rPr>
                <w:sz w:val="24"/>
                <w:szCs w:val="24"/>
              </w:rPr>
              <w:t xml:space="preserve"> </w:t>
            </w:r>
            <w:r w:rsidRPr="00264CD1">
              <w:rPr>
                <w:rStyle w:val="9"/>
                <w:b w:val="0"/>
                <w:bCs w:val="0"/>
                <w:color w:val="000000"/>
                <w:sz w:val="24"/>
                <w:szCs w:val="24"/>
                <w:lang w:eastAsia="uk-UA"/>
              </w:rPr>
              <w:t>перекладу наукових текстів</w:t>
            </w:r>
            <w:r>
              <w:rPr>
                <w:rStyle w:val="9"/>
                <w:b w:val="0"/>
                <w:bCs w:val="0"/>
                <w:color w:val="000000"/>
                <w:sz w:val="24"/>
                <w:szCs w:val="24"/>
                <w:lang w:eastAsia="uk-UA"/>
              </w:rPr>
              <w:t>.</w:t>
            </w:r>
          </w:p>
        </w:tc>
        <w:tc>
          <w:tcPr>
            <w:tcW w:w="850" w:type="dxa"/>
            <w:tcBorders>
              <w:top w:val="single" w:sz="4" w:space="0" w:color="auto"/>
              <w:left w:val="single" w:sz="4" w:space="0" w:color="auto"/>
              <w:bottom w:val="nil"/>
              <w:right w:val="nil"/>
            </w:tcBorders>
            <w:shd w:val="clear" w:color="auto" w:fill="FFFFFF"/>
          </w:tcPr>
          <w:p w14:paraId="1EBA3093" w14:textId="77777777" w:rsidR="002C0235" w:rsidRPr="00264CD1" w:rsidRDefault="002C0235" w:rsidP="009437C1">
            <w:pPr>
              <w:rPr>
                <w:rFonts w:ascii="Times New Roman" w:hAnsi="Times New Roman" w:cs="Times New Roman"/>
                <w:color w:val="auto"/>
                <w:lang w:eastAsia="en-US"/>
              </w:rPr>
            </w:pPr>
            <w:r>
              <w:rPr>
                <w:rFonts w:ascii="Times New Roman" w:hAnsi="Times New Roman" w:cs="Times New Roman"/>
                <w:color w:val="auto"/>
                <w:lang w:eastAsia="en-US"/>
              </w:rPr>
              <w:t>7-8</w:t>
            </w:r>
          </w:p>
        </w:tc>
        <w:tc>
          <w:tcPr>
            <w:tcW w:w="851" w:type="dxa"/>
            <w:gridSpan w:val="2"/>
            <w:tcBorders>
              <w:top w:val="single" w:sz="4" w:space="0" w:color="auto"/>
              <w:left w:val="single" w:sz="4" w:space="0" w:color="auto"/>
              <w:bottom w:val="nil"/>
              <w:right w:val="nil"/>
            </w:tcBorders>
            <w:shd w:val="clear" w:color="auto" w:fill="FFFFFF"/>
          </w:tcPr>
          <w:p w14:paraId="67E6415B" w14:textId="49D526A8" w:rsidR="002C0235" w:rsidRDefault="002C0235" w:rsidP="002C0235">
            <w:pPr>
              <w:jc w:val="center"/>
            </w:pPr>
            <w:r w:rsidRPr="00011CAA">
              <w:rPr>
                <w:rFonts w:ascii="Times New Roman" w:hAnsi="Times New Roman" w:cs="Times New Roman"/>
                <w:color w:val="auto"/>
                <w:lang w:eastAsia="en-US"/>
              </w:rPr>
              <w:t>1</w:t>
            </w:r>
            <w:r w:rsidR="000001E8">
              <w:rPr>
                <w:rFonts w:ascii="Times New Roman" w:hAnsi="Times New Roman" w:cs="Times New Roman"/>
                <w:color w:val="auto"/>
                <w:lang w:eastAsia="en-US"/>
              </w:rPr>
              <w:t>2</w:t>
            </w:r>
          </w:p>
        </w:tc>
        <w:tc>
          <w:tcPr>
            <w:tcW w:w="283" w:type="dxa"/>
            <w:tcBorders>
              <w:top w:val="single" w:sz="4" w:space="0" w:color="auto"/>
              <w:left w:val="single" w:sz="4" w:space="0" w:color="auto"/>
              <w:bottom w:val="nil"/>
              <w:right w:val="nil"/>
            </w:tcBorders>
            <w:shd w:val="clear" w:color="auto" w:fill="FFFFFF"/>
          </w:tcPr>
          <w:p w14:paraId="0766249E"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74976BBB" w14:textId="0DD6451C" w:rsidR="002C0235" w:rsidRPr="00264CD1" w:rsidRDefault="00155611" w:rsidP="004729E5">
            <w:pP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700CD6D2" w14:textId="77777777" w:rsidR="002C0235" w:rsidRPr="00264CD1" w:rsidRDefault="002C0235"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379A3A17"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2B34B50" w14:textId="0EEFBEB6" w:rsidR="002C0235" w:rsidRDefault="00155611" w:rsidP="009C2A69">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235D166E"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5322FAF"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315C2F7B"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8965288"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9E904DE"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7B6CB434" w14:textId="77777777" w:rsidR="002C0235" w:rsidRPr="00264CD1" w:rsidRDefault="002C0235" w:rsidP="004729E5">
            <w:pPr>
              <w:rPr>
                <w:rFonts w:ascii="Times New Roman" w:hAnsi="Times New Roman" w:cs="Times New Roman"/>
                <w:color w:val="auto"/>
                <w:lang w:eastAsia="en-US"/>
              </w:rPr>
            </w:pPr>
          </w:p>
        </w:tc>
      </w:tr>
      <w:tr w:rsidR="002C0235" w:rsidRPr="00264CD1" w14:paraId="67890F3B"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7A45DCC2" w14:textId="77777777" w:rsidR="002C0235" w:rsidRPr="00264CD1" w:rsidRDefault="002C0235" w:rsidP="009437C1">
            <w:pPr>
              <w:pStyle w:val="a6"/>
              <w:shd w:val="clear" w:color="auto" w:fill="auto"/>
              <w:spacing w:line="240" w:lineRule="auto"/>
              <w:ind w:firstLine="0"/>
              <w:rPr>
                <w:rStyle w:val="9"/>
                <w:b w:val="0"/>
                <w:bCs w:val="0"/>
                <w:color w:val="000000"/>
                <w:sz w:val="24"/>
                <w:szCs w:val="24"/>
                <w:lang w:eastAsia="uk-UA"/>
              </w:rPr>
            </w:pPr>
            <w:r w:rsidRPr="009437C1">
              <w:rPr>
                <w:rStyle w:val="9"/>
                <w:bCs w:val="0"/>
                <w:color w:val="000000"/>
                <w:sz w:val="24"/>
                <w:szCs w:val="24"/>
                <w:lang w:eastAsia="uk-UA"/>
              </w:rPr>
              <w:t>Тема 5.</w:t>
            </w:r>
            <w:r w:rsidRPr="00264CD1">
              <w:rPr>
                <w:rStyle w:val="9"/>
                <w:b w:val="0"/>
                <w:bCs w:val="0"/>
                <w:color w:val="000000"/>
                <w:sz w:val="24"/>
                <w:szCs w:val="24"/>
                <w:lang w:eastAsia="uk-UA"/>
              </w:rPr>
              <w:t xml:space="preserve"> Креативне письмо (доповідь, презентація) на тему інтерпретації англомовного тексту та його перекладу</w:t>
            </w:r>
            <w:r>
              <w:rPr>
                <w:rStyle w:val="9"/>
                <w:b w:val="0"/>
                <w:bCs w:val="0"/>
                <w:color w:val="000000"/>
                <w:sz w:val="24"/>
                <w:szCs w:val="24"/>
                <w:lang w:eastAsia="uk-UA"/>
              </w:rPr>
              <w:t>.</w:t>
            </w:r>
          </w:p>
        </w:tc>
        <w:tc>
          <w:tcPr>
            <w:tcW w:w="850" w:type="dxa"/>
            <w:tcBorders>
              <w:top w:val="single" w:sz="4" w:space="0" w:color="auto"/>
              <w:left w:val="single" w:sz="4" w:space="0" w:color="auto"/>
              <w:bottom w:val="nil"/>
              <w:right w:val="nil"/>
            </w:tcBorders>
            <w:shd w:val="clear" w:color="auto" w:fill="FFFFFF"/>
          </w:tcPr>
          <w:p w14:paraId="6533050C" w14:textId="77777777" w:rsidR="002C0235" w:rsidRPr="00264CD1" w:rsidRDefault="002C0235" w:rsidP="009437C1">
            <w:pPr>
              <w:rPr>
                <w:rFonts w:ascii="Times New Roman" w:hAnsi="Times New Roman" w:cs="Times New Roman"/>
                <w:color w:val="auto"/>
                <w:lang w:eastAsia="en-US"/>
              </w:rPr>
            </w:pPr>
            <w:r>
              <w:rPr>
                <w:rFonts w:ascii="Times New Roman" w:hAnsi="Times New Roman" w:cs="Times New Roman"/>
                <w:color w:val="auto"/>
                <w:lang w:eastAsia="en-US"/>
              </w:rPr>
              <w:t>9-10</w:t>
            </w:r>
          </w:p>
        </w:tc>
        <w:tc>
          <w:tcPr>
            <w:tcW w:w="851" w:type="dxa"/>
            <w:gridSpan w:val="2"/>
            <w:tcBorders>
              <w:top w:val="single" w:sz="4" w:space="0" w:color="auto"/>
              <w:left w:val="single" w:sz="4" w:space="0" w:color="auto"/>
              <w:bottom w:val="nil"/>
              <w:right w:val="nil"/>
            </w:tcBorders>
            <w:shd w:val="clear" w:color="auto" w:fill="FFFFFF"/>
          </w:tcPr>
          <w:p w14:paraId="71557FE3" w14:textId="77777777" w:rsidR="002C0235" w:rsidRDefault="002C0235" w:rsidP="002C0235">
            <w:pPr>
              <w:jc w:val="center"/>
            </w:pPr>
            <w:r w:rsidRPr="00011CAA">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78182232"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50E4C662" w14:textId="7CFAFE63" w:rsidR="002C0235" w:rsidRPr="00264CD1" w:rsidRDefault="00155611" w:rsidP="004729E5">
            <w:pP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739B7EEE" w14:textId="77777777" w:rsidR="002C0235" w:rsidRPr="00264CD1" w:rsidRDefault="002C0235"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2F616ECB"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47E41ED0" w14:textId="63F03294" w:rsidR="002C0235" w:rsidRDefault="00155611" w:rsidP="009C2A69">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157EECD4"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1503DA2"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3E5947AB"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21F4078"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3F8EACD"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7F547E95" w14:textId="77777777" w:rsidR="002C0235" w:rsidRPr="00264CD1" w:rsidRDefault="002C0235" w:rsidP="004729E5">
            <w:pPr>
              <w:rPr>
                <w:rFonts w:ascii="Times New Roman" w:hAnsi="Times New Roman" w:cs="Times New Roman"/>
                <w:color w:val="auto"/>
                <w:lang w:eastAsia="en-US"/>
              </w:rPr>
            </w:pPr>
          </w:p>
        </w:tc>
      </w:tr>
      <w:tr w:rsidR="002C0235" w:rsidRPr="00264CD1" w14:paraId="4EFCB703"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101A37C2" w14:textId="77777777" w:rsidR="002C0235" w:rsidRPr="00264CD1" w:rsidRDefault="002C0235" w:rsidP="009437C1">
            <w:pPr>
              <w:pStyle w:val="a6"/>
              <w:shd w:val="clear" w:color="auto" w:fill="auto"/>
              <w:spacing w:line="240" w:lineRule="auto"/>
              <w:ind w:firstLine="0"/>
              <w:rPr>
                <w:rStyle w:val="9"/>
                <w:b w:val="0"/>
                <w:bCs w:val="0"/>
                <w:color w:val="000000"/>
                <w:sz w:val="24"/>
                <w:szCs w:val="24"/>
                <w:lang w:eastAsia="uk-UA"/>
              </w:rPr>
            </w:pPr>
            <w:r w:rsidRPr="009437C1">
              <w:rPr>
                <w:rStyle w:val="9"/>
                <w:bCs w:val="0"/>
                <w:color w:val="000000"/>
                <w:sz w:val="24"/>
                <w:szCs w:val="24"/>
                <w:lang w:eastAsia="uk-UA"/>
              </w:rPr>
              <w:t>Тема 6.</w:t>
            </w:r>
            <w:r w:rsidRPr="00264CD1">
              <w:rPr>
                <w:rStyle w:val="9"/>
                <w:b w:val="0"/>
                <w:bCs w:val="0"/>
                <w:color w:val="000000"/>
                <w:sz w:val="24"/>
                <w:szCs w:val="24"/>
                <w:lang w:eastAsia="uk-UA"/>
              </w:rPr>
              <w:t xml:space="preserve"> Опрацювання наукових аграрних текстів за</w:t>
            </w:r>
            <w:r w:rsidRPr="00264CD1">
              <w:rPr>
                <w:sz w:val="24"/>
                <w:szCs w:val="24"/>
              </w:rPr>
              <w:t xml:space="preserve"> </w:t>
            </w:r>
            <w:r w:rsidRPr="00264CD1">
              <w:rPr>
                <w:rStyle w:val="9"/>
                <w:b w:val="0"/>
                <w:bCs w:val="0"/>
                <w:color w:val="000000"/>
                <w:sz w:val="24"/>
                <w:szCs w:val="24"/>
                <w:lang w:eastAsia="uk-UA"/>
              </w:rPr>
              <w:t>темою</w:t>
            </w:r>
            <w:r>
              <w:rPr>
                <w:rStyle w:val="9"/>
                <w:b w:val="0"/>
                <w:bCs w:val="0"/>
                <w:color w:val="000000"/>
                <w:sz w:val="24"/>
                <w:szCs w:val="24"/>
                <w:lang w:eastAsia="uk-UA"/>
              </w:rPr>
              <w:t>.</w:t>
            </w:r>
          </w:p>
        </w:tc>
        <w:tc>
          <w:tcPr>
            <w:tcW w:w="850" w:type="dxa"/>
            <w:tcBorders>
              <w:top w:val="single" w:sz="4" w:space="0" w:color="auto"/>
              <w:left w:val="single" w:sz="4" w:space="0" w:color="auto"/>
              <w:bottom w:val="nil"/>
              <w:right w:val="nil"/>
            </w:tcBorders>
            <w:shd w:val="clear" w:color="auto" w:fill="FFFFFF"/>
          </w:tcPr>
          <w:p w14:paraId="58D9C17A" w14:textId="77777777" w:rsidR="002C0235" w:rsidRPr="00264CD1" w:rsidRDefault="002C0235" w:rsidP="009437C1">
            <w:pPr>
              <w:rPr>
                <w:rFonts w:ascii="Times New Roman" w:hAnsi="Times New Roman" w:cs="Times New Roman"/>
                <w:color w:val="auto"/>
                <w:lang w:eastAsia="en-US"/>
              </w:rPr>
            </w:pPr>
            <w:r w:rsidRPr="00264CD1">
              <w:rPr>
                <w:rFonts w:ascii="Times New Roman" w:hAnsi="Times New Roman" w:cs="Times New Roman"/>
                <w:color w:val="auto"/>
                <w:lang w:eastAsia="en-US"/>
              </w:rPr>
              <w:t>1</w:t>
            </w:r>
            <w:r>
              <w:rPr>
                <w:rFonts w:ascii="Times New Roman" w:hAnsi="Times New Roman" w:cs="Times New Roman"/>
                <w:color w:val="auto"/>
                <w:lang w:eastAsia="en-US"/>
              </w:rPr>
              <w:t>1</w:t>
            </w:r>
            <w:r w:rsidRPr="00264CD1">
              <w:rPr>
                <w:rFonts w:ascii="Times New Roman" w:hAnsi="Times New Roman" w:cs="Times New Roman"/>
                <w:color w:val="auto"/>
                <w:lang w:eastAsia="en-US"/>
              </w:rPr>
              <w:t>-1</w:t>
            </w:r>
            <w:r>
              <w:rPr>
                <w:rFonts w:ascii="Times New Roman" w:hAnsi="Times New Roman" w:cs="Times New Roman"/>
                <w:color w:val="auto"/>
                <w:lang w:eastAsia="en-US"/>
              </w:rPr>
              <w:t>2</w:t>
            </w:r>
          </w:p>
        </w:tc>
        <w:tc>
          <w:tcPr>
            <w:tcW w:w="851" w:type="dxa"/>
            <w:gridSpan w:val="2"/>
            <w:tcBorders>
              <w:top w:val="single" w:sz="4" w:space="0" w:color="auto"/>
              <w:left w:val="single" w:sz="4" w:space="0" w:color="auto"/>
              <w:bottom w:val="nil"/>
              <w:right w:val="nil"/>
            </w:tcBorders>
            <w:shd w:val="clear" w:color="auto" w:fill="FFFFFF"/>
          </w:tcPr>
          <w:p w14:paraId="34E04168" w14:textId="77777777" w:rsidR="002C0235" w:rsidRDefault="002C0235" w:rsidP="00E36096">
            <w:pPr>
              <w:jc w:val="center"/>
            </w:pPr>
            <w:r w:rsidRPr="00011CAA">
              <w:rPr>
                <w:rFonts w:ascii="Times New Roman" w:hAnsi="Times New Roman" w:cs="Times New Roman"/>
                <w:color w:val="auto"/>
                <w:lang w:eastAsia="en-US"/>
              </w:rPr>
              <w:t>1</w:t>
            </w:r>
            <w:r w:rsidR="00E36096">
              <w:rPr>
                <w:rFonts w:ascii="Times New Roman" w:hAnsi="Times New Roman" w:cs="Times New Roman"/>
                <w:color w:val="auto"/>
                <w:lang w:eastAsia="en-US"/>
              </w:rPr>
              <w:t>6</w:t>
            </w:r>
          </w:p>
        </w:tc>
        <w:tc>
          <w:tcPr>
            <w:tcW w:w="283" w:type="dxa"/>
            <w:tcBorders>
              <w:top w:val="single" w:sz="4" w:space="0" w:color="auto"/>
              <w:left w:val="single" w:sz="4" w:space="0" w:color="auto"/>
              <w:bottom w:val="nil"/>
              <w:right w:val="nil"/>
            </w:tcBorders>
            <w:shd w:val="clear" w:color="auto" w:fill="FFFFFF"/>
          </w:tcPr>
          <w:p w14:paraId="1A3A15B0"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15ED1C9" w14:textId="02FF183D" w:rsidR="002C0235" w:rsidRPr="00264CD1" w:rsidRDefault="00155611" w:rsidP="007548DF">
            <w:pPr>
              <w:rPr>
                <w:rFonts w:ascii="Times New Roman" w:hAnsi="Times New Roman" w:cs="Times New Roman"/>
                <w:color w:val="auto"/>
                <w:lang w:eastAsia="en-US"/>
              </w:rPr>
            </w:pPr>
            <w:r>
              <w:rPr>
                <w:rFonts w:ascii="Times New Roman" w:hAnsi="Times New Roman" w:cs="Times New Roman"/>
                <w:color w:val="auto"/>
                <w:lang w:eastAsia="en-US"/>
              </w:rPr>
              <w:t>4</w:t>
            </w:r>
          </w:p>
        </w:tc>
        <w:tc>
          <w:tcPr>
            <w:tcW w:w="567" w:type="dxa"/>
            <w:tcBorders>
              <w:top w:val="single" w:sz="4" w:space="0" w:color="auto"/>
              <w:left w:val="single" w:sz="4" w:space="0" w:color="auto"/>
              <w:bottom w:val="nil"/>
              <w:right w:val="nil"/>
            </w:tcBorders>
            <w:shd w:val="clear" w:color="auto" w:fill="FFFFFF"/>
          </w:tcPr>
          <w:p w14:paraId="6DA2E57B" w14:textId="77777777" w:rsidR="002C0235" w:rsidRPr="00264CD1" w:rsidRDefault="002C0235"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1D4A9B3E"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5232613B" w14:textId="051AB45D" w:rsidR="002C0235" w:rsidRDefault="00155611" w:rsidP="009C2A69">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71C8E7C0"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36FB05A"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ECD536C"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16063133"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69A38A3"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657B8726" w14:textId="77777777" w:rsidR="002C0235" w:rsidRPr="00264CD1" w:rsidRDefault="002C0235" w:rsidP="004729E5">
            <w:pPr>
              <w:rPr>
                <w:rFonts w:ascii="Times New Roman" w:hAnsi="Times New Roman" w:cs="Times New Roman"/>
                <w:color w:val="auto"/>
                <w:lang w:eastAsia="en-US"/>
              </w:rPr>
            </w:pPr>
          </w:p>
        </w:tc>
      </w:tr>
      <w:tr w:rsidR="002C0235" w:rsidRPr="00264CD1" w14:paraId="66407BCB"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5005D1BE" w14:textId="77777777" w:rsidR="002C0235" w:rsidRPr="009437C1" w:rsidRDefault="002C0235" w:rsidP="001D3C7C">
            <w:pPr>
              <w:pStyle w:val="a6"/>
              <w:shd w:val="clear" w:color="auto" w:fill="auto"/>
              <w:spacing w:line="240" w:lineRule="auto"/>
              <w:ind w:firstLine="0"/>
              <w:rPr>
                <w:rStyle w:val="9"/>
                <w:bCs w:val="0"/>
                <w:color w:val="000000"/>
                <w:sz w:val="24"/>
                <w:szCs w:val="24"/>
                <w:lang w:eastAsia="uk-UA"/>
              </w:rPr>
            </w:pPr>
            <w:r w:rsidRPr="009437C1">
              <w:rPr>
                <w:rStyle w:val="9"/>
                <w:bCs w:val="0"/>
                <w:color w:val="000000"/>
                <w:sz w:val="24"/>
                <w:szCs w:val="24"/>
                <w:lang w:eastAsia="uk-UA"/>
              </w:rPr>
              <w:t xml:space="preserve">Тема 7. </w:t>
            </w:r>
            <w:r w:rsidRPr="002C0235">
              <w:rPr>
                <w:rStyle w:val="9"/>
                <w:b w:val="0"/>
                <w:bCs w:val="0"/>
                <w:color w:val="000000"/>
                <w:sz w:val="24"/>
                <w:szCs w:val="24"/>
                <w:lang w:eastAsia="uk-UA"/>
              </w:rPr>
              <w:t>Переклад з аркуша. Тренування синхронного перекладу знайомого тексту.</w:t>
            </w:r>
            <w:r w:rsidR="00E36096">
              <w:rPr>
                <w:rStyle w:val="9"/>
                <w:b w:val="0"/>
                <w:bCs w:val="0"/>
                <w:color w:val="000000"/>
                <w:sz w:val="24"/>
                <w:szCs w:val="24"/>
                <w:lang w:eastAsia="uk-UA"/>
              </w:rPr>
              <w:t xml:space="preserve"> </w:t>
            </w:r>
            <w:r w:rsidR="00E36096">
              <w:rPr>
                <w:b w:val="0"/>
                <w:sz w:val="24"/>
                <w:szCs w:val="24"/>
              </w:rPr>
              <w:t>Трансформаційний аналіз.</w:t>
            </w:r>
          </w:p>
        </w:tc>
        <w:tc>
          <w:tcPr>
            <w:tcW w:w="850" w:type="dxa"/>
            <w:tcBorders>
              <w:top w:val="single" w:sz="4" w:space="0" w:color="auto"/>
              <w:left w:val="single" w:sz="4" w:space="0" w:color="auto"/>
              <w:bottom w:val="nil"/>
              <w:right w:val="nil"/>
            </w:tcBorders>
            <w:shd w:val="clear" w:color="auto" w:fill="FFFFFF"/>
          </w:tcPr>
          <w:p w14:paraId="0A4C5632" w14:textId="77777777" w:rsidR="002C0235" w:rsidRPr="00264CD1" w:rsidRDefault="002C0235" w:rsidP="009437C1">
            <w:pPr>
              <w:rPr>
                <w:rFonts w:ascii="Times New Roman" w:hAnsi="Times New Roman" w:cs="Times New Roman"/>
                <w:color w:val="auto"/>
                <w:lang w:eastAsia="en-US"/>
              </w:rPr>
            </w:pPr>
            <w:r>
              <w:rPr>
                <w:rFonts w:ascii="Times New Roman" w:hAnsi="Times New Roman" w:cs="Times New Roman"/>
                <w:color w:val="auto"/>
                <w:lang w:eastAsia="en-US"/>
              </w:rPr>
              <w:t>13-14</w:t>
            </w:r>
          </w:p>
        </w:tc>
        <w:tc>
          <w:tcPr>
            <w:tcW w:w="851" w:type="dxa"/>
            <w:gridSpan w:val="2"/>
            <w:tcBorders>
              <w:top w:val="single" w:sz="4" w:space="0" w:color="auto"/>
              <w:left w:val="single" w:sz="4" w:space="0" w:color="auto"/>
              <w:bottom w:val="nil"/>
              <w:right w:val="nil"/>
            </w:tcBorders>
            <w:shd w:val="clear" w:color="auto" w:fill="FFFFFF"/>
          </w:tcPr>
          <w:p w14:paraId="2D936C6B" w14:textId="77777777" w:rsidR="002C0235" w:rsidRDefault="002C0235" w:rsidP="00E36096">
            <w:pPr>
              <w:jc w:val="center"/>
            </w:pPr>
            <w:r w:rsidRPr="006C2395">
              <w:rPr>
                <w:rFonts w:ascii="Times New Roman" w:hAnsi="Times New Roman" w:cs="Times New Roman"/>
                <w:color w:val="auto"/>
                <w:lang w:eastAsia="en-US"/>
              </w:rPr>
              <w:t>1</w:t>
            </w:r>
            <w:r w:rsidR="00E36096">
              <w:rPr>
                <w:rFonts w:ascii="Times New Roman" w:hAnsi="Times New Roman" w:cs="Times New Roman"/>
                <w:color w:val="auto"/>
                <w:lang w:eastAsia="en-US"/>
              </w:rPr>
              <w:t>6</w:t>
            </w:r>
          </w:p>
        </w:tc>
        <w:tc>
          <w:tcPr>
            <w:tcW w:w="283" w:type="dxa"/>
            <w:tcBorders>
              <w:top w:val="single" w:sz="4" w:space="0" w:color="auto"/>
              <w:left w:val="single" w:sz="4" w:space="0" w:color="auto"/>
              <w:bottom w:val="nil"/>
              <w:right w:val="nil"/>
            </w:tcBorders>
            <w:shd w:val="clear" w:color="auto" w:fill="FFFFFF"/>
          </w:tcPr>
          <w:p w14:paraId="0BB31DD1"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718B7F57" w14:textId="47A9CA42" w:rsidR="002C0235" w:rsidRPr="00264CD1" w:rsidRDefault="00155611" w:rsidP="007548DF">
            <w:pPr>
              <w:rPr>
                <w:rFonts w:ascii="Times New Roman" w:hAnsi="Times New Roman" w:cs="Times New Roman"/>
                <w:color w:val="auto"/>
                <w:lang w:eastAsia="en-US"/>
              </w:rPr>
            </w:pPr>
            <w:r>
              <w:rPr>
                <w:rFonts w:ascii="Times New Roman" w:hAnsi="Times New Roman" w:cs="Times New Roman"/>
                <w:color w:val="auto"/>
                <w:lang w:eastAsia="en-US"/>
              </w:rPr>
              <w:t>3</w:t>
            </w:r>
          </w:p>
        </w:tc>
        <w:tc>
          <w:tcPr>
            <w:tcW w:w="567" w:type="dxa"/>
            <w:tcBorders>
              <w:top w:val="single" w:sz="4" w:space="0" w:color="auto"/>
              <w:left w:val="single" w:sz="4" w:space="0" w:color="auto"/>
              <w:bottom w:val="nil"/>
              <w:right w:val="nil"/>
            </w:tcBorders>
            <w:shd w:val="clear" w:color="auto" w:fill="FFFFFF"/>
          </w:tcPr>
          <w:p w14:paraId="0FA11116" w14:textId="77777777" w:rsidR="002C0235" w:rsidRPr="00264CD1" w:rsidRDefault="002C0235"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311942CC"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12462BA" w14:textId="65BCAF69" w:rsidR="002C0235" w:rsidRPr="00264CD1" w:rsidRDefault="00155611" w:rsidP="003C5A29">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5BEC5282"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1426365F"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190098A1"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46EC2238"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6BE98DFD"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79F92655" w14:textId="77777777" w:rsidR="002C0235" w:rsidRPr="00264CD1" w:rsidRDefault="002C0235" w:rsidP="004729E5">
            <w:pPr>
              <w:rPr>
                <w:rFonts w:ascii="Times New Roman" w:hAnsi="Times New Roman" w:cs="Times New Roman"/>
                <w:color w:val="auto"/>
                <w:lang w:eastAsia="en-US"/>
              </w:rPr>
            </w:pPr>
          </w:p>
        </w:tc>
      </w:tr>
      <w:tr w:rsidR="002C0235" w:rsidRPr="00264CD1" w14:paraId="6768F9C4"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52DA10C2" w14:textId="77777777" w:rsidR="002C0235" w:rsidRPr="009437C1" w:rsidRDefault="002C0235" w:rsidP="001D3C7C">
            <w:pPr>
              <w:pStyle w:val="a6"/>
              <w:shd w:val="clear" w:color="auto" w:fill="auto"/>
              <w:spacing w:line="240" w:lineRule="auto"/>
              <w:ind w:firstLine="0"/>
              <w:rPr>
                <w:rStyle w:val="9"/>
                <w:bCs w:val="0"/>
                <w:color w:val="000000"/>
                <w:sz w:val="24"/>
                <w:szCs w:val="24"/>
                <w:lang w:eastAsia="uk-UA"/>
              </w:rPr>
            </w:pPr>
            <w:r>
              <w:rPr>
                <w:rStyle w:val="9"/>
                <w:bCs w:val="0"/>
                <w:color w:val="000000"/>
                <w:sz w:val="24"/>
                <w:szCs w:val="24"/>
                <w:lang w:eastAsia="uk-UA"/>
              </w:rPr>
              <w:t xml:space="preserve">Тема 8. </w:t>
            </w:r>
            <w:r w:rsidRPr="002C0235">
              <w:rPr>
                <w:rStyle w:val="9"/>
                <w:b w:val="0"/>
                <w:bCs w:val="0"/>
                <w:color w:val="000000"/>
                <w:sz w:val="24"/>
                <w:szCs w:val="24"/>
                <w:lang w:eastAsia="uk-UA"/>
              </w:rPr>
              <w:t>Переклад з аркуша. Аудіювання та переказ незнайомого тексту.</w:t>
            </w:r>
            <w:r w:rsidR="00320368">
              <w:rPr>
                <w:rStyle w:val="9"/>
                <w:b w:val="0"/>
                <w:bCs w:val="0"/>
                <w:color w:val="000000"/>
                <w:sz w:val="24"/>
                <w:szCs w:val="24"/>
                <w:lang w:eastAsia="uk-UA"/>
              </w:rPr>
              <w:t xml:space="preserve"> МКР 1.</w:t>
            </w:r>
          </w:p>
        </w:tc>
        <w:tc>
          <w:tcPr>
            <w:tcW w:w="850" w:type="dxa"/>
            <w:tcBorders>
              <w:top w:val="single" w:sz="4" w:space="0" w:color="auto"/>
              <w:left w:val="single" w:sz="4" w:space="0" w:color="auto"/>
              <w:bottom w:val="nil"/>
              <w:right w:val="nil"/>
            </w:tcBorders>
            <w:shd w:val="clear" w:color="auto" w:fill="FFFFFF"/>
          </w:tcPr>
          <w:p w14:paraId="12C1BF8A" w14:textId="77777777" w:rsidR="002C0235" w:rsidRDefault="002C0235" w:rsidP="009437C1">
            <w:pPr>
              <w:rPr>
                <w:rFonts w:ascii="Times New Roman" w:hAnsi="Times New Roman" w:cs="Times New Roman"/>
                <w:color w:val="auto"/>
                <w:lang w:eastAsia="en-US"/>
              </w:rPr>
            </w:pPr>
            <w:r>
              <w:rPr>
                <w:rFonts w:ascii="Times New Roman" w:hAnsi="Times New Roman" w:cs="Times New Roman"/>
                <w:color w:val="auto"/>
                <w:lang w:eastAsia="en-US"/>
              </w:rPr>
              <w:t>15</w:t>
            </w:r>
          </w:p>
        </w:tc>
        <w:tc>
          <w:tcPr>
            <w:tcW w:w="851" w:type="dxa"/>
            <w:gridSpan w:val="2"/>
            <w:tcBorders>
              <w:top w:val="single" w:sz="4" w:space="0" w:color="auto"/>
              <w:left w:val="single" w:sz="4" w:space="0" w:color="auto"/>
              <w:bottom w:val="nil"/>
              <w:right w:val="nil"/>
            </w:tcBorders>
            <w:shd w:val="clear" w:color="auto" w:fill="FFFFFF"/>
          </w:tcPr>
          <w:p w14:paraId="2DDDDB8A" w14:textId="77777777" w:rsidR="002C0235" w:rsidRDefault="002C0235" w:rsidP="00E36096">
            <w:pPr>
              <w:jc w:val="center"/>
            </w:pPr>
            <w:r w:rsidRPr="006C2395">
              <w:rPr>
                <w:rFonts w:ascii="Times New Roman" w:hAnsi="Times New Roman" w:cs="Times New Roman"/>
                <w:color w:val="auto"/>
                <w:lang w:eastAsia="en-US"/>
              </w:rPr>
              <w:t>1</w:t>
            </w:r>
            <w:r w:rsidR="00E36096">
              <w:rPr>
                <w:rFonts w:ascii="Times New Roman" w:hAnsi="Times New Roman" w:cs="Times New Roman"/>
                <w:color w:val="auto"/>
                <w:lang w:eastAsia="en-US"/>
              </w:rPr>
              <w:t>6</w:t>
            </w:r>
          </w:p>
        </w:tc>
        <w:tc>
          <w:tcPr>
            <w:tcW w:w="283" w:type="dxa"/>
            <w:tcBorders>
              <w:top w:val="single" w:sz="4" w:space="0" w:color="auto"/>
              <w:left w:val="single" w:sz="4" w:space="0" w:color="auto"/>
              <w:bottom w:val="nil"/>
              <w:right w:val="nil"/>
            </w:tcBorders>
            <w:shd w:val="clear" w:color="auto" w:fill="FFFFFF"/>
          </w:tcPr>
          <w:p w14:paraId="333BFEC5" w14:textId="77777777" w:rsidR="002C0235" w:rsidRPr="00264CD1" w:rsidRDefault="002C0235"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1FA9A9E7" w14:textId="77777777" w:rsidR="002C0235" w:rsidRPr="00264CD1" w:rsidRDefault="002C0235" w:rsidP="007548DF">
            <w:pPr>
              <w:rPr>
                <w:rFonts w:ascii="Times New Roman" w:hAnsi="Times New Roman" w:cs="Times New Roman"/>
                <w:color w:val="auto"/>
                <w:lang w:eastAsia="en-US"/>
              </w:rPr>
            </w:pPr>
            <w:r>
              <w:rPr>
                <w:rFonts w:ascii="Times New Roman" w:hAnsi="Times New Roman" w:cs="Times New Roman"/>
                <w:color w:val="auto"/>
                <w:lang w:eastAsia="en-US"/>
              </w:rPr>
              <w:t>3</w:t>
            </w:r>
          </w:p>
        </w:tc>
        <w:tc>
          <w:tcPr>
            <w:tcW w:w="567" w:type="dxa"/>
            <w:tcBorders>
              <w:top w:val="single" w:sz="4" w:space="0" w:color="auto"/>
              <w:left w:val="single" w:sz="4" w:space="0" w:color="auto"/>
              <w:bottom w:val="nil"/>
              <w:right w:val="nil"/>
            </w:tcBorders>
            <w:shd w:val="clear" w:color="auto" w:fill="FFFFFF"/>
          </w:tcPr>
          <w:p w14:paraId="4AE7D0B1" w14:textId="77777777" w:rsidR="002C0235" w:rsidRPr="00264CD1" w:rsidRDefault="002C0235"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3A3E04F8" w14:textId="77777777" w:rsidR="002C0235" w:rsidRPr="00264CD1" w:rsidRDefault="002C0235"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85182CB" w14:textId="58182AB7" w:rsidR="002C0235" w:rsidRPr="00264CD1" w:rsidRDefault="00155611" w:rsidP="002C0235">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c>
          <w:tcPr>
            <w:tcW w:w="851" w:type="dxa"/>
            <w:tcBorders>
              <w:top w:val="single" w:sz="4" w:space="0" w:color="auto"/>
              <w:left w:val="single" w:sz="4" w:space="0" w:color="auto"/>
              <w:bottom w:val="nil"/>
              <w:right w:val="nil"/>
            </w:tcBorders>
            <w:shd w:val="clear" w:color="auto" w:fill="FFFFFF"/>
          </w:tcPr>
          <w:p w14:paraId="6A13AABE" w14:textId="77777777" w:rsidR="002C0235" w:rsidRPr="000001E8" w:rsidRDefault="002C0235" w:rsidP="000001E8">
            <w:pPr>
              <w:jc w:val="center"/>
              <w:rPr>
                <w:rFonts w:ascii="Times New Roman" w:hAnsi="Times New Roman" w:cs="Times New Roman"/>
                <w:b/>
                <w:bCs/>
                <w:color w:val="auto"/>
                <w:lang w:eastAsia="en-US"/>
              </w:rPr>
            </w:pPr>
          </w:p>
        </w:tc>
        <w:tc>
          <w:tcPr>
            <w:tcW w:w="425" w:type="dxa"/>
            <w:tcBorders>
              <w:top w:val="single" w:sz="4" w:space="0" w:color="auto"/>
              <w:left w:val="single" w:sz="4" w:space="0" w:color="auto"/>
              <w:bottom w:val="nil"/>
              <w:right w:val="nil"/>
            </w:tcBorders>
            <w:shd w:val="clear" w:color="auto" w:fill="FFFFFF"/>
          </w:tcPr>
          <w:p w14:paraId="0F8A24C0" w14:textId="77777777" w:rsidR="002C0235" w:rsidRPr="000001E8" w:rsidRDefault="002C0235" w:rsidP="000001E8">
            <w:pPr>
              <w:jc w:val="center"/>
              <w:rPr>
                <w:rFonts w:ascii="Times New Roman" w:hAnsi="Times New Roman" w:cs="Times New Roman"/>
                <w:b/>
                <w:bCs/>
                <w:color w:val="auto"/>
                <w:lang w:eastAsia="en-US"/>
              </w:rPr>
            </w:pPr>
          </w:p>
        </w:tc>
        <w:tc>
          <w:tcPr>
            <w:tcW w:w="425" w:type="dxa"/>
            <w:tcBorders>
              <w:top w:val="single" w:sz="4" w:space="0" w:color="auto"/>
              <w:left w:val="single" w:sz="4" w:space="0" w:color="auto"/>
              <w:bottom w:val="nil"/>
              <w:right w:val="nil"/>
            </w:tcBorders>
            <w:shd w:val="clear" w:color="auto" w:fill="FFFFFF"/>
          </w:tcPr>
          <w:p w14:paraId="41B0988A" w14:textId="77777777" w:rsidR="002C0235" w:rsidRPr="000001E8" w:rsidRDefault="002C0235"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nil"/>
            </w:tcBorders>
            <w:shd w:val="clear" w:color="auto" w:fill="FFFFFF"/>
          </w:tcPr>
          <w:p w14:paraId="2ED8C837" w14:textId="77777777" w:rsidR="002C0235" w:rsidRPr="000001E8" w:rsidRDefault="002C0235"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nil"/>
            </w:tcBorders>
            <w:shd w:val="clear" w:color="auto" w:fill="FFFFFF"/>
          </w:tcPr>
          <w:p w14:paraId="4D85B6E7" w14:textId="77777777" w:rsidR="002C0235" w:rsidRPr="000001E8" w:rsidRDefault="002C0235"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1DC69C5A" w14:textId="77777777" w:rsidR="002C0235" w:rsidRPr="000001E8" w:rsidRDefault="002C0235" w:rsidP="000001E8">
            <w:pPr>
              <w:jc w:val="center"/>
              <w:rPr>
                <w:rFonts w:ascii="Times New Roman" w:hAnsi="Times New Roman" w:cs="Times New Roman"/>
                <w:b/>
                <w:bCs/>
                <w:color w:val="auto"/>
                <w:lang w:eastAsia="en-US"/>
              </w:rPr>
            </w:pPr>
          </w:p>
        </w:tc>
      </w:tr>
      <w:tr w:rsidR="007548DF" w:rsidRPr="00264CD1" w14:paraId="44248E77" w14:textId="77777777" w:rsidTr="00E6655A">
        <w:trPr>
          <w:trHeight w:val="240"/>
        </w:trPr>
        <w:tc>
          <w:tcPr>
            <w:tcW w:w="2694" w:type="dxa"/>
            <w:tcBorders>
              <w:top w:val="single" w:sz="4" w:space="0" w:color="auto"/>
              <w:left w:val="single" w:sz="4" w:space="0" w:color="auto"/>
              <w:bottom w:val="nil"/>
              <w:right w:val="nil"/>
            </w:tcBorders>
            <w:shd w:val="clear" w:color="auto" w:fill="FFFFFF"/>
          </w:tcPr>
          <w:p w14:paraId="4142C293" w14:textId="5CE5C507" w:rsidR="007548DF" w:rsidRPr="00264CD1" w:rsidRDefault="007548DF" w:rsidP="001D3C7C">
            <w:pPr>
              <w:pStyle w:val="a6"/>
              <w:shd w:val="clear" w:color="auto" w:fill="auto"/>
              <w:spacing w:line="240" w:lineRule="auto"/>
              <w:ind w:firstLine="0"/>
              <w:rPr>
                <w:rStyle w:val="9"/>
                <w:b w:val="0"/>
                <w:bCs w:val="0"/>
                <w:color w:val="000000"/>
                <w:sz w:val="24"/>
                <w:szCs w:val="24"/>
                <w:lang w:eastAsia="uk-UA"/>
              </w:rPr>
            </w:pPr>
            <w:r w:rsidRPr="00264CD1">
              <w:rPr>
                <w:rStyle w:val="9"/>
                <w:b w:val="0"/>
                <w:bCs w:val="0"/>
                <w:color w:val="000000"/>
                <w:sz w:val="24"/>
                <w:szCs w:val="24"/>
                <w:lang w:eastAsia="uk-UA"/>
              </w:rPr>
              <w:t>Разом за змістовим</w:t>
            </w:r>
            <w:r w:rsidRPr="00264CD1">
              <w:rPr>
                <w:rStyle w:val="9"/>
                <w:b w:val="0"/>
                <w:bCs w:val="0"/>
                <w:color w:val="000000"/>
                <w:sz w:val="24"/>
                <w:szCs w:val="24"/>
                <w:lang w:eastAsia="uk-UA"/>
              </w:rPr>
              <w:br/>
              <w:t xml:space="preserve">модулем </w:t>
            </w:r>
            <w:r w:rsidR="00155611">
              <w:rPr>
                <w:rStyle w:val="9"/>
                <w:b w:val="0"/>
                <w:bCs w:val="0"/>
                <w:color w:val="000000"/>
                <w:sz w:val="24"/>
                <w:szCs w:val="24"/>
                <w:lang w:eastAsia="uk-UA"/>
              </w:rPr>
              <w:t>1</w:t>
            </w:r>
          </w:p>
        </w:tc>
        <w:tc>
          <w:tcPr>
            <w:tcW w:w="1701" w:type="dxa"/>
            <w:gridSpan w:val="3"/>
            <w:tcBorders>
              <w:top w:val="single" w:sz="4" w:space="0" w:color="auto"/>
              <w:left w:val="single" w:sz="4" w:space="0" w:color="auto"/>
              <w:bottom w:val="nil"/>
              <w:right w:val="nil"/>
            </w:tcBorders>
            <w:shd w:val="clear" w:color="auto" w:fill="FFFFFF"/>
          </w:tcPr>
          <w:p w14:paraId="392F4A3C" w14:textId="77777777" w:rsidR="007548DF" w:rsidRPr="00264CD1" w:rsidRDefault="007548DF" w:rsidP="009437C1">
            <w:pPr>
              <w:rPr>
                <w:rFonts w:ascii="Times New Roman" w:hAnsi="Times New Roman" w:cs="Times New Roman"/>
                <w:color w:val="auto"/>
                <w:lang w:eastAsia="en-US"/>
              </w:rPr>
            </w:pPr>
          </w:p>
        </w:tc>
        <w:tc>
          <w:tcPr>
            <w:tcW w:w="283" w:type="dxa"/>
            <w:tcBorders>
              <w:top w:val="single" w:sz="4" w:space="0" w:color="auto"/>
              <w:left w:val="single" w:sz="4" w:space="0" w:color="auto"/>
              <w:bottom w:val="nil"/>
              <w:right w:val="nil"/>
            </w:tcBorders>
            <w:shd w:val="clear" w:color="auto" w:fill="FFFFFF"/>
          </w:tcPr>
          <w:p w14:paraId="663FA88D" w14:textId="77777777" w:rsidR="007548DF" w:rsidRPr="00264CD1" w:rsidRDefault="007548DF"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33321160" w14:textId="1CED5F4E" w:rsidR="007548DF" w:rsidRPr="009437C1" w:rsidRDefault="00155611" w:rsidP="007548DF">
            <w:pPr>
              <w:rPr>
                <w:rFonts w:ascii="Times New Roman" w:hAnsi="Times New Roman" w:cs="Times New Roman"/>
                <w:b/>
                <w:color w:val="auto"/>
                <w:lang w:eastAsia="en-US"/>
              </w:rPr>
            </w:pPr>
            <w:r>
              <w:rPr>
                <w:rFonts w:ascii="Times New Roman" w:hAnsi="Times New Roman" w:cs="Times New Roman"/>
                <w:b/>
                <w:color w:val="auto"/>
                <w:lang w:eastAsia="en-US"/>
              </w:rPr>
              <w:t xml:space="preserve">30 </w:t>
            </w:r>
          </w:p>
        </w:tc>
        <w:tc>
          <w:tcPr>
            <w:tcW w:w="567" w:type="dxa"/>
            <w:tcBorders>
              <w:top w:val="single" w:sz="4" w:space="0" w:color="auto"/>
              <w:left w:val="single" w:sz="4" w:space="0" w:color="auto"/>
              <w:bottom w:val="nil"/>
              <w:right w:val="nil"/>
            </w:tcBorders>
            <w:shd w:val="clear" w:color="auto" w:fill="FFFFFF"/>
          </w:tcPr>
          <w:p w14:paraId="22D155C9" w14:textId="77777777" w:rsidR="007548DF" w:rsidRPr="00264CD1" w:rsidRDefault="007548DF"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53D4C58D" w14:textId="77777777" w:rsidR="007548DF" w:rsidRPr="00264CD1" w:rsidRDefault="007548DF"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24ABA1A5" w14:textId="7B5707F2" w:rsidR="007548DF" w:rsidRPr="009437C1" w:rsidRDefault="00155611" w:rsidP="002C0235">
            <w:pPr>
              <w:jc w:val="center"/>
              <w:rPr>
                <w:rFonts w:ascii="Times New Roman" w:hAnsi="Times New Roman" w:cs="Times New Roman"/>
                <w:b/>
                <w:color w:val="auto"/>
                <w:lang w:eastAsia="en-US"/>
              </w:rPr>
            </w:pPr>
            <w:r>
              <w:rPr>
                <w:rFonts w:ascii="Times New Roman" w:hAnsi="Times New Roman" w:cs="Times New Roman"/>
                <w:b/>
                <w:color w:val="auto"/>
                <w:lang w:eastAsia="en-US"/>
              </w:rPr>
              <w:t>60</w:t>
            </w:r>
          </w:p>
        </w:tc>
        <w:tc>
          <w:tcPr>
            <w:tcW w:w="851" w:type="dxa"/>
            <w:tcBorders>
              <w:top w:val="single" w:sz="4" w:space="0" w:color="auto"/>
              <w:left w:val="single" w:sz="4" w:space="0" w:color="auto"/>
              <w:bottom w:val="nil"/>
              <w:right w:val="nil"/>
            </w:tcBorders>
            <w:shd w:val="clear" w:color="auto" w:fill="FFFFFF"/>
          </w:tcPr>
          <w:p w14:paraId="6764EE3D" w14:textId="7F78824E" w:rsidR="007548DF" w:rsidRPr="000001E8" w:rsidRDefault="000001E8" w:rsidP="000001E8">
            <w:pPr>
              <w:jc w:val="center"/>
              <w:rPr>
                <w:rFonts w:ascii="Times New Roman" w:hAnsi="Times New Roman" w:cs="Times New Roman"/>
                <w:b/>
                <w:bCs/>
                <w:color w:val="auto"/>
                <w:lang w:eastAsia="en-US"/>
              </w:rPr>
            </w:pPr>
            <w:r w:rsidRPr="000001E8">
              <w:rPr>
                <w:rFonts w:ascii="Times New Roman" w:hAnsi="Times New Roman" w:cs="Times New Roman"/>
                <w:b/>
                <w:bCs/>
                <w:color w:val="auto"/>
                <w:lang w:eastAsia="en-US"/>
              </w:rPr>
              <w:t>90</w:t>
            </w:r>
          </w:p>
        </w:tc>
        <w:tc>
          <w:tcPr>
            <w:tcW w:w="425" w:type="dxa"/>
            <w:tcBorders>
              <w:top w:val="single" w:sz="4" w:space="0" w:color="auto"/>
              <w:left w:val="single" w:sz="4" w:space="0" w:color="auto"/>
              <w:bottom w:val="nil"/>
              <w:right w:val="nil"/>
            </w:tcBorders>
            <w:shd w:val="clear" w:color="auto" w:fill="FFFFFF"/>
          </w:tcPr>
          <w:p w14:paraId="261475F3" w14:textId="77777777" w:rsidR="007548DF" w:rsidRPr="000001E8" w:rsidRDefault="007548DF" w:rsidP="000001E8">
            <w:pPr>
              <w:jc w:val="center"/>
              <w:rPr>
                <w:rFonts w:ascii="Times New Roman" w:hAnsi="Times New Roman" w:cs="Times New Roman"/>
                <w:b/>
                <w:bCs/>
                <w:color w:val="auto"/>
                <w:lang w:eastAsia="en-US"/>
              </w:rPr>
            </w:pPr>
          </w:p>
        </w:tc>
        <w:tc>
          <w:tcPr>
            <w:tcW w:w="425" w:type="dxa"/>
            <w:tcBorders>
              <w:top w:val="single" w:sz="4" w:space="0" w:color="auto"/>
              <w:left w:val="single" w:sz="4" w:space="0" w:color="auto"/>
              <w:bottom w:val="nil"/>
              <w:right w:val="nil"/>
            </w:tcBorders>
            <w:shd w:val="clear" w:color="auto" w:fill="FFFFFF"/>
          </w:tcPr>
          <w:p w14:paraId="79FDB24E" w14:textId="67761FD8" w:rsidR="007548DF" w:rsidRPr="000001E8" w:rsidRDefault="000001E8" w:rsidP="000001E8">
            <w:pPr>
              <w:jc w:val="center"/>
              <w:rPr>
                <w:rFonts w:ascii="Times New Roman" w:hAnsi="Times New Roman" w:cs="Times New Roman"/>
                <w:b/>
                <w:bCs/>
                <w:color w:val="auto"/>
                <w:lang w:eastAsia="en-US"/>
              </w:rPr>
            </w:pPr>
            <w:r w:rsidRPr="000001E8">
              <w:rPr>
                <w:rFonts w:ascii="Times New Roman" w:hAnsi="Times New Roman" w:cs="Times New Roman"/>
                <w:b/>
                <w:bCs/>
                <w:color w:val="auto"/>
                <w:lang w:eastAsia="en-US"/>
              </w:rPr>
              <w:t>10</w:t>
            </w:r>
          </w:p>
        </w:tc>
        <w:tc>
          <w:tcPr>
            <w:tcW w:w="567" w:type="dxa"/>
            <w:tcBorders>
              <w:top w:val="single" w:sz="4" w:space="0" w:color="auto"/>
              <w:left w:val="single" w:sz="4" w:space="0" w:color="auto"/>
              <w:bottom w:val="nil"/>
              <w:right w:val="nil"/>
            </w:tcBorders>
            <w:shd w:val="clear" w:color="auto" w:fill="FFFFFF"/>
          </w:tcPr>
          <w:p w14:paraId="14AE6209" w14:textId="77777777" w:rsidR="007548DF" w:rsidRPr="000001E8" w:rsidRDefault="007548DF"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nil"/>
            </w:tcBorders>
            <w:shd w:val="clear" w:color="auto" w:fill="FFFFFF"/>
          </w:tcPr>
          <w:p w14:paraId="00F3A4F3" w14:textId="77777777" w:rsidR="007548DF" w:rsidRPr="000001E8" w:rsidRDefault="007548DF"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1E0BC22A" w14:textId="5B888590" w:rsidR="007548DF" w:rsidRPr="000001E8" w:rsidRDefault="000001E8" w:rsidP="000001E8">
            <w:pPr>
              <w:jc w:val="center"/>
              <w:rPr>
                <w:rFonts w:ascii="Times New Roman" w:hAnsi="Times New Roman" w:cs="Times New Roman"/>
                <w:b/>
                <w:bCs/>
                <w:color w:val="auto"/>
                <w:lang w:eastAsia="en-US"/>
              </w:rPr>
            </w:pPr>
            <w:r w:rsidRPr="000001E8">
              <w:rPr>
                <w:rFonts w:ascii="Times New Roman" w:hAnsi="Times New Roman" w:cs="Times New Roman"/>
                <w:b/>
                <w:bCs/>
                <w:color w:val="auto"/>
                <w:lang w:eastAsia="en-US"/>
              </w:rPr>
              <w:t>78</w:t>
            </w:r>
          </w:p>
        </w:tc>
      </w:tr>
      <w:tr w:rsidR="007548DF" w:rsidRPr="00264CD1" w14:paraId="749D3F61" w14:textId="77777777" w:rsidTr="009437C1">
        <w:trPr>
          <w:trHeight w:val="240"/>
        </w:trPr>
        <w:tc>
          <w:tcPr>
            <w:tcW w:w="2694" w:type="dxa"/>
            <w:tcBorders>
              <w:top w:val="single" w:sz="4" w:space="0" w:color="auto"/>
              <w:left w:val="single" w:sz="4" w:space="0" w:color="auto"/>
              <w:bottom w:val="nil"/>
              <w:right w:val="nil"/>
            </w:tcBorders>
            <w:shd w:val="clear" w:color="auto" w:fill="FFFFFF"/>
          </w:tcPr>
          <w:p w14:paraId="497A3BF7" w14:textId="77777777" w:rsidR="007548DF" w:rsidRPr="00264CD1" w:rsidRDefault="007548DF" w:rsidP="001D3C7C">
            <w:pPr>
              <w:pStyle w:val="a6"/>
              <w:shd w:val="clear" w:color="auto" w:fill="auto"/>
              <w:spacing w:line="240" w:lineRule="auto"/>
              <w:ind w:firstLine="0"/>
              <w:rPr>
                <w:rStyle w:val="9"/>
                <w:b w:val="0"/>
                <w:bCs w:val="0"/>
                <w:color w:val="000000"/>
                <w:sz w:val="24"/>
                <w:szCs w:val="24"/>
                <w:lang w:eastAsia="uk-UA"/>
              </w:rPr>
            </w:pPr>
            <w:r w:rsidRPr="00264CD1">
              <w:rPr>
                <w:rStyle w:val="9"/>
                <w:b w:val="0"/>
                <w:bCs w:val="0"/>
                <w:color w:val="000000"/>
                <w:sz w:val="24"/>
                <w:szCs w:val="24"/>
                <w:lang w:eastAsia="uk-UA"/>
              </w:rPr>
              <w:t>Всього в 1 семестрі:</w:t>
            </w:r>
          </w:p>
        </w:tc>
        <w:tc>
          <w:tcPr>
            <w:tcW w:w="850" w:type="dxa"/>
            <w:tcBorders>
              <w:top w:val="single" w:sz="4" w:space="0" w:color="auto"/>
              <w:left w:val="single" w:sz="4" w:space="0" w:color="auto"/>
              <w:bottom w:val="nil"/>
              <w:right w:val="nil"/>
            </w:tcBorders>
            <w:shd w:val="clear" w:color="auto" w:fill="FFFFFF"/>
          </w:tcPr>
          <w:p w14:paraId="715B54E2" w14:textId="77777777" w:rsidR="007548DF" w:rsidRPr="009437C1" w:rsidRDefault="007548DF" w:rsidP="009437C1">
            <w:pPr>
              <w:rPr>
                <w:rFonts w:ascii="Times New Roman" w:hAnsi="Times New Roman" w:cs="Times New Roman"/>
                <w:b/>
                <w:color w:val="auto"/>
                <w:lang w:eastAsia="en-US"/>
              </w:rPr>
            </w:pPr>
          </w:p>
        </w:tc>
        <w:tc>
          <w:tcPr>
            <w:tcW w:w="851" w:type="dxa"/>
            <w:gridSpan w:val="2"/>
            <w:tcBorders>
              <w:top w:val="single" w:sz="4" w:space="0" w:color="auto"/>
              <w:left w:val="single" w:sz="4" w:space="0" w:color="auto"/>
              <w:bottom w:val="nil"/>
              <w:right w:val="nil"/>
            </w:tcBorders>
            <w:shd w:val="clear" w:color="auto" w:fill="FFFFFF"/>
          </w:tcPr>
          <w:p w14:paraId="57D4605B" w14:textId="5B06E877" w:rsidR="007548DF" w:rsidRPr="009437C1" w:rsidRDefault="008C7E33" w:rsidP="009437C1">
            <w:pPr>
              <w:rPr>
                <w:rFonts w:ascii="Times New Roman" w:hAnsi="Times New Roman" w:cs="Times New Roman"/>
                <w:b/>
                <w:color w:val="auto"/>
                <w:lang w:eastAsia="en-US"/>
              </w:rPr>
            </w:pPr>
            <w:r>
              <w:rPr>
                <w:rFonts w:ascii="Times New Roman" w:hAnsi="Times New Roman" w:cs="Times New Roman"/>
                <w:b/>
                <w:color w:val="auto"/>
                <w:lang w:eastAsia="en-US"/>
              </w:rPr>
              <w:t>90</w:t>
            </w:r>
          </w:p>
        </w:tc>
        <w:tc>
          <w:tcPr>
            <w:tcW w:w="283" w:type="dxa"/>
            <w:tcBorders>
              <w:top w:val="single" w:sz="4" w:space="0" w:color="auto"/>
              <w:left w:val="single" w:sz="4" w:space="0" w:color="auto"/>
              <w:bottom w:val="nil"/>
              <w:right w:val="nil"/>
            </w:tcBorders>
            <w:shd w:val="clear" w:color="auto" w:fill="FFFFFF"/>
          </w:tcPr>
          <w:p w14:paraId="09815F73" w14:textId="77777777" w:rsidR="007548DF" w:rsidRPr="00264CD1" w:rsidRDefault="007548DF"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33770D4" w14:textId="66D4742D" w:rsidR="007548DF" w:rsidRPr="009437C1" w:rsidRDefault="008C7E33" w:rsidP="004729E5">
            <w:pPr>
              <w:rPr>
                <w:rFonts w:ascii="Times New Roman" w:hAnsi="Times New Roman" w:cs="Times New Roman"/>
                <w:b/>
                <w:color w:val="auto"/>
                <w:lang w:eastAsia="en-US"/>
              </w:rPr>
            </w:pPr>
            <w:r>
              <w:rPr>
                <w:rFonts w:ascii="Times New Roman" w:hAnsi="Times New Roman" w:cs="Times New Roman"/>
                <w:b/>
                <w:color w:val="auto"/>
                <w:lang w:eastAsia="en-US"/>
              </w:rPr>
              <w:t>30</w:t>
            </w:r>
          </w:p>
        </w:tc>
        <w:tc>
          <w:tcPr>
            <w:tcW w:w="567" w:type="dxa"/>
            <w:tcBorders>
              <w:top w:val="single" w:sz="4" w:space="0" w:color="auto"/>
              <w:left w:val="single" w:sz="4" w:space="0" w:color="auto"/>
              <w:bottom w:val="nil"/>
              <w:right w:val="nil"/>
            </w:tcBorders>
            <w:shd w:val="clear" w:color="auto" w:fill="FFFFFF"/>
          </w:tcPr>
          <w:p w14:paraId="40F05BBE" w14:textId="77777777" w:rsidR="007548DF" w:rsidRPr="009437C1" w:rsidRDefault="007548DF" w:rsidP="004729E5">
            <w:pPr>
              <w:rPr>
                <w:rFonts w:ascii="Times New Roman" w:hAnsi="Times New Roman" w:cs="Times New Roman"/>
                <w:b/>
                <w:color w:val="auto"/>
                <w:lang w:eastAsia="en-US"/>
              </w:rPr>
            </w:pPr>
          </w:p>
        </w:tc>
        <w:tc>
          <w:tcPr>
            <w:tcW w:w="709" w:type="dxa"/>
            <w:tcBorders>
              <w:top w:val="single" w:sz="4" w:space="0" w:color="auto"/>
              <w:left w:val="single" w:sz="4" w:space="0" w:color="auto"/>
              <w:bottom w:val="nil"/>
              <w:right w:val="nil"/>
            </w:tcBorders>
            <w:shd w:val="clear" w:color="auto" w:fill="FFFFFF"/>
          </w:tcPr>
          <w:p w14:paraId="5FFC62FC" w14:textId="77777777" w:rsidR="007548DF" w:rsidRPr="009437C1" w:rsidRDefault="007548DF" w:rsidP="004729E5">
            <w:pPr>
              <w:rPr>
                <w:rFonts w:ascii="Times New Roman" w:hAnsi="Times New Roman" w:cs="Times New Roman"/>
                <w:b/>
                <w:color w:val="auto"/>
                <w:lang w:eastAsia="en-US"/>
              </w:rPr>
            </w:pPr>
          </w:p>
        </w:tc>
        <w:tc>
          <w:tcPr>
            <w:tcW w:w="567" w:type="dxa"/>
            <w:tcBorders>
              <w:top w:val="single" w:sz="4" w:space="0" w:color="auto"/>
              <w:left w:val="single" w:sz="4" w:space="0" w:color="auto"/>
              <w:bottom w:val="nil"/>
              <w:right w:val="nil"/>
            </w:tcBorders>
            <w:shd w:val="clear" w:color="auto" w:fill="FFFFFF"/>
          </w:tcPr>
          <w:p w14:paraId="706E4B04" w14:textId="03780BC0" w:rsidR="007548DF" w:rsidRPr="009437C1" w:rsidRDefault="008C7E33" w:rsidP="002C0235">
            <w:pPr>
              <w:jc w:val="center"/>
              <w:rPr>
                <w:rFonts w:ascii="Times New Roman" w:hAnsi="Times New Roman" w:cs="Times New Roman"/>
                <w:b/>
                <w:color w:val="auto"/>
                <w:lang w:eastAsia="en-US"/>
              </w:rPr>
            </w:pPr>
            <w:r>
              <w:rPr>
                <w:rFonts w:ascii="Times New Roman" w:hAnsi="Times New Roman" w:cs="Times New Roman"/>
                <w:b/>
                <w:color w:val="auto"/>
                <w:lang w:eastAsia="en-US"/>
              </w:rPr>
              <w:t>60</w:t>
            </w:r>
          </w:p>
        </w:tc>
        <w:tc>
          <w:tcPr>
            <w:tcW w:w="851" w:type="dxa"/>
            <w:tcBorders>
              <w:top w:val="single" w:sz="4" w:space="0" w:color="auto"/>
              <w:left w:val="single" w:sz="4" w:space="0" w:color="auto"/>
              <w:bottom w:val="nil"/>
              <w:right w:val="nil"/>
            </w:tcBorders>
            <w:shd w:val="clear" w:color="auto" w:fill="FFFFFF"/>
          </w:tcPr>
          <w:p w14:paraId="5240C0C1" w14:textId="77777777" w:rsidR="007548DF" w:rsidRPr="00264CD1" w:rsidRDefault="007548DF"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192F7FF6" w14:textId="77777777" w:rsidR="007548DF" w:rsidRPr="00264CD1" w:rsidRDefault="007548DF"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E4CBDA8" w14:textId="77777777" w:rsidR="007548DF" w:rsidRPr="00264CD1" w:rsidRDefault="007548DF"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114C632" w14:textId="77777777" w:rsidR="007548DF" w:rsidRPr="00264CD1" w:rsidRDefault="007548DF"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45046925" w14:textId="77777777" w:rsidR="007548DF" w:rsidRPr="00264CD1" w:rsidRDefault="007548DF"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55428961" w14:textId="77777777" w:rsidR="007548DF" w:rsidRPr="00264CD1" w:rsidRDefault="007548DF" w:rsidP="004729E5">
            <w:pPr>
              <w:rPr>
                <w:rFonts w:ascii="Times New Roman" w:hAnsi="Times New Roman" w:cs="Times New Roman"/>
                <w:color w:val="auto"/>
                <w:lang w:eastAsia="en-US"/>
              </w:rPr>
            </w:pPr>
          </w:p>
        </w:tc>
      </w:tr>
      <w:tr w:rsidR="007548DF" w:rsidRPr="00264CD1" w14:paraId="5EC2F2EC" w14:textId="77777777" w:rsidTr="00E6655A">
        <w:trPr>
          <w:trHeight w:val="474"/>
        </w:trPr>
        <w:tc>
          <w:tcPr>
            <w:tcW w:w="10348" w:type="dxa"/>
            <w:gridSpan w:val="15"/>
            <w:tcBorders>
              <w:top w:val="single" w:sz="4" w:space="0" w:color="auto"/>
              <w:left w:val="single" w:sz="4" w:space="0" w:color="auto"/>
              <w:bottom w:val="nil"/>
              <w:right w:val="single" w:sz="4" w:space="0" w:color="auto"/>
            </w:tcBorders>
            <w:shd w:val="clear" w:color="auto" w:fill="FFFFFF"/>
          </w:tcPr>
          <w:p w14:paraId="4F9550B7" w14:textId="77777777" w:rsidR="002C0235" w:rsidRDefault="002C0235" w:rsidP="002C0235">
            <w:pPr>
              <w:jc w:val="center"/>
              <w:rPr>
                <w:rStyle w:val="9"/>
                <w:sz w:val="24"/>
                <w:szCs w:val="24"/>
              </w:rPr>
            </w:pPr>
            <w:r>
              <w:rPr>
                <w:rStyle w:val="9"/>
                <w:sz w:val="24"/>
                <w:szCs w:val="24"/>
              </w:rPr>
              <w:t>2 семестр</w:t>
            </w:r>
          </w:p>
          <w:p w14:paraId="2E466CA6" w14:textId="77777777" w:rsidR="007548DF" w:rsidRPr="00264CD1" w:rsidRDefault="007548DF" w:rsidP="002C0235">
            <w:pPr>
              <w:jc w:val="center"/>
              <w:rPr>
                <w:rFonts w:ascii="Times New Roman" w:hAnsi="Times New Roman" w:cs="Times New Roman"/>
                <w:color w:val="auto"/>
                <w:lang w:eastAsia="en-US"/>
              </w:rPr>
            </w:pPr>
            <w:r w:rsidRPr="00264CD1">
              <w:rPr>
                <w:rStyle w:val="9"/>
                <w:sz w:val="24"/>
                <w:szCs w:val="24"/>
              </w:rPr>
              <w:t>Змістовий модуль</w:t>
            </w:r>
            <w:r w:rsidR="002C0235">
              <w:rPr>
                <w:rStyle w:val="9"/>
                <w:sz w:val="24"/>
                <w:szCs w:val="24"/>
              </w:rPr>
              <w:t xml:space="preserve"> 2</w:t>
            </w:r>
            <w:r w:rsidRPr="00264CD1">
              <w:rPr>
                <w:rStyle w:val="9"/>
                <w:sz w:val="24"/>
                <w:szCs w:val="24"/>
              </w:rPr>
              <w:t>.</w:t>
            </w:r>
            <w:r w:rsidRPr="00264CD1">
              <w:rPr>
                <w:rStyle w:val="9"/>
                <w:b/>
                <w:bCs/>
                <w:sz w:val="24"/>
                <w:szCs w:val="24"/>
              </w:rPr>
              <w:t xml:space="preserve"> </w:t>
            </w:r>
            <w:r w:rsidR="00D552AC" w:rsidRPr="00264CD1">
              <w:rPr>
                <w:rFonts w:ascii="Times New Roman" w:hAnsi="Times New Roman" w:cs="Times New Roman"/>
                <w:b/>
              </w:rPr>
              <w:t>«Техніка перекладу галузевих аграрних текстів. Семантичні аспекти перекладу</w:t>
            </w:r>
            <w:r w:rsidR="002C0235">
              <w:rPr>
                <w:rFonts w:ascii="Times New Roman" w:hAnsi="Times New Roman" w:cs="Times New Roman"/>
                <w:b/>
              </w:rPr>
              <w:t>.</w:t>
            </w:r>
            <w:r w:rsidR="002C0235" w:rsidRPr="00264CD1">
              <w:rPr>
                <w:rFonts w:ascii="Times New Roman" w:hAnsi="Times New Roman" w:cs="Times New Roman"/>
                <w:b/>
              </w:rPr>
              <w:t xml:space="preserve"> Варіанти англійської мови і перекладу галузевих аграрних текстів</w:t>
            </w:r>
            <w:r w:rsidR="00D552AC" w:rsidRPr="00264CD1">
              <w:rPr>
                <w:rFonts w:ascii="Times New Roman" w:hAnsi="Times New Roman" w:cs="Times New Roman"/>
                <w:b/>
              </w:rPr>
              <w:t>»</w:t>
            </w:r>
          </w:p>
        </w:tc>
      </w:tr>
      <w:tr w:rsidR="00115090" w:rsidRPr="00264CD1" w14:paraId="4251F225" w14:textId="77777777" w:rsidTr="00E6655A">
        <w:trPr>
          <w:trHeight w:val="474"/>
        </w:trPr>
        <w:tc>
          <w:tcPr>
            <w:tcW w:w="2694" w:type="dxa"/>
            <w:tcBorders>
              <w:top w:val="single" w:sz="4" w:space="0" w:color="auto"/>
              <w:left w:val="single" w:sz="4" w:space="0" w:color="auto"/>
              <w:bottom w:val="nil"/>
              <w:right w:val="nil"/>
            </w:tcBorders>
            <w:shd w:val="clear" w:color="auto" w:fill="FFFFFF"/>
          </w:tcPr>
          <w:p w14:paraId="77EE20AC" w14:textId="77777777" w:rsidR="00115090" w:rsidRPr="00264CD1" w:rsidRDefault="00115090" w:rsidP="00115090">
            <w:pPr>
              <w:pStyle w:val="a6"/>
              <w:shd w:val="clear" w:color="auto" w:fill="auto"/>
              <w:spacing w:line="240" w:lineRule="auto"/>
              <w:ind w:firstLine="0"/>
              <w:rPr>
                <w:b w:val="0"/>
                <w:sz w:val="24"/>
                <w:szCs w:val="24"/>
              </w:rPr>
            </w:pPr>
            <w:r w:rsidRPr="002C0235">
              <w:rPr>
                <w:sz w:val="24"/>
                <w:szCs w:val="24"/>
              </w:rPr>
              <w:t>Тема 1.</w:t>
            </w:r>
            <w:r w:rsidRPr="00264CD1">
              <w:rPr>
                <w:b w:val="0"/>
                <w:sz w:val="24"/>
                <w:szCs w:val="24"/>
              </w:rPr>
              <w:t xml:space="preserve"> Читання та переклад оригінального художнього тексту</w:t>
            </w:r>
            <w:r w:rsidR="00E36096">
              <w:rPr>
                <w:b w:val="0"/>
                <w:sz w:val="24"/>
                <w:szCs w:val="24"/>
              </w:rPr>
              <w:t>. Трансформаційний аналіз.</w:t>
            </w:r>
          </w:p>
        </w:tc>
        <w:tc>
          <w:tcPr>
            <w:tcW w:w="1134" w:type="dxa"/>
            <w:gridSpan w:val="2"/>
            <w:tcBorders>
              <w:top w:val="single" w:sz="4" w:space="0" w:color="auto"/>
              <w:left w:val="single" w:sz="4" w:space="0" w:color="auto"/>
              <w:bottom w:val="nil"/>
              <w:right w:val="nil"/>
            </w:tcBorders>
            <w:shd w:val="clear" w:color="auto" w:fill="FFFFFF"/>
          </w:tcPr>
          <w:p w14:paraId="056857A1" w14:textId="77777777" w:rsidR="00115090" w:rsidRPr="00264CD1" w:rsidRDefault="00115090" w:rsidP="000C11CD">
            <w:pPr>
              <w:rPr>
                <w:rFonts w:ascii="Times New Roman" w:hAnsi="Times New Roman" w:cs="Times New Roman"/>
                <w:color w:val="auto"/>
                <w:lang w:eastAsia="en-US"/>
              </w:rPr>
            </w:pPr>
            <w:r w:rsidRPr="00264CD1">
              <w:rPr>
                <w:rFonts w:ascii="Times New Roman" w:hAnsi="Times New Roman" w:cs="Times New Roman"/>
                <w:color w:val="auto"/>
                <w:lang w:eastAsia="en-US"/>
              </w:rPr>
              <w:t>1-</w:t>
            </w:r>
            <w:r w:rsidR="000C11CD" w:rsidRPr="00264CD1">
              <w:rPr>
                <w:rFonts w:ascii="Times New Roman" w:hAnsi="Times New Roman" w:cs="Times New Roman"/>
                <w:color w:val="auto"/>
                <w:lang w:eastAsia="en-US"/>
              </w:rPr>
              <w:t>2</w:t>
            </w:r>
          </w:p>
        </w:tc>
        <w:tc>
          <w:tcPr>
            <w:tcW w:w="567" w:type="dxa"/>
            <w:tcBorders>
              <w:top w:val="single" w:sz="4" w:space="0" w:color="auto"/>
              <w:left w:val="single" w:sz="4" w:space="0" w:color="auto"/>
              <w:bottom w:val="nil"/>
              <w:right w:val="nil"/>
            </w:tcBorders>
            <w:shd w:val="clear" w:color="auto" w:fill="FFFFFF"/>
          </w:tcPr>
          <w:p w14:paraId="0EF679C2" w14:textId="77777777" w:rsidR="00115090" w:rsidRPr="00264CD1" w:rsidRDefault="00E36096" w:rsidP="00E36096">
            <w:pPr>
              <w:jc w:val="center"/>
              <w:rPr>
                <w:rFonts w:ascii="Times New Roman" w:hAnsi="Times New Roman" w:cs="Times New Roman"/>
                <w:color w:val="auto"/>
                <w:lang w:eastAsia="en-US"/>
              </w:rPr>
            </w:pPr>
            <w:r>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20A9B8C8" w14:textId="77777777" w:rsidR="00115090" w:rsidRPr="00264CD1" w:rsidRDefault="00115090"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A229811" w14:textId="1121D2BD" w:rsidR="00115090" w:rsidRPr="00264CD1" w:rsidRDefault="000569AB" w:rsidP="00E36096">
            <w:pPr>
              <w:jc w:val="center"/>
              <w:rPr>
                <w:rFonts w:ascii="Times New Roman" w:hAnsi="Times New Roman" w:cs="Times New Roman"/>
                <w:color w:val="auto"/>
                <w:lang w:eastAsia="en-US"/>
              </w:rPr>
            </w:pPr>
            <w:r>
              <w:rPr>
                <w:rFonts w:ascii="Times New Roman" w:hAnsi="Times New Roman" w:cs="Times New Roman"/>
                <w:color w:val="auto"/>
                <w:lang w:eastAsia="en-US"/>
              </w:rPr>
              <w:t>5</w:t>
            </w:r>
          </w:p>
        </w:tc>
        <w:tc>
          <w:tcPr>
            <w:tcW w:w="567" w:type="dxa"/>
            <w:tcBorders>
              <w:top w:val="single" w:sz="4" w:space="0" w:color="auto"/>
              <w:left w:val="single" w:sz="4" w:space="0" w:color="auto"/>
              <w:bottom w:val="nil"/>
              <w:right w:val="nil"/>
            </w:tcBorders>
            <w:shd w:val="clear" w:color="auto" w:fill="FFFFFF"/>
          </w:tcPr>
          <w:p w14:paraId="0C307BA0" w14:textId="77777777" w:rsidR="00115090" w:rsidRPr="00264CD1" w:rsidRDefault="00115090"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3B036C7C" w14:textId="77777777" w:rsidR="00115090" w:rsidRPr="00264CD1" w:rsidRDefault="00115090"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D65B634" w14:textId="4EE43213" w:rsidR="00115090" w:rsidRPr="00264CD1" w:rsidRDefault="000569AB" w:rsidP="00E36096">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120BA49D" w14:textId="77777777" w:rsidR="00115090" w:rsidRPr="00264CD1" w:rsidRDefault="00115090"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3B6C598" w14:textId="77777777" w:rsidR="00115090" w:rsidRPr="00264CD1" w:rsidRDefault="00115090"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75C738A6" w14:textId="4D3C0DB2" w:rsidR="00115090"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6</w:t>
            </w:r>
          </w:p>
        </w:tc>
        <w:tc>
          <w:tcPr>
            <w:tcW w:w="567" w:type="dxa"/>
            <w:tcBorders>
              <w:top w:val="single" w:sz="4" w:space="0" w:color="auto"/>
              <w:left w:val="single" w:sz="4" w:space="0" w:color="auto"/>
              <w:bottom w:val="nil"/>
              <w:right w:val="nil"/>
            </w:tcBorders>
            <w:shd w:val="clear" w:color="auto" w:fill="FFFFFF"/>
          </w:tcPr>
          <w:p w14:paraId="76D52FBD" w14:textId="77777777" w:rsidR="00115090" w:rsidRPr="00264CD1" w:rsidRDefault="00115090"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6B95542D" w14:textId="77777777" w:rsidR="00115090" w:rsidRPr="00264CD1" w:rsidRDefault="00115090"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5ACB3F8D" w14:textId="1F16533A" w:rsidR="00115090"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24</w:t>
            </w:r>
          </w:p>
        </w:tc>
      </w:tr>
      <w:tr w:rsidR="00E36096" w:rsidRPr="00264CD1" w14:paraId="45384925" w14:textId="77777777" w:rsidTr="00E6655A">
        <w:trPr>
          <w:trHeight w:val="474"/>
        </w:trPr>
        <w:tc>
          <w:tcPr>
            <w:tcW w:w="2694" w:type="dxa"/>
            <w:tcBorders>
              <w:top w:val="single" w:sz="4" w:space="0" w:color="auto"/>
              <w:left w:val="single" w:sz="4" w:space="0" w:color="auto"/>
              <w:bottom w:val="nil"/>
              <w:right w:val="nil"/>
            </w:tcBorders>
            <w:shd w:val="clear" w:color="auto" w:fill="FFFFFF"/>
          </w:tcPr>
          <w:p w14:paraId="5CC33AD3" w14:textId="77777777" w:rsidR="00E36096" w:rsidRPr="00264CD1" w:rsidRDefault="00E36096" w:rsidP="00115090">
            <w:pPr>
              <w:pStyle w:val="a6"/>
              <w:shd w:val="clear" w:color="auto" w:fill="auto"/>
              <w:spacing w:line="240" w:lineRule="auto"/>
              <w:ind w:firstLine="0"/>
              <w:rPr>
                <w:b w:val="0"/>
                <w:sz w:val="24"/>
                <w:szCs w:val="24"/>
              </w:rPr>
            </w:pPr>
            <w:r w:rsidRPr="002C0235">
              <w:rPr>
                <w:sz w:val="24"/>
                <w:szCs w:val="24"/>
              </w:rPr>
              <w:t>Тема 2.</w:t>
            </w:r>
            <w:r w:rsidRPr="00264CD1">
              <w:rPr>
                <w:b w:val="0"/>
                <w:sz w:val="24"/>
                <w:szCs w:val="24"/>
              </w:rPr>
              <w:t xml:space="preserve"> Аудіювання автентичних текстів англійською мовою</w:t>
            </w:r>
          </w:p>
        </w:tc>
        <w:tc>
          <w:tcPr>
            <w:tcW w:w="1134" w:type="dxa"/>
            <w:gridSpan w:val="2"/>
            <w:tcBorders>
              <w:top w:val="single" w:sz="4" w:space="0" w:color="auto"/>
              <w:left w:val="single" w:sz="4" w:space="0" w:color="auto"/>
              <w:bottom w:val="nil"/>
              <w:right w:val="nil"/>
            </w:tcBorders>
            <w:shd w:val="clear" w:color="auto" w:fill="FFFFFF"/>
          </w:tcPr>
          <w:p w14:paraId="48B49222" w14:textId="77777777" w:rsidR="00E36096" w:rsidRPr="00264CD1" w:rsidRDefault="00E36096" w:rsidP="000C11CD">
            <w:pPr>
              <w:rPr>
                <w:rFonts w:ascii="Times New Roman" w:hAnsi="Times New Roman" w:cs="Times New Roman"/>
                <w:color w:val="auto"/>
                <w:lang w:eastAsia="en-US"/>
              </w:rPr>
            </w:pPr>
            <w:r w:rsidRPr="00264CD1">
              <w:rPr>
                <w:rFonts w:ascii="Times New Roman" w:hAnsi="Times New Roman" w:cs="Times New Roman"/>
                <w:color w:val="auto"/>
                <w:lang w:eastAsia="en-US"/>
              </w:rPr>
              <w:t>3-4</w:t>
            </w:r>
          </w:p>
        </w:tc>
        <w:tc>
          <w:tcPr>
            <w:tcW w:w="567" w:type="dxa"/>
            <w:tcBorders>
              <w:top w:val="single" w:sz="4" w:space="0" w:color="auto"/>
              <w:left w:val="single" w:sz="4" w:space="0" w:color="auto"/>
              <w:bottom w:val="nil"/>
              <w:right w:val="nil"/>
            </w:tcBorders>
            <w:shd w:val="clear" w:color="auto" w:fill="FFFFFF"/>
          </w:tcPr>
          <w:p w14:paraId="52570841" w14:textId="77777777" w:rsidR="00E36096" w:rsidRDefault="00E36096">
            <w:r w:rsidRPr="00BC2A2E">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6FE480A6" w14:textId="77777777" w:rsidR="00E36096" w:rsidRPr="00264CD1" w:rsidRDefault="00E36096"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C2854BF" w14:textId="2CCDB9D9" w:rsidR="00E36096" w:rsidRDefault="000569AB" w:rsidP="00E36096">
            <w:pPr>
              <w:jc w:val="center"/>
            </w:pPr>
            <w:r>
              <w:rPr>
                <w:rFonts w:ascii="Times New Roman" w:hAnsi="Times New Roman" w:cs="Times New Roman"/>
                <w:color w:val="auto"/>
                <w:lang w:eastAsia="en-US"/>
              </w:rPr>
              <w:t>5</w:t>
            </w:r>
          </w:p>
        </w:tc>
        <w:tc>
          <w:tcPr>
            <w:tcW w:w="567" w:type="dxa"/>
            <w:tcBorders>
              <w:top w:val="single" w:sz="4" w:space="0" w:color="auto"/>
              <w:left w:val="single" w:sz="4" w:space="0" w:color="auto"/>
              <w:bottom w:val="nil"/>
              <w:right w:val="nil"/>
            </w:tcBorders>
            <w:shd w:val="clear" w:color="auto" w:fill="FFFFFF"/>
          </w:tcPr>
          <w:p w14:paraId="2247E15B" w14:textId="77777777" w:rsidR="00E36096" w:rsidRPr="00264CD1" w:rsidRDefault="00E36096"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3A9D1BDA" w14:textId="77777777" w:rsidR="00E36096" w:rsidRPr="00264CD1" w:rsidRDefault="00E36096"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8425216" w14:textId="7EB41BCB" w:rsidR="00E36096" w:rsidRDefault="000569AB" w:rsidP="00E36096">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6353F24D"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6836BC9"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1ACAC282" w14:textId="04FC3412" w:rsidR="00E36096"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6</w:t>
            </w:r>
          </w:p>
        </w:tc>
        <w:tc>
          <w:tcPr>
            <w:tcW w:w="567" w:type="dxa"/>
            <w:tcBorders>
              <w:top w:val="single" w:sz="4" w:space="0" w:color="auto"/>
              <w:left w:val="single" w:sz="4" w:space="0" w:color="auto"/>
              <w:bottom w:val="nil"/>
              <w:right w:val="nil"/>
            </w:tcBorders>
            <w:shd w:val="clear" w:color="auto" w:fill="FFFFFF"/>
          </w:tcPr>
          <w:p w14:paraId="6F94A973" w14:textId="77777777" w:rsidR="00E36096" w:rsidRPr="00264CD1" w:rsidRDefault="00E36096"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53591C5" w14:textId="77777777" w:rsidR="00E36096" w:rsidRPr="00264CD1" w:rsidRDefault="00E36096"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6326091B" w14:textId="70118594" w:rsidR="00E36096"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24</w:t>
            </w:r>
          </w:p>
        </w:tc>
      </w:tr>
      <w:tr w:rsidR="00E36096" w:rsidRPr="00264CD1" w14:paraId="33F6E946" w14:textId="77777777" w:rsidTr="00E6655A">
        <w:trPr>
          <w:trHeight w:val="474"/>
        </w:trPr>
        <w:tc>
          <w:tcPr>
            <w:tcW w:w="2694" w:type="dxa"/>
            <w:tcBorders>
              <w:top w:val="single" w:sz="4" w:space="0" w:color="auto"/>
              <w:left w:val="single" w:sz="4" w:space="0" w:color="auto"/>
              <w:bottom w:val="nil"/>
              <w:right w:val="nil"/>
            </w:tcBorders>
            <w:shd w:val="clear" w:color="auto" w:fill="FFFFFF"/>
          </w:tcPr>
          <w:p w14:paraId="1B5ADF58" w14:textId="77777777" w:rsidR="00E36096" w:rsidRPr="00264CD1" w:rsidRDefault="00E36096" w:rsidP="000C11CD">
            <w:pPr>
              <w:pStyle w:val="a6"/>
              <w:shd w:val="clear" w:color="auto" w:fill="auto"/>
              <w:spacing w:line="240" w:lineRule="auto"/>
              <w:ind w:firstLine="0"/>
              <w:rPr>
                <w:b w:val="0"/>
                <w:sz w:val="24"/>
                <w:szCs w:val="24"/>
              </w:rPr>
            </w:pPr>
            <w:r w:rsidRPr="002C0235">
              <w:rPr>
                <w:sz w:val="24"/>
                <w:szCs w:val="24"/>
              </w:rPr>
              <w:t>Тема 3.</w:t>
            </w:r>
            <w:r w:rsidRPr="00264CD1">
              <w:rPr>
                <w:b w:val="0"/>
                <w:sz w:val="24"/>
                <w:szCs w:val="24"/>
              </w:rPr>
              <w:t xml:space="preserve"> Креативне письмо – твір</w:t>
            </w:r>
            <w:r>
              <w:rPr>
                <w:b w:val="0"/>
                <w:sz w:val="24"/>
                <w:szCs w:val="24"/>
              </w:rPr>
              <w:t xml:space="preserve">. Трансформаційний </w:t>
            </w:r>
            <w:r>
              <w:rPr>
                <w:b w:val="0"/>
                <w:sz w:val="24"/>
                <w:szCs w:val="24"/>
              </w:rPr>
              <w:lastRenderedPageBreak/>
              <w:t>аналіз.</w:t>
            </w:r>
          </w:p>
        </w:tc>
        <w:tc>
          <w:tcPr>
            <w:tcW w:w="1134" w:type="dxa"/>
            <w:gridSpan w:val="2"/>
            <w:tcBorders>
              <w:top w:val="single" w:sz="4" w:space="0" w:color="auto"/>
              <w:left w:val="single" w:sz="4" w:space="0" w:color="auto"/>
              <w:bottom w:val="nil"/>
              <w:right w:val="nil"/>
            </w:tcBorders>
            <w:shd w:val="clear" w:color="auto" w:fill="FFFFFF"/>
          </w:tcPr>
          <w:p w14:paraId="0836F0B7" w14:textId="77777777" w:rsidR="00E36096" w:rsidRPr="00264CD1" w:rsidRDefault="00E36096" w:rsidP="000C11CD">
            <w:pPr>
              <w:rPr>
                <w:rFonts w:ascii="Times New Roman" w:hAnsi="Times New Roman" w:cs="Times New Roman"/>
                <w:color w:val="auto"/>
                <w:lang w:eastAsia="en-US"/>
              </w:rPr>
            </w:pPr>
            <w:r w:rsidRPr="00264CD1">
              <w:rPr>
                <w:rFonts w:ascii="Times New Roman" w:hAnsi="Times New Roman" w:cs="Times New Roman"/>
                <w:color w:val="auto"/>
                <w:lang w:eastAsia="en-US"/>
              </w:rPr>
              <w:lastRenderedPageBreak/>
              <w:t>5-6</w:t>
            </w:r>
          </w:p>
        </w:tc>
        <w:tc>
          <w:tcPr>
            <w:tcW w:w="567" w:type="dxa"/>
            <w:tcBorders>
              <w:top w:val="single" w:sz="4" w:space="0" w:color="auto"/>
              <w:left w:val="single" w:sz="4" w:space="0" w:color="auto"/>
              <w:bottom w:val="nil"/>
              <w:right w:val="nil"/>
            </w:tcBorders>
            <w:shd w:val="clear" w:color="auto" w:fill="FFFFFF"/>
          </w:tcPr>
          <w:p w14:paraId="3EBD435E" w14:textId="77777777" w:rsidR="00E36096" w:rsidRDefault="00E36096">
            <w:r w:rsidRPr="00BC2A2E">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7DCE5166" w14:textId="77777777" w:rsidR="00E36096" w:rsidRPr="00264CD1" w:rsidRDefault="00E36096"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F15B79A" w14:textId="4C8E80B5" w:rsidR="00E36096" w:rsidRDefault="000569AB" w:rsidP="00E36096">
            <w:pPr>
              <w:jc w:val="center"/>
            </w:pPr>
            <w:r>
              <w:rPr>
                <w:rFonts w:ascii="Times New Roman" w:hAnsi="Times New Roman" w:cs="Times New Roman"/>
                <w:color w:val="auto"/>
                <w:lang w:eastAsia="en-US"/>
              </w:rPr>
              <w:t>5</w:t>
            </w:r>
          </w:p>
        </w:tc>
        <w:tc>
          <w:tcPr>
            <w:tcW w:w="567" w:type="dxa"/>
            <w:tcBorders>
              <w:top w:val="single" w:sz="4" w:space="0" w:color="auto"/>
              <w:left w:val="single" w:sz="4" w:space="0" w:color="auto"/>
              <w:bottom w:val="nil"/>
              <w:right w:val="nil"/>
            </w:tcBorders>
            <w:shd w:val="clear" w:color="auto" w:fill="FFFFFF"/>
          </w:tcPr>
          <w:p w14:paraId="2F319166" w14:textId="77777777" w:rsidR="00E36096" w:rsidRPr="00264CD1" w:rsidRDefault="00E36096"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1BA3B2AD" w14:textId="77777777" w:rsidR="00E36096" w:rsidRPr="00264CD1" w:rsidRDefault="00E36096"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20A484C" w14:textId="02262591" w:rsidR="00E36096" w:rsidRDefault="000569AB" w:rsidP="00E36096">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0F848752"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A480411"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7D0F19D" w14:textId="3D24DDE6" w:rsidR="00E36096"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2</w:t>
            </w:r>
          </w:p>
        </w:tc>
        <w:tc>
          <w:tcPr>
            <w:tcW w:w="567" w:type="dxa"/>
            <w:tcBorders>
              <w:top w:val="single" w:sz="4" w:space="0" w:color="auto"/>
              <w:left w:val="single" w:sz="4" w:space="0" w:color="auto"/>
              <w:bottom w:val="nil"/>
              <w:right w:val="nil"/>
            </w:tcBorders>
            <w:shd w:val="clear" w:color="auto" w:fill="FFFFFF"/>
          </w:tcPr>
          <w:p w14:paraId="55D21463" w14:textId="77777777" w:rsidR="00E36096" w:rsidRPr="00264CD1" w:rsidRDefault="00E36096"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764F992" w14:textId="77777777" w:rsidR="00E36096" w:rsidRPr="00264CD1" w:rsidRDefault="00E36096" w:rsidP="000001E8">
            <w:pPr>
              <w:jc w:val="cente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77C74D8C" w14:textId="57DEBEBC" w:rsidR="00E36096" w:rsidRPr="00264CD1" w:rsidRDefault="000001E8" w:rsidP="000001E8">
            <w:pPr>
              <w:jc w:val="center"/>
              <w:rPr>
                <w:rFonts w:ascii="Times New Roman" w:hAnsi="Times New Roman" w:cs="Times New Roman"/>
                <w:color w:val="auto"/>
                <w:lang w:eastAsia="en-US"/>
              </w:rPr>
            </w:pPr>
            <w:r>
              <w:rPr>
                <w:rFonts w:ascii="Times New Roman" w:hAnsi="Times New Roman" w:cs="Times New Roman"/>
                <w:color w:val="auto"/>
                <w:lang w:eastAsia="en-US"/>
              </w:rPr>
              <w:t>30</w:t>
            </w:r>
          </w:p>
        </w:tc>
      </w:tr>
      <w:tr w:rsidR="00E36096" w:rsidRPr="00264CD1" w14:paraId="3E663AA5" w14:textId="77777777" w:rsidTr="00E6655A">
        <w:trPr>
          <w:trHeight w:val="474"/>
        </w:trPr>
        <w:tc>
          <w:tcPr>
            <w:tcW w:w="2694" w:type="dxa"/>
            <w:tcBorders>
              <w:top w:val="single" w:sz="4" w:space="0" w:color="auto"/>
              <w:left w:val="single" w:sz="4" w:space="0" w:color="auto"/>
              <w:bottom w:val="nil"/>
              <w:right w:val="nil"/>
            </w:tcBorders>
            <w:shd w:val="clear" w:color="auto" w:fill="FFFFFF"/>
          </w:tcPr>
          <w:p w14:paraId="225FEE2F" w14:textId="77777777" w:rsidR="00E36096" w:rsidRPr="00264CD1" w:rsidRDefault="00E36096" w:rsidP="000C11CD">
            <w:pPr>
              <w:pStyle w:val="a6"/>
              <w:shd w:val="clear" w:color="auto" w:fill="auto"/>
              <w:spacing w:line="240" w:lineRule="auto"/>
              <w:ind w:firstLine="0"/>
              <w:rPr>
                <w:b w:val="0"/>
                <w:sz w:val="24"/>
                <w:szCs w:val="24"/>
              </w:rPr>
            </w:pPr>
            <w:r w:rsidRPr="002C0235">
              <w:rPr>
                <w:sz w:val="24"/>
                <w:szCs w:val="24"/>
              </w:rPr>
              <w:t>Тема 4.</w:t>
            </w:r>
            <w:r w:rsidRPr="00264CD1">
              <w:rPr>
                <w:b w:val="0"/>
                <w:sz w:val="24"/>
                <w:szCs w:val="24"/>
              </w:rPr>
              <w:t xml:space="preserve"> Опрацювання наукових аграрних текстів за темою.</w:t>
            </w:r>
          </w:p>
        </w:tc>
        <w:tc>
          <w:tcPr>
            <w:tcW w:w="1134" w:type="dxa"/>
            <w:gridSpan w:val="2"/>
            <w:tcBorders>
              <w:top w:val="single" w:sz="4" w:space="0" w:color="auto"/>
              <w:left w:val="single" w:sz="4" w:space="0" w:color="auto"/>
              <w:bottom w:val="nil"/>
              <w:right w:val="nil"/>
            </w:tcBorders>
            <w:shd w:val="clear" w:color="auto" w:fill="FFFFFF"/>
          </w:tcPr>
          <w:p w14:paraId="55414D0D" w14:textId="77777777" w:rsidR="00E36096" w:rsidRPr="00264CD1" w:rsidRDefault="00E36096" w:rsidP="000C11CD">
            <w:pPr>
              <w:rPr>
                <w:rFonts w:ascii="Times New Roman" w:hAnsi="Times New Roman" w:cs="Times New Roman"/>
                <w:color w:val="auto"/>
                <w:lang w:eastAsia="en-US"/>
              </w:rPr>
            </w:pPr>
            <w:r w:rsidRPr="00264CD1">
              <w:rPr>
                <w:rFonts w:ascii="Times New Roman" w:hAnsi="Times New Roman" w:cs="Times New Roman"/>
                <w:color w:val="auto"/>
                <w:lang w:eastAsia="en-US"/>
              </w:rPr>
              <w:t>7-8</w:t>
            </w:r>
          </w:p>
        </w:tc>
        <w:tc>
          <w:tcPr>
            <w:tcW w:w="567" w:type="dxa"/>
            <w:tcBorders>
              <w:top w:val="single" w:sz="4" w:space="0" w:color="auto"/>
              <w:left w:val="single" w:sz="4" w:space="0" w:color="auto"/>
              <w:bottom w:val="nil"/>
              <w:right w:val="nil"/>
            </w:tcBorders>
            <w:shd w:val="clear" w:color="auto" w:fill="FFFFFF"/>
          </w:tcPr>
          <w:p w14:paraId="4535CC9B" w14:textId="77777777" w:rsidR="00E36096" w:rsidRDefault="00E36096">
            <w:r w:rsidRPr="00BC2A2E">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3BF72AD4" w14:textId="77777777" w:rsidR="00E36096" w:rsidRPr="00264CD1" w:rsidRDefault="00E36096"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1432DCA9" w14:textId="399F7B45" w:rsidR="00E36096" w:rsidRDefault="000569AB" w:rsidP="00E36096">
            <w:pPr>
              <w:jc w:val="center"/>
            </w:pPr>
            <w:r>
              <w:rPr>
                <w:rFonts w:ascii="Times New Roman" w:hAnsi="Times New Roman" w:cs="Times New Roman"/>
                <w:color w:val="auto"/>
                <w:lang w:eastAsia="en-US"/>
              </w:rPr>
              <w:t>5</w:t>
            </w:r>
          </w:p>
        </w:tc>
        <w:tc>
          <w:tcPr>
            <w:tcW w:w="567" w:type="dxa"/>
            <w:tcBorders>
              <w:top w:val="single" w:sz="4" w:space="0" w:color="auto"/>
              <w:left w:val="single" w:sz="4" w:space="0" w:color="auto"/>
              <w:bottom w:val="nil"/>
              <w:right w:val="nil"/>
            </w:tcBorders>
            <w:shd w:val="clear" w:color="auto" w:fill="FFFFFF"/>
          </w:tcPr>
          <w:p w14:paraId="7E480A78" w14:textId="77777777" w:rsidR="00E36096" w:rsidRPr="00264CD1" w:rsidRDefault="00E36096"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2CC69DF3" w14:textId="77777777" w:rsidR="00E36096" w:rsidRPr="00264CD1" w:rsidRDefault="00E36096"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5AA62C99" w14:textId="05919F57" w:rsidR="00E36096" w:rsidRDefault="000569AB" w:rsidP="00E36096">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3409C1B3"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7558BAE1"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806352F"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51333832"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4FFB420"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50AE00EC" w14:textId="77777777" w:rsidR="00E36096" w:rsidRPr="00264CD1" w:rsidRDefault="00E36096" w:rsidP="004729E5">
            <w:pPr>
              <w:rPr>
                <w:rFonts w:ascii="Times New Roman" w:hAnsi="Times New Roman" w:cs="Times New Roman"/>
                <w:color w:val="auto"/>
                <w:lang w:eastAsia="en-US"/>
              </w:rPr>
            </w:pPr>
          </w:p>
        </w:tc>
      </w:tr>
      <w:tr w:rsidR="00E36096" w:rsidRPr="00264CD1" w14:paraId="1D02CA42" w14:textId="77777777" w:rsidTr="002C0235">
        <w:trPr>
          <w:trHeight w:val="474"/>
        </w:trPr>
        <w:tc>
          <w:tcPr>
            <w:tcW w:w="2694" w:type="dxa"/>
            <w:tcBorders>
              <w:top w:val="single" w:sz="4" w:space="0" w:color="auto"/>
              <w:left w:val="single" w:sz="4" w:space="0" w:color="auto"/>
              <w:bottom w:val="nil"/>
              <w:right w:val="nil"/>
            </w:tcBorders>
            <w:shd w:val="clear" w:color="auto" w:fill="FFFFFF"/>
          </w:tcPr>
          <w:p w14:paraId="72E4AEC5" w14:textId="77777777" w:rsidR="00E36096" w:rsidRPr="00264CD1" w:rsidRDefault="00E36096" w:rsidP="002C0235">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5.</w:t>
            </w:r>
            <w:r w:rsidRPr="00264CD1">
              <w:rPr>
                <w:rStyle w:val="9"/>
                <w:b w:val="0"/>
                <w:bCs w:val="0"/>
                <w:color w:val="000000"/>
                <w:sz w:val="24"/>
                <w:szCs w:val="24"/>
                <w:lang w:eastAsia="uk-UA"/>
              </w:rPr>
              <w:t xml:space="preserve"> Варіанти англійської мови – читання та аналіз оригінального тексту</w:t>
            </w:r>
          </w:p>
        </w:tc>
        <w:tc>
          <w:tcPr>
            <w:tcW w:w="1134" w:type="dxa"/>
            <w:gridSpan w:val="2"/>
            <w:tcBorders>
              <w:top w:val="single" w:sz="4" w:space="0" w:color="auto"/>
              <w:left w:val="single" w:sz="4" w:space="0" w:color="auto"/>
              <w:bottom w:val="nil"/>
              <w:right w:val="nil"/>
            </w:tcBorders>
            <w:shd w:val="clear" w:color="auto" w:fill="FFFFFF"/>
          </w:tcPr>
          <w:p w14:paraId="4A11ABCF" w14:textId="77777777" w:rsidR="00E36096" w:rsidRPr="00264CD1" w:rsidRDefault="00E36096" w:rsidP="00243A9D">
            <w:pPr>
              <w:rPr>
                <w:rFonts w:ascii="Times New Roman" w:hAnsi="Times New Roman" w:cs="Times New Roman"/>
                <w:color w:val="auto"/>
                <w:lang w:eastAsia="en-US"/>
              </w:rPr>
            </w:pPr>
            <w:r w:rsidRPr="00264CD1">
              <w:rPr>
                <w:rFonts w:ascii="Times New Roman" w:hAnsi="Times New Roman" w:cs="Times New Roman"/>
                <w:color w:val="auto"/>
                <w:lang w:eastAsia="en-US"/>
              </w:rPr>
              <w:t>9-10</w:t>
            </w:r>
          </w:p>
        </w:tc>
        <w:tc>
          <w:tcPr>
            <w:tcW w:w="567" w:type="dxa"/>
            <w:tcBorders>
              <w:top w:val="single" w:sz="4" w:space="0" w:color="auto"/>
              <w:left w:val="single" w:sz="4" w:space="0" w:color="auto"/>
              <w:bottom w:val="nil"/>
              <w:right w:val="nil"/>
            </w:tcBorders>
            <w:shd w:val="clear" w:color="auto" w:fill="FFFFFF"/>
          </w:tcPr>
          <w:p w14:paraId="22F901F0" w14:textId="77777777" w:rsidR="00E36096" w:rsidRDefault="00E36096">
            <w:r w:rsidRPr="00BC2A2E">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45CC1094" w14:textId="77777777" w:rsidR="00E36096" w:rsidRPr="00264CD1" w:rsidRDefault="00E36096"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0A4E70A" w14:textId="7A1C41F1" w:rsidR="00E36096" w:rsidRDefault="000569AB" w:rsidP="00E36096">
            <w:pPr>
              <w:jc w:val="center"/>
            </w:pPr>
            <w:r>
              <w:rPr>
                <w:rFonts w:ascii="Times New Roman" w:hAnsi="Times New Roman" w:cs="Times New Roman"/>
                <w:color w:val="auto"/>
                <w:lang w:eastAsia="en-US"/>
              </w:rPr>
              <w:t>3</w:t>
            </w:r>
          </w:p>
        </w:tc>
        <w:tc>
          <w:tcPr>
            <w:tcW w:w="567" w:type="dxa"/>
            <w:tcBorders>
              <w:top w:val="single" w:sz="4" w:space="0" w:color="auto"/>
              <w:left w:val="single" w:sz="4" w:space="0" w:color="auto"/>
              <w:bottom w:val="nil"/>
              <w:right w:val="nil"/>
            </w:tcBorders>
            <w:shd w:val="clear" w:color="auto" w:fill="FFFFFF"/>
          </w:tcPr>
          <w:p w14:paraId="11404C58" w14:textId="77777777" w:rsidR="00E36096" w:rsidRPr="00264CD1" w:rsidRDefault="00E36096"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6ABD7A0C" w14:textId="77777777" w:rsidR="00E36096" w:rsidRPr="00264CD1" w:rsidRDefault="00E36096"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2001367" w14:textId="47E55EAE" w:rsidR="00E36096" w:rsidRDefault="000569AB" w:rsidP="00E36096">
            <w:pPr>
              <w:jc w:val="cente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57F4FF41"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CF13A3A"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7D53BD33"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108E50BB"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EBBCB82"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457B0F32" w14:textId="77777777" w:rsidR="00E36096" w:rsidRPr="00264CD1" w:rsidRDefault="00E36096" w:rsidP="004729E5">
            <w:pPr>
              <w:rPr>
                <w:rFonts w:ascii="Times New Roman" w:hAnsi="Times New Roman" w:cs="Times New Roman"/>
                <w:color w:val="auto"/>
                <w:lang w:eastAsia="en-US"/>
              </w:rPr>
            </w:pPr>
          </w:p>
        </w:tc>
      </w:tr>
      <w:tr w:rsidR="00E36096" w:rsidRPr="00264CD1" w14:paraId="4A6C108C" w14:textId="77777777" w:rsidTr="002C0235">
        <w:trPr>
          <w:trHeight w:val="474"/>
        </w:trPr>
        <w:tc>
          <w:tcPr>
            <w:tcW w:w="2694" w:type="dxa"/>
            <w:tcBorders>
              <w:top w:val="single" w:sz="4" w:space="0" w:color="auto"/>
              <w:left w:val="single" w:sz="4" w:space="0" w:color="auto"/>
              <w:bottom w:val="nil"/>
              <w:right w:val="nil"/>
            </w:tcBorders>
            <w:shd w:val="clear" w:color="auto" w:fill="FFFFFF"/>
          </w:tcPr>
          <w:p w14:paraId="0F15F855" w14:textId="77777777" w:rsidR="00E36096" w:rsidRPr="00264CD1" w:rsidRDefault="00E36096" w:rsidP="002C0235">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6.</w:t>
            </w:r>
            <w:r w:rsidRPr="00264CD1">
              <w:rPr>
                <w:rStyle w:val="9"/>
                <w:b w:val="0"/>
                <w:bCs w:val="0"/>
                <w:color w:val="000000"/>
                <w:sz w:val="24"/>
                <w:szCs w:val="24"/>
                <w:lang w:eastAsia="uk-UA"/>
              </w:rPr>
              <w:t xml:space="preserve"> Аудіювання автентичних текстів англійською мовою, усний переклад</w:t>
            </w:r>
          </w:p>
        </w:tc>
        <w:tc>
          <w:tcPr>
            <w:tcW w:w="1134" w:type="dxa"/>
            <w:gridSpan w:val="2"/>
            <w:tcBorders>
              <w:top w:val="single" w:sz="4" w:space="0" w:color="auto"/>
              <w:left w:val="single" w:sz="4" w:space="0" w:color="auto"/>
              <w:bottom w:val="nil"/>
              <w:right w:val="nil"/>
            </w:tcBorders>
            <w:shd w:val="clear" w:color="auto" w:fill="FFFFFF"/>
          </w:tcPr>
          <w:p w14:paraId="58E48AC0" w14:textId="77777777" w:rsidR="00E36096" w:rsidRPr="00264CD1" w:rsidRDefault="00E36096" w:rsidP="00BB283B">
            <w:pPr>
              <w:rPr>
                <w:rFonts w:ascii="Times New Roman" w:hAnsi="Times New Roman" w:cs="Times New Roman"/>
                <w:color w:val="auto"/>
                <w:lang w:eastAsia="en-US"/>
              </w:rPr>
            </w:pPr>
            <w:r w:rsidRPr="00264CD1">
              <w:rPr>
                <w:rFonts w:ascii="Times New Roman" w:hAnsi="Times New Roman" w:cs="Times New Roman"/>
                <w:color w:val="auto"/>
                <w:lang w:eastAsia="en-US"/>
              </w:rPr>
              <w:t>11-12</w:t>
            </w:r>
          </w:p>
        </w:tc>
        <w:tc>
          <w:tcPr>
            <w:tcW w:w="567" w:type="dxa"/>
            <w:tcBorders>
              <w:top w:val="single" w:sz="4" w:space="0" w:color="auto"/>
              <w:left w:val="single" w:sz="4" w:space="0" w:color="auto"/>
              <w:bottom w:val="nil"/>
              <w:right w:val="nil"/>
            </w:tcBorders>
            <w:shd w:val="clear" w:color="auto" w:fill="FFFFFF"/>
          </w:tcPr>
          <w:p w14:paraId="52ABD897" w14:textId="77777777" w:rsidR="00E36096" w:rsidRDefault="00E36096">
            <w:r w:rsidRPr="00BC2A2E">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25A107D4" w14:textId="77777777" w:rsidR="00E36096" w:rsidRPr="00264CD1" w:rsidRDefault="00E36096"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DB603DE" w14:textId="150943D6" w:rsidR="00E36096" w:rsidRDefault="000569AB" w:rsidP="00E36096">
            <w:pPr>
              <w:jc w:val="center"/>
            </w:pPr>
            <w:r>
              <w:rPr>
                <w:rFonts w:ascii="Times New Roman" w:hAnsi="Times New Roman" w:cs="Times New Roman"/>
                <w:color w:val="auto"/>
                <w:lang w:eastAsia="en-US"/>
              </w:rPr>
              <w:t>3</w:t>
            </w:r>
          </w:p>
        </w:tc>
        <w:tc>
          <w:tcPr>
            <w:tcW w:w="567" w:type="dxa"/>
            <w:tcBorders>
              <w:top w:val="single" w:sz="4" w:space="0" w:color="auto"/>
              <w:left w:val="single" w:sz="4" w:space="0" w:color="auto"/>
              <w:bottom w:val="nil"/>
              <w:right w:val="nil"/>
            </w:tcBorders>
            <w:shd w:val="clear" w:color="auto" w:fill="FFFFFF"/>
          </w:tcPr>
          <w:p w14:paraId="3ABF29CD" w14:textId="77777777" w:rsidR="00E36096" w:rsidRPr="00264CD1" w:rsidRDefault="00E36096"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52B36242" w14:textId="77777777" w:rsidR="00E36096" w:rsidRPr="00264CD1" w:rsidRDefault="00E36096"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46CD4E13" w14:textId="6BBE2590" w:rsidR="00E36096" w:rsidRPr="00264CD1" w:rsidRDefault="000569AB" w:rsidP="00910555">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4D390F69"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1110730"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54D8053"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2940B95C"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3313C3A8"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1845D794" w14:textId="77777777" w:rsidR="00E36096" w:rsidRPr="00264CD1" w:rsidRDefault="00E36096" w:rsidP="004729E5">
            <w:pPr>
              <w:rPr>
                <w:rFonts w:ascii="Times New Roman" w:hAnsi="Times New Roman" w:cs="Times New Roman"/>
                <w:color w:val="auto"/>
                <w:lang w:eastAsia="en-US"/>
              </w:rPr>
            </w:pPr>
          </w:p>
        </w:tc>
      </w:tr>
      <w:tr w:rsidR="00E36096" w:rsidRPr="00264CD1" w14:paraId="7C093158" w14:textId="77777777" w:rsidTr="002C0235">
        <w:trPr>
          <w:trHeight w:val="474"/>
        </w:trPr>
        <w:tc>
          <w:tcPr>
            <w:tcW w:w="2694" w:type="dxa"/>
            <w:tcBorders>
              <w:top w:val="single" w:sz="4" w:space="0" w:color="auto"/>
              <w:left w:val="single" w:sz="4" w:space="0" w:color="auto"/>
              <w:bottom w:val="nil"/>
              <w:right w:val="nil"/>
            </w:tcBorders>
            <w:shd w:val="clear" w:color="auto" w:fill="FFFFFF"/>
          </w:tcPr>
          <w:p w14:paraId="2EC3A526" w14:textId="77777777" w:rsidR="00E36096" w:rsidRPr="00264CD1" w:rsidRDefault="00E36096" w:rsidP="002C0235">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7</w:t>
            </w:r>
            <w:r w:rsidRPr="00264CD1">
              <w:rPr>
                <w:rStyle w:val="9"/>
                <w:b w:val="0"/>
                <w:bCs w:val="0"/>
                <w:color w:val="000000"/>
                <w:sz w:val="24"/>
                <w:szCs w:val="24"/>
                <w:lang w:eastAsia="uk-UA"/>
              </w:rPr>
              <w:t>. Креативне письмо, твір, переклад</w:t>
            </w:r>
            <w:r>
              <w:rPr>
                <w:rStyle w:val="9"/>
                <w:b w:val="0"/>
                <w:bCs w:val="0"/>
                <w:color w:val="000000"/>
                <w:sz w:val="24"/>
                <w:szCs w:val="24"/>
                <w:lang w:eastAsia="uk-UA"/>
              </w:rPr>
              <w:t xml:space="preserve">. </w:t>
            </w:r>
            <w:r>
              <w:rPr>
                <w:b w:val="0"/>
                <w:sz w:val="24"/>
                <w:szCs w:val="24"/>
              </w:rPr>
              <w:t>Трансформаційний аналіз.</w:t>
            </w:r>
          </w:p>
        </w:tc>
        <w:tc>
          <w:tcPr>
            <w:tcW w:w="1134" w:type="dxa"/>
            <w:gridSpan w:val="2"/>
            <w:tcBorders>
              <w:top w:val="single" w:sz="4" w:space="0" w:color="auto"/>
              <w:left w:val="single" w:sz="4" w:space="0" w:color="auto"/>
              <w:bottom w:val="nil"/>
              <w:right w:val="nil"/>
            </w:tcBorders>
            <w:shd w:val="clear" w:color="auto" w:fill="FFFFFF"/>
          </w:tcPr>
          <w:p w14:paraId="22A377ED" w14:textId="77777777" w:rsidR="00E36096" w:rsidRPr="00264CD1" w:rsidRDefault="00E36096" w:rsidP="004A37D0">
            <w:pPr>
              <w:rPr>
                <w:rFonts w:ascii="Times New Roman" w:hAnsi="Times New Roman" w:cs="Times New Roman"/>
                <w:color w:val="auto"/>
                <w:lang w:eastAsia="en-US"/>
              </w:rPr>
            </w:pPr>
            <w:r w:rsidRPr="00264CD1">
              <w:rPr>
                <w:rFonts w:ascii="Times New Roman" w:hAnsi="Times New Roman" w:cs="Times New Roman"/>
                <w:color w:val="auto"/>
                <w:lang w:eastAsia="en-US"/>
              </w:rPr>
              <w:t>13-14</w:t>
            </w:r>
          </w:p>
        </w:tc>
        <w:tc>
          <w:tcPr>
            <w:tcW w:w="567" w:type="dxa"/>
            <w:tcBorders>
              <w:top w:val="single" w:sz="4" w:space="0" w:color="auto"/>
              <w:left w:val="single" w:sz="4" w:space="0" w:color="auto"/>
              <w:bottom w:val="nil"/>
              <w:right w:val="nil"/>
            </w:tcBorders>
            <w:shd w:val="clear" w:color="auto" w:fill="FFFFFF"/>
          </w:tcPr>
          <w:p w14:paraId="743C7FC2" w14:textId="77777777" w:rsidR="00E36096" w:rsidRDefault="00E36096">
            <w:r w:rsidRPr="00457D76">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4FFE2C50" w14:textId="77777777" w:rsidR="00E36096" w:rsidRPr="00264CD1" w:rsidRDefault="00E36096" w:rsidP="00243A9D">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4F6D632" w14:textId="3466EC02" w:rsidR="00E36096" w:rsidRDefault="000569AB" w:rsidP="00E36096">
            <w:pPr>
              <w:jc w:val="center"/>
            </w:pPr>
            <w:r>
              <w:rPr>
                <w:rFonts w:ascii="Times New Roman" w:hAnsi="Times New Roman" w:cs="Times New Roman"/>
                <w:color w:val="auto"/>
                <w:lang w:eastAsia="en-US"/>
              </w:rPr>
              <w:t>2</w:t>
            </w:r>
          </w:p>
        </w:tc>
        <w:tc>
          <w:tcPr>
            <w:tcW w:w="567" w:type="dxa"/>
            <w:tcBorders>
              <w:top w:val="single" w:sz="4" w:space="0" w:color="auto"/>
              <w:left w:val="single" w:sz="4" w:space="0" w:color="auto"/>
              <w:bottom w:val="nil"/>
              <w:right w:val="nil"/>
            </w:tcBorders>
            <w:shd w:val="clear" w:color="auto" w:fill="FFFFFF"/>
          </w:tcPr>
          <w:p w14:paraId="6C8433E6" w14:textId="77777777" w:rsidR="00E36096" w:rsidRPr="00264CD1" w:rsidRDefault="00E36096" w:rsidP="00243A9D">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26C7E270" w14:textId="77777777" w:rsidR="00E36096" w:rsidRPr="00264CD1" w:rsidRDefault="00E36096" w:rsidP="00243A9D">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5D469B1B" w14:textId="21B94CD3" w:rsidR="00E36096" w:rsidRPr="00264CD1" w:rsidRDefault="000569AB" w:rsidP="00910555">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c>
          <w:tcPr>
            <w:tcW w:w="851" w:type="dxa"/>
            <w:tcBorders>
              <w:top w:val="single" w:sz="4" w:space="0" w:color="auto"/>
              <w:left w:val="single" w:sz="4" w:space="0" w:color="auto"/>
              <w:bottom w:val="nil"/>
              <w:right w:val="nil"/>
            </w:tcBorders>
            <w:shd w:val="clear" w:color="auto" w:fill="FFFFFF"/>
          </w:tcPr>
          <w:p w14:paraId="78B95264"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789AC2A2"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429A7E0"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2D1A334A"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612E5B79"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4A7816A2" w14:textId="77777777" w:rsidR="00E36096" w:rsidRPr="00264CD1" w:rsidRDefault="00E36096" w:rsidP="004729E5">
            <w:pPr>
              <w:rPr>
                <w:rFonts w:ascii="Times New Roman" w:hAnsi="Times New Roman" w:cs="Times New Roman"/>
                <w:color w:val="auto"/>
                <w:lang w:eastAsia="en-US"/>
              </w:rPr>
            </w:pPr>
          </w:p>
        </w:tc>
      </w:tr>
      <w:tr w:rsidR="00E36096" w:rsidRPr="00264CD1" w14:paraId="2CE0E24F" w14:textId="77777777" w:rsidTr="002C0235">
        <w:trPr>
          <w:trHeight w:val="474"/>
        </w:trPr>
        <w:tc>
          <w:tcPr>
            <w:tcW w:w="2694" w:type="dxa"/>
            <w:tcBorders>
              <w:top w:val="single" w:sz="4" w:space="0" w:color="auto"/>
              <w:left w:val="single" w:sz="4" w:space="0" w:color="auto"/>
              <w:bottom w:val="nil"/>
              <w:right w:val="nil"/>
            </w:tcBorders>
            <w:shd w:val="clear" w:color="auto" w:fill="FFFFFF"/>
          </w:tcPr>
          <w:p w14:paraId="07B6FDC6" w14:textId="77777777" w:rsidR="00E36096" w:rsidRPr="00264CD1" w:rsidRDefault="00E36096" w:rsidP="002C0235">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8.</w:t>
            </w:r>
            <w:r w:rsidRPr="00264CD1">
              <w:rPr>
                <w:rStyle w:val="9"/>
                <w:b w:val="0"/>
                <w:bCs w:val="0"/>
                <w:color w:val="000000"/>
                <w:sz w:val="24"/>
                <w:szCs w:val="24"/>
                <w:lang w:eastAsia="uk-UA"/>
              </w:rPr>
              <w:t xml:space="preserve"> Опрацювання текстів за темою і переклад з аркуша на швидкість</w:t>
            </w:r>
            <w:r>
              <w:rPr>
                <w:rStyle w:val="9"/>
                <w:b w:val="0"/>
                <w:bCs w:val="0"/>
                <w:color w:val="000000"/>
                <w:sz w:val="24"/>
                <w:szCs w:val="24"/>
                <w:lang w:eastAsia="uk-UA"/>
              </w:rPr>
              <w:t xml:space="preserve">. </w:t>
            </w:r>
            <w:r>
              <w:rPr>
                <w:b w:val="0"/>
                <w:sz w:val="24"/>
                <w:szCs w:val="24"/>
              </w:rPr>
              <w:t>Трансформаційний аналіз.</w:t>
            </w:r>
          </w:p>
        </w:tc>
        <w:tc>
          <w:tcPr>
            <w:tcW w:w="1134" w:type="dxa"/>
            <w:gridSpan w:val="2"/>
            <w:tcBorders>
              <w:top w:val="single" w:sz="4" w:space="0" w:color="auto"/>
              <w:left w:val="single" w:sz="4" w:space="0" w:color="auto"/>
              <w:bottom w:val="nil"/>
              <w:right w:val="nil"/>
            </w:tcBorders>
            <w:shd w:val="clear" w:color="auto" w:fill="FFFFFF"/>
          </w:tcPr>
          <w:p w14:paraId="123251B3" w14:textId="77777777" w:rsidR="00E36096" w:rsidRPr="00264CD1" w:rsidRDefault="00E36096" w:rsidP="004729E5">
            <w:pPr>
              <w:rPr>
                <w:rFonts w:ascii="Times New Roman" w:hAnsi="Times New Roman" w:cs="Times New Roman"/>
                <w:color w:val="auto"/>
                <w:lang w:eastAsia="en-US"/>
              </w:rPr>
            </w:pPr>
            <w:r w:rsidRPr="00264CD1">
              <w:rPr>
                <w:rFonts w:ascii="Times New Roman" w:hAnsi="Times New Roman" w:cs="Times New Roman"/>
                <w:color w:val="auto"/>
                <w:lang w:eastAsia="en-US"/>
              </w:rPr>
              <w:t>15</w:t>
            </w:r>
          </w:p>
        </w:tc>
        <w:tc>
          <w:tcPr>
            <w:tcW w:w="567" w:type="dxa"/>
            <w:tcBorders>
              <w:top w:val="single" w:sz="4" w:space="0" w:color="auto"/>
              <w:left w:val="single" w:sz="4" w:space="0" w:color="auto"/>
              <w:bottom w:val="nil"/>
              <w:right w:val="nil"/>
            </w:tcBorders>
            <w:shd w:val="clear" w:color="auto" w:fill="FFFFFF"/>
          </w:tcPr>
          <w:p w14:paraId="2F74FF6B" w14:textId="77777777" w:rsidR="00E36096" w:rsidRDefault="00E36096">
            <w:r w:rsidRPr="00457D76">
              <w:rPr>
                <w:rFonts w:ascii="Times New Roman" w:hAnsi="Times New Roman" w:cs="Times New Roman"/>
                <w:color w:val="auto"/>
                <w:lang w:eastAsia="en-US"/>
              </w:rPr>
              <w:t>15</w:t>
            </w:r>
          </w:p>
        </w:tc>
        <w:tc>
          <w:tcPr>
            <w:tcW w:w="283" w:type="dxa"/>
            <w:tcBorders>
              <w:top w:val="single" w:sz="4" w:space="0" w:color="auto"/>
              <w:left w:val="single" w:sz="4" w:space="0" w:color="auto"/>
              <w:bottom w:val="nil"/>
              <w:right w:val="nil"/>
            </w:tcBorders>
            <w:shd w:val="clear" w:color="auto" w:fill="FFFFFF"/>
          </w:tcPr>
          <w:p w14:paraId="367778F9"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068BEC7" w14:textId="45F2F85B" w:rsidR="00E36096" w:rsidRDefault="000569AB" w:rsidP="00E36096">
            <w:pPr>
              <w:jc w:val="center"/>
            </w:pPr>
            <w:r>
              <w:rPr>
                <w:rFonts w:ascii="Times New Roman" w:hAnsi="Times New Roman" w:cs="Times New Roman"/>
                <w:color w:val="auto"/>
                <w:lang w:eastAsia="en-US"/>
              </w:rPr>
              <w:t>2</w:t>
            </w:r>
          </w:p>
        </w:tc>
        <w:tc>
          <w:tcPr>
            <w:tcW w:w="567" w:type="dxa"/>
            <w:tcBorders>
              <w:top w:val="single" w:sz="4" w:space="0" w:color="auto"/>
              <w:left w:val="single" w:sz="4" w:space="0" w:color="auto"/>
              <w:bottom w:val="nil"/>
              <w:right w:val="nil"/>
            </w:tcBorders>
            <w:shd w:val="clear" w:color="auto" w:fill="FFFFFF"/>
          </w:tcPr>
          <w:p w14:paraId="6D6B955B" w14:textId="77777777" w:rsidR="00E36096" w:rsidRPr="00264CD1" w:rsidRDefault="00E36096" w:rsidP="004729E5">
            <w:pPr>
              <w:rPr>
                <w:rFonts w:ascii="Times New Roman" w:hAnsi="Times New Roman" w:cs="Times New Roman"/>
                <w:color w:val="auto"/>
                <w:lang w:eastAsia="en-US"/>
              </w:rPr>
            </w:pPr>
          </w:p>
        </w:tc>
        <w:tc>
          <w:tcPr>
            <w:tcW w:w="709" w:type="dxa"/>
            <w:tcBorders>
              <w:top w:val="single" w:sz="4" w:space="0" w:color="auto"/>
              <w:left w:val="single" w:sz="4" w:space="0" w:color="auto"/>
              <w:bottom w:val="nil"/>
              <w:right w:val="nil"/>
            </w:tcBorders>
            <w:shd w:val="clear" w:color="auto" w:fill="FFFFFF"/>
          </w:tcPr>
          <w:p w14:paraId="534DC5AF"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69A5ADB4" w14:textId="4DE91176" w:rsidR="00E36096" w:rsidRPr="00264CD1" w:rsidRDefault="000569AB" w:rsidP="00910555">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c>
          <w:tcPr>
            <w:tcW w:w="851" w:type="dxa"/>
            <w:tcBorders>
              <w:top w:val="single" w:sz="4" w:space="0" w:color="auto"/>
              <w:left w:val="single" w:sz="4" w:space="0" w:color="auto"/>
              <w:bottom w:val="nil"/>
              <w:right w:val="nil"/>
            </w:tcBorders>
            <w:shd w:val="clear" w:color="auto" w:fill="FFFFFF"/>
          </w:tcPr>
          <w:p w14:paraId="1405B825"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3A76308B" w14:textId="77777777" w:rsidR="00E36096" w:rsidRPr="00264CD1" w:rsidRDefault="00E36096"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63311AD0"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6DDE80FD"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0C076B8A" w14:textId="77777777" w:rsidR="00E36096" w:rsidRPr="00264CD1" w:rsidRDefault="00E36096"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13B549E7" w14:textId="77777777" w:rsidR="00E36096" w:rsidRPr="00264CD1" w:rsidRDefault="00E36096" w:rsidP="004729E5">
            <w:pPr>
              <w:rPr>
                <w:rFonts w:ascii="Times New Roman" w:hAnsi="Times New Roman" w:cs="Times New Roman"/>
                <w:color w:val="auto"/>
                <w:lang w:eastAsia="en-US"/>
              </w:rPr>
            </w:pPr>
          </w:p>
        </w:tc>
      </w:tr>
      <w:tr w:rsidR="000C11CD" w:rsidRPr="00264CD1" w14:paraId="336D056A" w14:textId="77777777" w:rsidTr="00E6655A">
        <w:trPr>
          <w:trHeight w:val="474"/>
        </w:trPr>
        <w:tc>
          <w:tcPr>
            <w:tcW w:w="2694" w:type="dxa"/>
            <w:tcBorders>
              <w:top w:val="single" w:sz="4" w:space="0" w:color="auto"/>
              <w:left w:val="single" w:sz="4" w:space="0" w:color="auto"/>
              <w:bottom w:val="nil"/>
              <w:right w:val="nil"/>
            </w:tcBorders>
            <w:shd w:val="clear" w:color="auto" w:fill="FFFFFF"/>
          </w:tcPr>
          <w:p w14:paraId="4A56BDCD" w14:textId="77777777" w:rsidR="000C11CD" w:rsidRPr="00264CD1" w:rsidRDefault="002C0235" w:rsidP="004729E5">
            <w:pPr>
              <w:pStyle w:val="a6"/>
              <w:shd w:val="clear" w:color="auto" w:fill="auto"/>
              <w:spacing w:line="240" w:lineRule="auto"/>
              <w:ind w:firstLine="0"/>
              <w:rPr>
                <w:rStyle w:val="9"/>
                <w:b w:val="0"/>
                <w:bCs w:val="0"/>
                <w:color w:val="000000"/>
                <w:sz w:val="24"/>
                <w:szCs w:val="24"/>
                <w:lang w:eastAsia="uk-UA"/>
              </w:rPr>
            </w:pPr>
            <w:r>
              <w:rPr>
                <w:rStyle w:val="9"/>
                <w:b w:val="0"/>
                <w:bCs w:val="0"/>
                <w:color w:val="000000"/>
                <w:sz w:val="24"/>
                <w:szCs w:val="24"/>
                <w:lang w:eastAsia="uk-UA"/>
              </w:rPr>
              <w:t>Разом за змістовим</w:t>
            </w:r>
            <w:r>
              <w:rPr>
                <w:rStyle w:val="9"/>
                <w:b w:val="0"/>
                <w:bCs w:val="0"/>
                <w:color w:val="000000"/>
                <w:sz w:val="24"/>
                <w:szCs w:val="24"/>
                <w:lang w:eastAsia="uk-UA"/>
              </w:rPr>
              <w:br/>
              <w:t>модулем 2</w:t>
            </w:r>
            <w:r w:rsidR="00910555">
              <w:rPr>
                <w:rStyle w:val="9"/>
                <w:b w:val="0"/>
                <w:bCs w:val="0"/>
                <w:color w:val="000000"/>
                <w:sz w:val="24"/>
                <w:szCs w:val="24"/>
                <w:lang w:eastAsia="uk-UA"/>
              </w:rPr>
              <w:t xml:space="preserve"> у 2 семестрі</w:t>
            </w:r>
          </w:p>
        </w:tc>
        <w:tc>
          <w:tcPr>
            <w:tcW w:w="1701" w:type="dxa"/>
            <w:gridSpan w:val="3"/>
            <w:tcBorders>
              <w:top w:val="single" w:sz="4" w:space="0" w:color="auto"/>
              <w:left w:val="single" w:sz="4" w:space="0" w:color="auto"/>
              <w:bottom w:val="nil"/>
              <w:right w:val="nil"/>
            </w:tcBorders>
            <w:shd w:val="clear" w:color="auto" w:fill="FFFFFF"/>
          </w:tcPr>
          <w:p w14:paraId="7CBC37C9" w14:textId="77777777" w:rsidR="000C11CD" w:rsidRPr="00264CD1" w:rsidRDefault="000C11CD" w:rsidP="00E36096">
            <w:pPr>
              <w:rPr>
                <w:rFonts w:ascii="Times New Roman" w:hAnsi="Times New Roman" w:cs="Times New Roman"/>
                <w:color w:val="auto"/>
                <w:lang w:eastAsia="en-US"/>
              </w:rPr>
            </w:pPr>
          </w:p>
        </w:tc>
        <w:tc>
          <w:tcPr>
            <w:tcW w:w="283" w:type="dxa"/>
            <w:tcBorders>
              <w:top w:val="single" w:sz="4" w:space="0" w:color="auto"/>
              <w:left w:val="single" w:sz="4" w:space="0" w:color="auto"/>
              <w:bottom w:val="nil"/>
              <w:right w:val="nil"/>
            </w:tcBorders>
            <w:shd w:val="clear" w:color="auto" w:fill="FFFFFF"/>
          </w:tcPr>
          <w:p w14:paraId="5BB523D0" w14:textId="77777777" w:rsidR="000C11CD" w:rsidRPr="00264CD1" w:rsidRDefault="000C11CD"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4F2BBDE6" w14:textId="7DBB3B0D" w:rsidR="000C11CD" w:rsidRPr="00910555" w:rsidRDefault="00FC7B87" w:rsidP="004729E5">
            <w:pPr>
              <w:rPr>
                <w:rFonts w:ascii="Times New Roman" w:hAnsi="Times New Roman" w:cs="Times New Roman"/>
                <w:b/>
                <w:color w:val="auto"/>
                <w:lang w:eastAsia="en-US"/>
              </w:rPr>
            </w:pPr>
            <w:r>
              <w:rPr>
                <w:rFonts w:ascii="Times New Roman" w:hAnsi="Times New Roman" w:cs="Times New Roman"/>
                <w:b/>
                <w:color w:val="auto"/>
                <w:lang w:eastAsia="en-US"/>
              </w:rPr>
              <w:t xml:space="preserve">30 </w:t>
            </w:r>
          </w:p>
        </w:tc>
        <w:tc>
          <w:tcPr>
            <w:tcW w:w="567" w:type="dxa"/>
            <w:tcBorders>
              <w:top w:val="single" w:sz="4" w:space="0" w:color="auto"/>
              <w:left w:val="single" w:sz="4" w:space="0" w:color="auto"/>
              <w:bottom w:val="nil"/>
              <w:right w:val="nil"/>
            </w:tcBorders>
            <w:shd w:val="clear" w:color="auto" w:fill="FFFFFF"/>
          </w:tcPr>
          <w:p w14:paraId="5C210A80" w14:textId="77777777" w:rsidR="000C11CD" w:rsidRPr="00910555" w:rsidRDefault="000C11CD" w:rsidP="004729E5">
            <w:pPr>
              <w:rPr>
                <w:rFonts w:ascii="Times New Roman" w:hAnsi="Times New Roman" w:cs="Times New Roman"/>
                <w:b/>
                <w:color w:val="auto"/>
                <w:lang w:eastAsia="en-US"/>
              </w:rPr>
            </w:pPr>
          </w:p>
        </w:tc>
        <w:tc>
          <w:tcPr>
            <w:tcW w:w="709" w:type="dxa"/>
            <w:tcBorders>
              <w:top w:val="single" w:sz="4" w:space="0" w:color="auto"/>
              <w:left w:val="single" w:sz="4" w:space="0" w:color="auto"/>
              <w:bottom w:val="nil"/>
              <w:right w:val="nil"/>
            </w:tcBorders>
            <w:shd w:val="clear" w:color="auto" w:fill="FFFFFF"/>
          </w:tcPr>
          <w:p w14:paraId="7A9CCA8E" w14:textId="77777777" w:rsidR="000C11CD" w:rsidRPr="00910555" w:rsidRDefault="000C11CD" w:rsidP="004729E5">
            <w:pPr>
              <w:rPr>
                <w:rFonts w:ascii="Times New Roman" w:hAnsi="Times New Roman" w:cs="Times New Roman"/>
                <w:b/>
                <w:color w:val="auto"/>
                <w:lang w:eastAsia="en-US"/>
              </w:rPr>
            </w:pPr>
          </w:p>
        </w:tc>
        <w:tc>
          <w:tcPr>
            <w:tcW w:w="567" w:type="dxa"/>
            <w:tcBorders>
              <w:top w:val="single" w:sz="4" w:space="0" w:color="auto"/>
              <w:left w:val="single" w:sz="4" w:space="0" w:color="auto"/>
              <w:bottom w:val="nil"/>
              <w:right w:val="nil"/>
            </w:tcBorders>
            <w:shd w:val="clear" w:color="auto" w:fill="FFFFFF"/>
          </w:tcPr>
          <w:p w14:paraId="6C13A5AA" w14:textId="264EE24D" w:rsidR="000C11CD" w:rsidRPr="00910555" w:rsidRDefault="00FC7B87" w:rsidP="004729E5">
            <w:pPr>
              <w:rPr>
                <w:rFonts w:ascii="Times New Roman" w:hAnsi="Times New Roman" w:cs="Times New Roman"/>
                <w:b/>
                <w:color w:val="auto"/>
                <w:lang w:eastAsia="en-US"/>
              </w:rPr>
            </w:pPr>
            <w:r>
              <w:rPr>
                <w:rFonts w:ascii="Times New Roman" w:hAnsi="Times New Roman" w:cs="Times New Roman"/>
                <w:b/>
                <w:color w:val="auto"/>
                <w:lang w:eastAsia="en-US"/>
              </w:rPr>
              <w:t>60</w:t>
            </w:r>
          </w:p>
        </w:tc>
        <w:tc>
          <w:tcPr>
            <w:tcW w:w="851" w:type="dxa"/>
            <w:tcBorders>
              <w:top w:val="single" w:sz="4" w:space="0" w:color="auto"/>
              <w:left w:val="single" w:sz="4" w:space="0" w:color="auto"/>
              <w:bottom w:val="nil"/>
              <w:right w:val="nil"/>
            </w:tcBorders>
            <w:shd w:val="clear" w:color="auto" w:fill="FFFFFF"/>
          </w:tcPr>
          <w:p w14:paraId="48C7632B" w14:textId="77777777" w:rsidR="000C11CD" w:rsidRPr="00264CD1" w:rsidRDefault="000C11CD"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4343E91" w14:textId="77777777" w:rsidR="000C11CD" w:rsidRPr="00264CD1" w:rsidRDefault="000C11CD"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03510145" w14:textId="21114B6C" w:rsidR="000C11CD" w:rsidRPr="00B272A5" w:rsidRDefault="00B272A5" w:rsidP="00B272A5">
            <w:pPr>
              <w:jc w:val="center"/>
              <w:rPr>
                <w:rFonts w:ascii="Times New Roman" w:hAnsi="Times New Roman" w:cs="Times New Roman"/>
                <w:b/>
                <w:bCs/>
                <w:color w:val="auto"/>
                <w:lang w:eastAsia="en-US"/>
              </w:rPr>
            </w:pPr>
            <w:r w:rsidRPr="00B272A5">
              <w:rPr>
                <w:rFonts w:ascii="Times New Roman" w:hAnsi="Times New Roman" w:cs="Times New Roman"/>
                <w:b/>
                <w:bCs/>
                <w:color w:val="auto"/>
                <w:lang w:eastAsia="en-US"/>
              </w:rPr>
              <w:t>1</w:t>
            </w:r>
            <w:r>
              <w:rPr>
                <w:rFonts w:ascii="Times New Roman" w:hAnsi="Times New Roman" w:cs="Times New Roman"/>
                <w:b/>
                <w:bCs/>
                <w:color w:val="auto"/>
                <w:lang w:eastAsia="en-US"/>
              </w:rPr>
              <w:t>4</w:t>
            </w:r>
          </w:p>
        </w:tc>
        <w:tc>
          <w:tcPr>
            <w:tcW w:w="567" w:type="dxa"/>
            <w:tcBorders>
              <w:top w:val="single" w:sz="4" w:space="0" w:color="auto"/>
              <w:left w:val="single" w:sz="4" w:space="0" w:color="auto"/>
              <w:bottom w:val="nil"/>
              <w:right w:val="nil"/>
            </w:tcBorders>
            <w:shd w:val="clear" w:color="auto" w:fill="FFFFFF"/>
          </w:tcPr>
          <w:p w14:paraId="55AA5735" w14:textId="77777777" w:rsidR="000C11CD" w:rsidRPr="00B272A5" w:rsidRDefault="000C11CD" w:rsidP="00B272A5">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nil"/>
            </w:tcBorders>
            <w:shd w:val="clear" w:color="auto" w:fill="FFFFFF"/>
          </w:tcPr>
          <w:p w14:paraId="02E06D5E" w14:textId="77777777" w:rsidR="000C11CD" w:rsidRPr="00B272A5" w:rsidRDefault="000C11CD" w:rsidP="00B272A5">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76D062D9" w14:textId="0AD0C4DD" w:rsidR="000C11CD" w:rsidRPr="00B272A5" w:rsidRDefault="00B272A5" w:rsidP="00B272A5">
            <w:pPr>
              <w:jc w:val="center"/>
              <w:rPr>
                <w:rFonts w:ascii="Times New Roman" w:hAnsi="Times New Roman" w:cs="Times New Roman"/>
                <w:b/>
                <w:bCs/>
                <w:color w:val="auto"/>
                <w:lang w:eastAsia="en-US"/>
              </w:rPr>
            </w:pPr>
            <w:r w:rsidRPr="00B272A5">
              <w:rPr>
                <w:rFonts w:ascii="Times New Roman" w:hAnsi="Times New Roman" w:cs="Times New Roman"/>
                <w:b/>
                <w:bCs/>
                <w:color w:val="auto"/>
                <w:lang w:eastAsia="en-US"/>
              </w:rPr>
              <w:t>78</w:t>
            </w:r>
          </w:p>
        </w:tc>
      </w:tr>
      <w:tr w:rsidR="004558D1" w:rsidRPr="00264CD1" w14:paraId="0C59D9B5" w14:textId="77777777" w:rsidTr="00E6655A">
        <w:trPr>
          <w:trHeight w:val="240"/>
        </w:trPr>
        <w:tc>
          <w:tcPr>
            <w:tcW w:w="2694" w:type="dxa"/>
            <w:tcBorders>
              <w:top w:val="single" w:sz="4" w:space="0" w:color="auto"/>
              <w:left w:val="single" w:sz="4" w:space="0" w:color="auto"/>
              <w:bottom w:val="nil"/>
              <w:right w:val="nil"/>
            </w:tcBorders>
            <w:shd w:val="clear" w:color="auto" w:fill="FFFFFF"/>
          </w:tcPr>
          <w:p w14:paraId="7875712C"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Усього годин</w:t>
            </w:r>
            <w:r w:rsidR="00910555">
              <w:rPr>
                <w:rStyle w:val="9"/>
                <w:b w:val="0"/>
                <w:bCs w:val="0"/>
                <w:color w:val="000000"/>
                <w:sz w:val="24"/>
                <w:szCs w:val="24"/>
                <w:lang w:eastAsia="uk-UA"/>
              </w:rPr>
              <w:t xml:space="preserve"> в </w:t>
            </w:r>
            <w:proofErr w:type="spellStart"/>
            <w:r w:rsidR="00910555">
              <w:rPr>
                <w:rStyle w:val="9"/>
                <w:b w:val="0"/>
                <w:bCs w:val="0"/>
                <w:color w:val="000000"/>
                <w:sz w:val="24"/>
                <w:szCs w:val="24"/>
                <w:lang w:eastAsia="uk-UA"/>
              </w:rPr>
              <w:t>навч</w:t>
            </w:r>
            <w:proofErr w:type="spellEnd"/>
            <w:r w:rsidR="00910555">
              <w:rPr>
                <w:rStyle w:val="9"/>
                <w:b w:val="0"/>
                <w:bCs w:val="0"/>
                <w:color w:val="000000"/>
                <w:sz w:val="24"/>
                <w:szCs w:val="24"/>
                <w:lang w:eastAsia="uk-UA"/>
              </w:rPr>
              <w:t>. році</w:t>
            </w:r>
          </w:p>
        </w:tc>
        <w:tc>
          <w:tcPr>
            <w:tcW w:w="1701" w:type="dxa"/>
            <w:gridSpan w:val="3"/>
            <w:tcBorders>
              <w:top w:val="single" w:sz="4" w:space="0" w:color="auto"/>
              <w:left w:val="single" w:sz="4" w:space="0" w:color="auto"/>
              <w:bottom w:val="nil"/>
              <w:right w:val="nil"/>
            </w:tcBorders>
            <w:shd w:val="clear" w:color="auto" w:fill="FFFFFF"/>
          </w:tcPr>
          <w:p w14:paraId="4C8391A1" w14:textId="5F9B9261" w:rsidR="004558D1" w:rsidRPr="00264CD1" w:rsidRDefault="00E430A3" w:rsidP="004729E5">
            <w:pPr>
              <w:rPr>
                <w:rFonts w:ascii="Times New Roman" w:hAnsi="Times New Roman" w:cs="Times New Roman"/>
                <w:color w:val="auto"/>
                <w:lang w:eastAsia="en-US"/>
              </w:rPr>
            </w:pPr>
            <w:r>
              <w:rPr>
                <w:rFonts w:ascii="Times New Roman" w:hAnsi="Times New Roman" w:cs="Times New Roman"/>
                <w:color w:val="auto"/>
                <w:lang w:eastAsia="en-US"/>
              </w:rPr>
              <w:t>180</w:t>
            </w:r>
          </w:p>
        </w:tc>
        <w:tc>
          <w:tcPr>
            <w:tcW w:w="283" w:type="dxa"/>
            <w:tcBorders>
              <w:top w:val="single" w:sz="4" w:space="0" w:color="auto"/>
              <w:left w:val="single" w:sz="4" w:space="0" w:color="auto"/>
              <w:bottom w:val="nil"/>
              <w:right w:val="nil"/>
            </w:tcBorders>
            <w:shd w:val="clear" w:color="auto" w:fill="FFFFFF"/>
          </w:tcPr>
          <w:p w14:paraId="6E76B603"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5B3179D7" w14:textId="1F626F8A" w:rsidR="004558D1" w:rsidRPr="00910555" w:rsidRDefault="00FC7B87" w:rsidP="004729E5">
            <w:pPr>
              <w:rPr>
                <w:rFonts w:ascii="Times New Roman" w:hAnsi="Times New Roman" w:cs="Times New Roman"/>
                <w:b/>
                <w:color w:val="auto"/>
                <w:lang w:eastAsia="en-US"/>
              </w:rPr>
            </w:pPr>
            <w:r>
              <w:rPr>
                <w:rFonts w:ascii="Times New Roman" w:hAnsi="Times New Roman" w:cs="Times New Roman"/>
                <w:b/>
                <w:color w:val="auto"/>
                <w:lang w:eastAsia="en-US"/>
              </w:rPr>
              <w:t xml:space="preserve">60 </w:t>
            </w:r>
          </w:p>
        </w:tc>
        <w:tc>
          <w:tcPr>
            <w:tcW w:w="567" w:type="dxa"/>
            <w:tcBorders>
              <w:top w:val="single" w:sz="4" w:space="0" w:color="auto"/>
              <w:left w:val="single" w:sz="4" w:space="0" w:color="auto"/>
              <w:bottom w:val="nil"/>
              <w:right w:val="nil"/>
            </w:tcBorders>
            <w:shd w:val="clear" w:color="auto" w:fill="FFFFFF"/>
          </w:tcPr>
          <w:p w14:paraId="141C048D" w14:textId="77777777" w:rsidR="004558D1" w:rsidRPr="00910555" w:rsidRDefault="004558D1" w:rsidP="004729E5">
            <w:pPr>
              <w:rPr>
                <w:rFonts w:ascii="Times New Roman" w:hAnsi="Times New Roman" w:cs="Times New Roman"/>
                <w:b/>
                <w:color w:val="auto"/>
                <w:lang w:eastAsia="en-US"/>
              </w:rPr>
            </w:pPr>
          </w:p>
        </w:tc>
        <w:tc>
          <w:tcPr>
            <w:tcW w:w="709" w:type="dxa"/>
            <w:tcBorders>
              <w:top w:val="single" w:sz="4" w:space="0" w:color="auto"/>
              <w:left w:val="single" w:sz="4" w:space="0" w:color="auto"/>
              <w:bottom w:val="nil"/>
              <w:right w:val="nil"/>
            </w:tcBorders>
            <w:shd w:val="clear" w:color="auto" w:fill="FFFFFF"/>
          </w:tcPr>
          <w:p w14:paraId="11E747BA" w14:textId="77777777" w:rsidR="004558D1" w:rsidRPr="00910555" w:rsidRDefault="004558D1" w:rsidP="004729E5">
            <w:pPr>
              <w:rPr>
                <w:rFonts w:ascii="Times New Roman" w:hAnsi="Times New Roman" w:cs="Times New Roman"/>
                <w:b/>
                <w:color w:val="auto"/>
                <w:lang w:eastAsia="en-US"/>
              </w:rPr>
            </w:pPr>
          </w:p>
        </w:tc>
        <w:tc>
          <w:tcPr>
            <w:tcW w:w="567" w:type="dxa"/>
            <w:tcBorders>
              <w:top w:val="single" w:sz="4" w:space="0" w:color="auto"/>
              <w:left w:val="single" w:sz="4" w:space="0" w:color="auto"/>
              <w:bottom w:val="nil"/>
              <w:right w:val="nil"/>
            </w:tcBorders>
            <w:shd w:val="clear" w:color="auto" w:fill="FFFFFF"/>
          </w:tcPr>
          <w:p w14:paraId="70B76E61" w14:textId="16E83FF8" w:rsidR="004558D1" w:rsidRPr="00910555" w:rsidRDefault="00FC7B87" w:rsidP="00910555">
            <w:pPr>
              <w:rPr>
                <w:rFonts w:ascii="Times New Roman" w:hAnsi="Times New Roman" w:cs="Times New Roman"/>
                <w:b/>
                <w:color w:val="auto"/>
                <w:lang w:eastAsia="en-US"/>
              </w:rPr>
            </w:pPr>
            <w:r>
              <w:rPr>
                <w:rFonts w:ascii="Times New Roman" w:hAnsi="Times New Roman" w:cs="Times New Roman"/>
                <w:b/>
                <w:color w:val="auto"/>
                <w:lang w:eastAsia="en-US"/>
              </w:rPr>
              <w:t xml:space="preserve">120 </w:t>
            </w:r>
          </w:p>
        </w:tc>
        <w:tc>
          <w:tcPr>
            <w:tcW w:w="851" w:type="dxa"/>
            <w:tcBorders>
              <w:top w:val="single" w:sz="4" w:space="0" w:color="auto"/>
              <w:left w:val="single" w:sz="4" w:space="0" w:color="auto"/>
              <w:bottom w:val="nil"/>
              <w:right w:val="nil"/>
            </w:tcBorders>
            <w:shd w:val="clear" w:color="auto" w:fill="FFFFFF"/>
          </w:tcPr>
          <w:p w14:paraId="481267D7"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05266C77"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E1BBE0A" w14:textId="77777777" w:rsidR="004558D1" w:rsidRPr="00264CD1" w:rsidRDefault="004558D1"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95650EF" w14:textId="77777777" w:rsidR="004558D1" w:rsidRPr="00264CD1" w:rsidRDefault="004558D1"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7F6BCFB7" w14:textId="77777777" w:rsidR="004558D1" w:rsidRPr="00264CD1" w:rsidRDefault="004558D1"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660C9916" w14:textId="77777777" w:rsidR="004558D1" w:rsidRPr="00264CD1" w:rsidRDefault="004558D1" w:rsidP="004729E5">
            <w:pPr>
              <w:rPr>
                <w:rFonts w:ascii="Times New Roman" w:hAnsi="Times New Roman" w:cs="Times New Roman"/>
                <w:color w:val="auto"/>
                <w:lang w:eastAsia="en-US"/>
              </w:rPr>
            </w:pPr>
          </w:p>
        </w:tc>
      </w:tr>
      <w:tr w:rsidR="004558D1" w:rsidRPr="00264CD1" w14:paraId="17CD17DA" w14:textId="77777777" w:rsidTr="00E6655A">
        <w:trPr>
          <w:trHeight w:val="1032"/>
        </w:trPr>
        <w:tc>
          <w:tcPr>
            <w:tcW w:w="2694" w:type="dxa"/>
            <w:tcBorders>
              <w:top w:val="single" w:sz="4" w:space="0" w:color="auto"/>
              <w:left w:val="single" w:sz="4" w:space="0" w:color="auto"/>
              <w:bottom w:val="nil"/>
              <w:right w:val="nil"/>
            </w:tcBorders>
            <w:shd w:val="clear" w:color="auto" w:fill="FFFFFF"/>
          </w:tcPr>
          <w:p w14:paraId="6E0199C4"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 xml:space="preserve">Курсовий </w:t>
            </w:r>
            <w:proofErr w:type="spellStart"/>
            <w:r w:rsidRPr="00264CD1">
              <w:rPr>
                <w:rStyle w:val="9"/>
                <w:b w:val="0"/>
                <w:bCs w:val="0"/>
                <w:color w:val="000000"/>
                <w:sz w:val="24"/>
                <w:szCs w:val="24"/>
                <w:lang w:eastAsia="uk-UA"/>
              </w:rPr>
              <w:t>проект</w:t>
            </w:r>
            <w:proofErr w:type="spellEnd"/>
            <w:r w:rsidRPr="00264CD1">
              <w:rPr>
                <w:rStyle w:val="9"/>
                <w:b w:val="0"/>
                <w:bCs w:val="0"/>
                <w:color w:val="000000"/>
                <w:sz w:val="24"/>
                <w:szCs w:val="24"/>
                <w:lang w:eastAsia="uk-UA"/>
              </w:rPr>
              <w:br/>
              <w:t>(робота)з</w:t>
            </w:r>
          </w:p>
          <w:p w14:paraId="4E74EA11" w14:textId="77777777" w:rsidR="004558D1" w:rsidRPr="00264CD1" w:rsidRDefault="004558D1" w:rsidP="004729E5">
            <w:pPr>
              <w:pStyle w:val="a6"/>
              <w:shd w:val="clear" w:color="auto" w:fill="auto"/>
              <w:spacing w:line="240" w:lineRule="auto"/>
              <w:ind w:firstLine="0"/>
              <w:rPr>
                <w:sz w:val="24"/>
                <w:szCs w:val="24"/>
              </w:rPr>
            </w:pPr>
            <w:r w:rsidRPr="00264CD1">
              <w:rPr>
                <w:rStyle w:val="6pt"/>
                <w:b w:val="0"/>
                <w:bCs w:val="0"/>
                <w:color w:val="000000"/>
                <w:sz w:val="24"/>
                <w:szCs w:val="24"/>
                <w:lang w:eastAsia="uk-UA"/>
              </w:rPr>
              <w:t>(якщо є в робочому навчальному</w:t>
            </w:r>
            <w:r w:rsidRPr="00264CD1">
              <w:rPr>
                <w:rStyle w:val="6pt"/>
                <w:b w:val="0"/>
                <w:bCs w:val="0"/>
                <w:color w:val="000000"/>
                <w:sz w:val="24"/>
                <w:szCs w:val="24"/>
                <w:lang w:eastAsia="uk-UA"/>
              </w:rPr>
              <w:br/>
              <w:t>плані)</w:t>
            </w:r>
          </w:p>
        </w:tc>
        <w:tc>
          <w:tcPr>
            <w:tcW w:w="1701" w:type="dxa"/>
            <w:gridSpan w:val="3"/>
            <w:tcBorders>
              <w:top w:val="single" w:sz="4" w:space="0" w:color="auto"/>
              <w:left w:val="single" w:sz="4" w:space="0" w:color="auto"/>
              <w:bottom w:val="nil"/>
              <w:right w:val="nil"/>
            </w:tcBorders>
            <w:shd w:val="clear" w:color="auto" w:fill="FFFFFF"/>
          </w:tcPr>
          <w:p w14:paraId="76445D5F" w14:textId="77777777" w:rsidR="004558D1" w:rsidRPr="00264CD1" w:rsidRDefault="004558D1" w:rsidP="004729E5">
            <w:pPr>
              <w:rPr>
                <w:rFonts w:ascii="Times New Roman" w:hAnsi="Times New Roman" w:cs="Times New Roman"/>
                <w:color w:val="auto"/>
                <w:lang w:eastAsia="en-US"/>
              </w:rPr>
            </w:pPr>
          </w:p>
        </w:tc>
        <w:tc>
          <w:tcPr>
            <w:tcW w:w="283" w:type="dxa"/>
            <w:tcBorders>
              <w:top w:val="single" w:sz="4" w:space="0" w:color="auto"/>
              <w:left w:val="single" w:sz="4" w:space="0" w:color="auto"/>
              <w:bottom w:val="nil"/>
              <w:right w:val="nil"/>
            </w:tcBorders>
            <w:shd w:val="clear" w:color="auto" w:fill="FFFFFF"/>
          </w:tcPr>
          <w:p w14:paraId="37BF057D"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425" w:type="dxa"/>
            <w:tcBorders>
              <w:top w:val="single" w:sz="4" w:space="0" w:color="auto"/>
              <w:left w:val="single" w:sz="4" w:space="0" w:color="auto"/>
              <w:bottom w:val="nil"/>
              <w:right w:val="nil"/>
            </w:tcBorders>
            <w:shd w:val="clear" w:color="auto" w:fill="FFFFFF"/>
          </w:tcPr>
          <w:p w14:paraId="36426F8B"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567" w:type="dxa"/>
            <w:tcBorders>
              <w:top w:val="single" w:sz="4" w:space="0" w:color="auto"/>
              <w:left w:val="single" w:sz="4" w:space="0" w:color="auto"/>
              <w:bottom w:val="nil"/>
              <w:right w:val="nil"/>
            </w:tcBorders>
            <w:shd w:val="clear" w:color="auto" w:fill="FFFFFF"/>
          </w:tcPr>
          <w:p w14:paraId="2DBDE6E3"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709" w:type="dxa"/>
            <w:tcBorders>
              <w:top w:val="single" w:sz="4" w:space="0" w:color="auto"/>
              <w:left w:val="single" w:sz="4" w:space="0" w:color="auto"/>
              <w:bottom w:val="nil"/>
              <w:right w:val="nil"/>
            </w:tcBorders>
            <w:shd w:val="clear" w:color="auto" w:fill="FFFFFF"/>
          </w:tcPr>
          <w:p w14:paraId="694F5F90" w14:textId="77777777" w:rsidR="004558D1" w:rsidRPr="00264CD1" w:rsidRDefault="004558D1"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nil"/>
            </w:tcBorders>
            <w:shd w:val="clear" w:color="auto" w:fill="FFFFFF"/>
          </w:tcPr>
          <w:p w14:paraId="251213FF"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851" w:type="dxa"/>
            <w:tcBorders>
              <w:top w:val="single" w:sz="4" w:space="0" w:color="auto"/>
              <w:left w:val="single" w:sz="4" w:space="0" w:color="auto"/>
              <w:bottom w:val="nil"/>
              <w:right w:val="nil"/>
            </w:tcBorders>
            <w:shd w:val="clear" w:color="auto" w:fill="FFFFFF"/>
          </w:tcPr>
          <w:p w14:paraId="4195DAB4"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nil"/>
              <w:right w:val="nil"/>
            </w:tcBorders>
            <w:shd w:val="clear" w:color="auto" w:fill="FFFFFF"/>
          </w:tcPr>
          <w:p w14:paraId="2CF406A8"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425" w:type="dxa"/>
            <w:tcBorders>
              <w:top w:val="single" w:sz="4" w:space="0" w:color="auto"/>
              <w:left w:val="single" w:sz="4" w:space="0" w:color="auto"/>
              <w:bottom w:val="nil"/>
              <w:right w:val="nil"/>
            </w:tcBorders>
            <w:shd w:val="clear" w:color="auto" w:fill="FFFFFF"/>
          </w:tcPr>
          <w:p w14:paraId="28B017A6"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567" w:type="dxa"/>
            <w:tcBorders>
              <w:top w:val="single" w:sz="4" w:space="0" w:color="auto"/>
              <w:left w:val="single" w:sz="4" w:space="0" w:color="auto"/>
              <w:bottom w:val="nil"/>
              <w:right w:val="nil"/>
            </w:tcBorders>
            <w:shd w:val="clear" w:color="auto" w:fill="FFFFFF"/>
          </w:tcPr>
          <w:p w14:paraId="06881320"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c>
          <w:tcPr>
            <w:tcW w:w="567" w:type="dxa"/>
            <w:tcBorders>
              <w:top w:val="single" w:sz="4" w:space="0" w:color="auto"/>
              <w:left w:val="single" w:sz="4" w:space="0" w:color="auto"/>
              <w:bottom w:val="nil"/>
              <w:right w:val="nil"/>
            </w:tcBorders>
            <w:shd w:val="clear" w:color="auto" w:fill="FFFFFF"/>
          </w:tcPr>
          <w:p w14:paraId="2D52619B" w14:textId="77777777" w:rsidR="004558D1" w:rsidRPr="00264CD1" w:rsidRDefault="004558D1" w:rsidP="004729E5">
            <w:pPr>
              <w:rPr>
                <w:rFonts w:ascii="Times New Roman" w:hAnsi="Times New Roman" w:cs="Times New Roman"/>
                <w:color w:val="auto"/>
                <w:lang w:eastAsia="en-US"/>
              </w:rPr>
            </w:pPr>
          </w:p>
        </w:tc>
        <w:tc>
          <w:tcPr>
            <w:tcW w:w="567" w:type="dxa"/>
            <w:tcBorders>
              <w:top w:val="single" w:sz="4" w:space="0" w:color="auto"/>
              <w:left w:val="single" w:sz="4" w:space="0" w:color="auto"/>
              <w:bottom w:val="nil"/>
              <w:right w:val="single" w:sz="4" w:space="0" w:color="auto"/>
            </w:tcBorders>
            <w:shd w:val="clear" w:color="auto" w:fill="FFFFFF"/>
          </w:tcPr>
          <w:p w14:paraId="4C774CE0"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w:t>
            </w:r>
          </w:p>
        </w:tc>
      </w:tr>
      <w:tr w:rsidR="004558D1" w:rsidRPr="00264CD1" w14:paraId="32BC66D0" w14:textId="77777777" w:rsidTr="00E6655A">
        <w:trPr>
          <w:trHeight w:val="258"/>
        </w:trPr>
        <w:tc>
          <w:tcPr>
            <w:tcW w:w="2694" w:type="dxa"/>
            <w:tcBorders>
              <w:top w:val="single" w:sz="4" w:space="0" w:color="auto"/>
              <w:left w:val="single" w:sz="4" w:space="0" w:color="auto"/>
              <w:bottom w:val="single" w:sz="4" w:space="0" w:color="auto"/>
              <w:right w:val="nil"/>
            </w:tcBorders>
            <w:shd w:val="clear" w:color="auto" w:fill="FFFFFF"/>
          </w:tcPr>
          <w:p w14:paraId="3218BDF1" w14:textId="77777777" w:rsidR="004558D1" w:rsidRPr="00264CD1" w:rsidRDefault="004558D1" w:rsidP="004729E5">
            <w:pPr>
              <w:pStyle w:val="a6"/>
              <w:shd w:val="clear" w:color="auto" w:fill="auto"/>
              <w:spacing w:line="240" w:lineRule="auto"/>
              <w:ind w:firstLine="0"/>
              <w:rPr>
                <w:sz w:val="24"/>
                <w:szCs w:val="24"/>
              </w:rPr>
            </w:pPr>
            <w:r w:rsidRPr="00264CD1">
              <w:rPr>
                <w:rStyle w:val="9"/>
                <w:b w:val="0"/>
                <w:bCs w:val="0"/>
                <w:color w:val="000000"/>
                <w:sz w:val="24"/>
                <w:szCs w:val="24"/>
                <w:lang w:eastAsia="uk-UA"/>
              </w:rPr>
              <w:t>Усього годин</w:t>
            </w:r>
          </w:p>
        </w:tc>
        <w:tc>
          <w:tcPr>
            <w:tcW w:w="1701" w:type="dxa"/>
            <w:gridSpan w:val="3"/>
            <w:tcBorders>
              <w:top w:val="single" w:sz="4" w:space="0" w:color="auto"/>
              <w:left w:val="single" w:sz="4" w:space="0" w:color="auto"/>
              <w:bottom w:val="single" w:sz="4" w:space="0" w:color="auto"/>
              <w:right w:val="nil"/>
            </w:tcBorders>
            <w:shd w:val="clear" w:color="auto" w:fill="FFFFFF"/>
          </w:tcPr>
          <w:p w14:paraId="7A3BA5C8" w14:textId="4D4209EC" w:rsidR="004558D1" w:rsidRPr="00910555" w:rsidRDefault="00E430A3" w:rsidP="004729E5">
            <w:pPr>
              <w:rPr>
                <w:rFonts w:ascii="Times New Roman" w:hAnsi="Times New Roman" w:cs="Times New Roman"/>
                <w:b/>
                <w:color w:val="auto"/>
                <w:lang w:eastAsia="en-US"/>
              </w:rPr>
            </w:pPr>
            <w:r>
              <w:rPr>
                <w:rFonts w:ascii="Times New Roman" w:hAnsi="Times New Roman" w:cs="Times New Roman"/>
                <w:b/>
                <w:color w:val="auto"/>
                <w:lang w:eastAsia="en-US"/>
              </w:rPr>
              <w:t>180</w:t>
            </w:r>
          </w:p>
        </w:tc>
        <w:tc>
          <w:tcPr>
            <w:tcW w:w="283" w:type="dxa"/>
            <w:tcBorders>
              <w:top w:val="single" w:sz="4" w:space="0" w:color="auto"/>
              <w:left w:val="single" w:sz="4" w:space="0" w:color="auto"/>
              <w:bottom w:val="single" w:sz="4" w:space="0" w:color="auto"/>
              <w:right w:val="nil"/>
            </w:tcBorders>
            <w:shd w:val="clear" w:color="auto" w:fill="FFFFFF"/>
          </w:tcPr>
          <w:p w14:paraId="5D53E4B0" w14:textId="77777777" w:rsidR="004558D1" w:rsidRPr="00910555" w:rsidRDefault="004558D1" w:rsidP="004729E5">
            <w:pPr>
              <w:rPr>
                <w:rFonts w:ascii="Times New Roman" w:hAnsi="Times New Roman" w:cs="Times New Roman"/>
                <w:b/>
                <w:color w:val="auto"/>
                <w:lang w:eastAsia="en-US"/>
              </w:rPr>
            </w:pPr>
          </w:p>
        </w:tc>
        <w:tc>
          <w:tcPr>
            <w:tcW w:w="425" w:type="dxa"/>
            <w:tcBorders>
              <w:top w:val="single" w:sz="4" w:space="0" w:color="auto"/>
              <w:left w:val="single" w:sz="4" w:space="0" w:color="auto"/>
              <w:bottom w:val="single" w:sz="4" w:space="0" w:color="auto"/>
              <w:right w:val="nil"/>
            </w:tcBorders>
            <w:shd w:val="clear" w:color="auto" w:fill="FFFFFF"/>
          </w:tcPr>
          <w:p w14:paraId="767917AA" w14:textId="5DD3B7F7" w:rsidR="004558D1" w:rsidRPr="00910555" w:rsidRDefault="00E430A3" w:rsidP="004729E5">
            <w:pPr>
              <w:rPr>
                <w:rFonts w:ascii="Times New Roman" w:hAnsi="Times New Roman" w:cs="Times New Roman"/>
                <w:b/>
                <w:color w:val="auto"/>
                <w:lang w:eastAsia="en-US"/>
              </w:rPr>
            </w:pPr>
            <w:r>
              <w:rPr>
                <w:rFonts w:ascii="Times New Roman" w:hAnsi="Times New Roman" w:cs="Times New Roman"/>
                <w:b/>
                <w:color w:val="auto"/>
                <w:lang w:eastAsia="en-US"/>
              </w:rPr>
              <w:t>60</w:t>
            </w:r>
          </w:p>
        </w:tc>
        <w:tc>
          <w:tcPr>
            <w:tcW w:w="567" w:type="dxa"/>
            <w:tcBorders>
              <w:top w:val="single" w:sz="4" w:space="0" w:color="auto"/>
              <w:left w:val="single" w:sz="4" w:space="0" w:color="auto"/>
              <w:bottom w:val="single" w:sz="4" w:space="0" w:color="auto"/>
              <w:right w:val="nil"/>
            </w:tcBorders>
            <w:shd w:val="clear" w:color="auto" w:fill="FFFFFF"/>
          </w:tcPr>
          <w:p w14:paraId="1E8DCBE5" w14:textId="77777777" w:rsidR="004558D1" w:rsidRPr="00910555" w:rsidRDefault="004558D1" w:rsidP="004729E5">
            <w:pPr>
              <w:rPr>
                <w:rFonts w:ascii="Times New Roman" w:hAnsi="Times New Roman" w:cs="Times New Roman"/>
                <w:b/>
                <w:color w:val="auto"/>
                <w:lang w:eastAsia="en-US"/>
              </w:rPr>
            </w:pPr>
          </w:p>
        </w:tc>
        <w:tc>
          <w:tcPr>
            <w:tcW w:w="709" w:type="dxa"/>
            <w:tcBorders>
              <w:top w:val="single" w:sz="4" w:space="0" w:color="auto"/>
              <w:left w:val="single" w:sz="4" w:space="0" w:color="auto"/>
              <w:bottom w:val="single" w:sz="4" w:space="0" w:color="auto"/>
              <w:right w:val="nil"/>
            </w:tcBorders>
            <w:shd w:val="clear" w:color="auto" w:fill="FFFFFF"/>
          </w:tcPr>
          <w:p w14:paraId="40D3E2D6" w14:textId="77777777" w:rsidR="004558D1" w:rsidRPr="00910555" w:rsidRDefault="004558D1" w:rsidP="004729E5">
            <w:pPr>
              <w:rPr>
                <w:rFonts w:ascii="Times New Roman" w:hAnsi="Times New Roman" w:cs="Times New Roman"/>
                <w:b/>
                <w:color w:val="auto"/>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1BB212FF" w14:textId="64D3F12D" w:rsidR="004558D1" w:rsidRPr="00910555" w:rsidRDefault="00910555" w:rsidP="004729E5">
            <w:pPr>
              <w:rPr>
                <w:rFonts w:ascii="Times New Roman" w:hAnsi="Times New Roman" w:cs="Times New Roman"/>
                <w:b/>
                <w:color w:val="auto"/>
                <w:lang w:eastAsia="en-US"/>
              </w:rPr>
            </w:pPr>
            <w:r w:rsidRPr="00910555">
              <w:rPr>
                <w:rFonts w:ascii="Times New Roman" w:hAnsi="Times New Roman" w:cs="Times New Roman"/>
                <w:b/>
                <w:color w:val="auto"/>
                <w:lang w:eastAsia="en-US"/>
              </w:rPr>
              <w:t>1</w:t>
            </w:r>
            <w:r w:rsidR="00E430A3">
              <w:rPr>
                <w:rFonts w:ascii="Times New Roman" w:hAnsi="Times New Roman" w:cs="Times New Roman"/>
                <w:b/>
                <w:color w:val="auto"/>
                <w:lang w:eastAsia="en-US"/>
              </w:rPr>
              <w:t>2</w:t>
            </w:r>
            <w:r w:rsidRPr="00910555">
              <w:rPr>
                <w:rFonts w:ascii="Times New Roman" w:hAnsi="Times New Roman" w:cs="Times New Roman"/>
                <w:b/>
                <w:color w:val="auto"/>
                <w:lang w:eastAsia="en-US"/>
              </w:rPr>
              <w:t>0</w:t>
            </w:r>
          </w:p>
        </w:tc>
        <w:tc>
          <w:tcPr>
            <w:tcW w:w="851" w:type="dxa"/>
            <w:tcBorders>
              <w:top w:val="single" w:sz="4" w:space="0" w:color="auto"/>
              <w:left w:val="single" w:sz="4" w:space="0" w:color="auto"/>
              <w:bottom w:val="single" w:sz="4" w:space="0" w:color="auto"/>
              <w:right w:val="nil"/>
            </w:tcBorders>
            <w:shd w:val="clear" w:color="auto" w:fill="FFFFFF"/>
          </w:tcPr>
          <w:p w14:paraId="198F7FA7"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single" w:sz="4" w:space="0" w:color="auto"/>
              <w:right w:val="nil"/>
            </w:tcBorders>
            <w:shd w:val="clear" w:color="auto" w:fill="FFFFFF"/>
          </w:tcPr>
          <w:p w14:paraId="3120FA4B" w14:textId="77777777" w:rsidR="004558D1" w:rsidRPr="00264CD1" w:rsidRDefault="004558D1" w:rsidP="004729E5">
            <w:pPr>
              <w:rPr>
                <w:rFonts w:ascii="Times New Roman" w:hAnsi="Times New Roman" w:cs="Times New Roman"/>
                <w:color w:val="auto"/>
                <w:lang w:eastAsia="en-US"/>
              </w:rPr>
            </w:pPr>
          </w:p>
        </w:tc>
        <w:tc>
          <w:tcPr>
            <w:tcW w:w="425" w:type="dxa"/>
            <w:tcBorders>
              <w:top w:val="single" w:sz="4" w:space="0" w:color="auto"/>
              <w:left w:val="single" w:sz="4" w:space="0" w:color="auto"/>
              <w:bottom w:val="single" w:sz="4" w:space="0" w:color="auto"/>
              <w:right w:val="nil"/>
            </w:tcBorders>
            <w:shd w:val="clear" w:color="auto" w:fill="FFFFFF"/>
          </w:tcPr>
          <w:p w14:paraId="592ED3CE" w14:textId="6F4D2777" w:rsidR="004558D1" w:rsidRPr="000001E8" w:rsidRDefault="00B272A5" w:rsidP="000001E8">
            <w:pPr>
              <w:jc w:val="center"/>
              <w:rPr>
                <w:rFonts w:ascii="Times New Roman" w:hAnsi="Times New Roman" w:cs="Times New Roman"/>
                <w:b/>
                <w:bCs/>
                <w:color w:val="auto"/>
                <w:lang w:eastAsia="en-US"/>
              </w:rPr>
            </w:pPr>
            <w:r>
              <w:rPr>
                <w:rFonts w:ascii="Times New Roman" w:hAnsi="Times New Roman" w:cs="Times New Roman"/>
                <w:b/>
                <w:bCs/>
                <w:color w:val="auto"/>
                <w:lang w:eastAsia="en-US"/>
              </w:rPr>
              <w:t>2</w:t>
            </w:r>
            <w:r w:rsidR="000001E8" w:rsidRPr="000001E8">
              <w:rPr>
                <w:rFonts w:ascii="Times New Roman" w:hAnsi="Times New Roman" w:cs="Times New Roman"/>
                <w:b/>
                <w:bCs/>
                <w:color w:val="auto"/>
                <w:lang w:eastAsia="en-US"/>
              </w:rPr>
              <w:t>4</w:t>
            </w:r>
          </w:p>
        </w:tc>
        <w:tc>
          <w:tcPr>
            <w:tcW w:w="567" w:type="dxa"/>
            <w:tcBorders>
              <w:top w:val="single" w:sz="4" w:space="0" w:color="auto"/>
              <w:left w:val="single" w:sz="4" w:space="0" w:color="auto"/>
              <w:bottom w:val="single" w:sz="4" w:space="0" w:color="auto"/>
              <w:right w:val="nil"/>
            </w:tcBorders>
            <w:shd w:val="clear" w:color="auto" w:fill="FFFFFF"/>
          </w:tcPr>
          <w:p w14:paraId="74806764" w14:textId="77777777" w:rsidR="004558D1" w:rsidRPr="000001E8" w:rsidRDefault="004558D1"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single" w:sz="4" w:space="0" w:color="auto"/>
              <w:right w:val="nil"/>
            </w:tcBorders>
            <w:shd w:val="clear" w:color="auto" w:fill="FFFFFF"/>
          </w:tcPr>
          <w:p w14:paraId="7D0B5432" w14:textId="77777777" w:rsidR="004558D1" w:rsidRPr="000001E8" w:rsidRDefault="004558D1" w:rsidP="000001E8">
            <w:pPr>
              <w:jc w:val="center"/>
              <w:rPr>
                <w:rFonts w:ascii="Times New Roman" w:hAnsi="Times New Roman" w:cs="Times New Roman"/>
                <w:b/>
                <w:bCs/>
                <w:color w:val="auto"/>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A9FF85" w14:textId="1A99CCB1" w:rsidR="004558D1" w:rsidRPr="000001E8" w:rsidRDefault="00B272A5" w:rsidP="000001E8">
            <w:pPr>
              <w:jc w:val="center"/>
              <w:rPr>
                <w:rFonts w:ascii="Times New Roman" w:hAnsi="Times New Roman" w:cs="Times New Roman"/>
                <w:b/>
                <w:bCs/>
                <w:color w:val="auto"/>
                <w:lang w:eastAsia="en-US"/>
              </w:rPr>
            </w:pPr>
            <w:r>
              <w:rPr>
                <w:rFonts w:ascii="Times New Roman" w:hAnsi="Times New Roman" w:cs="Times New Roman"/>
                <w:b/>
                <w:bCs/>
                <w:color w:val="auto"/>
                <w:lang w:eastAsia="en-US"/>
              </w:rPr>
              <w:t>156</w:t>
            </w:r>
          </w:p>
        </w:tc>
      </w:tr>
    </w:tbl>
    <w:p w14:paraId="00C0F6B5" w14:textId="77777777" w:rsidR="002C0235" w:rsidRPr="002C0235" w:rsidRDefault="002C0235" w:rsidP="00CC6B3A">
      <w:pPr>
        <w:pStyle w:val="110"/>
        <w:keepNext/>
        <w:keepLines/>
        <w:shd w:val="clear" w:color="auto" w:fill="auto"/>
        <w:tabs>
          <w:tab w:val="left" w:pos="482"/>
        </w:tabs>
        <w:spacing w:line="240" w:lineRule="auto"/>
        <w:jc w:val="left"/>
        <w:rPr>
          <w:rStyle w:val="14"/>
          <w:b/>
          <w:bCs/>
          <w:sz w:val="24"/>
          <w:szCs w:val="24"/>
        </w:rPr>
      </w:pPr>
      <w:bookmarkStart w:id="4" w:name="bookmark3"/>
    </w:p>
    <w:bookmarkEnd w:id="4"/>
    <w:p w14:paraId="05C539A0" w14:textId="6C32EEB9" w:rsidR="00CC6B3A" w:rsidRPr="00CC6B3A" w:rsidRDefault="00CC6B3A" w:rsidP="00465C13">
      <w:pPr>
        <w:pStyle w:val="ad"/>
        <w:widowControl/>
        <w:numPr>
          <w:ilvl w:val="0"/>
          <w:numId w:val="35"/>
        </w:numPr>
        <w:ind w:left="0" w:firstLine="0"/>
        <w:rPr>
          <w:rFonts w:ascii="Times New Roman" w:hAnsi="Times New Roman"/>
          <w:b/>
          <w:bCs/>
          <w:szCs w:val="28"/>
        </w:rPr>
      </w:pPr>
      <w:r w:rsidRPr="00CC6B3A">
        <w:rPr>
          <w:rFonts w:ascii="Times New Roman" w:hAnsi="Times New Roman"/>
          <w:b/>
          <w:bCs/>
          <w:szCs w:val="28"/>
        </w:rPr>
        <w:t xml:space="preserve">Теми </w:t>
      </w:r>
      <w:r w:rsidR="00465C13">
        <w:rPr>
          <w:rFonts w:ascii="Times New Roman" w:hAnsi="Times New Roman"/>
          <w:b/>
          <w:bCs/>
          <w:szCs w:val="28"/>
        </w:rPr>
        <w:t>лекцій</w:t>
      </w:r>
    </w:p>
    <w:p w14:paraId="7A40679E" w14:textId="77777777" w:rsidR="00CC6B3A" w:rsidRDefault="00CC6B3A" w:rsidP="00CC6B3A">
      <w:pPr>
        <w:rPr>
          <w:rFonts w:ascii="Times New Roman" w:hAnsi="Times New Roman"/>
          <w:bCs/>
          <w:szCs w:val="28"/>
          <w:lang w:val="en-US"/>
        </w:rPr>
      </w:pPr>
      <w:r w:rsidRPr="00322308">
        <w:rPr>
          <w:rFonts w:ascii="Times New Roman" w:hAnsi="Times New Roman"/>
          <w:bCs/>
          <w:szCs w:val="28"/>
        </w:rPr>
        <w:t>Навчальним планом не передбачено</w:t>
      </w:r>
    </w:p>
    <w:p w14:paraId="41488A4D" w14:textId="77777777" w:rsidR="00BB1F0C" w:rsidRPr="00BB1F0C" w:rsidRDefault="00BB1F0C" w:rsidP="00CC6B3A">
      <w:pPr>
        <w:rPr>
          <w:rFonts w:ascii="Times New Roman" w:hAnsi="Times New Roman"/>
          <w:bCs/>
          <w:szCs w:val="28"/>
        </w:rPr>
      </w:pPr>
    </w:p>
    <w:p w14:paraId="4C3A6EB8" w14:textId="77777777" w:rsidR="00CC6B3A" w:rsidRPr="00CC6B3A" w:rsidRDefault="00CC6B3A" w:rsidP="00465C13">
      <w:pPr>
        <w:widowControl/>
        <w:numPr>
          <w:ilvl w:val="0"/>
          <w:numId w:val="35"/>
        </w:numPr>
        <w:ind w:left="0" w:firstLine="0"/>
        <w:rPr>
          <w:rFonts w:ascii="Times New Roman" w:hAnsi="Times New Roman"/>
          <w:b/>
          <w:bCs/>
          <w:szCs w:val="28"/>
        </w:rPr>
      </w:pPr>
      <w:r w:rsidRPr="00322308">
        <w:rPr>
          <w:rFonts w:ascii="Times New Roman" w:hAnsi="Times New Roman"/>
          <w:b/>
          <w:bCs/>
          <w:szCs w:val="28"/>
        </w:rPr>
        <w:t>Теми практичних занять</w:t>
      </w:r>
    </w:p>
    <w:tbl>
      <w:tblPr>
        <w:tblW w:w="10348" w:type="dxa"/>
        <w:tblInd w:w="5" w:type="dxa"/>
        <w:tblLayout w:type="fixed"/>
        <w:tblCellMar>
          <w:left w:w="0" w:type="dxa"/>
          <w:right w:w="0" w:type="dxa"/>
        </w:tblCellMar>
        <w:tblLook w:val="0000" w:firstRow="0" w:lastRow="0" w:firstColumn="0" w:lastColumn="0" w:noHBand="0" w:noVBand="0"/>
      </w:tblPr>
      <w:tblGrid>
        <w:gridCol w:w="426"/>
        <w:gridCol w:w="8646"/>
        <w:gridCol w:w="1276"/>
      </w:tblGrid>
      <w:tr w:rsidR="00910555" w:rsidRPr="00264CD1" w14:paraId="222AC823" w14:textId="77777777" w:rsidTr="004317CC">
        <w:trPr>
          <w:trHeight w:val="270"/>
        </w:trPr>
        <w:tc>
          <w:tcPr>
            <w:tcW w:w="426" w:type="dxa"/>
            <w:tcBorders>
              <w:top w:val="single" w:sz="4" w:space="0" w:color="auto"/>
              <w:left w:val="single" w:sz="4" w:space="0" w:color="auto"/>
              <w:bottom w:val="nil"/>
              <w:right w:val="nil"/>
            </w:tcBorders>
            <w:shd w:val="clear" w:color="auto" w:fill="FFFFFF"/>
          </w:tcPr>
          <w:p w14:paraId="78B6539E" w14:textId="77777777" w:rsidR="00910555" w:rsidRPr="00264CD1" w:rsidRDefault="00910555" w:rsidP="008D01BC">
            <w:pPr>
              <w:pStyle w:val="a6"/>
              <w:shd w:val="clear" w:color="auto" w:fill="auto"/>
              <w:spacing w:line="240" w:lineRule="auto"/>
              <w:ind w:firstLine="0"/>
              <w:jc w:val="center"/>
              <w:rPr>
                <w:sz w:val="24"/>
                <w:szCs w:val="24"/>
              </w:rPr>
            </w:pPr>
            <w:r w:rsidRPr="00264CD1">
              <w:rPr>
                <w:rStyle w:val="111"/>
                <w:b w:val="0"/>
                <w:bCs w:val="0"/>
                <w:color w:val="000000"/>
                <w:sz w:val="24"/>
                <w:szCs w:val="24"/>
                <w:lang w:eastAsia="uk-UA"/>
              </w:rPr>
              <w:t>№</w:t>
            </w:r>
          </w:p>
        </w:tc>
        <w:tc>
          <w:tcPr>
            <w:tcW w:w="8646" w:type="dxa"/>
            <w:tcBorders>
              <w:top w:val="single" w:sz="4" w:space="0" w:color="auto"/>
              <w:left w:val="single" w:sz="4" w:space="0" w:color="auto"/>
              <w:bottom w:val="nil"/>
              <w:right w:val="nil"/>
            </w:tcBorders>
            <w:shd w:val="clear" w:color="auto" w:fill="FFFFFF"/>
          </w:tcPr>
          <w:p w14:paraId="05B2DF3F" w14:textId="77777777" w:rsidR="00910555" w:rsidRPr="00264CD1" w:rsidRDefault="00910555" w:rsidP="008D01BC">
            <w:pPr>
              <w:pStyle w:val="a6"/>
              <w:shd w:val="clear" w:color="auto" w:fill="auto"/>
              <w:spacing w:line="240" w:lineRule="auto"/>
              <w:ind w:firstLine="0"/>
              <w:jc w:val="center"/>
              <w:rPr>
                <w:sz w:val="24"/>
                <w:szCs w:val="24"/>
              </w:rPr>
            </w:pPr>
            <w:r w:rsidRPr="00264CD1">
              <w:rPr>
                <w:rStyle w:val="111"/>
                <w:b w:val="0"/>
                <w:bCs w:val="0"/>
                <w:color w:val="000000"/>
                <w:sz w:val="24"/>
                <w:szCs w:val="24"/>
                <w:lang w:eastAsia="uk-UA"/>
              </w:rPr>
              <w:t>Назва теми</w:t>
            </w:r>
          </w:p>
        </w:tc>
        <w:tc>
          <w:tcPr>
            <w:tcW w:w="1276" w:type="dxa"/>
            <w:vMerge w:val="restart"/>
            <w:tcBorders>
              <w:top w:val="single" w:sz="4" w:space="0" w:color="auto"/>
              <w:left w:val="single" w:sz="4" w:space="0" w:color="auto"/>
              <w:right w:val="single" w:sz="4" w:space="0" w:color="auto"/>
            </w:tcBorders>
            <w:shd w:val="clear" w:color="auto" w:fill="FFFFFF"/>
          </w:tcPr>
          <w:p w14:paraId="3A2B1754" w14:textId="77777777" w:rsidR="00910555" w:rsidRPr="00264CD1" w:rsidRDefault="00910555" w:rsidP="008D01BC">
            <w:pPr>
              <w:pStyle w:val="a6"/>
              <w:shd w:val="clear" w:color="auto" w:fill="auto"/>
              <w:spacing w:line="240" w:lineRule="auto"/>
              <w:ind w:firstLine="0"/>
              <w:jc w:val="center"/>
              <w:rPr>
                <w:sz w:val="24"/>
                <w:szCs w:val="24"/>
              </w:rPr>
            </w:pPr>
            <w:r w:rsidRPr="00264CD1">
              <w:rPr>
                <w:rStyle w:val="111"/>
                <w:b w:val="0"/>
                <w:bCs w:val="0"/>
                <w:color w:val="000000"/>
                <w:sz w:val="24"/>
                <w:szCs w:val="24"/>
                <w:lang w:eastAsia="uk-UA"/>
              </w:rPr>
              <w:t>Кількість</w:t>
            </w:r>
            <w:r>
              <w:rPr>
                <w:rStyle w:val="111"/>
                <w:b w:val="0"/>
                <w:bCs w:val="0"/>
                <w:color w:val="000000"/>
                <w:sz w:val="24"/>
                <w:szCs w:val="24"/>
                <w:lang w:eastAsia="uk-UA"/>
              </w:rPr>
              <w:t xml:space="preserve"> </w:t>
            </w:r>
            <w:r w:rsidRPr="00264CD1">
              <w:rPr>
                <w:rStyle w:val="111"/>
                <w:b w:val="0"/>
                <w:bCs w:val="0"/>
                <w:color w:val="000000"/>
                <w:sz w:val="24"/>
                <w:szCs w:val="24"/>
                <w:lang w:eastAsia="uk-UA"/>
              </w:rPr>
              <w:t>годин</w:t>
            </w:r>
          </w:p>
        </w:tc>
      </w:tr>
      <w:tr w:rsidR="008D01BC" w:rsidRPr="00264CD1" w14:paraId="40F1C420" w14:textId="77777777" w:rsidTr="004317CC">
        <w:trPr>
          <w:trHeight w:val="270"/>
        </w:trPr>
        <w:tc>
          <w:tcPr>
            <w:tcW w:w="426" w:type="dxa"/>
            <w:tcBorders>
              <w:top w:val="single" w:sz="4" w:space="0" w:color="auto"/>
              <w:left w:val="single" w:sz="4" w:space="0" w:color="auto"/>
              <w:bottom w:val="nil"/>
              <w:right w:val="nil"/>
            </w:tcBorders>
            <w:shd w:val="clear" w:color="auto" w:fill="FFFFFF"/>
          </w:tcPr>
          <w:p w14:paraId="5E4C994A" w14:textId="77777777" w:rsidR="008D01BC" w:rsidRPr="00264CD1" w:rsidRDefault="008D01BC" w:rsidP="008D01BC">
            <w:pPr>
              <w:pStyle w:val="a6"/>
              <w:shd w:val="clear" w:color="auto" w:fill="auto"/>
              <w:spacing w:line="240" w:lineRule="auto"/>
              <w:ind w:firstLine="0"/>
              <w:jc w:val="center"/>
              <w:rPr>
                <w:rStyle w:val="111"/>
                <w:b w:val="0"/>
                <w:bCs w:val="0"/>
                <w:color w:val="000000"/>
                <w:sz w:val="24"/>
                <w:szCs w:val="24"/>
                <w:lang w:eastAsia="uk-UA"/>
              </w:rPr>
            </w:pPr>
          </w:p>
        </w:tc>
        <w:tc>
          <w:tcPr>
            <w:tcW w:w="8646" w:type="dxa"/>
            <w:tcBorders>
              <w:top w:val="single" w:sz="4" w:space="0" w:color="auto"/>
              <w:left w:val="single" w:sz="4" w:space="0" w:color="auto"/>
              <w:bottom w:val="nil"/>
              <w:right w:val="nil"/>
            </w:tcBorders>
            <w:shd w:val="clear" w:color="auto" w:fill="FFFFFF"/>
          </w:tcPr>
          <w:p w14:paraId="3BA19D06" w14:textId="77777777" w:rsidR="008D01BC" w:rsidRPr="008D01BC" w:rsidRDefault="008D01BC" w:rsidP="008D01BC">
            <w:pPr>
              <w:pStyle w:val="a6"/>
              <w:spacing w:line="240" w:lineRule="auto"/>
              <w:jc w:val="center"/>
              <w:rPr>
                <w:rStyle w:val="9"/>
                <w:bCs w:val="0"/>
                <w:color w:val="000000"/>
                <w:sz w:val="24"/>
                <w:szCs w:val="24"/>
              </w:rPr>
            </w:pPr>
            <w:r w:rsidRPr="008D01BC">
              <w:rPr>
                <w:rStyle w:val="9"/>
                <w:bCs w:val="0"/>
                <w:color w:val="000000"/>
                <w:sz w:val="24"/>
                <w:szCs w:val="24"/>
                <w:lang w:eastAsia="uk-UA"/>
              </w:rPr>
              <w:t>1 семестр</w:t>
            </w:r>
          </w:p>
        </w:tc>
        <w:tc>
          <w:tcPr>
            <w:tcW w:w="1276" w:type="dxa"/>
            <w:vMerge/>
            <w:tcBorders>
              <w:top w:val="single" w:sz="4" w:space="0" w:color="auto"/>
              <w:left w:val="single" w:sz="4" w:space="0" w:color="auto"/>
              <w:right w:val="single" w:sz="4" w:space="0" w:color="auto"/>
            </w:tcBorders>
            <w:shd w:val="clear" w:color="auto" w:fill="FFFFFF"/>
          </w:tcPr>
          <w:p w14:paraId="4211D3A9" w14:textId="77777777" w:rsidR="008D01BC" w:rsidRPr="00264CD1" w:rsidRDefault="008D01BC" w:rsidP="008D01BC">
            <w:pPr>
              <w:pStyle w:val="a6"/>
              <w:shd w:val="clear" w:color="auto" w:fill="auto"/>
              <w:spacing w:line="240" w:lineRule="auto"/>
              <w:ind w:firstLine="0"/>
              <w:jc w:val="center"/>
              <w:rPr>
                <w:rStyle w:val="111"/>
                <w:b w:val="0"/>
                <w:bCs w:val="0"/>
                <w:color w:val="000000"/>
                <w:sz w:val="24"/>
                <w:szCs w:val="24"/>
                <w:lang w:eastAsia="uk-UA"/>
              </w:rPr>
            </w:pPr>
          </w:p>
        </w:tc>
      </w:tr>
      <w:tr w:rsidR="008D01BC" w:rsidRPr="00264CD1" w14:paraId="2691D75A" w14:textId="77777777" w:rsidTr="004317CC">
        <w:trPr>
          <w:trHeight w:val="282"/>
        </w:trPr>
        <w:tc>
          <w:tcPr>
            <w:tcW w:w="426" w:type="dxa"/>
            <w:tcBorders>
              <w:top w:val="nil"/>
              <w:left w:val="single" w:sz="4" w:space="0" w:color="auto"/>
              <w:bottom w:val="nil"/>
              <w:right w:val="nil"/>
            </w:tcBorders>
            <w:shd w:val="clear" w:color="auto" w:fill="FFFFFF"/>
          </w:tcPr>
          <w:p w14:paraId="15FDCF47" w14:textId="77777777" w:rsidR="008D01BC" w:rsidRPr="00264CD1" w:rsidRDefault="008D01BC" w:rsidP="004729E5">
            <w:pPr>
              <w:pStyle w:val="a6"/>
              <w:shd w:val="clear" w:color="auto" w:fill="auto"/>
              <w:spacing w:line="240" w:lineRule="auto"/>
              <w:ind w:firstLine="0"/>
              <w:rPr>
                <w:sz w:val="24"/>
                <w:szCs w:val="24"/>
              </w:rPr>
            </w:pPr>
            <w:r w:rsidRPr="00264CD1">
              <w:rPr>
                <w:rStyle w:val="111"/>
                <w:b w:val="0"/>
                <w:bCs w:val="0"/>
                <w:color w:val="000000"/>
                <w:sz w:val="24"/>
                <w:szCs w:val="24"/>
                <w:lang w:eastAsia="uk-UA"/>
              </w:rPr>
              <w:t>з/п</w:t>
            </w:r>
          </w:p>
        </w:tc>
        <w:tc>
          <w:tcPr>
            <w:tcW w:w="8646" w:type="dxa"/>
            <w:tcBorders>
              <w:top w:val="nil"/>
              <w:left w:val="single" w:sz="4" w:space="0" w:color="auto"/>
              <w:bottom w:val="nil"/>
              <w:right w:val="nil"/>
            </w:tcBorders>
            <w:shd w:val="clear" w:color="auto" w:fill="FFFFFF"/>
          </w:tcPr>
          <w:p w14:paraId="45058D7E" w14:textId="77777777" w:rsidR="008D01BC" w:rsidRPr="008D01BC" w:rsidRDefault="008D01BC" w:rsidP="008D01BC">
            <w:pPr>
              <w:jc w:val="center"/>
              <w:rPr>
                <w:rFonts w:ascii="Times New Roman" w:hAnsi="Times New Roman" w:cs="Times New Roman"/>
                <w:b/>
              </w:rPr>
            </w:pPr>
            <w:r w:rsidRPr="008D01BC">
              <w:rPr>
                <w:rStyle w:val="9"/>
                <w:b/>
                <w:sz w:val="24"/>
                <w:szCs w:val="24"/>
              </w:rPr>
              <w:t xml:space="preserve">Змістовий модуль 1. </w:t>
            </w:r>
            <w:r w:rsidRPr="008D01BC">
              <w:rPr>
                <w:rFonts w:ascii="Times New Roman" w:hAnsi="Times New Roman" w:cs="Times New Roman"/>
                <w:b/>
              </w:rPr>
              <w:t>«Техніка перекладу аграрних текстів. Лексико-граматичні аспекти перекладу»</w:t>
            </w:r>
          </w:p>
        </w:tc>
        <w:tc>
          <w:tcPr>
            <w:tcW w:w="1276" w:type="dxa"/>
            <w:vMerge/>
            <w:tcBorders>
              <w:left w:val="single" w:sz="4" w:space="0" w:color="auto"/>
              <w:bottom w:val="nil"/>
              <w:right w:val="single" w:sz="4" w:space="0" w:color="auto"/>
            </w:tcBorders>
            <w:shd w:val="clear" w:color="auto" w:fill="FFFFFF"/>
          </w:tcPr>
          <w:p w14:paraId="0111E52E" w14:textId="77777777" w:rsidR="008D01BC" w:rsidRPr="00264CD1" w:rsidRDefault="008D01BC" w:rsidP="004729E5">
            <w:pPr>
              <w:pStyle w:val="a6"/>
              <w:shd w:val="clear" w:color="auto" w:fill="auto"/>
              <w:spacing w:line="240" w:lineRule="auto"/>
              <w:ind w:firstLine="0"/>
              <w:rPr>
                <w:sz w:val="24"/>
                <w:szCs w:val="24"/>
              </w:rPr>
            </w:pPr>
          </w:p>
        </w:tc>
      </w:tr>
      <w:tr w:rsidR="00BD1AF0" w:rsidRPr="00264CD1" w14:paraId="0741EDE9" w14:textId="77777777" w:rsidTr="004317CC">
        <w:trPr>
          <w:trHeight w:val="276"/>
        </w:trPr>
        <w:tc>
          <w:tcPr>
            <w:tcW w:w="426" w:type="dxa"/>
            <w:tcBorders>
              <w:top w:val="single" w:sz="4" w:space="0" w:color="auto"/>
              <w:left w:val="single" w:sz="4" w:space="0" w:color="auto"/>
              <w:bottom w:val="nil"/>
              <w:right w:val="nil"/>
            </w:tcBorders>
            <w:shd w:val="clear" w:color="auto" w:fill="FFFFFF"/>
          </w:tcPr>
          <w:p w14:paraId="43FF4FAB"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nil"/>
              <w:right w:val="nil"/>
            </w:tcBorders>
            <w:shd w:val="clear" w:color="auto" w:fill="FFFFFF"/>
          </w:tcPr>
          <w:p w14:paraId="34A02C66" w14:textId="77777777" w:rsidR="00BD1AF0" w:rsidRPr="00264CD1" w:rsidRDefault="00BD1AF0" w:rsidP="00BD1AF0">
            <w:pPr>
              <w:pStyle w:val="a6"/>
              <w:shd w:val="clear" w:color="auto" w:fill="auto"/>
              <w:spacing w:line="240" w:lineRule="auto"/>
              <w:ind w:firstLine="0"/>
              <w:rPr>
                <w:sz w:val="24"/>
                <w:szCs w:val="24"/>
              </w:rPr>
            </w:pPr>
            <w:r w:rsidRPr="009437C1">
              <w:rPr>
                <w:rStyle w:val="9"/>
                <w:bCs w:val="0"/>
                <w:color w:val="000000"/>
                <w:sz w:val="24"/>
                <w:szCs w:val="24"/>
                <w:lang w:eastAsia="uk-UA"/>
              </w:rPr>
              <w:t>Тема 1.</w:t>
            </w:r>
            <w:r w:rsidRPr="00264CD1">
              <w:rPr>
                <w:rStyle w:val="9"/>
                <w:b w:val="0"/>
                <w:bCs w:val="0"/>
                <w:color w:val="000000"/>
                <w:sz w:val="24"/>
                <w:szCs w:val="24"/>
                <w:lang w:eastAsia="uk-UA"/>
              </w:rPr>
              <w:t xml:space="preserve"> </w:t>
            </w:r>
            <w:r w:rsidRPr="00264CD1">
              <w:rPr>
                <w:b w:val="0"/>
                <w:sz w:val="24"/>
                <w:szCs w:val="24"/>
              </w:rPr>
              <w:t xml:space="preserve">Читання та </w:t>
            </w:r>
            <w:proofErr w:type="spellStart"/>
            <w:r w:rsidRPr="00264CD1">
              <w:rPr>
                <w:b w:val="0"/>
                <w:sz w:val="24"/>
                <w:szCs w:val="24"/>
              </w:rPr>
              <w:t>перекладознавчий</w:t>
            </w:r>
            <w:proofErr w:type="spellEnd"/>
            <w:r w:rsidRPr="00264CD1">
              <w:rPr>
                <w:b w:val="0"/>
                <w:sz w:val="24"/>
                <w:szCs w:val="24"/>
              </w:rPr>
              <w:t xml:space="preserve"> аналіз аграрного тексту</w:t>
            </w:r>
            <w:r>
              <w:rPr>
                <w:b w:val="0"/>
                <w:sz w:val="24"/>
                <w:szCs w:val="24"/>
              </w:rPr>
              <w:t>. Трансформаційний аналіз.</w:t>
            </w:r>
          </w:p>
        </w:tc>
        <w:tc>
          <w:tcPr>
            <w:tcW w:w="1276" w:type="dxa"/>
            <w:tcBorders>
              <w:top w:val="single" w:sz="4" w:space="0" w:color="auto"/>
              <w:left w:val="single" w:sz="4" w:space="0" w:color="auto"/>
              <w:bottom w:val="nil"/>
              <w:right w:val="single" w:sz="4" w:space="0" w:color="auto"/>
            </w:tcBorders>
            <w:shd w:val="clear" w:color="auto" w:fill="FFFFFF"/>
          </w:tcPr>
          <w:p w14:paraId="7FD41BF8" w14:textId="0EBE7D76"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r>
      <w:tr w:rsidR="00BD1AF0" w:rsidRPr="00264CD1" w14:paraId="1BCAD9DD" w14:textId="77777777" w:rsidTr="004317CC">
        <w:trPr>
          <w:trHeight w:val="282"/>
        </w:trPr>
        <w:tc>
          <w:tcPr>
            <w:tcW w:w="426" w:type="dxa"/>
            <w:tcBorders>
              <w:top w:val="single" w:sz="4" w:space="0" w:color="auto"/>
              <w:left w:val="single" w:sz="4" w:space="0" w:color="auto"/>
              <w:bottom w:val="nil"/>
              <w:right w:val="nil"/>
            </w:tcBorders>
            <w:shd w:val="clear" w:color="auto" w:fill="FFFFFF"/>
          </w:tcPr>
          <w:p w14:paraId="0750BE04"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nil"/>
              <w:right w:val="nil"/>
            </w:tcBorders>
            <w:shd w:val="clear" w:color="auto" w:fill="FFFFFF"/>
          </w:tcPr>
          <w:p w14:paraId="3F966609" w14:textId="77777777" w:rsidR="00BD1AF0" w:rsidRPr="00264CD1" w:rsidRDefault="00BD1AF0" w:rsidP="00BD1AF0">
            <w:pPr>
              <w:pStyle w:val="a6"/>
              <w:shd w:val="clear" w:color="auto" w:fill="auto"/>
              <w:spacing w:line="240" w:lineRule="auto"/>
              <w:ind w:firstLine="0"/>
              <w:rPr>
                <w:sz w:val="24"/>
                <w:szCs w:val="24"/>
              </w:rPr>
            </w:pPr>
            <w:r w:rsidRPr="009437C1">
              <w:rPr>
                <w:rStyle w:val="9"/>
                <w:bCs w:val="0"/>
                <w:color w:val="000000"/>
                <w:sz w:val="24"/>
                <w:szCs w:val="24"/>
                <w:lang w:eastAsia="uk-UA"/>
              </w:rPr>
              <w:t>Тема 2.</w:t>
            </w:r>
            <w:r w:rsidRPr="00264CD1">
              <w:rPr>
                <w:rStyle w:val="9"/>
                <w:b w:val="0"/>
                <w:bCs w:val="0"/>
                <w:color w:val="000000"/>
                <w:sz w:val="24"/>
                <w:szCs w:val="24"/>
                <w:lang w:eastAsia="uk-UA"/>
              </w:rPr>
              <w:t xml:space="preserve"> </w:t>
            </w:r>
            <w:r w:rsidRPr="00264CD1">
              <w:rPr>
                <w:b w:val="0"/>
                <w:sz w:val="24"/>
                <w:szCs w:val="24"/>
              </w:rPr>
              <w:t>Аудіювання автентичних</w:t>
            </w:r>
            <w:r w:rsidRPr="00264CD1">
              <w:rPr>
                <w:sz w:val="24"/>
                <w:szCs w:val="24"/>
              </w:rPr>
              <w:t xml:space="preserve"> </w:t>
            </w:r>
            <w:r w:rsidRPr="00264CD1">
              <w:rPr>
                <w:b w:val="0"/>
                <w:sz w:val="24"/>
                <w:szCs w:val="24"/>
              </w:rPr>
              <w:t>суспільно-політичних текстів англійською мовою та їх усний</w:t>
            </w:r>
            <w:r w:rsidRPr="00264CD1">
              <w:rPr>
                <w:sz w:val="24"/>
                <w:szCs w:val="24"/>
              </w:rPr>
              <w:t xml:space="preserve"> </w:t>
            </w:r>
            <w:r w:rsidRPr="00264CD1">
              <w:rPr>
                <w:b w:val="0"/>
                <w:sz w:val="24"/>
                <w:szCs w:val="24"/>
              </w:rPr>
              <w:t>переклад</w:t>
            </w:r>
            <w:r>
              <w:rPr>
                <w:b w:val="0"/>
                <w:sz w:val="24"/>
                <w:szCs w:val="24"/>
              </w:rPr>
              <w:t>.</w:t>
            </w:r>
          </w:p>
        </w:tc>
        <w:tc>
          <w:tcPr>
            <w:tcW w:w="1276" w:type="dxa"/>
            <w:tcBorders>
              <w:top w:val="single" w:sz="4" w:space="0" w:color="auto"/>
              <w:left w:val="single" w:sz="4" w:space="0" w:color="auto"/>
              <w:bottom w:val="nil"/>
              <w:right w:val="single" w:sz="4" w:space="0" w:color="auto"/>
            </w:tcBorders>
            <w:shd w:val="clear" w:color="auto" w:fill="FFFFFF"/>
          </w:tcPr>
          <w:p w14:paraId="07D54529" w14:textId="6EFC127C" w:rsidR="00BD1AF0" w:rsidRDefault="00BD1AF0" w:rsidP="00BD1AF0">
            <w:pPr>
              <w:jc w:val="center"/>
            </w:pPr>
            <w:r>
              <w:rPr>
                <w:rFonts w:ascii="Times New Roman" w:hAnsi="Times New Roman" w:cs="Times New Roman"/>
                <w:color w:val="auto"/>
                <w:lang w:eastAsia="en-US"/>
              </w:rPr>
              <w:t>4</w:t>
            </w:r>
          </w:p>
        </w:tc>
      </w:tr>
      <w:tr w:rsidR="00BD1AF0" w:rsidRPr="00264CD1" w14:paraId="5C33E8DF"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5014ADF4"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44624C19" w14:textId="77777777" w:rsidR="00BD1AF0" w:rsidRPr="00264CD1" w:rsidRDefault="00BD1AF0" w:rsidP="00BD1AF0">
            <w:pPr>
              <w:pStyle w:val="a6"/>
              <w:shd w:val="clear" w:color="auto" w:fill="auto"/>
              <w:spacing w:line="240" w:lineRule="auto"/>
              <w:ind w:firstLine="0"/>
              <w:rPr>
                <w:sz w:val="24"/>
                <w:szCs w:val="24"/>
              </w:rPr>
            </w:pPr>
            <w:r w:rsidRPr="009437C1">
              <w:rPr>
                <w:rStyle w:val="9"/>
                <w:bCs w:val="0"/>
                <w:color w:val="000000"/>
                <w:sz w:val="24"/>
                <w:szCs w:val="24"/>
                <w:lang w:eastAsia="uk-UA"/>
              </w:rPr>
              <w:t>Тема 3.</w:t>
            </w:r>
            <w:r w:rsidRPr="00264CD1">
              <w:rPr>
                <w:rStyle w:val="9"/>
                <w:b w:val="0"/>
                <w:bCs w:val="0"/>
                <w:color w:val="000000"/>
                <w:sz w:val="24"/>
                <w:szCs w:val="24"/>
                <w:lang w:eastAsia="uk-UA"/>
              </w:rPr>
              <w:t xml:space="preserve"> Читання та переклад оригінального наукового тексту</w:t>
            </w:r>
            <w:r>
              <w:rPr>
                <w:rStyle w:val="9"/>
                <w:b w:val="0"/>
                <w:bCs w:val="0"/>
                <w:color w:val="000000"/>
                <w:sz w:val="24"/>
                <w:szCs w:val="24"/>
                <w:lang w:eastAsia="uk-UA"/>
              </w:rPr>
              <w:t xml:space="preserve">. </w:t>
            </w:r>
            <w:r>
              <w:rPr>
                <w:b w:val="0"/>
                <w:sz w:val="24"/>
                <w:szCs w:val="24"/>
              </w:rPr>
              <w:t>Трансформаційний аналіз.</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0E287D" w14:textId="4FCDB869" w:rsidR="00BD1AF0" w:rsidRDefault="00BD1AF0" w:rsidP="00BD1AF0">
            <w:pPr>
              <w:jc w:val="center"/>
            </w:pPr>
            <w:r>
              <w:rPr>
                <w:rFonts w:ascii="Times New Roman" w:hAnsi="Times New Roman" w:cs="Times New Roman"/>
                <w:color w:val="auto"/>
                <w:lang w:eastAsia="en-US"/>
              </w:rPr>
              <w:t>4</w:t>
            </w:r>
          </w:p>
        </w:tc>
      </w:tr>
      <w:tr w:rsidR="00BD1AF0" w:rsidRPr="00264CD1" w14:paraId="0D78E106"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4E79AC52"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2CD4A28D" w14:textId="77777777" w:rsidR="00BD1AF0" w:rsidRPr="00264CD1" w:rsidRDefault="00BD1AF0" w:rsidP="00BD1AF0">
            <w:pPr>
              <w:pStyle w:val="a6"/>
              <w:shd w:val="clear" w:color="auto" w:fill="auto"/>
              <w:spacing w:line="240" w:lineRule="auto"/>
              <w:ind w:firstLine="0"/>
              <w:rPr>
                <w:sz w:val="24"/>
                <w:szCs w:val="24"/>
              </w:rPr>
            </w:pPr>
            <w:r w:rsidRPr="009437C1">
              <w:rPr>
                <w:rStyle w:val="9"/>
                <w:bCs w:val="0"/>
                <w:color w:val="000000"/>
                <w:sz w:val="24"/>
                <w:szCs w:val="24"/>
                <w:lang w:eastAsia="uk-UA"/>
              </w:rPr>
              <w:t>Тема 4.</w:t>
            </w:r>
            <w:r w:rsidRPr="00264CD1">
              <w:rPr>
                <w:rStyle w:val="9"/>
                <w:b w:val="0"/>
                <w:bCs w:val="0"/>
                <w:color w:val="000000"/>
                <w:sz w:val="24"/>
                <w:szCs w:val="24"/>
                <w:lang w:eastAsia="uk-UA"/>
              </w:rPr>
              <w:t xml:space="preserve"> Аудіювання автентичних текстів англійською мовою. Технології</w:t>
            </w:r>
            <w:r w:rsidRPr="00264CD1">
              <w:rPr>
                <w:sz w:val="24"/>
                <w:szCs w:val="24"/>
              </w:rPr>
              <w:t xml:space="preserve"> </w:t>
            </w:r>
            <w:r w:rsidRPr="00264CD1">
              <w:rPr>
                <w:rStyle w:val="9"/>
                <w:b w:val="0"/>
                <w:bCs w:val="0"/>
                <w:color w:val="000000"/>
                <w:sz w:val="24"/>
                <w:szCs w:val="24"/>
                <w:lang w:eastAsia="uk-UA"/>
              </w:rPr>
              <w:t>перекладу наукових текстів</w:t>
            </w:r>
            <w:r>
              <w:rPr>
                <w:rStyle w:val="9"/>
                <w:b w:val="0"/>
                <w:bCs w:val="0"/>
                <w:color w:val="000000"/>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6CD01D" w14:textId="06D62E47" w:rsidR="00BD1AF0" w:rsidRDefault="00BD1AF0" w:rsidP="00BD1AF0">
            <w:pPr>
              <w:jc w:val="center"/>
            </w:pPr>
            <w:r>
              <w:rPr>
                <w:rFonts w:ascii="Times New Roman" w:hAnsi="Times New Roman" w:cs="Times New Roman"/>
                <w:color w:val="auto"/>
                <w:lang w:eastAsia="en-US"/>
              </w:rPr>
              <w:t>4</w:t>
            </w:r>
          </w:p>
        </w:tc>
      </w:tr>
      <w:tr w:rsidR="00BD1AF0" w:rsidRPr="00264CD1" w14:paraId="491D74BC"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715D59A6"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25453788" w14:textId="77777777" w:rsidR="00BD1AF0" w:rsidRPr="00264CD1" w:rsidRDefault="00BD1AF0" w:rsidP="00BD1AF0">
            <w:pPr>
              <w:pStyle w:val="a6"/>
              <w:shd w:val="clear" w:color="auto" w:fill="auto"/>
              <w:spacing w:line="240" w:lineRule="auto"/>
              <w:ind w:firstLine="0"/>
              <w:rPr>
                <w:rStyle w:val="9"/>
                <w:b w:val="0"/>
                <w:bCs w:val="0"/>
                <w:color w:val="000000"/>
                <w:sz w:val="24"/>
                <w:szCs w:val="24"/>
                <w:lang w:eastAsia="uk-UA"/>
              </w:rPr>
            </w:pPr>
            <w:r w:rsidRPr="009437C1">
              <w:rPr>
                <w:rStyle w:val="9"/>
                <w:bCs w:val="0"/>
                <w:color w:val="000000"/>
                <w:sz w:val="24"/>
                <w:szCs w:val="24"/>
                <w:lang w:eastAsia="uk-UA"/>
              </w:rPr>
              <w:t>Тема 5.</w:t>
            </w:r>
            <w:r w:rsidRPr="00264CD1">
              <w:rPr>
                <w:rStyle w:val="9"/>
                <w:b w:val="0"/>
                <w:bCs w:val="0"/>
                <w:color w:val="000000"/>
                <w:sz w:val="24"/>
                <w:szCs w:val="24"/>
                <w:lang w:eastAsia="uk-UA"/>
              </w:rPr>
              <w:t xml:space="preserve"> Креативне письмо (доповідь, презентація) на тему інтерпретації англомовного тексту та його перекладу</w:t>
            </w:r>
            <w:r>
              <w:rPr>
                <w:rStyle w:val="9"/>
                <w:b w:val="0"/>
                <w:bCs w:val="0"/>
                <w:color w:val="000000"/>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702A8E" w14:textId="3C39A39B" w:rsidR="00BD1AF0" w:rsidRDefault="00BD1AF0" w:rsidP="00BD1AF0">
            <w:pPr>
              <w:jc w:val="center"/>
            </w:pPr>
            <w:r>
              <w:rPr>
                <w:rFonts w:ascii="Times New Roman" w:hAnsi="Times New Roman" w:cs="Times New Roman"/>
                <w:color w:val="auto"/>
                <w:lang w:eastAsia="en-US"/>
              </w:rPr>
              <w:t>4</w:t>
            </w:r>
          </w:p>
        </w:tc>
      </w:tr>
      <w:tr w:rsidR="00BD1AF0" w:rsidRPr="00264CD1" w14:paraId="022E4C55"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0A14208C"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413162F1" w14:textId="77777777" w:rsidR="00BD1AF0" w:rsidRPr="00264CD1" w:rsidRDefault="00BD1AF0" w:rsidP="00BD1AF0">
            <w:pPr>
              <w:pStyle w:val="a6"/>
              <w:shd w:val="clear" w:color="auto" w:fill="auto"/>
              <w:spacing w:line="240" w:lineRule="auto"/>
              <w:ind w:firstLine="0"/>
              <w:rPr>
                <w:rStyle w:val="9"/>
                <w:b w:val="0"/>
                <w:bCs w:val="0"/>
                <w:color w:val="000000"/>
                <w:sz w:val="24"/>
                <w:szCs w:val="24"/>
                <w:lang w:eastAsia="uk-UA"/>
              </w:rPr>
            </w:pPr>
            <w:r w:rsidRPr="009437C1">
              <w:rPr>
                <w:rStyle w:val="9"/>
                <w:bCs w:val="0"/>
                <w:color w:val="000000"/>
                <w:sz w:val="24"/>
                <w:szCs w:val="24"/>
                <w:lang w:eastAsia="uk-UA"/>
              </w:rPr>
              <w:t>Тема 6.</w:t>
            </w:r>
            <w:r w:rsidRPr="00264CD1">
              <w:rPr>
                <w:rStyle w:val="9"/>
                <w:b w:val="0"/>
                <w:bCs w:val="0"/>
                <w:color w:val="000000"/>
                <w:sz w:val="24"/>
                <w:szCs w:val="24"/>
                <w:lang w:eastAsia="uk-UA"/>
              </w:rPr>
              <w:t xml:space="preserve"> Опрацювання наукових аграрних текстів за</w:t>
            </w:r>
            <w:r w:rsidRPr="00264CD1">
              <w:rPr>
                <w:sz w:val="24"/>
                <w:szCs w:val="24"/>
              </w:rPr>
              <w:t xml:space="preserve"> </w:t>
            </w:r>
            <w:r w:rsidRPr="00264CD1">
              <w:rPr>
                <w:rStyle w:val="9"/>
                <w:b w:val="0"/>
                <w:bCs w:val="0"/>
                <w:color w:val="000000"/>
                <w:sz w:val="24"/>
                <w:szCs w:val="24"/>
                <w:lang w:eastAsia="uk-UA"/>
              </w:rPr>
              <w:t>темою</w:t>
            </w:r>
            <w:r>
              <w:rPr>
                <w:rStyle w:val="9"/>
                <w:b w:val="0"/>
                <w:bCs w:val="0"/>
                <w:color w:val="000000"/>
                <w:sz w:val="24"/>
                <w:szCs w:val="24"/>
                <w:lang w:eastAsia="uk-UA"/>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AD875A" w14:textId="45816531" w:rsidR="00BD1AF0" w:rsidRDefault="00BD1AF0" w:rsidP="00BD1AF0">
            <w:pPr>
              <w:jc w:val="center"/>
            </w:pPr>
            <w:r>
              <w:rPr>
                <w:rFonts w:ascii="Times New Roman" w:hAnsi="Times New Roman" w:cs="Times New Roman"/>
                <w:color w:val="auto"/>
                <w:lang w:eastAsia="en-US"/>
              </w:rPr>
              <w:t>4</w:t>
            </w:r>
          </w:p>
        </w:tc>
      </w:tr>
      <w:tr w:rsidR="00BD1AF0" w:rsidRPr="00264CD1" w14:paraId="0EB4716C"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45331B0A"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54A13762" w14:textId="77777777" w:rsidR="00BD1AF0" w:rsidRPr="009437C1" w:rsidRDefault="00BD1AF0" w:rsidP="00BD1AF0">
            <w:pPr>
              <w:pStyle w:val="a6"/>
              <w:shd w:val="clear" w:color="auto" w:fill="auto"/>
              <w:spacing w:line="240" w:lineRule="auto"/>
              <w:ind w:firstLine="0"/>
              <w:rPr>
                <w:rStyle w:val="9"/>
                <w:bCs w:val="0"/>
                <w:color w:val="000000"/>
                <w:sz w:val="24"/>
                <w:szCs w:val="24"/>
                <w:lang w:eastAsia="uk-UA"/>
              </w:rPr>
            </w:pPr>
            <w:r w:rsidRPr="009437C1">
              <w:rPr>
                <w:rStyle w:val="9"/>
                <w:bCs w:val="0"/>
                <w:color w:val="000000"/>
                <w:sz w:val="24"/>
                <w:szCs w:val="24"/>
                <w:lang w:eastAsia="uk-UA"/>
              </w:rPr>
              <w:t xml:space="preserve">Тема 7. </w:t>
            </w:r>
            <w:r w:rsidRPr="002C0235">
              <w:rPr>
                <w:rStyle w:val="9"/>
                <w:b w:val="0"/>
                <w:bCs w:val="0"/>
                <w:color w:val="000000"/>
                <w:sz w:val="24"/>
                <w:szCs w:val="24"/>
                <w:lang w:eastAsia="uk-UA"/>
              </w:rPr>
              <w:t>Переклад з аркуша. Тренування синхронного перекладу знайомого тексту.</w:t>
            </w:r>
            <w:r>
              <w:rPr>
                <w:rStyle w:val="9"/>
                <w:b w:val="0"/>
                <w:bCs w:val="0"/>
                <w:color w:val="000000"/>
                <w:sz w:val="24"/>
                <w:szCs w:val="24"/>
                <w:lang w:eastAsia="uk-UA"/>
              </w:rPr>
              <w:t xml:space="preserve"> </w:t>
            </w:r>
            <w:r>
              <w:rPr>
                <w:b w:val="0"/>
                <w:sz w:val="24"/>
                <w:szCs w:val="24"/>
              </w:rPr>
              <w:t>Трансформаційний аналіз.</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D698E5" w14:textId="6751CF15"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3</w:t>
            </w:r>
          </w:p>
        </w:tc>
      </w:tr>
      <w:tr w:rsidR="00BD1AF0" w:rsidRPr="00264CD1" w14:paraId="5312E713"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3B6FE2C0"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4E5AA129" w14:textId="77777777" w:rsidR="00BD1AF0" w:rsidRPr="009437C1" w:rsidRDefault="00BD1AF0" w:rsidP="00BD1AF0">
            <w:pPr>
              <w:pStyle w:val="a6"/>
              <w:shd w:val="clear" w:color="auto" w:fill="auto"/>
              <w:spacing w:line="240" w:lineRule="auto"/>
              <w:ind w:firstLine="0"/>
              <w:rPr>
                <w:rStyle w:val="9"/>
                <w:bCs w:val="0"/>
                <w:color w:val="000000"/>
                <w:sz w:val="24"/>
                <w:szCs w:val="24"/>
                <w:lang w:eastAsia="uk-UA"/>
              </w:rPr>
            </w:pPr>
            <w:r>
              <w:rPr>
                <w:rStyle w:val="9"/>
                <w:bCs w:val="0"/>
                <w:color w:val="000000"/>
                <w:sz w:val="24"/>
                <w:szCs w:val="24"/>
                <w:lang w:eastAsia="uk-UA"/>
              </w:rPr>
              <w:t xml:space="preserve">Тема 8. </w:t>
            </w:r>
            <w:r w:rsidRPr="002C0235">
              <w:rPr>
                <w:rStyle w:val="9"/>
                <w:b w:val="0"/>
                <w:bCs w:val="0"/>
                <w:color w:val="000000"/>
                <w:sz w:val="24"/>
                <w:szCs w:val="24"/>
                <w:lang w:eastAsia="uk-UA"/>
              </w:rPr>
              <w:t>Переклад з аркуша. Аудіювання та переказ незнайомого тексту.</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E591B1" w14:textId="490FF226"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3</w:t>
            </w:r>
          </w:p>
        </w:tc>
      </w:tr>
      <w:tr w:rsidR="004317CC" w:rsidRPr="00264CD1" w14:paraId="2B30CADD"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1737B173" w14:textId="77777777" w:rsidR="004317CC" w:rsidRPr="004317CC" w:rsidRDefault="004317CC" w:rsidP="004317CC">
            <w:pPr>
              <w:pStyle w:val="a6"/>
              <w:shd w:val="clear" w:color="auto" w:fill="auto"/>
              <w:spacing w:line="240" w:lineRule="auto"/>
              <w:ind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4E9F51AF" w14:textId="77777777" w:rsidR="00265B6F" w:rsidRDefault="00265B6F" w:rsidP="00265B6F">
            <w:pPr>
              <w:jc w:val="center"/>
              <w:rPr>
                <w:rStyle w:val="9"/>
                <w:sz w:val="24"/>
                <w:szCs w:val="24"/>
              </w:rPr>
            </w:pPr>
            <w:r>
              <w:rPr>
                <w:rStyle w:val="9"/>
                <w:sz w:val="24"/>
                <w:szCs w:val="24"/>
              </w:rPr>
              <w:t>2 семестр</w:t>
            </w:r>
          </w:p>
          <w:p w14:paraId="510D764C" w14:textId="77777777" w:rsidR="004317CC" w:rsidRPr="00264CD1" w:rsidRDefault="00265B6F" w:rsidP="00265B6F">
            <w:pPr>
              <w:rPr>
                <w:rFonts w:ascii="Times New Roman" w:hAnsi="Times New Roman" w:cs="Times New Roman"/>
                <w:color w:val="auto"/>
                <w:lang w:eastAsia="en-US"/>
              </w:rPr>
            </w:pPr>
            <w:r w:rsidRPr="00264CD1">
              <w:rPr>
                <w:rStyle w:val="9"/>
                <w:sz w:val="24"/>
                <w:szCs w:val="24"/>
              </w:rPr>
              <w:t>Змістовий модуль</w:t>
            </w:r>
            <w:r>
              <w:rPr>
                <w:rStyle w:val="9"/>
                <w:sz w:val="24"/>
                <w:szCs w:val="24"/>
              </w:rPr>
              <w:t xml:space="preserve"> 2</w:t>
            </w:r>
            <w:r w:rsidRPr="00264CD1">
              <w:rPr>
                <w:rStyle w:val="9"/>
                <w:sz w:val="24"/>
                <w:szCs w:val="24"/>
              </w:rPr>
              <w:t>.</w:t>
            </w:r>
            <w:r w:rsidRPr="00264CD1">
              <w:rPr>
                <w:rStyle w:val="9"/>
                <w:b/>
                <w:bCs/>
                <w:sz w:val="24"/>
                <w:szCs w:val="24"/>
              </w:rPr>
              <w:t xml:space="preserve"> </w:t>
            </w:r>
            <w:r w:rsidRPr="00264CD1">
              <w:rPr>
                <w:rFonts w:ascii="Times New Roman" w:hAnsi="Times New Roman" w:cs="Times New Roman"/>
                <w:b/>
              </w:rPr>
              <w:t>«Техніка перекладу галузевих аграрних текстів. Семантичні аспекти перекладу</w:t>
            </w:r>
            <w:r>
              <w:rPr>
                <w:rFonts w:ascii="Times New Roman" w:hAnsi="Times New Roman" w:cs="Times New Roman"/>
                <w:b/>
              </w:rPr>
              <w:t>.</w:t>
            </w:r>
            <w:r w:rsidRPr="00264CD1">
              <w:rPr>
                <w:rFonts w:ascii="Times New Roman" w:hAnsi="Times New Roman" w:cs="Times New Roman"/>
                <w:b/>
              </w:rPr>
              <w:t xml:space="preserve"> Варіанти англійської мови і перекладу галузевих аграрних текстів»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8025A4" w14:textId="77777777" w:rsidR="004317CC" w:rsidRPr="00264CD1" w:rsidRDefault="004317CC" w:rsidP="004317CC">
            <w:pPr>
              <w:jc w:val="center"/>
              <w:rPr>
                <w:rFonts w:ascii="Times New Roman" w:hAnsi="Times New Roman" w:cs="Times New Roman"/>
                <w:color w:val="auto"/>
                <w:lang w:eastAsia="en-US"/>
              </w:rPr>
            </w:pPr>
          </w:p>
        </w:tc>
      </w:tr>
      <w:tr w:rsidR="00BD1AF0" w:rsidRPr="00264CD1" w14:paraId="559B5DD2"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09E3424D"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6E73386C" w14:textId="77777777" w:rsidR="00BD1AF0" w:rsidRPr="00264CD1" w:rsidRDefault="00BD1AF0" w:rsidP="00BD1AF0">
            <w:pPr>
              <w:pStyle w:val="a6"/>
              <w:shd w:val="clear" w:color="auto" w:fill="auto"/>
              <w:spacing w:line="240" w:lineRule="auto"/>
              <w:ind w:firstLine="0"/>
              <w:rPr>
                <w:b w:val="0"/>
                <w:sz w:val="24"/>
                <w:szCs w:val="24"/>
              </w:rPr>
            </w:pPr>
            <w:r w:rsidRPr="002C0235">
              <w:rPr>
                <w:sz w:val="24"/>
                <w:szCs w:val="24"/>
              </w:rPr>
              <w:t>Тема 1.</w:t>
            </w:r>
            <w:r w:rsidRPr="00264CD1">
              <w:rPr>
                <w:b w:val="0"/>
                <w:sz w:val="24"/>
                <w:szCs w:val="24"/>
              </w:rPr>
              <w:t xml:space="preserve"> Читання та переклад оригінального художнього тексту</w:t>
            </w:r>
            <w:r>
              <w:rPr>
                <w:b w:val="0"/>
                <w:sz w:val="24"/>
                <w:szCs w:val="24"/>
              </w:rPr>
              <w:t>. Трансформаційний аналіз.</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4866C4" w14:textId="6E7E70F8"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5</w:t>
            </w:r>
          </w:p>
        </w:tc>
      </w:tr>
      <w:tr w:rsidR="00BD1AF0" w:rsidRPr="00264CD1" w14:paraId="4B8E7BDA"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446B1B5A"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5C053245" w14:textId="77777777" w:rsidR="00BD1AF0" w:rsidRPr="00264CD1" w:rsidRDefault="00BD1AF0" w:rsidP="00BD1AF0">
            <w:pPr>
              <w:pStyle w:val="a6"/>
              <w:shd w:val="clear" w:color="auto" w:fill="auto"/>
              <w:spacing w:line="240" w:lineRule="auto"/>
              <w:ind w:firstLine="0"/>
              <w:rPr>
                <w:b w:val="0"/>
                <w:sz w:val="24"/>
                <w:szCs w:val="24"/>
              </w:rPr>
            </w:pPr>
            <w:r w:rsidRPr="002C0235">
              <w:rPr>
                <w:sz w:val="24"/>
                <w:szCs w:val="24"/>
              </w:rPr>
              <w:t>Тема 2.</w:t>
            </w:r>
            <w:r w:rsidRPr="00264CD1">
              <w:rPr>
                <w:b w:val="0"/>
                <w:sz w:val="24"/>
                <w:szCs w:val="24"/>
              </w:rPr>
              <w:t xml:space="preserve"> Аудіювання автентичних текстів англійською мовою</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667475" w14:textId="160B03D0" w:rsidR="00BD1AF0" w:rsidRDefault="00BD1AF0" w:rsidP="00BD1AF0">
            <w:pPr>
              <w:jc w:val="center"/>
            </w:pPr>
            <w:r>
              <w:rPr>
                <w:rFonts w:ascii="Times New Roman" w:hAnsi="Times New Roman" w:cs="Times New Roman"/>
                <w:color w:val="auto"/>
                <w:lang w:eastAsia="en-US"/>
              </w:rPr>
              <w:t>5</w:t>
            </w:r>
          </w:p>
        </w:tc>
      </w:tr>
      <w:tr w:rsidR="00BD1AF0" w:rsidRPr="00264CD1" w14:paraId="3EC79CE2"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343241BF"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07111747" w14:textId="77777777" w:rsidR="00BD1AF0" w:rsidRPr="00264CD1" w:rsidRDefault="00BD1AF0" w:rsidP="00BD1AF0">
            <w:pPr>
              <w:pStyle w:val="a6"/>
              <w:shd w:val="clear" w:color="auto" w:fill="auto"/>
              <w:spacing w:line="240" w:lineRule="auto"/>
              <w:ind w:firstLine="0"/>
              <w:rPr>
                <w:b w:val="0"/>
                <w:sz w:val="24"/>
                <w:szCs w:val="24"/>
              </w:rPr>
            </w:pPr>
            <w:r w:rsidRPr="002C0235">
              <w:rPr>
                <w:sz w:val="24"/>
                <w:szCs w:val="24"/>
              </w:rPr>
              <w:t>Тема 3.</w:t>
            </w:r>
            <w:r w:rsidRPr="00264CD1">
              <w:rPr>
                <w:b w:val="0"/>
                <w:sz w:val="24"/>
                <w:szCs w:val="24"/>
              </w:rPr>
              <w:t xml:space="preserve"> Креативне письмо – твір</w:t>
            </w:r>
            <w:r>
              <w:rPr>
                <w:b w:val="0"/>
                <w:sz w:val="24"/>
                <w:szCs w:val="24"/>
              </w:rPr>
              <w:t>. Трансформаційний аналіз.</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B6BEEF" w14:textId="28D25C5E" w:rsidR="00BD1AF0" w:rsidRDefault="00BD1AF0" w:rsidP="00BD1AF0">
            <w:pPr>
              <w:jc w:val="center"/>
            </w:pPr>
            <w:r>
              <w:rPr>
                <w:rFonts w:ascii="Times New Roman" w:hAnsi="Times New Roman" w:cs="Times New Roman"/>
                <w:color w:val="auto"/>
                <w:lang w:eastAsia="en-US"/>
              </w:rPr>
              <w:t>5</w:t>
            </w:r>
          </w:p>
        </w:tc>
      </w:tr>
      <w:tr w:rsidR="00BD1AF0" w:rsidRPr="00264CD1" w14:paraId="3DD1D613"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0ADA5D93"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76449136" w14:textId="77777777" w:rsidR="00BD1AF0" w:rsidRPr="00264CD1" w:rsidRDefault="00BD1AF0" w:rsidP="00BD1AF0">
            <w:pPr>
              <w:pStyle w:val="a6"/>
              <w:shd w:val="clear" w:color="auto" w:fill="auto"/>
              <w:spacing w:line="240" w:lineRule="auto"/>
              <w:ind w:firstLine="0"/>
              <w:rPr>
                <w:b w:val="0"/>
                <w:sz w:val="24"/>
                <w:szCs w:val="24"/>
              </w:rPr>
            </w:pPr>
            <w:r w:rsidRPr="002C0235">
              <w:rPr>
                <w:sz w:val="24"/>
                <w:szCs w:val="24"/>
              </w:rPr>
              <w:t>Тема 4.</w:t>
            </w:r>
            <w:r w:rsidRPr="00264CD1">
              <w:rPr>
                <w:b w:val="0"/>
                <w:sz w:val="24"/>
                <w:szCs w:val="24"/>
              </w:rPr>
              <w:t xml:space="preserve"> Опрацювання наукових аграрних текстів за темою.</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83C964" w14:textId="719D3550" w:rsidR="00BD1AF0" w:rsidRDefault="00BD1AF0" w:rsidP="00BD1AF0">
            <w:pPr>
              <w:jc w:val="center"/>
            </w:pPr>
            <w:r>
              <w:rPr>
                <w:rFonts w:ascii="Times New Roman" w:hAnsi="Times New Roman" w:cs="Times New Roman"/>
                <w:color w:val="auto"/>
                <w:lang w:eastAsia="en-US"/>
              </w:rPr>
              <w:t>5</w:t>
            </w:r>
          </w:p>
        </w:tc>
      </w:tr>
      <w:tr w:rsidR="00BD1AF0" w:rsidRPr="00264CD1" w14:paraId="47FD54B6"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360E5B17"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5FC94012" w14:textId="77777777" w:rsidR="00BD1AF0" w:rsidRPr="00264CD1" w:rsidRDefault="00BD1AF0" w:rsidP="00BD1AF0">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5.</w:t>
            </w:r>
            <w:r w:rsidRPr="00264CD1">
              <w:rPr>
                <w:rStyle w:val="9"/>
                <w:b w:val="0"/>
                <w:bCs w:val="0"/>
                <w:color w:val="000000"/>
                <w:sz w:val="24"/>
                <w:szCs w:val="24"/>
                <w:lang w:eastAsia="uk-UA"/>
              </w:rPr>
              <w:t xml:space="preserve"> Варіанти англійської мови – читання та аналіз оригінального тексту</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ABCDA7" w14:textId="77BBAEDC" w:rsidR="00BD1AF0" w:rsidRDefault="00BD1AF0" w:rsidP="00BD1AF0">
            <w:pPr>
              <w:jc w:val="center"/>
            </w:pPr>
            <w:r>
              <w:rPr>
                <w:rFonts w:ascii="Times New Roman" w:hAnsi="Times New Roman" w:cs="Times New Roman"/>
                <w:color w:val="auto"/>
                <w:lang w:eastAsia="en-US"/>
              </w:rPr>
              <w:t>3</w:t>
            </w:r>
          </w:p>
        </w:tc>
      </w:tr>
      <w:tr w:rsidR="00BD1AF0" w:rsidRPr="00264CD1" w14:paraId="4E37D837"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5CA7AA2D"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273854F2" w14:textId="77777777" w:rsidR="00BD1AF0" w:rsidRPr="00264CD1" w:rsidRDefault="00BD1AF0" w:rsidP="00BD1AF0">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6.</w:t>
            </w:r>
            <w:r w:rsidRPr="00264CD1">
              <w:rPr>
                <w:rStyle w:val="9"/>
                <w:b w:val="0"/>
                <w:bCs w:val="0"/>
                <w:color w:val="000000"/>
                <w:sz w:val="24"/>
                <w:szCs w:val="24"/>
                <w:lang w:eastAsia="uk-UA"/>
              </w:rPr>
              <w:t xml:space="preserve"> Аудіювання автентичних текстів англійською мовою, усний переклад</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1F7E2A" w14:textId="2F300CED" w:rsidR="00BD1AF0" w:rsidRDefault="00BD1AF0" w:rsidP="00BD1AF0">
            <w:pPr>
              <w:jc w:val="center"/>
            </w:pPr>
            <w:r>
              <w:rPr>
                <w:rFonts w:ascii="Times New Roman" w:hAnsi="Times New Roman" w:cs="Times New Roman"/>
                <w:color w:val="auto"/>
                <w:lang w:eastAsia="en-US"/>
              </w:rPr>
              <w:t>3</w:t>
            </w:r>
          </w:p>
        </w:tc>
      </w:tr>
      <w:tr w:rsidR="00BD1AF0" w:rsidRPr="00264CD1" w14:paraId="3CDE4C1F"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4F6E9058"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5FA45C0E" w14:textId="77777777" w:rsidR="00BD1AF0" w:rsidRPr="00264CD1" w:rsidRDefault="00BD1AF0" w:rsidP="00BD1AF0">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7</w:t>
            </w:r>
            <w:r w:rsidRPr="00264CD1">
              <w:rPr>
                <w:rStyle w:val="9"/>
                <w:b w:val="0"/>
                <w:bCs w:val="0"/>
                <w:color w:val="000000"/>
                <w:sz w:val="24"/>
                <w:szCs w:val="24"/>
                <w:lang w:eastAsia="uk-UA"/>
              </w:rPr>
              <w:t>. Креативне письмо, твір, переклад</w:t>
            </w:r>
            <w:r>
              <w:rPr>
                <w:rStyle w:val="9"/>
                <w:b w:val="0"/>
                <w:bCs w:val="0"/>
                <w:color w:val="000000"/>
                <w:sz w:val="24"/>
                <w:szCs w:val="24"/>
                <w:lang w:eastAsia="uk-UA"/>
              </w:rPr>
              <w:t xml:space="preserve">. </w:t>
            </w:r>
            <w:r>
              <w:rPr>
                <w:b w:val="0"/>
                <w:sz w:val="24"/>
                <w:szCs w:val="24"/>
              </w:rPr>
              <w:t>Трансформаційний аналіз.</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6C67FE" w14:textId="205D1DEF" w:rsidR="00BD1AF0" w:rsidRDefault="00BD1AF0" w:rsidP="00BD1AF0">
            <w:pPr>
              <w:jc w:val="center"/>
            </w:pPr>
            <w:r>
              <w:rPr>
                <w:rFonts w:ascii="Times New Roman" w:hAnsi="Times New Roman" w:cs="Times New Roman"/>
                <w:color w:val="auto"/>
                <w:lang w:eastAsia="en-US"/>
              </w:rPr>
              <w:t>2</w:t>
            </w:r>
          </w:p>
        </w:tc>
      </w:tr>
      <w:tr w:rsidR="00BD1AF0" w:rsidRPr="00264CD1" w14:paraId="14D18219"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371B1ABA" w14:textId="77777777" w:rsidR="00BD1AF0" w:rsidRPr="004317CC" w:rsidRDefault="00BD1AF0" w:rsidP="00BD1AF0">
            <w:pPr>
              <w:pStyle w:val="a6"/>
              <w:numPr>
                <w:ilvl w:val="0"/>
                <w:numId w:val="19"/>
              </w:numPr>
              <w:shd w:val="clear" w:color="auto" w:fill="auto"/>
              <w:spacing w:line="240" w:lineRule="auto"/>
              <w:ind w:left="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25DD26C4" w14:textId="33170820" w:rsidR="00BD1AF0" w:rsidRPr="00264CD1" w:rsidRDefault="00BD1AF0" w:rsidP="00BD1AF0">
            <w:pPr>
              <w:pStyle w:val="a6"/>
              <w:shd w:val="clear" w:color="auto" w:fill="auto"/>
              <w:spacing w:line="240" w:lineRule="auto"/>
              <w:ind w:firstLine="0"/>
              <w:rPr>
                <w:rStyle w:val="9"/>
                <w:b w:val="0"/>
                <w:bCs w:val="0"/>
                <w:color w:val="000000"/>
                <w:sz w:val="24"/>
                <w:szCs w:val="24"/>
                <w:lang w:eastAsia="uk-UA"/>
              </w:rPr>
            </w:pPr>
            <w:r w:rsidRPr="002C0235">
              <w:rPr>
                <w:rStyle w:val="9"/>
                <w:bCs w:val="0"/>
                <w:color w:val="000000"/>
                <w:sz w:val="24"/>
                <w:szCs w:val="24"/>
                <w:lang w:eastAsia="uk-UA"/>
              </w:rPr>
              <w:t>Тема 8.</w:t>
            </w:r>
            <w:r w:rsidRPr="00264CD1">
              <w:rPr>
                <w:rStyle w:val="9"/>
                <w:b w:val="0"/>
                <w:bCs w:val="0"/>
                <w:color w:val="000000"/>
                <w:sz w:val="24"/>
                <w:szCs w:val="24"/>
                <w:lang w:eastAsia="uk-UA"/>
              </w:rPr>
              <w:t xml:space="preserve"> Опрацювання текстів за темою і переклад з аркуша на швидкість</w:t>
            </w:r>
            <w:r>
              <w:rPr>
                <w:rStyle w:val="9"/>
                <w:b w:val="0"/>
                <w:bCs w:val="0"/>
                <w:color w:val="000000"/>
                <w:sz w:val="24"/>
                <w:szCs w:val="24"/>
                <w:lang w:eastAsia="uk-UA"/>
              </w:rPr>
              <w:t xml:space="preserve">.  </w:t>
            </w:r>
            <w:r>
              <w:rPr>
                <w:b w:val="0"/>
                <w:sz w:val="24"/>
                <w:szCs w:val="24"/>
              </w:rPr>
              <w:t>Трансформаційний аналіз.</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24F4D6" w14:textId="7D72AB00"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2</w:t>
            </w:r>
          </w:p>
        </w:tc>
      </w:tr>
      <w:tr w:rsidR="00265B6F" w:rsidRPr="00264CD1" w14:paraId="7C380BEB" w14:textId="77777777" w:rsidTr="004317CC">
        <w:trPr>
          <w:trHeight w:val="300"/>
        </w:trPr>
        <w:tc>
          <w:tcPr>
            <w:tcW w:w="426" w:type="dxa"/>
            <w:tcBorders>
              <w:top w:val="single" w:sz="4" w:space="0" w:color="auto"/>
              <w:left w:val="single" w:sz="4" w:space="0" w:color="auto"/>
              <w:bottom w:val="single" w:sz="4" w:space="0" w:color="auto"/>
              <w:right w:val="nil"/>
            </w:tcBorders>
            <w:shd w:val="clear" w:color="auto" w:fill="FFFFFF"/>
          </w:tcPr>
          <w:p w14:paraId="4478B014" w14:textId="77777777" w:rsidR="00265B6F" w:rsidRPr="004317CC" w:rsidRDefault="00265B6F" w:rsidP="00265B6F">
            <w:pPr>
              <w:pStyle w:val="a6"/>
              <w:shd w:val="clear" w:color="auto" w:fill="auto"/>
              <w:spacing w:line="240" w:lineRule="auto"/>
              <w:ind w:left="360" w:firstLine="0"/>
              <w:rPr>
                <w:b w:val="0"/>
                <w:sz w:val="24"/>
                <w:szCs w:val="24"/>
              </w:rPr>
            </w:pPr>
          </w:p>
        </w:tc>
        <w:tc>
          <w:tcPr>
            <w:tcW w:w="8646" w:type="dxa"/>
            <w:tcBorders>
              <w:top w:val="single" w:sz="4" w:space="0" w:color="auto"/>
              <w:left w:val="single" w:sz="4" w:space="0" w:color="auto"/>
              <w:bottom w:val="single" w:sz="4" w:space="0" w:color="auto"/>
              <w:right w:val="nil"/>
            </w:tcBorders>
            <w:shd w:val="clear" w:color="auto" w:fill="FFFFFF"/>
          </w:tcPr>
          <w:p w14:paraId="6507D58A" w14:textId="77777777" w:rsidR="00265B6F" w:rsidRPr="00264CD1" w:rsidRDefault="00265B6F" w:rsidP="004729E5">
            <w:pPr>
              <w:rPr>
                <w:rFonts w:ascii="Times New Roman" w:hAnsi="Times New Roman" w:cs="Times New Roman"/>
                <w:color w:val="auto"/>
                <w:lang w:eastAsia="en-US"/>
              </w:rPr>
            </w:pPr>
            <w:r>
              <w:rPr>
                <w:rFonts w:ascii="Times New Roman" w:hAnsi="Times New Roman" w:cs="Times New Roman"/>
                <w:color w:val="auto"/>
                <w:lang w:eastAsia="en-US"/>
              </w:rPr>
              <w:t>Всього годин практичних занять: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980D02" w14:textId="241CEA40" w:rsidR="00265B6F" w:rsidRPr="00265B6F" w:rsidRDefault="00BD1AF0" w:rsidP="004317CC">
            <w:pPr>
              <w:jc w:val="center"/>
              <w:rPr>
                <w:rFonts w:ascii="Times New Roman" w:hAnsi="Times New Roman" w:cs="Times New Roman"/>
                <w:b/>
                <w:color w:val="auto"/>
                <w:lang w:eastAsia="en-US"/>
              </w:rPr>
            </w:pPr>
            <w:r>
              <w:rPr>
                <w:rFonts w:ascii="Times New Roman" w:hAnsi="Times New Roman" w:cs="Times New Roman"/>
                <w:b/>
                <w:color w:val="auto"/>
                <w:lang w:eastAsia="en-US"/>
              </w:rPr>
              <w:t>6</w:t>
            </w:r>
            <w:r w:rsidR="00265B6F" w:rsidRPr="00265B6F">
              <w:rPr>
                <w:rFonts w:ascii="Times New Roman" w:hAnsi="Times New Roman" w:cs="Times New Roman"/>
                <w:b/>
                <w:color w:val="auto"/>
                <w:lang w:eastAsia="en-US"/>
              </w:rPr>
              <w:t>0</w:t>
            </w:r>
          </w:p>
        </w:tc>
      </w:tr>
    </w:tbl>
    <w:p w14:paraId="2341AA34" w14:textId="77777777" w:rsidR="00465C13" w:rsidRPr="00465C13" w:rsidRDefault="00465C13" w:rsidP="00465C13">
      <w:pPr>
        <w:pStyle w:val="110"/>
        <w:keepNext/>
        <w:keepLines/>
        <w:shd w:val="clear" w:color="auto" w:fill="auto"/>
        <w:tabs>
          <w:tab w:val="left" w:pos="482"/>
        </w:tabs>
        <w:spacing w:line="240" w:lineRule="auto"/>
        <w:ind w:left="720"/>
        <w:jc w:val="left"/>
        <w:rPr>
          <w:rStyle w:val="15"/>
          <w:b/>
          <w:bCs/>
          <w:sz w:val="24"/>
          <w:szCs w:val="24"/>
          <w:u w:val="none"/>
        </w:rPr>
      </w:pPr>
      <w:bookmarkStart w:id="5" w:name="bookmark4"/>
    </w:p>
    <w:p w14:paraId="1D09EF9E" w14:textId="5E1A4B85" w:rsidR="004A37D0" w:rsidRPr="002C0235" w:rsidRDefault="004558D1" w:rsidP="00465C13">
      <w:pPr>
        <w:pStyle w:val="110"/>
        <w:keepNext/>
        <w:keepLines/>
        <w:numPr>
          <w:ilvl w:val="0"/>
          <w:numId w:val="35"/>
        </w:numPr>
        <w:shd w:val="clear" w:color="auto" w:fill="auto"/>
        <w:tabs>
          <w:tab w:val="left" w:pos="482"/>
        </w:tabs>
        <w:spacing w:line="240" w:lineRule="auto"/>
        <w:jc w:val="left"/>
        <w:rPr>
          <w:sz w:val="24"/>
          <w:szCs w:val="24"/>
        </w:rPr>
      </w:pPr>
      <w:r w:rsidRPr="002C0235">
        <w:rPr>
          <w:rStyle w:val="15"/>
          <w:b/>
          <w:bCs/>
          <w:color w:val="000000"/>
          <w:sz w:val="24"/>
          <w:szCs w:val="24"/>
          <w:u w:val="none"/>
          <w:lang w:eastAsia="uk-UA"/>
        </w:rPr>
        <w:t xml:space="preserve">Теми </w:t>
      </w:r>
      <w:r w:rsidR="009D65CC">
        <w:rPr>
          <w:rStyle w:val="15"/>
          <w:b/>
          <w:bCs/>
          <w:color w:val="000000"/>
          <w:sz w:val="24"/>
          <w:szCs w:val="24"/>
          <w:u w:val="none"/>
          <w:lang w:eastAsia="uk-UA"/>
        </w:rPr>
        <w:t>самостійної роботи</w:t>
      </w:r>
      <w:bookmarkEnd w:id="5"/>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8180"/>
        <w:gridCol w:w="1417"/>
      </w:tblGrid>
      <w:tr w:rsidR="004A37D0" w:rsidRPr="00264CD1" w14:paraId="17318C03" w14:textId="77777777" w:rsidTr="008D01BC">
        <w:tc>
          <w:tcPr>
            <w:tcW w:w="751" w:type="dxa"/>
            <w:hideMark/>
          </w:tcPr>
          <w:p w14:paraId="213A4A6E" w14:textId="77777777" w:rsidR="004A37D0" w:rsidRPr="00264CD1" w:rsidRDefault="004A37D0" w:rsidP="001921BB">
            <w:pPr>
              <w:jc w:val="center"/>
              <w:rPr>
                <w:rFonts w:ascii="Times New Roman" w:hAnsi="Times New Roman" w:cs="Times New Roman"/>
                <w:lang w:eastAsia="ru-RU"/>
              </w:rPr>
            </w:pPr>
            <w:r w:rsidRPr="00264CD1">
              <w:rPr>
                <w:rFonts w:ascii="Times New Roman" w:hAnsi="Times New Roman" w:cs="Times New Roman"/>
              </w:rPr>
              <w:t>№</w:t>
            </w:r>
            <w:r w:rsidR="00DD6051" w:rsidRPr="00264CD1">
              <w:rPr>
                <w:rFonts w:ascii="Times New Roman" w:hAnsi="Times New Roman" w:cs="Times New Roman"/>
              </w:rPr>
              <w:t xml:space="preserve"> </w:t>
            </w:r>
            <w:r w:rsidRPr="00264CD1">
              <w:rPr>
                <w:rFonts w:ascii="Times New Roman" w:hAnsi="Times New Roman" w:cs="Times New Roman"/>
              </w:rPr>
              <w:t>з/п</w:t>
            </w:r>
          </w:p>
        </w:tc>
        <w:tc>
          <w:tcPr>
            <w:tcW w:w="8180" w:type="dxa"/>
            <w:hideMark/>
          </w:tcPr>
          <w:p w14:paraId="5446231E" w14:textId="77777777" w:rsidR="004A37D0" w:rsidRPr="00264CD1" w:rsidRDefault="004A37D0" w:rsidP="001921BB">
            <w:pPr>
              <w:jc w:val="center"/>
              <w:rPr>
                <w:rFonts w:ascii="Times New Roman" w:hAnsi="Times New Roman" w:cs="Times New Roman"/>
                <w:lang w:eastAsia="ru-RU"/>
              </w:rPr>
            </w:pPr>
            <w:r w:rsidRPr="00264CD1">
              <w:rPr>
                <w:rFonts w:ascii="Times New Roman" w:hAnsi="Times New Roman" w:cs="Times New Roman"/>
              </w:rPr>
              <w:t>Назва теми</w:t>
            </w:r>
          </w:p>
        </w:tc>
        <w:tc>
          <w:tcPr>
            <w:tcW w:w="1417" w:type="dxa"/>
            <w:hideMark/>
          </w:tcPr>
          <w:p w14:paraId="21BE28D7" w14:textId="77777777" w:rsidR="004A37D0" w:rsidRPr="00264CD1" w:rsidRDefault="004A37D0" w:rsidP="001921BB">
            <w:pPr>
              <w:jc w:val="center"/>
              <w:rPr>
                <w:rFonts w:ascii="Times New Roman" w:hAnsi="Times New Roman" w:cs="Times New Roman"/>
                <w:lang w:eastAsia="ru-RU"/>
              </w:rPr>
            </w:pPr>
            <w:r w:rsidRPr="00264CD1">
              <w:rPr>
                <w:rFonts w:ascii="Times New Roman" w:hAnsi="Times New Roman" w:cs="Times New Roman"/>
              </w:rPr>
              <w:t>Кількість</w:t>
            </w:r>
            <w:r w:rsidR="00910555">
              <w:rPr>
                <w:rFonts w:ascii="Times New Roman" w:hAnsi="Times New Roman" w:cs="Times New Roman"/>
              </w:rPr>
              <w:t xml:space="preserve"> </w:t>
            </w:r>
            <w:r w:rsidRPr="00264CD1">
              <w:rPr>
                <w:rFonts w:ascii="Times New Roman" w:hAnsi="Times New Roman" w:cs="Times New Roman"/>
              </w:rPr>
              <w:t>годин</w:t>
            </w:r>
          </w:p>
        </w:tc>
      </w:tr>
      <w:tr w:rsidR="00BD1AF0" w:rsidRPr="00264CD1" w14:paraId="3D849572" w14:textId="77777777" w:rsidTr="008D01BC">
        <w:tc>
          <w:tcPr>
            <w:tcW w:w="751" w:type="dxa"/>
          </w:tcPr>
          <w:p w14:paraId="62D502A4" w14:textId="77777777" w:rsidR="00BD1AF0" w:rsidRPr="00264CD1" w:rsidRDefault="00BD1AF0" w:rsidP="00BD1AF0">
            <w:pPr>
              <w:widowControl/>
              <w:numPr>
                <w:ilvl w:val="0"/>
                <w:numId w:val="8"/>
              </w:numPr>
              <w:ind w:left="142" w:hanging="142"/>
              <w:jc w:val="both"/>
              <w:rPr>
                <w:rFonts w:ascii="Times New Roman" w:hAnsi="Times New Roman" w:cs="Times New Roman"/>
                <w:lang w:eastAsia="ru-RU"/>
              </w:rPr>
            </w:pPr>
          </w:p>
        </w:tc>
        <w:tc>
          <w:tcPr>
            <w:tcW w:w="8180" w:type="dxa"/>
            <w:vAlign w:val="center"/>
            <w:hideMark/>
          </w:tcPr>
          <w:p w14:paraId="20D32638" w14:textId="77777777" w:rsidR="00BD1AF0" w:rsidRPr="00264CD1" w:rsidRDefault="00BD1AF0" w:rsidP="00BD1AF0">
            <w:pPr>
              <w:rPr>
                <w:rFonts w:ascii="Times New Roman" w:hAnsi="Times New Roman" w:cs="Times New Roman"/>
                <w:lang w:eastAsia="ru-RU"/>
              </w:rPr>
            </w:pPr>
            <w:r w:rsidRPr="00264CD1">
              <w:rPr>
                <w:rFonts w:ascii="Times New Roman" w:hAnsi="Times New Roman" w:cs="Times New Roman"/>
              </w:rPr>
              <w:t>Комунікативні вправи на введення в тему. Опрацювання аграрного тексту</w:t>
            </w:r>
            <w:r>
              <w:rPr>
                <w:rFonts w:ascii="Times New Roman" w:hAnsi="Times New Roman" w:cs="Times New Roman"/>
              </w:rPr>
              <w:t>.</w:t>
            </w:r>
            <w:r w:rsidRPr="00264CD1">
              <w:rPr>
                <w:rFonts w:ascii="Times New Roman" w:hAnsi="Times New Roman" w:cs="Times New Roman"/>
              </w:rPr>
              <w:t xml:space="preserve"> Особливості перекладу власних імен, </w:t>
            </w:r>
            <w:proofErr w:type="spellStart"/>
            <w:r w:rsidRPr="00264CD1">
              <w:rPr>
                <w:rFonts w:ascii="Times New Roman" w:hAnsi="Times New Roman" w:cs="Times New Roman"/>
              </w:rPr>
              <w:t>інтернаціоналізмів</w:t>
            </w:r>
            <w:proofErr w:type="spellEnd"/>
            <w:r w:rsidRPr="00264CD1">
              <w:rPr>
                <w:rFonts w:ascii="Times New Roman" w:hAnsi="Times New Roman" w:cs="Times New Roman"/>
              </w:rPr>
              <w:t xml:space="preserve">. Лексичні вправи. Лексико-стилістичний аналіз тексту. </w:t>
            </w:r>
            <w:proofErr w:type="spellStart"/>
            <w:r w:rsidRPr="00264CD1">
              <w:rPr>
                <w:rFonts w:ascii="Times New Roman" w:hAnsi="Times New Roman" w:cs="Times New Roman"/>
              </w:rPr>
              <w:t>Перекладознавчий</w:t>
            </w:r>
            <w:proofErr w:type="spellEnd"/>
            <w:r w:rsidRPr="00264CD1">
              <w:rPr>
                <w:rFonts w:ascii="Times New Roman" w:hAnsi="Times New Roman" w:cs="Times New Roman"/>
              </w:rPr>
              <w:t xml:space="preserve"> аналіз тексту. Дискусія на тему перекладацьких технологій.</w:t>
            </w:r>
          </w:p>
          <w:p w14:paraId="5F6E079C" w14:textId="77777777" w:rsidR="00BD1AF0" w:rsidRPr="00264CD1" w:rsidRDefault="00BD1AF0" w:rsidP="00BD1AF0">
            <w:pPr>
              <w:jc w:val="both"/>
              <w:rPr>
                <w:rFonts w:ascii="Times New Roman" w:hAnsi="Times New Roman" w:cs="Times New Roman"/>
                <w:lang w:eastAsia="ru-RU"/>
              </w:rPr>
            </w:pPr>
            <w:r w:rsidRPr="00264CD1">
              <w:rPr>
                <w:rFonts w:ascii="Times New Roman" w:hAnsi="Times New Roman" w:cs="Times New Roman"/>
              </w:rPr>
              <w:t>Письмовий тест.</w:t>
            </w:r>
          </w:p>
        </w:tc>
        <w:tc>
          <w:tcPr>
            <w:tcW w:w="1417" w:type="dxa"/>
            <w:hideMark/>
          </w:tcPr>
          <w:p w14:paraId="1B26E0A3" w14:textId="6A557901"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r>
      <w:tr w:rsidR="00BD1AF0" w:rsidRPr="00264CD1" w14:paraId="5BF19F6A" w14:textId="77777777" w:rsidTr="008D01BC">
        <w:tc>
          <w:tcPr>
            <w:tcW w:w="751" w:type="dxa"/>
          </w:tcPr>
          <w:p w14:paraId="22661427"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vAlign w:val="center"/>
            <w:hideMark/>
          </w:tcPr>
          <w:p w14:paraId="411FD88F" w14:textId="77777777" w:rsidR="00BD1AF0" w:rsidRPr="00264CD1" w:rsidRDefault="00BD1AF0" w:rsidP="00BD1AF0">
            <w:pPr>
              <w:rPr>
                <w:rFonts w:ascii="Times New Roman" w:hAnsi="Times New Roman" w:cs="Times New Roman"/>
                <w:lang w:eastAsia="ru-RU"/>
              </w:rPr>
            </w:pPr>
            <w:r w:rsidRPr="00264CD1">
              <w:rPr>
                <w:rFonts w:ascii="Times New Roman" w:hAnsi="Times New Roman" w:cs="Times New Roman"/>
              </w:rPr>
              <w:t>Аудіювання з письмовими нотатками студентів.</w:t>
            </w:r>
            <w:r>
              <w:rPr>
                <w:rFonts w:ascii="Times New Roman" w:hAnsi="Times New Roman" w:cs="Times New Roman"/>
              </w:rPr>
              <w:t xml:space="preserve"> </w:t>
            </w:r>
            <w:r w:rsidRPr="00264CD1">
              <w:rPr>
                <w:rFonts w:ascii="Times New Roman" w:hAnsi="Times New Roman" w:cs="Times New Roman"/>
              </w:rPr>
              <w:t>Огляд лексики та її інтерпретації. Реферативний переклад. Аудіювання з письмовими нотатками студентів.</w:t>
            </w:r>
            <w:r>
              <w:rPr>
                <w:rFonts w:ascii="Times New Roman" w:hAnsi="Times New Roman" w:cs="Times New Roman"/>
              </w:rPr>
              <w:t xml:space="preserve"> </w:t>
            </w:r>
            <w:r w:rsidRPr="00264CD1">
              <w:rPr>
                <w:rFonts w:ascii="Times New Roman" w:hAnsi="Times New Roman" w:cs="Times New Roman"/>
              </w:rPr>
              <w:t>Огляд лексики та її інтерпретації. Реферативний переклад. Аудіювання з письмовими нотатками студентів.</w:t>
            </w:r>
            <w:r>
              <w:rPr>
                <w:rFonts w:ascii="Times New Roman" w:hAnsi="Times New Roman" w:cs="Times New Roman"/>
              </w:rPr>
              <w:t xml:space="preserve"> </w:t>
            </w:r>
            <w:r w:rsidRPr="00264CD1">
              <w:rPr>
                <w:rFonts w:ascii="Times New Roman" w:hAnsi="Times New Roman" w:cs="Times New Roman"/>
              </w:rPr>
              <w:t>Огляд лексики та її інтерпретації. Реферативний переклад. Читання та коментар лексики аграрних текстів. Переклад галузевих текстів. Реферування текстів вихідною мовою.</w:t>
            </w:r>
          </w:p>
        </w:tc>
        <w:tc>
          <w:tcPr>
            <w:tcW w:w="1417" w:type="dxa"/>
            <w:hideMark/>
          </w:tcPr>
          <w:p w14:paraId="7DC3CF38" w14:textId="3E1B9C96" w:rsidR="00BD1AF0" w:rsidRDefault="00BD1AF0" w:rsidP="00BD1AF0">
            <w:pPr>
              <w:jc w:val="center"/>
            </w:pPr>
            <w:r>
              <w:rPr>
                <w:rFonts w:ascii="Times New Roman" w:hAnsi="Times New Roman" w:cs="Times New Roman"/>
                <w:color w:val="auto"/>
                <w:lang w:eastAsia="en-US"/>
              </w:rPr>
              <w:t>8</w:t>
            </w:r>
          </w:p>
        </w:tc>
      </w:tr>
      <w:tr w:rsidR="00BD1AF0" w:rsidRPr="00264CD1" w14:paraId="7402B1D0" w14:textId="77777777" w:rsidTr="008D01BC">
        <w:tc>
          <w:tcPr>
            <w:tcW w:w="751" w:type="dxa"/>
          </w:tcPr>
          <w:p w14:paraId="5F7D79F3"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vAlign w:val="center"/>
            <w:hideMark/>
          </w:tcPr>
          <w:p w14:paraId="6BBC5450" w14:textId="77777777" w:rsidR="00BD1AF0" w:rsidRPr="00264CD1" w:rsidRDefault="00BD1AF0" w:rsidP="00BD1AF0">
            <w:pPr>
              <w:rPr>
                <w:rFonts w:ascii="Times New Roman" w:hAnsi="Times New Roman" w:cs="Times New Roman"/>
                <w:lang w:eastAsia="ru-RU"/>
              </w:rPr>
            </w:pPr>
            <w:r w:rsidRPr="00264CD1">
              <w:rPr>
                <w:rFonts w:ascii="Times New Roman" w:hAnsi="Times New Roman" w:cs="Times New Roman"/>
              </w:rPr>
              <w:t xml:space="preserve">Читання та коментар лексики аграрних текстів. Переклад на швидкість галузевих текстів. Реферування текстів вихідною мовою. Реферування текстів цільовою мовою. Комунікативні вправи. Опрацювання тексту та його переклад. Вивчення активної лексики та техніки перекладу. Лексичні та стилістичні вправи. Лексико-стилістичний аналіз тексту. </w:t>
            </w:r>
            <w:proofErr w:type="spellStart"/>
            <w:r w:rsidRPr="00264CD1">
              <w:rPr>
                <w:rFonts w:ascii="Times New Roman" w:hAnsi="Times New Roman" w:cs="Times New Roman"/>
              </w:rPr>
              <w:t>Перекладознавчий</w:t>
            </w:r>
            <w:proofErr w:type="spellEnd"/>
            <w:r w:rsidRPr="00264CD1">
              <w:rPr>
                <w:rFonts w:ascii="Times New Roman" w:hAnsi="Times New Roman" w:cs="Times New Roman"/>
              </w:rPr>
              <w:t xml:space="preserve"> аналіз тексту.</w:t>
            </w:r>
          </w:p>
        </w:tc>
        <w:tc>
          <w:tcPr>
            <w:tcW w:w="1417" w:type="dxa"/>
            <w:hideMark/>
          </w:tcPr>
          <w:p w14:paraId="32FB76A0" w14:textId="3CF06931" w:rsidR="00BD1AF0" w:rsidRDefault="00BD1AF0" w:rsidP="00BD1AF0">
            <w:pPr>
              <w:jc w:val="center"/>
            </w:pPr>
            <w:r>
              <w:rPr>
                <w:rFonts w:ascii="Times New Roman" w:hAnsi="Times New Roman" w:cs="Times New Roman"/>
                <w:color w:val="auto"/>
                <w:lang w:eastAsia="en-US"/>
              </w:rPr>
              <w:t>8</w:t>
            </w:r>
          </w:p>
        </w:tc>
      </w:tr>
      <w:tr w:rsidR="00BD1AF0" w:rsidRPr="00264CD1" w14:paraId="41404B9D" w14:textId="77777777" w:rsidTr="008D01BC">
        <w:tc>
          <w:tcPr>
            <w:tcW w:w="751" w:type="dxa"/>
          </w:tcPr>
          <w:p w14:paraId="266C62AA"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vAlign w:val="center"/>
            <w:hideMark/>
          </w:tcPr>
          <w:p w14:paraId="2711CF07" w14:textId="77777777" w:rsidR="00BD1AF0" w:rsidRPr="00264CD1" w:rsidRDefault="00BD1AF0" w:rsidP="00BD1AF0">
            <w:pPr>
              <w:rPr>
                <w:rFonts w:ascii="Times New Roman" w:hAnsi="Times New Roman" w:cs="Times New Roman"/>
                <w:lang w:eastAsia="ru-RU"/>
              </w:rPr>
            </w:pPr>
            <w:r w:rsidRPr="00264CD1">
              <w:rPr>
                <w:rFonts w:ascii="Times New Roman" w:hAnsi="Times New Roman" w:cs="Times New Roman"/>
              </w:rPr>
              <w:t xml:space="preserve">Дискусія на тему: Технології перекладу наукових текстів. Письмовий тест на засвоєння лексичного матеріалу. Аудіювання та аналіз тексту. Опитування з </w:t>
            </w:r>
            <w:proofErr w:type="spellStart"/>
            <w:r w:rsidRPr="00264CD1">
              <w:rPr>
                <w:rFonts w:ascii="Times New Roman" w:hAnsi="Times New Roman" w:cs="Times New Roman"/>
              </w:rPr>
              <w:t>перекладознавчим</w:t>
            </w:r>
            <w:proofErr w:type="spellEnd"/>
            <w:r w:rsidRPr="00264CD1">
              <w:rPr>
                <w:rFonts w:ascii="Times New Roman" w:hAnsi="Times New Roman" w:cs="Times New Roman"/>
              </w:rPr>
              <w:t xml:space="preserve"> коментарем та аналізом. Реферативний переклад. Аудіювання та аналіз тексту. Опитування з </w:t>
            </w:r>
            <w:proofErr w:type="spellStart"/>
            <w:r w:rsidRPr="00264CD1">
              <w:rPr>
                <w:rFonts w:ascii="Times New Roman" w:hAnsi="Times New Roman" w:cs="Times New Roman"/>
              </w:rPr>
              <w:t>перекладознавчим</w:t>
            </w:r>
            <w:proofErr w:type="spellEnd"/>
            <w:r w:rsidRPr="00264CD1">
              <w:rPr>
                <w:rFonts w:ascii="Times New Roman" w:hAnsi="Times New Roman" w:cs="Times New Roman"/>
              </w:rPr>
              <w:t xml:space="preserve"> коментарем та аналізом. Реферативний переклад.</w:t>
            </w:r>
          </w:p>
        </w:tc>
        <w:tc>
          <w:tcPr>
            <w:tcW w:w="1417" w:type="dxa"/>
            <w:hideMark/>
          </w:tcPr>
          <w:p w14:paraId="71400D04" w14:textId="1EB51B7E" w:rsidR="00BD1AF0" w:rsidRDefault="00BD1AF0" w:rsidP="00BD1AF0">
            <w:pPr>
              <w:jc w:val="center"/>
            </w:pPr>
            <w:r>
              <w:rPr>
                <w:rFonts w:ascii="Times New Roman" w:hAnsi="Times New Roman" w:cs="Times New Roman"/>
                <w:color w:val="auto"/>
                <w:lang w:eastAsia="en-US"/>
              </w:rPr>
              <w:t>8</w:t>
            </w:r>
          </w:p>
        </w:tc>
      </w:tr>
      <w:tr w:rsidR="00BD1AF0" w:rsidRPr="00264CD1" w14:paraId="44569D5F" w14:textId="77777777" w:rsidTr="008D01BC">
        <w:tc>
          <w:tcPr>
            <w:tcW w:w="751" w:type="dxa"/>
          </w:tcPr>
          <w:p w14:paraId="5AA194EF"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vAlign w:val="center"/>
            <w:hideMark/>
          </w:tcPr>
          <w:p w14:paraId="03DB78EF" w14:textId="77777777" w:rsidR="00BD1AF0" w:rsidRPr="00264CD1" w:rsidRDefault="00BD1AF0" w:rsidP="00BD1AF0">
            <w:pPr>
              <w:rPr>
                <w:rFonts w:ascii="Times New Roman" w:hAnsi="Times New Roman" w:cs="Times New Roman"/>
                <w:lang w:eastAsia="ru-RU"/>
              </w:rPr>
            </w:pPr>
            <w:r w:rsidRPr="00264CD1">
              <w:rPr>
                <w:rFonts w:ascii="Times New Roman" w:hAnsi="Times New Roman" w:cs="Times New Roman"/>
              </w:rPr>
              <w:t xml:space="preserve">Аудіювання та аналіз тексту. Опитування з </w:t>
            </w:r>
            <w:proofErr w:type="spellStart"/>
            <w:r w:rsidRPr="00264CD1">
              <w:rPr>
                <w:rFonts w:ascii="Times New Roman" w:hAnsi="Times New Roman" w:cs="Times New Roman"/>
              </w:rPr>
              <w:t>перекладознавчим</w:t>
            </w:r>
            <w:proofErr w:type="spellEnd"/>
            <w:r w:rsidRPr="00264CD1">
              <w:rPr>
                <w:rFonts w:ascii="Times New Roman" w:hAnsi="Times New Roman" w:cs="Times New Roman"/>
              </w:rPr>
              <w:t xml:space="preserve"> коментарем та аналізом. Реферативний переклад. Особливості написання доповіді на тему інтерпретації англомовного тексту та його перекладу. Презентації доповідей. Читання наукових текстів за темою. Переклад наукових текстів за темою.</w:t>
            </w:r>
          </w:p>
        </w:tc>
        <w:tc>
          <w:tcPr>
            <w:tcW w:w="1417" w:type="dxa"/>
            <w:hideMark/>
          </w:tcPr>
          <w:p w14:paraId="15BB0FB7" w14:textId="1EF398B7" w:rsidR="00BD1AF0" w:rsidRDefault="00BD1AF0" w:rsidP="00BD1AF0">
            <w:pPr>
              <w:jc w:val="center"/>
            </w:pPr>
            <w:r>
              <w:rPr>
                <w:rFonts w:ascii="Times New Roman" w:hAnsi="Times New Roman" w:cs="Times New Roman"/>
                <w:color w:val="auto"/>
                <w:lang w:eastAsia="en-US"/>
              </w:rPr>
              <w:t>8</w:t>
            </w:r>
          </w:p>
        </w:tc>
      </w:tr>
      <w:tr w:rsidR="00BD1AF0" w:rsidRPr="00264CD1" w14:paraId="193BC7A5" w14:textId="77777777" w:rsidTr="008D01BC">
        <w:tc>
          <w:tcPr>
            <w:tcW w:w="751" w:type="dxa"/>
          </w:tcPr>
          <w:p w14:paraId="49E020B3"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vAlign w:val="center"/>
            <w:hideMark/>
          </w:tcPr>
          <w:p w14:paraId="36534F0A" w14:textId="77777777" w:rsidR="00BD1AF0" w:rsidRPr="00264CD1" w:rsidRDefault="00BD1AF0" w:rsidP="00BD1AF0">
            <w:pPr>
              <w:rPr>
                <w:rFonts w:ascii="Times New Roman" w:hAnsi="Times New Roman" w:cs="Times New Roman"/>
                <w:bCs/>
                <w:lang w:eastAsia="ru-RU"/>
              </w:rPr>
            </w:pPr>
            <w:r w:rsidRPr="00264CD1">
              <w:rPr>
                <w:rFonts w:ascii="Times New Roman" w:hAnsi="Times New Roman" w:cs="Times New Roman"/>
              </w:rPr>
              <w:t>Реферування текстів вихідною мовою. Реферування текстів цільовою мовою.</w:t>
            </w:r>
            <w:r w:rsidRPr="00264CD1">
              <w:rPr>
                <w:rFonts w:ascii="Times New Roman" w:hAnsi="Times New Roman" w:cs="Times New Roman"/>
                <w:bCs/>
              </w:rPr>
              <w:t xml:space="preserve"> Комунікативні вправи на введення в тему.</w:t>
            </w:r>
          </w:p>
          <w:p w14:paraId="350C0E92" w14:textId="77777777" w:rsidR="00BD1AF0" w:rsidRPr="00264CD1" w:rsidRDefault="00BD1AF0" w:rsidP="00BD1AF0">
            <w:pPr>
              <w:rPr>
                <w:rFonts w:ascii="Times New Roman" w:hAnsi="Times New Roman" w:cs="Times New Roman"/>
                <w:bCs/>
              </w:rPr>
            </w:pPr>
            <w:r w:rsidRPr="00264CD1">
              <w:rPr>
                <w:rFonts w:ascii="Times New Roman" w:hAnsi="Times New Roman" w:cs="Times New Roman"/>
                <w:bCs/>
              </w:rPr>
              <w:lastRenderedPageBreak/>
              <w:t>Вибіркове читання та переклад уривку тексту з оригінального твору.</w:t>
            </w:r>
          </w:p>
          <w:p w14:paraId="2A97CC02" w14:textId="77777777" w:rsidR="00BD1AF0" w:rsidRPr="00264CD1" w:rsidRDefault="00BD1AF0" w:rsidP="00BD1AF0">
            <w:pPr>
              <w:jc w:val="both"/>
              <w:rPr>
                <w:rFonts w:ascii="Times New Roman" w:hAnsi="Times New Roman" w:cs="Times New Roman"/>
                <w:lang w:eastAsia="ru-RU"/>
              </w:rPr>
            </w:pPr>
            <w:r w:rsidRPr="00264CD1">
              <w:rPr>
                <w:rFonts w:ascii="Times New Roman" w:hAnsi="Times New Roman" w:cs="Times New Roman"/>
                <w:bCs/>
              </w:rPr>
              <w:t>Вивчення активної лексики, обговорення видів трансформацій.</w:t>
            </w:r>
            <w:r w:rsidRPr="00264CD1">
              <w:rPr>
                <w:rFonts w:ascii="Times New Roman" w:hAnsi="Times New Roman" w:cs="Times New Roman"/>
              </w:rPr>
              <w:t xml:space="preserve"> </w:t>
            </w:r>
            <w:r w:rsidRPr="00264CD1">
              <w:rPr>
                <w:rFonts w:ascii="Times New Roman" w:hAnsi="Times New Roman" w:cs="Times New Roman"/>
                <w:bCs/>
              </w:rPr>
              <w:t xml:space="preserve">Лексичні та стилістичні вправи. </w:t>
            </w:r>
            <w:proofErr w:type="spellStart"/>
            <w:r w:rsidRPr="00264CD1">
              <w:rPr>
                <w:rFonts w:ascii="Times New Roman" w:hAnsi="Times New Roman" w:cs="Times New Roman"/>
                <w:bCs/>
              </w:rPr>
              <w:t>Перекладознавчий</w:t>
            </w:r>
            <w:proofErr w:type="spellEnd"/>
            <w:r w:rsidRPr="00264CD1">
              <w:rPr>
                <w:rFonts w:ascii="Times New Roman" w:hAnsi="Times New Roman" w:cs="Times New Roman"/>
                <w:bCs/>
              </w:rPr>
              <w:t xml:space="preserve"> аналіз тексту.</w:t>
            </w:r>
          </w:p>
        </w:tc>
        <w:tc>
          <w:tcPr>
            <w:tcW w:w="1417" w:type="dxa"/>
            <w:hideMark/>
          </w:tcPr>
          <w:p w14:paraId="1C7A41D2" w14:textId="7954E99F" w:rsidR="00BD1AF0" w:rsidRDefault="00BD1AF0" w:rsidP="00BD1AF0">
            <w:pPr>
              <w:jc w:val="center"/>
            </w:pPr>
            <w:r>
              <w:rPr>
                <w:rFonts w:ascii="Times New Roman" w:hAnsi="Times New Roman" w:cs="Times New Roman"/>
                <w:color w:val="auto"/>
                <w:lang w:eastAsia="en-US"/>
              </w:rPr>
              <w:lastRenderedPageBreak/>
              <w:t>8</w:t>
            </w:r>
          </w:p>
        </w:tc>
      </w:tr>
      <w:tr w:rsidR="00BD1AF0" w:rsidRPr="00264CD1" w14:paraId="3EFD7441" w14:textId="77777777" w:rsidTr="008D01BC">
        <w:tc>
          <w:tcPr>
            <w:tcW w:w="751" w:type="dxa"/>
          </w:tcPr>
          <w:p w14:paraId="2566BAD1"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7119AE67" w14:textId="77777777" w:rsidR="00BD1AF0" w:rsidRPr="00264CD1" w:rsidRDefault="00BD1AF0" w:rsidP="00BD1AF0">
            <w:pPr>
              <w:jc w:val="both"/>
              <w:rPr>
                <w:rFonts w:ascii="Times New Roman" w:hAnsi="Times New Roman" w:cs="Times New Roman"/>
                <w:lang w:eastAsia="ru-RU"/>
              </w:rPr>
            </w:pPr>
            <w:r w:rsidRPr="00264CD1">
              <w:rPr>
                <w:rFonts w:ascii="Times New Roman" w:hAnsi="Times New Roman" w:cs="Times New Roman"/>
                <w:bCs/>
              </w:rPr>
              <w:t>Дискусія на тему перекладацьких технологій техніки перекладу. Письмовий тест на засвоєння лексичного матеріалу.</w:t>
            </w:r>
            <w:r w:rsidRPr="00264CD1">
              <w:rPr>
                <w:rFonts w:ascii="Times New Roman" w:hAnsi="Times New Roman" w:cs="Times New Roman"/>
              </w:rPr>
              <w:t xml:space="preserve"> Самостійне аудіювання. Міжмовна комунікація та Інтернет. </w:t>
            </w:r>
            <w:r w:rsidRPr="00264CD1">
              <w:rPr>
                <w:rFonts w:ascii="Times New Roman" w:hAnsi="Times New Roman" w:cs="Times New Roman"/>
                <w:bCs/>
              </w:rPr>
              <w:t xml:space="preserve">Культура спілкування в Інтернеті. Роль Інтернету в професійній діяльності перекладача. Лексико-стилістичний аналіз тексту. </w:t>
            </w:r>
            <w:proofErr w:type="spellStart"/>
            <w:r w:rsidRPr="00264CD1">
              <w:rPr>
                <w:rFonts w:ascii="Times New Roman" w:hAnsi="Times New Roman" w:cs="Times New Roman"/>
                <w:bCs/>
              </w:rPr>
              <w:t>Перекладазнавчий</w:t>
            </w:r>
            <w:proofErr w:type="spellEnd"/>
            <w:r w:rsidRPr="00264CD1">
              <w:rPr>
                <w:rFonts w:ascii="Times New Roman" w:hAnsi="Times New Roman" w:cs="Times New Roman"/>
                <w:bCs/>
              </w:rPr>
              <w:t xml:space="preserve"> аналіз тексту.</w:t>
            </w:r>
          </w:p>
        </w:tc>
        <w:tc>
          <w:tcPr>
            <w:tcW w:w="1417" w:type="dxa"/>
            <w:hideMark/>
          </w:tcPr>
          <w:p w14:paraId="01449464" w14:textId="392D0910"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r>
      <w:tr w:rsidR="00BD1AF0" w:rsidRPr="00264CD1" w14:paraId="47721170" w14:textId="77777777" w:rsidTr="008D01BC">
        <w:tc>
          <w:tcPr>
            <w:tcW w:w="751" w:type="dxa"/>
          </w:tcPr>
          <w:p w14:paraId="1C61B6BC"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6BAC166C" w14:textId="77777777" w:rsidR="00BD1AF0" w:rsidRPr="00264CD1" w:rsidRDefault="00BD1AF0" w:rsidP="00BD1AF0">
            <w:pPr>
              <w:jc w:val="both"/>
              <w:rPr>
                <w:rFonts w:ascii="Times New Roman" w:hAnsi="Times New Roman" w:cs="Times New Roman"/>
                <w:lang w:eastAsia="ru-RU"/>
              </w:rPr>
            </w:pPr>
            <w:r w:rsidRPr="00264CD1">
              <w:rPr>
                <w:rFonts w:ascii="Times New Roman" w:hAnsi="Times New Roman" w:cs="Times New Roman"/>
                <w:bCs/>
              </w:rPr>
              <w:t xml:space="preserve">Лексико-стилістичний аналіз тексту. </w:t>
            </w:r>
            <w:proofErr w:type="spellStart"/>
            <w:r w:rsidRPr="00264CD1">
              <w:rPr>
                <w:rFonts w:ascii="Times New Roman" w:hAnsi="Times New Roman" w:cs="Times New Roman"/>
                <w:bCs/>
              </w:rPr>
              <w:t>Перекладазнавчий</w:t>
            </w:r>
            <w:proofErr w:type="spellEnd"/>
            <w:r w:rsidRPr="00264CD1">
              <w:rPr>
                <w:rFonts w:ascii="Times New Roman" w:hAnsi="Times New Roman" w:cs="Times New Roman"/>
                <w:bCs/>
              </w:rPr>
              <w:t xml:space="preserve"> аналіз тексту.</w:t>
            </w:r>
            <w:r w:rsidRPr="00264CD1">
              <w:rPr>
                <w:rFonts w:ascii="Times New Roman" w:hAnsi="Times New Roman" w:cs="Times New Roman"/>
              </w:rPr>
              <w:t xml:space="preserve"> Написання твору – перекладу на основі україномовного науково- популярного тексту. Презентація творів. Аналіз перекладацьких технологій. Читання фрагментів галузевих текстів за темою. Переклад  на швидкість текстів за темою. Реферування текстів вихідною мовою. Реферування текстів цільовою мовою.</w:t>
            </w:r>
            <w:r>
              <w:rPr>
                <w:rFonts w:ascii="Times New Roman" w:hAnsi="Times New Roman" w:cs="Times New Roman"/>
              </w:rPr>
              <w:t xml:space="preserve"> МКР 1.</w:t>
            </w:r>
          </w:p>
        </w:tc>
        <w:tc>
          <w:tcPr>
            <w:tcW w:w="1417" w:type="dxa"/>
            <w:hideMark/>
          </w:tcPr>
          <w:p w14:paraId="43E51C0E" w14:textId="0BDA4590"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r>
      <w:tr w:rsidR="00BD1AF0" w:rsidRPr="00264CD1" w14:paraId="41FC5AA3" w14:textId="77777777" w:rsidTr="008D01BC">
        <w:tc>
          <w:tcPr>
            <w:tcW w:w="751" w:type="dxa"/>
          </w:tcPr>
          <w:p w14:paraId="7E13D30B"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599459A3" w14:textId="77777777" w:rsidR="00BD1AF0" w:rsidRPr="00264CD1" w:rsidRDefault="00BD1AF0" w:rsidP="00BD1AF0">
            <w:pPr>
              <w:rPr>
                <w:rFonts w:ascii="Times New Roman" w:hAnsi="Times New Roman" w:cs="Times New Roman"/>
                <w:lang w:eastAsia="ru-RU"/>
              </w:rPr>
            </w:pPr>
            <w:r w:rsidRPr="00264CD1">
              <w:rPr>
                <w:rFonts w:ascii="Times New Roman" w:hAnsi="Times New Roman" w:cs="Times New Roman"/>
              </w:rPr>
              <w:t>Лексико-стилістичний аналіз тексту. Комунікативні вправи на введення в тему.</w:t>
            </w:r>
            <w:r>
              <w:rPr>
                <w:rFonts w:ascii="Times New Roman" w:hAnsi="Times New Roman" w:cs="Times New Roman"/>
              </w:rPr>
              <w:t xml:space="preserve"> </w:t>
            </w:r>
            <w:r w:rsidRPr="00264CD1">
              <w:rPr>
                <w:rFonts w:ascii="Times New Roman" w:hAnsi="Times New Roman" w:cs="Times New Roman"/>
              </w:rPr>
              <w:t>Аудіювання текстів та технології їх перекладу. Аудіювання текстів та технології їх перекладу. Реферативний переказ. Реферативний переказ. Реферативний переклад.</w:t>
            </w:r>
          </w:p>
        </w:tc>
        <w:tc>
          <w:tcPr>
            <w:tcW w:w="1417" w:type="dxa"/>
            <w:hideMark/>
          </w:tcPr>
          <w:p w14:paraId="2B3F99CF" w14:textId="55CBF608"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r>
      <w:tr w:rsidR="00BD1AF0" w:rsidRPr="00264CD1" w14:paraId="4161DEC6" w14:textId="77777777" w:rsidTr="008D01BC">
        <w:tc>
          <w:tcPr>
            <w:tcW w:w="751" w:type="dxa"/>
          </w:tcPr>
          <w:p w14:paraId="092E0126"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44EED1CA" w14:textId="77777777" w:rsidR="00BD1AF0" w:rsidRPr="00264CD1" w:rsidRDefault="00BD1AF0" w:rsidP="00BD1AF0">
            <w:pPr>
              <w:tabs>
                <w:tab w:val="left" w:pos="720"/>
              </w:tabs>
              <w:jc w:val="both"/>
              <w:rPr>
                <w:rFonts w:ascii="Times New Roman" w:hAnsi="Times New Roman" w:cs="Times New Roman"/>
                <w:lang w:eastAsia="ru-RU"/>
              </w:rPr>
            </w:pPr>
            <w:r w:rsidRPr="00264CD1">
              <w:rPr>
                <w:rFonts w:ascii="Times New Roman" w:hAnsi="Times New Roman" w:cs="Times New Roman"/>
              </w:rPr>
              <w:t xml:space="preserve">Реферативний переказ. Реферативний переклад. Аудіювання текстів та аналіз </w:t>
            </w:r>
            <w:proofErr w:type="spellStart"/>
            <w:r w:rsidRPr="00264CD1">
              <w:rPr>
                <w:rFonts w:ascii="Times New Roman" w:hAnsi="Times New Roman" w:cs="Times New Roman"/>
              </w:rPr>
              <w:t>перекладознавчих</w:t>
            </w:r>
            <w:proofErr w:type="spellEnd"/>
            <w:r w:rsidRPr="00264CD1">
              <w:rPr>
                <w:rFonts w:ascii="Times New Roman" w:hAnsi="Times New Roman" w:cs="Times New Roman"/>
              </w:rPr>
              <w:t xml:space="preserve"> технологій. Реферативний переказ та обговорення. Реферативний переклад.</w:t>
            </w:r>
          </w:p>
        </w:tc>
        <w:tc>
          <w:tcPr>
            <w:tcW w:w="1417" w:type="dxa"/>
            <w:hideMark/>
          </w:tcPr>
          <w:p w14:paraId="18F31B0F" w14:textId="035795D6" w:rsidR="00BD1AF0" w:rsidRDefault="00BD1AF0" w:rsidP="00BD1AF0">
            <w:pPr>
              <w:jc w:val="center"/>
            </w:pPr>
            <w:r>
              <w:rPr>
                <w:rFonts w:ascii="Times New Roman" w:hAnsi="Times New Roman" w:cs="Times New Roman"/>
                <w:color w:val="auto"/>
                <w:lang w:eastAsia="en-US"/>
              </w:rPr>
              <w:t>8</w:t>
            </w:r>
          </w:p>
        </w:tc>
      </w:tr>
      <w:tr w:rsidR="00BD1AF0" w:rsidRPr="00264CD1" w14:paraId="3A2DE140" w14:textId="77777777" w:rsidTr="008D01BC">
        <w:tc>
          <w:tcPr>
            <w:tcW w:w="751" w:type="dxa"/>
          </w:tcPr>
          <w:p w14:paraId="62AC20FA"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007A08DE" w14:textId="77777777" w:rsidR="00BD1AF0" w:rsidRPr="00DB0CDD" w:rsidRDefault="00BD1AF0" w:rsidP="00BD1AF0">
            <w:pPr>
              <w:jc w:val="both"/>
              <w:rPr>
                <w:rFonts w:ascii="Times New Roman" w:hAnsi="Times New Roman" w:cs="Times New Roman"/>
                <w:lang w:eastAsia="ru-RU"/>
              </w:rPr>
            </w:pPr>
            <w:r w:rsidRPr="00DB0CDD">
              <w:rPr>
                <w:rFonts w:ascii="Times New Roman" w:hAnsi="Times New Roman" w:cs="Times New Roman"/>
              </w:rPr>
              <w:t xml:space="preserve">Аудіювання текстів та аналіз </w:t>
            </w:r>
            <w:proofErr w:type="spellStart"/>
            <w:r w:rsidRPr="00DB0CDD">
              <w:rPr>
                <w:rFonts w:ascii="Times New Roman" w:hAnsi="Times New Roman" w:cs="Times New Roman"/>
              </w:rPr>
              <w:t>перекладознавчих</w:t>
            </w:r>
            <w:proofErr w:type="spellEnd"/>
            <w:r w:rsidRPr="00DB0CDD">
              <w:rPr>
                <w:rFonts w:ascii="Times New Roman" w:hAnsi="Times New Roman" w:cs="Times New Roman"/>
              </w:rPr>
              <w:t xml:space="preserve"> технологій. Реферативний переказ та обговорення. Реферативний переклад. Порядок написання оповідання і його перекладу.</w:t>
            </w:r>
          </w:p>
        </w:tc>
        <w:tc>
          <w:tcPr>
            <w:tcW w:w="1417" w:type="dxa"/>
            <w:hideMark/>
          </w:tcPr>
          <w:p w14:paraId="64B2CB4B" w14:textId="11B25729" w:rsidR="00BD1AF0" w:rsidRDefault="00BD1AF0" w:rsidP="00BD1AF0">
            <w:pPr>
              <w:jc w:val="center"/>
            </w:pPr>
            <w:r>
              <w:rPr>
                <w:rFonts w:ascii="Times New Roman" w:hAnsi="Times New Roman" w:cs="Times New Roman"/>
                <w:color w:val="auto"/>
                <w:lang w:eastAsia="en-US"/>
              </w:rPr>
              <w:t>8</w:t>
            </w:r>
          </w:p>
        </w:tc>
      </w:tr>
      <w:tr w:rsidR="00BD1AF0" w:rsidRPr="00264CD1" w14:paraId="42DC39AA" w14:textId="77777777" w:rsidTr="008D01BC">
        <w:tc>
          <w:tcPr>
            <w:tcW w:w="751" w:type="dxa"/>
          </w:tcPr>
          <w:p w14:paraId="0D2733DD"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33FD5012" w14:textId="77777777" w:rsidR="00BD1AF0" w:rsidRPr="00DB0CDD" w:rsidRDefault="00BD1AF0" w:rsidP="00BD1AF0">
            <w:pPr>
              <w:rPr>
                <w:rFonts w:ascii="Times New Roman" w:hAnsi="Times New Roman" w:cs="Times New Roman"/>
                <w:lang w:eastAsia="ru-RU"/>
              </w:rPr>
            </w:pPr>
            <w:r w:rsidRPr="00DB0CDD">
              <w:rPr>
                <w:rFonts w:ascii="Times New Roman" w:hAnsi="Times New Roman" w:cs="Times New Roman"/>
              </w:rPr>
              <w:t xml:space="preserve">Аудіювання текстів та аналіз </w:t>
            </w:r>
            <w:proofErr w:type="spellStart"/>
            <w:r w:rsidRPr="00DB0CDD">
              <w:rPr>
                <w:rFonts w:ascii="Times New Roman" w:hAnsi="Times New Roman" w:cs="Times New Roman"/>
              </w:rPr>
              <w:t>перекладознавчих</w:t>
            </w:r>
            <w:proofErr w:type="spellEnd"/>
            <w:r w:rsidRPr="00DB0CDD">
              <w:rPr>
                <w:rFonts w:ascii="Times New Roman" w:hAnsi="Times New Roman" w:cs="Times New Roman"/>
              </w:rPr>
              <w:t xml:space="preserve"> технологій. Реферативний переказ та обговорення. Реферативний переклад. Організація написання оповідання і його перекладу.</w:t>
            </w:r>
          </w:p>
        </w:tc>
        <w:tc>
          <w:tcPr>
            <w:tcW w:w="1417" w:type="dxa"/>
            <w:hideMark/>
          </w:tcPr>
          <w:p w14:paraId="17F59184" w14:textId="349E1CAF" w:rsidR="00BD1AF0" w:rsidRDefault="00BD1AF0" w:rsidP="00BD1AF0">
            <w:pPr>
              <w:jc w:val="center"/>
            </w:pPr>
            <w:r>
              <w:rPr>
                <w:rFonts w:ascii="Times New Roman" w:hAnsi="Times New Roman" w:cs="Times New Roman"/>
                <w:color w:val="auto"/>
                <w:lang w:eastAsia="en-US"/>
              </w:rPr>
              <w:t>8</w:t>
            </w:r>
          </w:p>
        </w:tc>
      </w:tr>
      <w:tr w:rsidR="00BD1AF0" w:rsidRPr="00264CD1" w14:paraId="5397115F" w14:textId="77777777" w:rsidTr="008D01BC">
        <w:tc>
          <w:tcPr>
            <w:tcW w:w="751" w:type="dxa"/>
          </w:tcPr>
          <w:p w14:paraId="159CF7E4"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41DEA418" w14:textId="77777777" w:rsidR="00BD1AF0" w:rsidRPr="00264CD1" w:rsidRDefault="00BD1AF0" w:rsidP="00BD1AF0">
            <w:pPr>
              <w:pStyle w:val="a6"/>
              <w:spacing w:line="240" w:lineRule="auto"/>
              <w:ind w:firstLine="0"/>
              <w:jc w:val="both"/>
              <w:rPr>
                <w:lang w:eastAsia="ru-RU"/>
              </w:rPr>
            </w:pPr>
            <w:r w:rsidRPr="00264CD1">
              <w:rPr>
                <w:b w:val="0"/>
                <w:bCs w:val="0"/>
                <w:color w:val="000000"/>
                <w:sz w:val="24"/>
                <w:szCs w:val="24"/>
                <w:lang w:eastAsia="uk-UA"/>
              </w:rPr>
              <w:t>Презентації оповідань їх інтерпретація.</w:t>
            </w:r>
            <w:r w:rsidRPr="00264CD1">
              <w:rPr>
                <w:b w:val="0"/>
                <w:sz w:val="24"/>
                <w:szCs w:val="24"/>
              </w:rPr>
              <w:t xml:space="preserve"> Читання та переклад текстів за темою.</w:t>
            </w:r>
            <w:r>
              <w:rPr>
                <w:b w:val="0"/>
                <w:sz w:val="24"/>
                <w:szCs w:val="24"/>
              </w:rPr>
              <w:t xml:space="preserve"> </w:t>
            </w:r>
            <w:r w:rsidRPr="00264CD1">
              <w:rPr>
                <w:b w:val="0"/>
                <w:sz w:val="24"/>
                <w:szCs w:val="24"/>
              </w:rPr>
              <w:t>Реферування текстів вихідною мовою. Читання та переклад текстів за темою.</w:t>
            </w:r>
            <w:r>
              <w:rPr>
                <w:b w:val="0"/>
                <w:sz w:val="24"/>
                <w:szCs w:val="24"/>
              </w:rPr>
              <w:t xml:space="preserve"> </w:t>
            </w:r>
            <w:r w:rsidRPr="00264CD1">
              <w:rPr>
                <w:b w:val="0"/>
                <w:sz w:val="24"/>
                <w:szCs w:val="24"/>
              </w:rPr>
              <w:t>Реферування текстів цільовою мовою.</w:t>
            </w:r>
          </w:p>
        </w:tc>
        <w:tc>
          <w:tcPr>
            <w:tcW w:w="1417" w:type="dxa"/>
            <w:hideMark/>
          </w:tcPr>
          <w:p w14:paraId="154A0463" w14:textId="35329FB3" w:rsidR="00BD1AF0" w:rsidRDefault="00BD1AF0" w:rsidP="00BD1AF0">
            <w:pPr>
              <w:jc w:val="center"/>
            </w:pPr>
            <w:r>
              <w:rPr>
                <w:rFonts w:ascii="Times New Roman" w:hAnsi="Times New Roman" w:cs="Times New Roman"/>
                <w:color w:val="auto"/>
                <w:lang w:eastAsia="en-US"/>
              </w:rPr>
              <w:t>8</w:t>
            </w:r>
          </w:p>
        </w:tc>
      </w:tr>
      <w:tr w:rsidR="00BD1AF0" w:rsidRPr="00264CD1" w14:paraId="0051771C" w14:textId="77777777" w:rsidTr="008D01BC">
        <w:tc>
          <w:tcPr>
            <w:tcW w:w="751" w:type="dxa"/>
          </w:tcPr>
          <w:p w14:paraId="65824752"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51F6FE83" w14:textId="77777777" w:rsidR="00BD1AF0" w:rsidRPr="00E9323E" w:rsidRDefault="00BD1AF0" w:rsidP="00BD1AF0">
            <w:pPr>
              <w:jc w:val="both"/>
              <w:rPr>
                <w:rFonts w:ascii="Times New Roman" w:hAnsi="Times New Roman" w:cs="Times New Roman"/>
                <w:lang w:eastAsia="ru-RU"/>
              </w:rPr>
            </w:pPr>
            <w:proofErr w:type="spellStart"/>
            <w:r w:rsidRPr="00E9323E">
              <w:rPr>
                <w:rFonts w:ascii="Times New Roman" w:hAnsi="Times New Roman" w:cs="Times New Roman"/>
              </w:rPr>
              <w:t>Перекладознавчий</w:t>
            </w:r>
            <w:proofErr w:type="spellEnd"/>
            <w:r w:rsidRPr="00E9323E">
              <w:rPr>
                <w:rFonts w:ascii="Times New Roman" w:hAnsi="Times New Roman" w:cs="Times New Roman"/>
              </w:rPr>
              <w:t xml:space="preserve"> аналіз тексту. Комунікативні вправи на введення в тему. Вибіркове читання та переклад тексту. Вибіркове читання та переклад тексту. </w:t>
            </w:r>
            <w:proofErr w:type="spellStart"/>
            <w:r w:rsidRPr="00E9323E">
              <w:rPr>
                <w:rFonts w:ascii="Times New Roman" w:hAnsi="Times New Roman" w:cs="Times New Roman"/>
              </w:rPr>
              <w:t>Перекладознавчий</w:t>
            </w:r>
            <w:proofErr w:type="spellEnd"/>
            <w:r w:rsidRPr="00E9323E">
              <w:rPr>
                <w:rFonts w:ascii="Times New Roman" w:hAnsi="Times New Roman" w:cs="Times New Roman"/>
              </w:rPr>
              <w:t xml:space="preserve"> аналіз тексту. Дискусія на запропоновану тему.</w:t>
            </w:r>
          </w:p>
        </w:tc>
        <w:tc>
          <w:tcPr>
            <w:tcW w:w="1417" w:type="dxa"/>
            <w:hideMark/>
          </w:tcPr>
          <w:p w14:paraId="0B8ECCBF" w14:textId="1FA65BD1"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r>
      <w:tr w:rsidR="00BD1AF0" w:rsidRPr="00264CD1" w14:paraId="03CF2DE3" w14:textId="77777777" w:rsidTr="008D01BC">
        <w:tc>
          <w:tcPr>
            <w:tcW w:w="751" w:type="dxa"/>
          </w:tcPr>
          <w:p w14:paraId="505317BB"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1EC2415F" w14:textId="77777777" w:rsidR="00BD1AF0" w:rsidRPr="00264CD1" w:rsidRDefault="00BD1AF0" w:rsidP="00BD1AF0">
            <w:pPr>
              <w:jc w:val="both"/>
              <w:rPr>
                <w:rFonts w:ascii="Times New Roman" w:hAnsi="Times New Roman" w:cs="Times New Roman"/>
                <w:lang w:eastAsia="ru-RU"/>
              </w:rPr>
            </w:pPr>
            <w:r w:rsidRPr="00264CD1">
              <w:rPr>
                <w:rFonts w:ascii="Times New Roman" w:hAnsi="Times New Roman" w:cs="Times New Roman"/>
              </w:rPr>
              <w:t xml:space="preserve">Аудіювання текстів та аналіз </w:t>
            </w:r>
            <w:proofErr w:type="spellStart"/>
            <w:r w:rsidRPr="00264CD1">
              <w:rPr>
                <w:rFonts w:ascii="Times New Roman" w:hAnsi="Times New Roman" w:cs="Times New Roman"/>
              </w:rPr>
              <w:t>перекладознавчих</w:t>
            </w:r>
            <w:proofErr w:type="spellEnd"/>
            <w:r w:rsidRPr="00264CD1">
              <w:rPr>
                <w:rFonts w:ascii="Times New Roman" w:hAnsi="Times New Roman" w:cs="Times New Roman"/>
              </w:rPr>
              <w:t xml:space="preserve"> технологій. Реферативний переказ та обговорення. Порядок написання оповідання і його перекладу. Організація написання оповідання і його перекладу.</w:t>
            </w:r>
          </w:p>
        </w:tc>
        <w:tc>
          <w:tcPr>
            <w:tcW w:w="1417" w:type="dxa"/>
            <w:hideMark/>
          </w:tcPr>
          <w:p w14:paraId="1D52929C" w14:textId="14A9EDD0"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8</w:t>
            </w:r>
          </w:p>
        </w:tc>
      </w:tr>
      <w:tr w:rsidR="00BD1AF0" w:rsidRPr="00264CD1" w14:paraId="693DE15C" w14:textId="77777777" w:rsidTr="008D01BC">
        <w:tc>
          <w:tcPr>
            <w:tcW w:w="751" w:type="dxa"/>
          </w:tcPr>
          <w:p w14:paraId="3E200E52" w14:textId="77777777" w:rsidR="00BD1AF0" w:rsidRPr="00264CD1" w:rsidRDefault="00BD1AF0" w:rsidP="00BD1AF0">
            <w:pPr>
              <w:widowControl/>
              <w:numPr>
                <w:ilvl w:val="0"/>
                <w:numId w:val="8"/>
              </w:numPr>
              <w:ind w:left="142" w:hanging="142"/>
              <w:rPr>
                <w:rFonts w:ascii="Times New Roman" w:hAnsi="Times New Roman" w:cs="Times New Roman"/>
                <w:lang w:eastAsia="ru-RU"/>
              </w:rPr>
            </w:pPr>
          </w:p>
        </w:tc>
        <w:tc>
          <w:tcPr>
            <w:tcW w:w="8180" w:type="dxa"/>
            <w:hideMark/>
          </w:tcPr>
          <w:p w14:paraId="6ED223BF" w14:textId="08BED636" w:rsidR="00BD1AF0" w:rsidRPr="00264CD1" w:rsidRDefault="00BD1AF0" w:rsidP="00BD1AF0">
            <w:pPr>
              <w:jc w:val="both"/>
              <w:rPr>
                <w:rFonts w:ascii="Times New Roman" w:hAnsi="Times New Roman" w:cs="Times New Roman"/>
                <w:lang w:eastAsia="ru-RU"/>
              </w:rPr>
            </w:pPr>
            <w:r w:rsidRPr="00264CD1">
              <w:rPr>
                <w:rFonts w:ascii="Times New Roman" w:hAnsi="Times New Roman" w:cs="Times New Roman"/>
              </w:rPr>
              <w:t xml:space="preserve">Аудіювання текстів та аналіз </w:t>
            </w:r>
            <w:proofErr w:type="spellStart"/>
            <w:r w:rsidRPr="00264CD1">
              <w:rPr>
                <w:rFonts w:ascii="Times New Roman" w:hAnsi="Times New Roman" w:cs="Times New Roman"/>
              </w:rPr>
              <w:t>перекладознавчих</w:t>
            </w:r>
            <w:proofErr w:type="spellEnd"/>
            <w:r w:rsidRPr="00264CD1">
              <w:rPr>
                <w:rFonts w:ascii="Times New Roman" w:hAnsi="Times New Roman" w:cs="Times New Roman"/>
              </w:rPr>
              <w:t xml:space="preserve"> технологій. Реферативний переказ та обговорення. Презентація оповідань їх інтерпретація. Читання та переклад текстів за темою. Реферування текстів вихідною мовою.</w:t>
            </w:r>
            <w:r>
              <w:rPr>
                <w:rFonts w:ascii="Times New Roman" w:hAnsi="Times New Roman" w:cs="Times New Roman"/>
              </w:rPr>
              <w:t xml:space="preserve"> МКР 2. </w:t>
            </w:r>
          </w:p>
        </w:tc>
        <w:tc>
          <w:tcPr>
            <w:tcW w:w="1417" w:type="dxa"/>
            <w:hideMark/>
          </w:tcPr>
          <w:p w14:paraId="0EB24CED" w14:textId="013C7E1D" w:rsidR="00BD1AF0" w:rsidRPr="00264CD1" w:rsidRDefault="00BD1AF0" w:rsidP="00BD1AF0">
            <w:pPr>
              <w:jc w:val="center"/>
              <w:rPr>
                <w:rFonts w:ascii="Times New Roman" w:hAnsi="Times New Roman" w:cs="Times New Roman"/>
                <w:color w:val="auto"/>
                <w:lang w:eastAsia="en-US"/>
              </w:rPr>
            </w:pPr>
            <w:r>
              <w:rPr>
                <w:rFonts w:ascii="Times New Roman" w:hAnsi="Times New Roman" w:cs="Times New Roman"/>
                <w:color w:val="auto"/>
                <w:lang w:eastAsia="en-US"/>
              </w:rPr>
              <w:t>4</w:t>
            </w:r>
          </w:p>
        </w:tc>
      </w:tr>
      <w:tr w:rsidR="00DB0CDD" w:rsidRPr="00264CD1" w14:paraId="3368FA9B" w14:textId="77777777" w:rsidTr="008D01BC">
        <w:tc>
          <w:tcPr>
            <w:tcW w:w="751" w:type="dxa"/>
          </w:tcPr>
          <w:p w14:paraId="05FB6848" w14:textId="77777777" w:rsidR="00DB0CDD" w:rsidRPr="00264CD1" w:rsidRDefault="00DB0CDD" w:rsidP="00E9323E">
            <w:pPr>
              <w:widowControl/>
              <w:ind w:left="360"/>
              <w:rPr>
                <w:rFonts w:ascii="Times New Roman" w:hAnsi="Times New Roman" w:cs="Times New Roman"/>
                <w:lang w:eastAsia="ru-RU"/>
              </w:rPr>
            </w:pPr>
          </w:p>
        </w:tc>
        <w:tc>
          <w:tcPr>
            <w:tcW w:w="8180" w:type="dxa"/>
            <w:hideMark/>
          </w:tcPr>
          <w:p w14:paraId="18DC4E2D" w14:textId="77777777" w:rsidR="00DB0CDD" w:rsidRPr="00264CD1" w:rsidRDefault="00E9323E" w:rsidP="008D01BC">
            <w:pPr>
              <w:jc w:val="both"/>
              <w:rPr>
                <w:rFonts w:ascii="Times New Roman" w:hAnsi="Times New Roman" w:cs="Times New Roman"/>
                <w:lang w:eastAsia="ru-RU"/>
              </w:rPr>
            </w:pPr>
            <w:r>
              <w:rPr>
                <w:rFonts w:ascii="Times New Roman" w:hAnsi="Times New Roman" w:cs="Times New Roman"/>
                <w:lang w:eastAsia="ru-RU"/>
              </w:rPr>
              <w:t>Всього годин самостійної роботи в навчальному році:</w:t>
            </w:r>
          </w:p>
        </w:tc>
        <w:tc>
          <w:tcPr>
            <w:tcW w:w="1417" w:type="dxa"/>
            <w:hideMark/>
          </w:tcPr>
          <w:p w14:paraId="56AFDAC7" w14:textId="26E49311" w:rsidR="00DB0CDD" w:rsidRPr="00E9323E" w:rsidRDefault="00DB0CDD" w:rsidP="00E9323E">
            <w:pPr>
              <w:jc w:val="center"/>
              <w:rPr>
                <w:rFonts w:ascii="Times New Roman" w:hAnsi="Times New Roman" w:cs="Times New Roman"/>
                <w:b/>
              </w:rPr>
            </w:pPr>
            <w:r w:rsidRPr="00E9323E">
              <w:rPr>
                <w:rFonts w:ascii="Times New Roman" w:hAnsi="Times New Roman" w:cs="Times New Roman"/>
                <w:b/>
              </w:rPr>
              <w:t>1</w:t>
            </w:r>
            <w:r w:rsidR="00BD1AF0">
              <w:rPr>
                <w:rFonts w:ascii="Times New Roman" w:hAnsi="Times New Roman" w:cs="Times New Roman"/>
                <w:b/>
              </w:rPr>
              <w:t>2</w:t>
            </w:r>
            <w:r w:rsidR="00E9323E" w:rsidRPr="00E9323E">
              <w:rPr>
                <w:rFonts w:ascii="Times New Roman" w:hAnsi="Times New Roman" w:cs="Times New Roman"/>
                <w:b/>
              </w:rPr>
              <w:t>0</w:t>
            </w:r>
          </w:p>
        </w:tc>
      </w:tr>
    </w:tbl>
    <w:p w14:paraId="350D3E06" w14:textId="7357DD9B" w:rsidR="004558D1" w:rsidRPr="00264CD1" w:rsidRDefault="00BD1AF0">
      <w:pPr>
        <w:rPr>
          <w:rFonts w:ascii="Times New Roman" w:hAnsi="Times New Roman" w:cs="Times New Roman"/>
          <w:color w:val="auto"/>
          <w:lang w:eastAsia="en-US"/>
        </w:rPr>
      </w:pPr>
      <w:r>
        <w:rPr>
          <w:rFonts w:ascii="Times New Roman" w:hAnsi="Times New Roman" w:cs="Times New Roman"/>
          <w:color w:val="auto"/>
          <w:lang w:eastAsia="en-US"/>
        </w:rPr>
        <w:t>2</w:t>
      </w:r>
      <w:r w:rsidR="004558D1" w:rsidRPr="00264CD1">
        <w:rPr>
          <w:rFonts w:ascii="Times New Roman" w:hAnsi="Times New Roman" w:cs="Times New Roman"/>
          <w:color w:val="auto"/>
          <w:lang w:eastAsia="en-US"/>
        </w:rPr>
        <w:br w:type="page"/>
      </w:r>
    </w:p>
    <w:p w14:paraId="7B2F77E9" w14:textId="75426E9A" w:rsidR="004558D1" w:rsidRPr="00605178" w:rsidRDefault="004558D1" w:rsidP="00465C13">
      <w:pPr>
        <w:pStyle w:val="a6"/>
        <w:numPr>
          <w:ilvl w:val="0"/>
          <w:numId w:val="35"/>
        </w:numPr>
        <w:shd w:val="clear" w:color="auto" w:fill="auto"/>
        <w:tabs>
          <w:tab w:val="left" w:pos="662"/>
        </w:tabs>
        <w:spacing w:line="220" w:lineRule="exact"/>
        <w:rPr>
          <w:rStyle w:val="13"/>
          <w:b/>
          <w:bCs/>
          <w:caps/>
          <w:sz w:val="24"/>
          <w:szCs w:val="24"/>
        </w:rPr>
      </w:pPr>
      <w:r w:rsidRPr="00605178">
        <w:rPr>
          <w:rStyle w:val="13"/>
          <w:b/>
          <w:bCs/>
          <w:caps/>
          <w:color w:val="000000"/>
          <w:sz w:val="24"/>
          <w:szCs w:val="24"/>
          <w:lang w:eastAsia="uk-UA"/>
        </w:rPr>
        <w:lastRenderedPageBreak/>
        <w:t xml:space="preserve">Методи </w:t>
      </w:r>
      <w:r w:rsidR="00465C13" w:rsidRPr="00465C13">
        <w:rPr>
          <w:rStyle w:val="13"/>
          <w:b/>
          <w:bCs/>
          <w:caps/>
          <w:color w:val="000000"/>
          <w:sz w:val="24"/>
          <w:szCs w:val="24"/>
          <w:lang w:eastAsia="uk-UA"/>
        </w:rPr>
        <w:t>та засоби діагностики результатів навчання:</w:t>
      </w:r>
    </w:p>
    <w:p w14:paraId="57749521" w14:textId="0B6994AC" w:rsidR="00812DE5" w:rsidRPr="009202CA" w:rsidRDefault="00812DE5" w:rsidP="00812DE5">
      <w:pPr>
        <w:pStyle w:val="af1"/>
        <w:shd w:val="clear" w:color="auto" w:fill="auto"/>
        <w:jc w:val="both"/>
        <w:rPr>
          <w:sz w:val="24"/>
          <w:szCs w:val="24"/>
        </w:rPr>
      </w:pPr>
      <w:r w:rsidRPr="009202CA">
        <w:rPr>
          <w:b/>
          <w:bCs/>
          <w:sz w:val="24"/>
          <w:szCs w:val="24"/>
        </w:rPr>
        <w:t xml:space="preserve">Словесні: </w:t>
      </w:r>
      <w:r w:rsidRPr="009202CA">
        <w:rPr>
          <w:sz w:val="24"/>
          <w:szCs w:val="24"/>
        </w:rPr>
        <w:t xml:space="preserve">пояснювально-ілюстративний метод, </w:t>
      </w:r>
      <w:r w:rsidR="00465C13" w:rsidRPr="00465C13">
        <w:rPr>
          <w:sz w:val="24"/>
          <w:szCs w:val="24"/>
        </w:rPr>
        <w:t xml:space="preserve">усне </w:t>
      </w:r>
      <w:r w:rsidR="00465C13" w:rsidRPr="00465C13">
        <w:rPr>
          <w:sz w:val="24"/>
          <w:szCs w:val="24"/>
        </w:rPr>
        <w:t>та</w:t>
      </w:r>
      <w:r w:rsidR="00465C13" w:rsidRPr="00465C13">
        <w:rPr>
          <w:sz w:val="24"/>
          <w:szCs w:val="24"/>
        </w:rPr>
        <w:t xml:space="preserve"> письмове опитування;</w:t>
      </w:r>
      <w:r w:rsidR="00465C13" w:rsidRPr="00465C13">
        <w:rPr>
          <w:sz w:val="24"/>
          <w:szCs w:val="24"/>
        </w:rPr>
        <w:t xml:space="preserve"> </w:t>
      </w:r>
      <w:r w:rsidR="00465C13" w:rsidRPr="00465C13">
        <w:rPr>
          <w:sz w:val="24"/>
          <w:szCs w:val="24"/>
        </w:rPr>
        <w:t>співбесіда</w:t>
      </w:r>
      <w:r w:rsidRPr="009202CA">
        <w:rPr>
          <w:sz w:val="24"/>
          <w:szCs w:val="24"/>
        </w:rPr>
        <w:t>;</w:t>
      </w:r>
    </w:p>
    <w:p w14:paraId="7B9FFA93" w14:textId="662AC3DE" w:rsidR="00812DE5" w:rsidRPr="009202CA" w:rsidRDefault="00812DE5" w:rsidP="00812DE5">
      <w:pPr>
        <w:pStyle w:val="af1"/>
        <w:shd w:val="clear" w:color="auto" w:fill="auto"/>
        <w:jc w:val="both"/>
        <w:rPr>
          <w:sz w:val="24"/>
          <w:szCs w:val="24"/>
        </w:rPr>
      </w:pPr>
      <w:r w:rsidRPr="009202CA">
        <w:rPr>
          <w:b/>
          <w:bCs/>
          <w:sz w:val="24"/>
          <w:szCs w:val="24"/>
        </w:rPr>
        <w:t>наочні</w:t>
      </w:r>
      <w:r w:rsidRPr="009202CA">
        <w:rPr>
          <w:sz w:val="24"/>
          <w:szCs w:val="24"/>
        </w:rPr>
        <w:t>: демонстративний, ілюстративний;</w:t>
      </w:r>
    </w:p>
    <w:p w14:paraId="59715F5F" w14:textId="7F18B762" w:rsidR="00812DE5" w:rsidRPr="009202CA" w:rsidRDefault="00812DE5" w:rsidP="00812DE5">
      <w:pPr>
        <w:pStyle w:val="af1"/>
        <w:shd w:val="clear" w:color="auto" w:fill="auto"/>
        <w:jc w:val="both"/>
        <w:rPr>
          <w:sz w:val="24"/>
          <w:szCs w:val="24"/>
        </w:rPr>
      </w:pPr>
      <w:r w:rsidRPr="009202CA">
        <w:rPr>
          <w:b/>
          <w:bCs/>
          <w:sz w:val="24"/>
          <w:szCs w:val="24"/>
        </w:rPr>
        <w:t>практичні</w:t>
      </w:r>
      <w:r w:rsidRPr="009202CA">
        <w:rPr>
          <w:sz w:val="24"/>
          <w:szCs w:val="24"/>
        </w:rPr>
        <w:t>: метод проблемного викладення, частково-пошуковий, або евристичний, дослідницький, аналітичний, дедуктивний</w:t>
      </w:r>
      <w:r w:rsidR="00465C13">
        <w:rPr>
          <w:sz w:val="24"/>
          <w:szCs w:val="24"/>
        </w:rPr>
        <w:t xml:space="preserve">, </w:t>
      </w:r>
      <w:r w:rsidR="00465C13" w:rsidRPr="00465C13">
        <w:rPr>
          <w:sz w:val="24"/>
          <w:szCs w:val="24"/>
        </w:rPr>
        <w:t>самооцінювання</w:t>
      </w:r>
      <w:r w:rsidR="00465C13">
        <w:rPr>
          <w:sz w:val="24"/>
          <w:szCs w:val="24"/>
        </w:rPr>
        <w:t>;</w:t>
      </w:r>
    </w:p>
    <w:p w14:paraId="21206621" w14:textId="52771284" w:rsidR="00812DE5" w:rsidRPr="009202CA" w:rsidRDefault="00812DE5" w:rsidP="00812DE5">
      <w:pPr>
        <w:pStyle w:val="af1"/>
        <w:shd w:val="clear" w:color="auto" w:fill="auto"/>
        <w:jc w:val="both"/>
        <w:rPr>
          <w:sz w:val="24"/>
          <w:szCs w:val="24"/>
        </w:rPr>
      </w:pPr>
      <w:r w:rsidRPr="009202CA">
        <w:rPr>
          <w:b/>
          <w:bCs/>
          <w:sz w:val="24"/>
          <w:szCs w:val="24"/>
        </w:rPr>
        <w:t>Активні методи навчання</w:t>
      </w:r>
      <w:r w:rsidRPr="009202CA">
        <w:rPr>
          <w:sz w:val="24"/>
          <w:szCs w:val="24"/>
        </w:rPr>
        <w:t>: диспут, дискусія, мозковий штурм, рольові ігри</w:t>
      </w:r>
      <w:r w:rsidR="00465C13">
        <w:rPr>
          <w:sz w:val="24"/>
          <w:szCs w:val="24"/>
        </w:rPr>
        <w:t xml:space="preserve">, </w:t>
      </w:r>
      <w:r w:rsidR="00465C13" w:rsidRPr="00465C13">
        <w:rPr>
          <w:sz w:val="24"/>
          <w:szCs w:val="24"/>
        </w:rPr>
        <w:t>тестування</w:t>
      </w:r>
      <w:r w:rsidRPr="009202CA">
        <w:rPr>
          <w:sz w:val="24"/>
          <w:szCs w:val="24"/>
        </w:rPr>
        <w:t>.</w:t>
      </w:r>
    </w:p>
    <w:p w14:paraId="19B8A93F" w14:textId="77777777" w:rsidR="00812DE5" w:rsidRDefault="00812DE5" w:rsidP="00812DE5">
      <w:pPr>
        <w:pStyle w:val="af1"/>
        <w:shd w:val="clear" w:color="auto" w:fill="auto"/>
        <w:jc w:val="both"/>
      </w:pPr>
    </w:p>
    <w:p w14:paraId="255E644C" w14:textId="37B38917" w:rsidR="004558D1" w:rsidRPr="00264CD1" w:rsidRDefault="00E5756D" w:rsidP="00465C13">
      <w:pPr>
        <w:pStyle w:val="a6"/>
        <w:numPr>
          <w:ilvl w:val="0"/>
          <w:numId w:val="35"/>
        </w:numPr>
        <w:shd w:val="clear" w:color="auto" w:fill="auto"/>
        <w:tabs>
          <w:tab w:val="left" w:pos="662"/>
        </w:tabs>
        <w:spacing w:line="220" w:lineRule="exact"/>
        <w:jc w:val="center"/>
        <w:rPr>
          <w:rStyle w:val="13"/>
          <w:b/>
          <w:bCs/>
          <w:sz w:val="24"/>
          <w:szCs w:val="24"/>
        </w:rPr>
      </w:pPr>
      <w:r>
        <w:rPr>
          <w:rStyle w:val="13"/>
          <w:b/>
          <w:bCs/>
          <w:caps/>
          <w:color w:val="000000"/>
          <w:sz w:val="24"/>
          <w:szCs w:val="24"/>
          <w:lang w:eastAsia="uk-UA"/>
        </w:rPr>
        <w:t>МЕТОДИ</w:t>
      </w:r>
      <w:r w:rsidR="004558D1" w:rsidRPr="00605178">
        <w:rPr>
          <w:rStyle w:val="13"/>
          <w:b/>
          <w:bCs/>
          <w:caps/>
          <w:color w:val="000000"/>
          <w:sz w:val="24"/>
          <w:szCs w:val="24"/>
          <w:lang w:eastAsia="uk-UA"/>
        </w:rPr>
        <w:t xml:space="preserve"> </w:t>
      </w:r>
      <w:r w:rsidR="00465C13">
        <w:rPr>
          <w:rStyle w:val="13"/>
          <w:b/>
          <w:bCs/>
          <w:caps/>
          <w:color w:val="000000"/>
          <w:sz w:val="24"/>
          <w:szCs w:val="24"/>
          <w:lang w:eastAsia="uk-UA"/>
        </w:rPr>
        <w:t>НАВЧАННЯ</w:t>
      </w:r>
    </w:p>
    <w:p w14:paraId="2FBA3CDA" w14:textId="77777777" w:rsidR="004B2A69" w:rsidRPr="009202CA" w:rsidRDefault="004B2A69" w:rsidP="004B2A69">
      <w:pPr>
        <w:pStyle w:val="af1"/>
        <w:shd w:val="clear" w:color="auto" w:fill="auto"/>
        <w:ind w:left="357" w:firstLine="567"/>
        <w:jc w:val="both"/>
        <w:rPr>
          <w:sz w:val="24"/>
          <w:szCs w:val="24"/>
        </w:rPr>
      </w:pPr>
      <w:r w:rsidRPr="009202CA">
        <w:rPr>
          <w:sz w:val="24"/>
          <w:szCs w:val="24"/>
        </w:rPr>
        <w:t xml:space="preserve">Контроль успішності студентів з урахуванням поточного і підсумкового оцінювання здійснюється відповідно до </w:t>
      </w:r>
      <w:r w:rsidRPr="009202CA">
        <w:rPr>
          <w:b/>
          <w:bCs/>
          <w:sz w:val="24"/>
          <w:szCs w:val="24"/>
        </w:rPr>
        <w:t>календарного тематичного плану викладання дисципліни</w:t>
      </w:r>
      <w:r w:rsidRPr="009202CA">
        <w:rPr>
          <w:sz w:val="24"/>
          <w:szCs w:val="24"/>
        </w:rPr>
        <w:t>, де зазначено види і терміни контролю.</w:t>
      </w:r>
    </w:p>
    <w:p w14:paraId="16BD3CF5" w14:textId="77777777" w:rsidR="004B2A69" w:rsidRPr="009202CA" w:rsidRDefault="004B2A69" w:rsidP="004B2A69">
      <w:pPr>
        <w:pStyle w:val="af1"/>
        <w:shd w:val="clear" w:color="auto" w:fill="auto"/>
        <w:ind w:left="357" w:firstLine="567"/>
        <w:jc w:val="both"/>
        <w:rPr>
          <w:sz w:val="24"/>
          <w:szCs w:val="24"/>
        </w:rPr>
      </w:pPr>
      <w:r w:rsidRPr="009202CA">
        <w:rPr>
          <w:sz w:val="24"/>
          <w:szCs w:val="24"/>
        </w:rPr>
        <w:t>Для обліку і реєстрації показників успішності використовується рейтингова відомість успішності студентів.</w:t>
      </w:r>
    </w:p>
    <w:p w14:paraId="74D83A99" w14:textId="38CA51D1" w:rsidR="004B2A69" w:rsidRPr="009202CA" w:rsidRDefault="004B2A69" w:rsidP="004B2A69">
      <w:pPr>
        <w:pStyle w:val="af1"/>
        <w:shd w:val="clear" w:color="auto" w:fill="auto"/>
        <w:ind w:left="357" w:firstLine="567"/>
        <w:jc w:val="both"/>
        <w:rPr>
          <w:sz w:val="24"/>
          <w:szCs w:val="24"/>
        </w:rPr>
      </w:pPr>
      <w:r w:rsidRPr="009202CA">
        <w:rPr>
          <w:b/>
          <w:bCs/>
          <w:sz w:val="24"/>
          <w:szCs w:val="24"/>
        </w:rPr>
        <w:t xml:space="preserve">Методи усного контролю </w:t>
      </w:r>
      <w:r w:rsidRPr="009202CA">
        <w:rPr>
          <w:sz w:val="24"/>
          <w:szCs w:val="24"/>
        </w:rPr>
        <w:t>- бесіда, розповідь, роз'яснення, читання тексту. Усний контроль як поточний проводиться на кожному занятті в індивідуальній, фронтальній або комбінованій формі. Контроль органічно поєднується з повторенням пройденого, є засобом для закріплення знань та умінь, розвитку мови, пам'яті, мислення студентів.</w:t>
      </w:r>
    </w:p>
    <w:p w14:paraId="264CF73F" w14:textId="77777777" w:rsidR="004B2A69" w:rsidRPr="009202CA" w:rsidRDefault="004B2A69" w:rsidP="004B2A69">
      <w:pPr>
        <w:pStyle w:val="af1"/>
        <w:shd w:val="clear" w:color="auto" w:fill="auto"/>
        <w:ind w:left="357" w:firstLine="567"/>
        <w:jc w:val="both"/>
        <w:rPr>
          <w:sz w:val="24"/>
          <w:szCs w:val="24"/>
        </w:rPr>
      </w:pPr>
      <w:r w:rsidRPr="009202CA">
        <w:rPr>
          <w:b/>
          <w:bCs/>
          <w:sz w:val="24"/>
          <w:szCs w:val="24"/>
        </w:rPr>
        <w:t xml:space="preserve">Методи письмового контролю </w:t>
      </w:r>
      <w:r w:rsidRPr="009202CA">
        <w:rPr>
          <w:sz w:val="24"/>
          <w:szCs w:val="24"/>
        </w:rPr>
        <w:t>(самостійна і контрольна робота, твір, есе, реферат) забезпечують глибоку і всебічну перевірку засвоєння матеріалу, оскільки вимагають комплексу знань і умінь студента. У письмовій роботі студентові необхідно показати і теоретичні знання, і вміння застосовувати їх для розв'язування конкретних завдань, проблем, давати оцінку.</w:t>
      </w:r>
    </w:p>
    <w:p w14:paraId="71B5E282" w14:textId="685DD927" w:rsidR="004B2A69" w:rsidRPr="009202CA" w:rsidRDefault="004B2A69" w:rsidP="004B2A69">
      <w:pPr>
        <w:pStyle w:val="af1"/>
        <w:shd w:val="clear" w:color="auto" w:fill="auto"/>
        <w:ind w:left="357" w:firstLine="567"/>
        <w:jc w:val="both"/>
        <w:rPr>
          <w:sz w:val="24"/>
          <w:szCs w:val="24"/>
        </w:rPr>
      </w:pPr>
      <w:r w:rsidRPr="009202CA">
        <w:rPr>
          <w:b/>
          <w:bCs/>
          <w:sz w:val="24"/>
          <w:szCs w:val="24"/>
        </w:rPr>
        <w:t xml:space="preserve">Дидактичний тест </w:t>
      </w:r>
      <w:r w:rsidRPr="009202CA">
        <w:rPr>
          <w:sz w:val="24"/>
          <w:szCs w:val="24"/>
        </w:rPr>
        <w:t>(тест досягнень) - набір стандартизованих завдань з визначеного матеріалу, який встановлює ступінь засвоєння його студентами.</w:t>
      </w:r>
    </w:p>
    <w:p w14:paraId="466485CB" w14:textId="77777777" w:rsidR="001D1B74" w:rsidRDefault="001D1B74" w:rsidP="004B2A69">
      <w:pPr>
        <w:pStyle w:val="a6"/>
        <w:shd w:val="clear" w:color="auto" w:fill="auto"/>
        <w:tabs>
          <w:tab w:val="left" w:pos="662"/>
        </w:tabs>
        <w:spacing w:line="220" w:lineRule="exact"/>
        <w:ind w:firstLine="720"/>
        <w:rPr>
          <w:b w:val="0"/>
          <w:bCs w:val="0"/>
          <w:color w:val="000000"/>
          <w:sz w:val="24"/>
          <w:szCs w:val="24"/>
          <w:lang w:eastAsia="uk-UA"/>
        </w:rPr>
      </w:pPr>
    </w:p>
    <w:p w14:paraId="67A0CD28" w14:textId="00447F8F" w:rsidR="00E5756D" w:rsidRPr="00344B75" w:rsidRDefault="00E5756D" w:rsidP="00E5756D">
      <w:pPr>
        <w:pStyle w:val="1"/>
        <w:numPr>
          <w:ilvl w:val="0"/>
          <w:numId w:val="35"/>
        </w:numPr>
        <w:tabs>
          <w:tab w:val="num" w:pos="360"/>
        </w:tabs>
        <w:spacing w:before="0" w:after="0"/>
        <w:jc w:val="both"/>
        <w:rPr>
          <w:rFonts w:ascii="Times New Roman" w:hAnsi="Times New Roman"/>
          <w:color w:val="auto"/>
          <w:sz w:val="28"/>
          <w:szCs w:val="28"/>
        </w:rPr>
      </w:pPr>
      <w:r w:rsidRPr="00344B75">
        <w:rPr>
          <w:rFonts w:ascii="Times New Roman" w:hAnsi="Times New Roman"/>
          <w:color w:val="auto"/>
          <w:sz w:val="28"/>
          <w:szCs w:val="28"/>
        </w:rPr>
        <w:t>Оцінювання результатів навчання</w:t>
      </w:r>
    </w:p>
    <w:p w14:paraId="1EEB6AA0" w14:textId="77777777" w:rsidR="00E5756D" w:rsidRPr="00344B75" w:rsidRDefault="00E5756D" w:rsidP="00E5756D">
      <w:pPr>
        <w:pStyle w:val="1"/>
        <w:spacing w:before="0" w:after="0"/>
        <w:ind w:firstLine="709"/>
        <w:jc w:val="both"/>
        <w:rPr>
          <w:rFonts w:ascii="Times New Roman" w:hAnsi="Times New Roman"/>
          <w:color w:val="auto"/>
          <w:sz w:val="28"/>
          <w:szCs w:val="28"/>
        </w:rPr>
      </w:pPr>
      <w:r w:rsidRPr="00344B75">
        <w:rPr>
          <w:rFonts w:ascii="Times New Roman" w:hAnsi="Times New Roman"/>
          <w:color w:val="auto"/>
          <w:sz w:val="28"/>
          <w:szCs w:val="28"/>
        </w:rPr>
        <w:t xml:space="preserve">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 </w:t>
      </w:r>
    </w:p>
    <w:p w14:paraId="48662F9A" w14:textId="77777777" w:rsidR="00E5756D" w:rsidRPr="00D11BD1" w:rsidRDefault="00E5756D" w:rsidP="00E5756D">
      <w:pPr>
        <w:ind w:left="720"/>
        <w:jc w:val="center"/>
        <w:rPr>
          <w:rFonts w:ascii="Times New Roman" w:hAnsi="Times New Roman"/>
          <w:b/>
          <w:bCs/>
          <w:sz w:val="20"/>
          <w:szCs w:val="20"/>
        </w:rPr>
      </w:pPr>
    </w:p>
    <w:p w14:paraId="133CF89F" w14:textId="6DE90416" w:rsidR="00E5756D" w:rsidRPr="00344B75" w:rsidRDefault="00E5756D" w:rsidP="00E5756D">
      <w:pPr>
        <w:widowControl/>
        <w:ind w:left="1800"/>
        <w:rPr>
          <w:rFonts w:ascii="Times New Roman" w:hAnsi="Times New Roman"/>
          <w:b/>
          <w:bCs/>
          <w:sz w:val="28"/>
          <w:szCs w:val="28"/>
        </w:rPr>
      </w:pPr>
      <w:r>
        <w:rPr>
          <w:rFonts w:ascii="Times New Roman" w:hAnsi="Times New Roman"/>
          <w:b/>
          <w:bCs/>
          <w:sz w:val="28"/>
          <w:szCs w:val="28"/>
        </w:rPr>
        <w:t xml:space="preserve">8.1. </w:t>
      </w:r>
      <w:r w:rsidRPr="00344B75">
        <w:rPr>
          <w:rFonts w:ascii="Times New Roman" w:hAnsi="Times New Roman"/>
          <w:b/>
          <w:bCs/>
          <w:sz w:val="28"/>
          <w:szCs w:val="28"/>
        </w:rPr>
        <w:t>Розподіл балів за видами навчальної діяльності</w:t>
      </w:r>
    </w:p>
    <w:p w14:paraId="62E789DD" w14:textId="77777777" w:rsidR="00E5756D" w:rsidRDefault="00E5756D" w:rsidP="004B2A69">
      <w:pPr>
        <w:pStyle w:val="a6"/>
        <w:shd w:val="clear" w:color="auto" w:fill="auto"/>
        <w:tabs>
          <w:tab w:val="left" w:pos="662"/>
        </w:tabs>
        <w:spacing w:line="220" w:lineRule="exact"/>
        <w:ind w:firstLine="720"/>
        <w:rPr>
          <w:b w:val="0"/>
          <w:bCs w:val="0"/>
          <w:color w:val="000000"/>
          <w:sz w:val="24"/>
          <w:szCs w:val="24"/>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3328"/>
        <w:gridCol w:w="1881"/>
      </w:tblGrid>
      <w:tr w:rsidR="00E5756D" w:rsidRPr="00344B75" w14:paraId="66E60250" w14:textId="77777777" w:rsidTr="00E023DA">
        <w:trPr>
          <w:trHeight w:val="589"/>
        </w:trPr>
        <w:tc>
          <w:tcPr>
            <w:tcW w:w="4538" w:type="dxa"/>
            <w:vAlign w:val="center"/>
          </w:tcPr>
          <w:p w14:paraId="517E52BF"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Вид навчальної діяльності</w:t>
            </w:r>
          </w:p>
        </w:tc>
        <w:tc>
          <w:tcPr>
            <w:tcW w:w="3328" w:type="dxa"/>
            <w:vAlign w:val="center"/>
          </w:tcPr>
          <w:p w14:paraId="763946D2"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Результати навчання</w:t>
            </w:r>
          </w:p>
        </w:tc>
        <w:tc>
          <w:tcPr>
            <w:tcW w:w="1881" w:type="dxa"/>
            <w:vAlign w:val="center"/>
          </w:tcPr>
          <w:p w14:paraId="0E5ED38A"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Оцінювання</w:t>
            </w:r>
          </w:p>
        </w:tc>
      </w:tr>
      <w:tr w:rsidR="00E5756D" w:rsidRPr="00344B75" w14:paraId="3E15BC8B" w14:textId="77777777" w:rsidTr="00E023DA">
        <w:trPr>
          <w:trHeight w:val="311"/>
        </w:trPr>
        <w:tc>
          <w:tcPr>
            <w:tcW w:w="9747" w:type="dxa"/>
            <w:gridSpan w:val="3"/>
          </w:tcPr>
          <w:p w14:paraId="20F3A536" w14:textId="77777777" w:rsidR="00E5756D" w:rsidRPr="00344B75" w:rsidRDefault="00E5756D" w:rsidP="00E023DA">
            <w:pPr>
              <w:tabs>
                <w:tab w:val="left" w:pos="3630"/>
              </w:tabs>
              <w:jc w:val="center"/>
              <w:rPr>
                <w:rFonts w:ascii="Times New Roman" w:eastAsia="Calibri" w:hAnsi="Times New Roman"/>
                <w:b/>
              </w:rPr>
            </w:pPr>
            <w:r w:rsidRPr="00344B75">
              <w:rPr>
                <w:rFonts w:ascii="Times New Roman" w:eastAsia="Calibri" w:hAnsi="Times New Roman"/>
                <w:bCs/>
                <w:sz w:val="28"/>
                <w:szCs w:val="28"/>
              </w:rPr>
              <w:t>Модуль 1</w:t>
            </w:r>
            <w:r w:rsidRPr="00344B75">
              <w:rPr>
                <w:rFonts w:ascii="Times New Roman" w:eastAsia="Calibri" w:hAnsi="Times New Roman"/>
                <w:sz w:val="28"/>
                <w:szCs w:val="28"/>
              </w:rPr>
              <w:t xml:space="preserve">. </w:t>
            </w:r>
            <w:r w:rsidRPr="00344B75">
              <w:rPr>
                <w:rFonts w:ascii="Times New Roman" w:eastAsia="Calibri" w:hAnsi="Times New Roman"/>
                <w:b/>
                <w:bCs/>
                <w:sz w:val="28"/>
                <w:szCs w:val="28"/>
              </w:rPr>
              <w:t>Назва</w:t>
            </w:r>
          </w:p>
        </w:tc>
      </w:tr>
      <w:tr w:rsidR="00E5756D" w:rsidRPr="00344B75" w14:paraId="05859282" w14:textId="77777777" w:rsidTr="00E023DA">
        <w:trPr>
          <w:trHeight w:val="294"/>
        </w:trPr>
        <w:tc>
          <w:tcPr>
            <w:tcW w:w="4538" w:type="dxa"/>
          </w:tcPr>
          <w:p w14:paraId="62EEF59D"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Лекція 1 (</w:t>
            </w:r>
            <w:r w:rsidRPr="00344B75">
              <w:rPr>
                <w:rFonts w:ascii="Times New Roman" w:eastAsia="Calibri" w:hAnsi="Times New Roman"/>
                <w:bCs/>
                <w:i/>
                <w:iCs/>
              </w:rPr>
              <w:t>за наявності оцінювання</w:t>
            </w:r>
            <w:r w:rsidRPr="00344B75">
              <w:rPr>
                <w:rFonts w:ascii="Times New Roman" w:eastAsia="Calibri" w:hAnsi="Times New Roman"/>
                <w:bCs/>
              </w:rPr>
              <w:t>)</w:t>
            </w:r>
          </w:p>
        </w:tc>
        <w:tc>
          <w:tcPr>
            <w:tcW w:w="3328" w:type="dxa"/>
          </w:tcPr>
          <w:p w14:paraId="04516F11" w14:textId="77777777" w:rsidR="00E5756D" w:rsidRPr="00344B75" w:rsidRDefault="00E5756D" w:rsidP="00E023DA">
            <w:pPr>
              <w:jc w:val="center"/>
              <w:rPr>
                <w:rFonts w:ascii="Times New Roman" w:eastAsia="Calibri" w:hAnsi="Times New Roman"/>
                <w:b/>
              </w:rPr>
            </w:pPr>
          </w:p>
        </w:tc>
        <w:tc>
          <w:tcPr>
            <w:tcW w:w="1881" w:type="dxa"/>
          </w:tcPr>
          <w:p w14:paraId="431E8949"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w:t>
            </w:r>
          </w:p>
        </w:tc>
      </w:tr>
      <w:tr w:rsidR="00E5756D" w:rsidRPr="00344B75" w14:paraId="2EF2922D" w14:textId="77777777" w:rsidTr="00E023DA">
        <w:trPr>
          <w:trHeight w:val="294"/>
        </w:trPr>
        <w:tc>
          <w:tcPr>
            <w:tcW w:w="4538" w:type="dxa"/>
          </w:tcPr>
          <w:p w14:paraId="705248A9"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 xml:space="preserve">Лабораторна/практична робота 1. </w:t>
            </w:r>
          </w:p>
        </w:tc>
        <w:tc>
          <w:tcPr>
            <w:tcW w:w="3328" w:type="dxa"/>
          </w:tcPr>
          <w:p w14:paraId="1FBA6785" w14:textId="77777777" w:rsidR="00E5756D" w:rsidRPr="00344B75" w:rsidRDefault="00E5756D" w:rsidP="00E023DA">
            <w:pPr>
              <w:jc w:val="center"/>
              <w:rPr>
                <w:rFonts w:ascii="Times New Roman" w:eastAsia="Calibri" w:hAnsi="Times New Roman"/>
                <w:b/>
              </w:rPr>
            </w:pPr>
          </w:p>
        </w:tc>
        <w:tc>
          <w:tcPr>
            <w:tcW w:w="1881" w:type="dxa"/>
          </w:tcPr>
          <w:p w14:paraId="4D2210FD"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10</w:t>
            </w:r>
          </w:p>
        </w:tc>
      </w:tr>
      <w:tr w:rsidR="00E5756D" w:rsidRPr="00344B75" w14:paraId="348C40B8" w14:textId="77777777" w:rsidTr="00E023DA">
        <w:trPr>
          <w:trHeight w:val="294"/>
        </w:trPr>
        <w:tc>
          <w:tcPr>
            <w:tcW w:w="4538" w:type="dxa"/>
          </w:tcPr>
          <w:p w14:paraId="2ADEA124"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 xml:space="preserve">Самостійна робота </w:t>
            </w:r>
          </w:p>
          <w:p w14:paraId="39D89EEC"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i/>
                <w:iCs/>
              </w:rPr>
              <w:t>(за наявності)</w:t>
            </w:r>
            <w:r w:rsidRPr="00344B75">
              <w:rPr>
                <w:rFonts w:ascii="Times New Roman" w:eastAsia="Calibri" w:hAnsi="Times New Roman"/>
                <w:bCs/>
              </w:rPr>
              <w:t xml:space="preserve">  1.</w:t>
            </w:r>
          </w:p>
        </w:tc>
        <w:tc>
          <w:tcPr>
            <w:tcW w:w="3328" w:type="dxa"/>
          </w:tcPr>
          <w:p w14:paraId="46558A18" w14:textId="77777777" w:rsidR="00E5756D" w:rsidRPr="00344B75" w:rsidRDefault="00E5756D" w:rsidP="00E023DA">
            <w:pPr>
              <w:jc w:val="center"/>
              <w:rPr>
                <w:rFonts w:ascii="Times New Roman" w:eastAsia="Calibri" w:hAnsi="Times New Roman"/>
                <w:b/>
              </w:rPr>
            </w:pPr>
          </w:p>
        </w:tc>
        <w:tc>
          <w:tcPr>
            <w:tcW w:w="1881" w:type="dxa"/>
          </w:tcPr>
          <w:p w14:paraId="5A9F83B3"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5</w:t>
            </w:r>
          </w:p>
        </w:tc>
      </w:tr>
      <w:tr w:rsidR="00E5756D" w:rsidRPr="00344B75" w14:paraId="1A82B372" w14:textId="77777777" w:rsidTr="00E023DA">
        <w:trPr>
          <w:trHeight w:val="294"/>
        </w:trPr>
        <w:tc>
          <w:tcPr>
            <w:tcW w:w="4538" w:type="dxa"/>
          </w:tcPr>
          <w:p w14:paraId="039BB2C2"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Лекція 2 (</w:t>
            </w:r>
            <w:r w:rsidRPr="00344B75">
              <w:rPr>
                <w:rFonts w:ascii="Times New Roman" w:eastAsia="Calibri" w:hAnsi="Times New Roman"/>
                <w:bCs/>
                <w:i/>
                <w:iCs/>
              </w:rPr>
              <w:t>за наявності оцінювання</w:t>
            </w:r>
            <w:r w:rsidRPr="00344B75">
              <w:rPr>
                <w:rFonts w:ascii="Times New Roman" w:eastAsia="Calibri" w:hAnsi="Times New Roman"/>
                <w:bCs/>
              </w:rPr>
              <w:t>)</w:t>
            </w:r>
          </w:p>
        </w:tc>
        <w:tc>
          <w:tcPr>
            <w:tcW w:w="3328" w:type="dxa"/>
          </w:tcPr>
          <w:p w14:paraId="07255CC6" w14:textId="77777777" w:rsidR="00E5756D" w:rsidRPr="00344B75" w:rsidRDefault="00E5756D" w:rsidP="00E023DA">
            <w:pPr>
              <w:jc w:val="center"/>
              <w:rPr>
                <w:rFonts w:ascii="Times New Roman" w:eastAsia="Calibri" w:hAnsi="Times New Roman"/>
                <w:b/>
              </w:rPr>
            </w:pPr>
          </w:p>
        </w:tc>
        <w:tc>
          <w:tcPr>
            <w:tcW w:w="1881" w:type="dxa"/>
          </w:tcPr>
          <w:p w14:paraId="3F64D66C"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w:t>
            </w:r>
          </w:p>
        </w:tc>
      </w:tr>
      <w:tr w:rsidR="00E5756D" w:rsidRPr="00344B75" w14:paraId="4E750F88" w14:textId="77777777" w:rsidTr="00E023DA">
        <w:trPr>
          <w:trHeight w:val="294"/>
        </w:trPr>
        <w:tc>
          <w:tcPr>
            <w:tcW w:w="4538" w:type="dxa"/>
          </w:tcPr>
          <w:p w14:paraId="232AD776"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Лабораторна/практична робота 2.</w:t>
            </w:r>
          </w:p>
        </w:tc>
        <w:tc>
          <w:tcPr>
            <w:tcW w:w="3328" w:type="dxa"/>
          </w:tcPr>
          <w:p w14:paraId="3D988270" w14:textId="77777777" w:rsidR="00E5756D" w:rsidRPr="00344B75" w:rsidRDefault="00E5756D" w:rsidP="00E023DA">
            <w:pPr>
              <w:jc w:val="center"/>
              <w:rPr>
                <w:rFonts w:ascii="Times New Roman" w:eastAsia="Calibri" w:hAnsi="Times New Roman"/>
                <w:b/>
              </w:rPr>
            </w:pPr>
          </w:p>
        </w:tc>
        <w:tc>
          <w:tcPr>
            <w:tcW w:w="1881" w:type="dxa"/>
          </w:tcPr>
          <w:p w14:paraId="1ED0E1D9"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15</w:t>
            </w:r>
          </w:p>
        </w:tc>
      </w:tr>
      <w:tr w:rsidR="00E5756D" w:rsidRPr="00344B75" w14:paraId="05CCB038" w14:textId="77777777" w:rsidTr="00E023DA">
        <w:trPr>
          <w:trHeight w:val="294"/>
        </w:trPr>
        <w:tc>
          <w:tcPr>
            <w:tcW w:w="4538" w:type="dxa"/>
          </w:tcPr>
          <w:p w14:paraId="7BE1BC1B"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 xml:space="preserve">Самостійна робота </w:t>
            </w:r>
            <w:r w:rsidRPr="00344B75">
              <w:rPr>
                <w:rFonts w:ascii="Times New Roman" w:eastAsia="Calibri" w:hAnsi="Times New Roman"/>
                <w:bCs/>
                <w:i/>
                <w:iCs/>
              </w:rPr>
              <w:t>(за наявності)</w:t>
            </w:r>
            <w:r w:rsidRPr="00344B75">
              <w:rPr>
                <w:rFonts w:ascii="Times New Roman" w:eastAsia="Calibri" w:hAnsi="Times New Roman"/>
                <w:bCs/>
              </w:rPr>
              <w:t xml:space="preserve"> 2.</w:t>
            </w:r>
          </w:p>
        </w:tc>
        <w:tc>
          <w:tcPr>
            <w:tcW w:w="3328" w:type="dxa"/>
          </w:tcPr>
          <w:p w14:paraId="1DFA40A3" w14:textId="77777777" w:rsidR="00E5756D" w:rsidRPr="00344B75" w:rsidRDefault="00E5756D" w:rsidP="00E023DA">
            <w:pPr>
              <w:jc w:val="center"/>
              <w:rPr>
                <w:rFonts w:ascii="Times New Roman" w:eastAsia="Calibri" w:hAnsi="Times New Roman"/>
                <w:b/>
              </w:rPr>
            </w:pPr>
          </w:p>
        </w:tc>
        <w:tc>
          <w:tcPr>
            <w:tcW w:w="1881" w:type="dxa"/>
          </w:tcPr>
          <w:p w14:paraId="248E6530"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10</w:t>
            </w:r>
          </w:p>
        </w:tc>
      </w:tr>
      <w:tr w:rsidR="00E5756D" w:rsidRPr="00344B75" w14:paraId="65732341" w14:textId="77777777" w:rsidTr="00E023DA">
        <w:trPr>
          <w:trHeight w:val="294"/>
        </w:trPr>
        <w:tc>
          <w:tcPr>
            <w:tcW w:w="4538" w:type="dxa"/>
          </w:tcPr>
          <w:p w14:paraId="1890F64A" w14:textId="77777777" w:rsidR="00E5756D" w:rsidRPr="00344B75" w:rsidRDefault="00E5756D" w:rsidP="00E023DA">
            <w:pPr>
              <w:jc w:val="center"/>
              <w:rPr>
                <w:rFonts w:ascii="Times New Roman" w:eastAsia="Calibri" w:hAnsi="Times New Roman"/>
                <w:bCs/>
              </w:rPr>
            </w:pPr>
            <w:r w:rsidRPr="00344B75">
              <w:rPr>
                <w:rFonts w:ascii="Times New Roman" w:eastAsia="Calibri" w:hAnsi="Times New Roman"/>
                <w:bCs/>
              </w:rPr>
              <w:t>…</w:t>
            </w:r>
          </w:p>
        </w:tc>
        <w:tc>
          <w:tcPr>
            <w:tcW w:w="3328" w:type="dxa"/>
          </w:tcPr>
          <w:p w14:paraId="0C45333A" w14:textId="77777777" w:rsidR="00E5756D" w:rsidRPr="00344B75" w:rsidRDefault="00E5756D" w:rsidP="00E023DA">
            <w:pPr>
              <w:jc w:val="center"/>
              <w:rPr>
                <w:rFonts w:ascii="Times New Roman" w:eastAsia="Calibri" w:hAnsi="Times New Roman"/>
                <w:b/>
              </w:rPr>
            </w:pPr>
          </w:p>
        </w:tc>
        <w:tc>
          <w:tcPr>
            <w:tcW w:w="1881" w:type="dxa"/>
          </w:tcPr>
          <w:p w14:paraId="55CAF057"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w:t>
            </w:r>
          </w:p>
        </w:tc>
      </w:tr>
      <w:tr w:rsidR="00E5756D" w:rsidRPr="00344B75" w14:paraId="0DEB8FA1" w14:textId="77777777" w:rsidTr="00E023DA">
        <w:trPr>
          <w:trHeight w:val="294"/>
        </w:trPr>
        <w:tc>
          <w:tcPr>
            <w:tcW w:w="4538" w:type="dxa"/>
          </w:tcPr>
          <w:p w14:paraId="0D1C52CD" w14:textId="77777777" w:rsidR="00E5756D" w:rsidRPr="00344B75" w:rsidRDefault="00E5756D" w:rsidP="00E023DA">
            <w:pPr>
              <w:rPr>
                <w:rFonts w:ascii="Times New Roman" w:eastAsia="Calibri" w:hAnsi="Times New Roman"/>
                <w:bCs/>
              </w:rPr>
            </w:pPr>
            <w:r w:rsidRPr="00344B75">
              <w:rPr>
                <w:rFonts w:ascii="Times New Roman" w:eastAsia="Calibri" w:hAnsi="Times New Roman"/>
                <w:bCs/>
              </w:rPr>
              <w:t>Модульна контрольна робота 1.</w:t>
            </w:r>
          </w:p>
        </w:tc>
        <w:tc>
          <w:tcPr>
            <w:tcW w:w="3328" w:type="dxa"/>
          </w:tcPr>
          <w:p w14:paraId="12A14251" w14:textId="77777777" w:rsidR="00E5756D" w:rsidRPr="00344B75" w:rsidRDefault="00E5756D" w:rsidP="00E023DA">
            <w:pPr>
              <w:jc w:val="center"/>
              <w:rPr>
                <w:rFonts w:ascii="Times New Roman" w:eastAsia="Calibri" w:hAnsi="Times New Roman"/>
                <w:b/>
              </w:rPr>
            </w:pPr>
          </w:p>
        </w:tc>
        <w:tc>
          <w:tcPr>
            <w:tcW w:w="1881" w:type="dxa"/>
          </w:tcPr>
          <w:p w14:paraId="4F79C79C"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30</w:t>
            </w:r>
          </w:p>
        </w:tc>
      </w:tr>
      <w:tr w:rsidR="00E5756D" w:rsidRPr="00344B75" w14:paraId="79059689" w14:textId="77777777" w:rsidTr="00E023DA">
        <w:trPr>
          <w:trHeight w:val="294"/>
        </w:trPr>
        <w:tc>
          <w:tcPr>
            <w:tcW w:w="4538" w:type="dxa"/>
          </w:tcPr>
          <w:p w14:paraId="20F1D2CE" w14:textId="77777777" w:rsidR="00E5756D" w:rsidRPr="00344B75" w:rsidRDefault="00E5756D" w:rsidP="00E023DA">
            <w:pPr>
              <w:rPr>
                <w:rFonts w:ascii="Times New Roman" w:eastAsia="Calibri" w:hAnsi="Times New Roman"/>
                <w:b/>
              </w:rPr>
            </w:pPr>
            <w:r w:rsidRPr="00344B75">
              <w:rPr>
                <w:rFonts w:ascii="Times New Roman" w:eastAsia="Calibri" w:hAnsi="Times New Roman"/>
                <w:b/>
              </w:rPr>
              <w:t>Разом за модулем 1</w:t>
            </w:r>
          </w:p>
        </w:tc>
        <w:tc>
          <w:tcPr>
            <w:tcW w:w="3328" w:type="dxa"/>
          </w:tcPr>
          <w:p w14:paraId="7830EEF7" w14:textId="77777777" w:rsidR="00E5756D" w:rsidRPr="00344B75" w:rsidRDefault="00E5756D" w:rsidP="00E023DA">
            <w:pPr>
              <w:jc w:val="center"/>
              <w:rPr>
                <w:rFonts w:ascii="Times New Roman" w:eastAsia="Calibri" w:hAnsi="Times New Roman"/>
                <w:b/>
              </w:rPr>
            </w:pPr>
          </w:p>
        </w:tc>
        <w:tc>
          <w:tcPr>
            <w:tcW w:w="1881" w:type="dxa"/>
          </w:tcPr>
          <w:p w14:paraId="084C7A89"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100</w:t>
            </w:r>
          </w:p>
        </w:tc>
      </w:tr>
      <w:tr w:rsidR="00E5756D" w:rsidRPr="00344B75" w14:paraId="7B9440ED" w14:textId="77777777" w:rsidTr="00E023DA">
        <w:trPr>
          <w:trHeight w:val="294"/>
        </w:trPr>
        <w:tc>
          <w:tcPr>
            <w:tcW w:w="9747" w:type="dxa"/>
            <w:gridSpan w:val="3"/>
          </w:tcPr>
          <w:p w14:paraId="666CEB85"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Cs/>
                <w:sz w:val="28"/>
                <w:szCs w:val="28"/>
              </w:rPr>
              <w:t>Модуль 2</w:t>
            </w:r>
            <w:r w:rsidRPr="00344B75">
              <w:rPr>
                <w:rFonts w:ascii="Times New Roman" w:eastAsia="Calibri" w:hAnsi="Times New Roman"/>
                <w:sz w:val="28"/>
                <w:szCs w:val="28"/>
              </w:rPr>
              <w:t xml:space="preserve">. </w:t>
            </w:r>
            <w:r w:rsidRPr="00344B75">
              <w:rPr>
                <w:rFonts w:ascii="Times New Roman" w:eastAsia="Calibri" w:hAnsi="Times New Roman"/>
                <w:b/>
                <w:bCs/>
                <w:sz w:val="28"/>
                <w:szCs w:val="28"/>
              </w:rPr>
              <w:t>Назва</w:t>
            </w:r>
          </w:p>
        </w:tc>
      </w:tr>
      <w:tr w:rsidR="00E5756D" w:rsidRPr="00344B75" w14:paraId="1DB7A49C" w14:textId="77777777" w:rsidTr="00E023DA">
        <w:trPr>
          <w:trHeight w:val="294"/>
        </w:trPr>
        <w:tc>
          <w:tcPr>
            <w:tcW w:w="4538" w:type="dxa"/>
          </w:tcPr>
          <w:p w14:paraId="018BCEB8"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w:t>
            </w:r>
          </w:p>
        </w:tc>
        <w:tc>
          <w:tcPr>
            <w:tcW w:w="3328" w:type="dxa"/>
          </w:tcPr>
          <w:p w14:paraId="6B861DD1" w14:textId="77777777" w:rsidR="00E5756D" w:rsidRPr="00344B75" w:rsidRDefault="00E5756D" w:rsidP="00E023DA">
            <w:pPr>
              <w:jc w:val="center"/>
              <w:rPr>
                <w:rFonts w:ascii="Times New Roman" w:eastAsia="Calibri" w:hAnsi="Times New Roman"/>
                <w:b/>
              </w:rPr>
            </w:pPr>
          </w:p>
        </w:tc>
        <w:tc>
          <w:tcPr>
            <w:tcW w:w="1881" w:type="dxa"/>
          </w:tcPr>
          <w:p w14:paraId="1332C4E1" w14:textId="77777777" w:rsidR="00E5756D" w:rsidRPr="00344B75" w:rsidRDefault="00E5756D" w:rsidP="00E023DA">
            <w:pPr>
              <w:jc w:val="center"/>
              <w:rPr>
                <w:rFonts w:ascii="Times New Roman" w:eastAsia="Calibri" w:hAnsi="Times New Roman"/>
                <w:b/>
              </w:rPr>
            </w:pPr>
          </w:p>
        </w:tc>
      </w:tr>
      <w:tr w:rsidR="00E5756D" w:rsidRPr="00344B75" w14:paraId="4BE8FE2B" w14:textId="77777777" w:rsidTr="00E023DA">
        <w:trPr>
          <w:trHeight w:val="294"/>
        </w:trPr>
        <w:tc>
          <w:tcPr>
            <w:tcW w:w="4538" w:type="dxa"/>
          </w:tcPr>
          <w:p w14:paraId="2932C958" w14:textId="77777777" w:rsidR="00E5756D" w:rsidRPr="00344B75" w:rsidRDefault="00E5756D" w:rsidP="00E023DA">
            <w:pPr>
              <w:rPr>
                <w:rFonts w:ascii="Times New Roman" w:eastAsia="Calibri" w:hAnsi="Times New Roman"/>
                <w:b/>
              </w:rPr>
            </w:pPr>
            <w:r w:rsidRPr="00344B75">
              <w:rPr>
                <w:rFonts w:ascii="Times New Roman" w:eastAsia="Calibri" w:hAnsi="Times New Roman"/>
                <w:bCs/>
              </w:rPr>
              <w:t>Модульна контрольна робота 2.</w:t>
            </w:r>
          </w:p>
        </w:tc>
        <w:tc>
          <w:tcPr>
            <w:tcW w:w="3328" w:type="dxa"/>
          </w:tcPr>
          <w:p w14:paraId="1C62F230" w14:textId="77777777" w:rsidR="00E5756D" w:rsidRPr="00344B75" w:rsidRDefault="00E5756D" w:rsidP="00E023DA">
            <w:pPr>
              <w:jc w:val="center"/>
              <w:rPr>
                <w:rFonts w:ascii="Times New Roman" w:eastAsia="Calibri" w:hAnsi="Times New Roman"/>
                <w:b/>
              </w:rPr>
            </w:pPr>
          </w:p>
        </w:tc>
        <w:tc>
          <w:tcPr>
            <w:tcW w:w="1881" w:type="dxa"/>
          </w:tcPr>
          <w:p w14:paraId="1AF1DE47" w14:textId="77777777" w:rsidR="00E5756D" w:rsidRPr="00344B75" w:rsidRDefault="00E5756D" w:rsidP="00E023DA">
            <w:pPr>
              <w:jc w:val="center"/>
              <w:rPr>
                <w:rFonts w:ascii="Times New Roman" w:eastAsia="Calibri" w:hAnsi="Times New Roman"/>
                <w:b/>
              </w:rPr>
            </w:pPr>
          </w:p>
        </w:tc>
      </w:tr>
      <w:tr w:rsidR="00E5756D" w:rsidRPr="00344B75" w14:paraId="6A1BEF75" w14:textId="77777777" w:rsidTr="00E023DA">
        <w:trPr>
          <w:trHeight w:val="294"/>
        </w:trPr>
        <w:tc>
          <w:tcPr>
            <w:tcW w:w="4538" w:type="dxa"/>
          </w:tcPr>
          <w:p w14:paraId="446B9030" w14:textId="77777777" w:rsidR="00E5756D" w:rsidRPr="00344B75" w:rsidRDefault="00E5756D" w:rsidP="00E023DA">
            <w:pPr>
              <w:rPr>
                <w:rFonts w:ascii="Times New Roman" w:eastAsia="Calibri" w:hAnsi="Times New Roman"/>
                <w:b/>
              </w:rPr>
            </w:pPr>
            <w:r w:rsidRPr="00344B75">
              <w:rPr>
                <w:rFonts w:ascii="Times New Roman" w:eastAsia="Calibri" w:hAnsi="Times New Roman"/>
                <w:b/>
              </w:rPr>
              <w:t>Разом за модулем 2</w:t>
            </w:r>
          </w:p>
        </w:tc>
        <w:tc>
          <w:tcPr>
            <w:tcW w:w="3328" w:type="dxa"/>
          </w:tcPr>
          <w:p w14:paraId="6D874FBC" w14:textId="77777777" w:rsidR="00E5756D" w:rsidRPr="00344B75" w:rsidRDefault="00E5756D" w:rsidP="00E023DA">
            <w:pPr>
              <w:jc w:val="center"/>
              <w:rPr>
                <w:rFonts w:ascii="Times New Roman" w:eastAsia="Calibri" w:hAnsi="Times New Roman"/>
                <w:b/>
              </w:rPr>
            </w:pPr>
          </w:p>
        </w:tc>
        <w:tc>
          <w:tcPr>
            <w:tcW w:w="1881" w:type="dxa"/>
          </w:tcPr>
          <w:p w14:paraId="7B0AD861"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100</w:t>
            </w:r>
          </w:p>
        </w:tc>
      </w:tr>
      <w:tr w:rsidR="00E5756D" w:rsidRPr="00344B75" w14:paraId="1CB7C409" w14:textId="77777777" w:rsidTr="00E023DA">
        <w:trPr>
          <w:trHeight w:val="294"/>
        </w:trPr>
        <w:tc>
          <w:tcPr>
            <w:tcW w:w="4538" w:type="dxa"/>
          </w:tcPr>
          <w:p w14:paraId="4CBE3CD6" w14:textId="77777777" w:rsidR="00E5756D" w:rsidRPr="00344B75" w:rsidRDefault="00E5756D" w:rsidP="00E023DA">
            <w:pPr>
              <w:rPr>
                <w:rFonts w:ascii="Times New Roman" w:eastAsia="Calibri" w:hAnsi="Times New Roman"/>
                <w:b/>
              </w:rPr>
            </w:pPr>
            <w:r w:rsidRPr="00344B75">
              <w:rPr>
                <w:rFonts w:ascii="Times New Roman" w:eastAsia="Calibri" w:hAnsi="Times New Roman"/>
                <w:b/>
              </w:rPr>
              <w:t>Навчальна робота</w:t>
            </w:r>
          </w:p>
        </w:tc>
        <w:tc>
          <w:tcPr>
            <w:tcW w:w="5209" w:type="dxa"/>
            <w:gridSpan w:val="2"/>
          </w:tcPr>
          <w:p w14:paraId="3930B5B5" w14:textId="77777777" w:rsidR="00E5756D" w:rsidRPr="00344B75" w:rsidRDefault="00E5756D" w:rsidP="00E023DA">
            <w:pPr>
              <w:jc w:val="right"/>
              <w:rPr>
                <w:rFonts w:ascii="Times New Roman" w:eastAsia="Calibri" w:hAnsi="Times New Roman"/>
                <w:b/>
              </w:rPr>
            </w:pPr>
            <w:r w:rsidRPr="00344B75">
              <w:rPr>
                <w:rFonts w:ascii="Times New Roman" w:eastAsia="Calibri" w:hAnsi="Times New Roman"/>
                <w:b/>
              </w:rPr>
              <w:t>(М</w:t>
            </w:r>
            <w:r w:rsidRPr="00344B75">
              <w:rPr>
                <w:rFonts w:ascii="Times New Roman" w:eastAsia="Calibri" w:hAnsi="Times New Roman"/>
                <w:b/>
                <w:sz w:val="20"/>
                <w:szCs w:val="20"/>
              </w:rPr>
              <w:t>1 +</w:t>
            </w:r>
            <w:r w:rsidRPr="00344B75">
              <w:rPr>
                <w:rFonts w:ascii="Times New Roman" w:eastAsia="Calibri" w:hAnsi="Times New Roman"/>
                <w:b/>
              </w:rPr>
              <w:t xml:space="preserve"> М</w:t>
            </w:r>
            <w:r w:rsidRPr="00344B75">
              <w:rPr>
                <w:rFonts w:ascii="Times New Roman" w:eastAsia="Calibri" w:hAnsi="Times New Roman"/>
                <w:b/>
                <w:sz w:val="20"/>
                <w:szCs w:val="20"/>
              </w:rPr>
              <w:t>2</w:t>
            </w:r>
            <w:r w:rsidRPr="00344B75">
              <w:rPr>
                <w:rFonts w:ascii="Times New Roman" w:eastAsia="Calibri" w:hAnsi="Times New Roman"/>
                <w:b/>
              </w:rPr>
              <w:t>)/2*0,7 ≤ 70</w:t>
            </w:r>
          </w:p>
        </w:tc>
      </w:tr>
      <w:tr w:rsidR="00E5756D" w:rsidRPr="00344B75" w14:paraId="7A621A1D" w14:textId="77777777" w:rsidTr="00E023DA">
        <w:trPr>
          <w:trHeight w:val="294"/>
        </w:trPr>
        <w:tc>
          <w:tcPr>
            <w:tcW w:w="4538" w:type="dxa"/>
          </w:tcPr>
          <w:p w14:paraId="50E85A98" w14:textId="77777777" w:rsidR="00E5756D" w:rsidRPr="00344B75" w:rsidRDefault="00E5756D" w:rsidP="00E023DA">
            <w:pPr>
              <w:rPr>
                <w:rFonts w:ascii="Times New Roman" w:eastAsia="Calibri" w:hAnsi="Times New Roman"/>
                <w:b/>
              </w:rPr>
            </w:pPr>
            <w:r w:rsidRPr="00344B75">
              <w:rPr>
                <w:rFonts w:ascii="Times New Roman" w:eastAsia="Calibri" w:hAnsi="Times New Roman"/>
                <w:b/>
              </w:rPr>
              <w:t>Екзамен/залік</w:t>
            </w:r>
          </w:p>
        </w:tc>
        <w:tc>
          <w:tcPr>
            <w:tcW w:w="5209" w:type="dxa"/>
            <w:gridSpan w:val="2"/>
          </w:tcPr>
          <w:p w14:paraId="7CE86470" w14:textId="77777777" w:rsidR="00E5756D" w:rsidRPr="00344B75" w:rsidRDefault="00E5756D" w:rsidP="00E023DA">
            <w:pPr>
              <w:jc w:val="center"/>
              <w:rPr>
                <w:rFonts w:ascii="Times New Roman" w:eastAsia="Calibri" w:hAnsi="Times New Roman"/>
                <w:b/>
              </w:rPr>
            </w:pPr>
            <w:r w:rsidRPr="00344B75">
              <w:rPr>
                <w:rFonts w:ascii="Times New Roman" w:eastAsia="Calibri" w:hAnsi="Times New Roman"/>
                <w:b/>
              </w:rPr>
              <w:t xml:space="preserve">                                                       30</w:t>
            </w:r>
          </w:p>
        </w:tc>
      </w:tr>
      <w:tr w:rsidR="00E5756D" w:rsidRPr="00344B75" w14:paraId="431E0834" w14:textId="77777777" w:rsidTr="00E023DA">
        <w:trPr>
          <w:trHeight w:val="294"/>
        </w:trPr>
        <w:tc>
          <w:tcPr>
            <w:tcW w:w="4538" w:type="dxa"/>
          </w:tcPr>
          <w:p w14:paraId="2090CD70" w14:textId="77777777" w:rsidR="00E5756D" w:rsidRPr="00344B75" w:rsidRDefault="00E5756D" w:rsidP="00E023DA">
            <w:pPr>
              <w:rPr>
                <w:rFonts w:ascii="Times New Roman" w:eastAsia="Calibri" w:hAnsi="Times New Roman"/>
                <w:b/>
              </w:rPr>
            </w:pPr>
            <w:r w:rsidRPr="00344B75">
              <w:rPr>
                <w:rFonts w:ascii="Times New Roman" w:eastAsia="Calibri" w:hAnsi="Times New Roman"/>
                <w:b/>
              </w:rPr>
              <w:t>Разом за курс</w:t>
            </w:r>
          </w:p>
        </w:tc>
        <w:tc>
          <w:tcPr>
            <w:tcW w:w="5209" w:type="dxa"/>
            <w:gridSpan w:val="2"/>
          </w:tcPr>
          <w:p w14:paraId="6E2601C0" w14:textId="77777777" w:rsidR="00E5756D" w:rsidRPr="00344B75" w:rsidRDefault="00E5756D" w:rsidP="00E023DA">
            <w:pPr>
              <w:jc w:val="right"/>
              <w:rPr>
                <w:rFonts w:ascii="Times New Roman" w:eastAsia="Calibri" w:hAnsi="Times New Roman"/>
                <w:b/>
              </w:rPr>
            </w:pPr>
            <w:r w:rsidRPr="00344B75">
              <w:rPr>
                <w:rFonts w:ascii="Times New Roman" w:eastAsia="Calibri" w:hAnsi="Times New Roman"/>
                <w:b/>
              </w:rPr>
              <w:t>(Навчальна робота + екзамен) ≤ 100</w:t>
            </w:r>
          </w:p>
        </w:tc>
      </w:tr>
      <w:tr w:rsidR="00E5756D" w:rsidRPr="00344B75" w14:paraId="0CD10D52" w14:textId="77777777" w:rsidTr="00E023DA">
        <w:trPr>
          <w:trHeight w:val="294"/>
        </w:trPr>
        <w:tc>
          <w:tcPr>
            <w:tcW w:w="4538" w:type="dxa"/>
          </w:tcPr>
          <w:p w14:paraId="722D8AA1" w14:textId="77777777" w:rsidR="00E5756D" w:rsidRPr="00344B75" w:rsidRDefault="00E5756D" w:rsidP="00E023DA">
            <w:pPr>
              <w:rPr>
                <w:rFonts w:ascii="Times New Roman" w:eastAsia="Calibri" w:hAnsi="Times New Roman"/>
                <w:sz w:val="28"/>
                <w:szCs w:val="28"/>
              </w:rPr>
            </w:pPr>
            <w:r w:rsidRPr="00D11BD1">
              <w:rPr>
                <w:rFonts w:ascii="Times New Roman" w:eastAsia="Calibri" w:hAnsi="Times New Roman"/>
                <w:b/>
              </w:rPr>
              <w:lastRenderedPageBreak/>
              <w:t>Курсовий проєкт/робота (за наявності)</w:t>
            </w:r>
          </w:p>
        </w:tc>
        <w:tc>
          <w:tcPr>
            <w:tcW w:w="3328" w:type="dxa"/>
          </w:tcPr>
          <w:p w14:paraId="582C373A" w14:textId="77777777" w:rsidR="00E5756D" w:rsidRPr="00344B75" w:rsidRDefault="00E5756D" w:rsidP="00E023DA">
            <w:pPr>
              <w:jc w:val="center"/>
              <w:rPr>
                <w:rFonts w:ascii="Times New Roman" w:eastAsia="Calibri" w:hAnsi="Times New Roman"/>
                <w:sz w:val="28"/>
                <w:szCs w:val="28"/>
              </w:rPr>
            </w:pPr>
          </w:p>
        </w:tc>
        <w:tc>
          <w:tcPr>
            <w:tcW w:w="1881" w:type="dxa"/>
            <w:vAlign w:val="center"/>
          </w:tcPr>
          <w:p w14:paraId="334F85E9" w14:textId="40D2DFA0" w:rsidR="00E5756D" w:rsidRPr="00E5756D" w:rsidRDefault="00E5756D" w:rsidP="00E5756D">
            <w:pPr>
              <w:pStyle w:val="ad"/>
              <w:numPr>
                <w:ilvl w:val="0"/>
                <w:numId w:val="37"/>
              </w:numPr>
              <w:jc w:val="center"/>
              <w:rPr>
                <w:rFonts w:ascii="Times New Roman" w:eastAsia="Calibri" w:hAnsi="Times New Roman"/>
                <w:sz w:val="28"/>
                <w:szCs w:val="28"/>
              </w:rPr>
            </w:pPr>
          </w:p>
        </w:tc>
      </w:tr>
    </w:tbl>
    <w:p w14:paraId="664381F8" w14:textId="77777777" w:rsidR="00E5756D" w:rsidRPr="00264CD1" w:rsidRDefault="00E5756D" w:rsidP="004B2A69">
      <w:pPr>
        <w:pStyle w:val="a6"/>
        <w:shd w:val="clear" w:color="auto" w:fill="auto"/>
        <w:tabs>
          <w:tab w:val="left" w:pos="662"/>
        </w:tabs>
        <w:spacing w:line="220" w:lineRule="exact"/>
        <w:ind w:firstLine="720"/>
        <w:rPr>
          <w:b w:val="0"/>
          <w:bCs w:val="0"/>
          <w:color w:val="000000"/>
          <w:sz w:val="24"/>
          <w:szCs w:val="24"/>
          <w:lang w:eastAsia="uk-UA"/>
        </w:rPr>
      </w:pPr>
    </w:p>
    <w:p w14:paraId="2EFAF94D" w14:textId="772FD588" w:rsidR="00E5756D" w:rsidRPr="00344B75" w:rsidRDefault="00E5756D" w:rsidP="00E5756D">
      <w:pPr>
        <w:widowControl/>
        <w:ind w:left="1440"/>
        <w:rPr>
          <w:rFonts w:ascii="Times New Roman" w:hAnsi="Times New Roman"/>
          <w:b/>
          <w:bCs/>
          <w:sz w:val="28"/>
          <w:szCs w:val="28"/>
        </w:rPr>
      </w:pPr>
      <w:r>
        <w:rPr>
          <w:rFonts w:ascii="Times New Roman" w:hAnsi="Times New Roman"/>
          <w:b/>
          <w:bCs/>
          <w:sz w:val="28"/>
          <w:szCs w:val="28"/>
        </w:rPr>
        <w:t xml:space="preserve">8.2. </w:t>
      </w:r>
      <w:r w:rsidRPr="00344B75">
        <w:rPr>
          <w:rFonts w:ascii="Times New Roman" w:hAnsi="Times New Roman"/>
          <w:b/>
          <w:bCs/>
          <w:sz w:val="28"/>
          <w:szCs w:val="28"/>
        </w:rPr>
        <w:t>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5772"/>
      </w:tblGrid>
      <w:tr w:rsidR="00E5756D" w:rsidRPr="00344B75" w14:paraId="4A51048D" w14:textId="77777777" w:rsidTr="00E5756D">
        <w:trPr>
          <w:trHeight w:val="882"/>
          <w:jc w:val="center"/>
        </w:trPr>
        <w:tc>
          <w:tcPr>
            <w:tcW w:w="3856" w:type="dxa"/>
            <w:vAlign w:val="center"/>
          </w:tcPr>
          <w:p w14:paraId="0B7A1132" w14:textId="77777777" w:rsidR="00E5756D" w:rsidRPr="00344B75" w:rsidRDefault="00E5756D" w:rsidP="00E023DA">
            <w:pPr>
              <w:ind w:left="-108" w:right="-82" w:firstLine="95"/>
              <w:jc w:val="center"/>
              <w:rPr>
                <w:rFonts w:ascii="Times New Roman" w:hAnsi="Times New Roman"/>
                <w:bCs/>
                <w:sz w:val="28"/>
                <w:szCs w:val="28"/>
              </w:rPr>
            </w:pPr>
            <w:r w:rsidRPr="00344B75">
              <w:rPr>
                <w:rFonts w:ascii="Times New Roman" w:hAnsi="Times New Roman"/>
                <w:bCs/>
                <w:sz w:val="28"/>
                <w:szCs w:val="28"/>
              </w:rPr>
              <w:t>Рейтинг здобувача вищої освіти, бали</w:t>
            </w:r>
          </w:p>
        </w:tc>
        <w:tc>
          <w:tcPr>
            <w:tcW w:w="5772" w:type="dxa"/>
            <w:vAlign w:val="center"/>
          </w:tcPr>
          <w:p w14:paraId="64F268FA" w14:textId="77777777" w:rsidR="00E5756D" w:rsidRPr="00344B75" w:rsidRDefault="00E5756D" w:rsidP="00E023DA">
            <w:pPr>
              <w:ind w:left="-108" w:right="-104" w:firstLine="142"/>
              <w:jc w:val="center"/>
              <w:rPr>
                <w:rFonts w:ascii="Times New Roman" w:hAnsi="Times New Roman"/>
                <w:bCs/>
                <w:sz w:val="28"/>
                <w:szCs w:val="28"/>
              </w:rPr>
            </w:pPr>
            <w:r w:rsidRPr="00344B75">
              <w:rPr>
                <w:rFonts w:ascii="Times New Roman" w:hAnsi="Times New Roman"/>
                <w:bCs/>
                <w:sz w:val="28"/>
                <w:szCs w:val="28"/>
              </w:rPr>
              <w:t>Оцінка за національною системою</w:t>
            </w:r>
          </w:p>
          <w:p w14:paraId="42B23967" w14:textId="77777777" w:rsidR="00E5756D" w:rsidRPr="00344B75" w:rsidRDefault="00E5756D" w:rsidP="00E023DA">
            <w:pPr>
              <w:ind w:left="-108" w:right="-104" w:firstLine="142"/>
              <w:jc w:val="center"/>
              <w:rPr>
                <w:rFonts w:ascii="Times New Roman" w:hAnsi="Times New Roman"/>
                <w:bCs/>
                <w:sz w:val="28"/>
                <w:szCs w:val="28"/>
              </w:rPr>
            </w:pPr>
            <w:r w:rsidRPr="00344B75">
              <w:rPr>
                <w:rFonts w:ascii="Times New Roman" w:hAnsi="Times New Roman"/>
                <w:bCs/>
                <w:sz w:val="28"/>
                <w:szCs w:val="28"/>
              </w:rPr>
              <w:t>(екзамени/заліки)</w:t>
            </w:r>
          </w:p>
        </w:tc>
      </w:tr>
      <w:tr w:rsidR="00E5756D" w:rsidRPr="00344B75" w14:paraId="4DD613EC" w14:textId="77777777" w:rsidTr="00E5756D">
        <w:trPr>
          <w:trHeight w:val="348"/>
          <w:jc w:val="center"/>
        </w:trPr>
        <w:tc>
          <w:tcPr>
            <w:tcW w:w="3856" w:type="dxa"/>
            <w:vAlign w:val="center"/>
          </w:tcPr>
          <w:p w14:paraId="212870CA"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90-100</w:t>
            </w:r>
          </w:p>
        </w:tc>
        <w:tc>
          <w:tcPr>
            <w:tcW w:w="5772" w:type="dxa"/>
            <w:vAlign w:val="center"/>
          </w:tcPr>
          <w:p w14:paraId="277BA783"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відмінно</w:t>
            </w:r>
          </w:p>
        </w:tc>
      </w:tr>
      <w:tr w:rsidR="00E5756D" w:rsidRPr="00344B75" w14:paraId="4F6A89AA" w14:textId="77777777" w:rsidTr="00E5756D">
        <w:trPr>
          <w:trHeight w:val="361"/>
          <w:jc w:val="center"/>
        </w:trPr>
        <w:tc>
          <w:tcPr>
            <w:tcW w:w="3856" w:type="dxa"/>
            <w:vAlign w:val="center"/>
          </w:tcPr>
          <w:p w14:paraId="28C71B94"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74-89</w:t>
            </w:r>
          </w:p>
        </w:tc>
        <w:tc>
          <w:tcPr>
            <w:tcW w:w="5772" w:type="dxa"/>
            <w:vAlign w:val="center"/>
          </w:tcPr>
          <w:p w14:paraId="7979C43E"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добре</w:t>
            </w:r>
          </w:p>
        </w:tc>
      </w:tr>
      <w:tr w:rsidR="00E5756D" w:rsidRPr="00344B75" w14:paraId="115D2CBB" w14:textId="77777777" w:rsidTr="00E5756D">
        <w:trPr>
          <w:trHeight w:val="361"/>
          <w:jc w:val="center"/>
        </w:trPr>
        <w:tc>
          <w:tcPr>
            <w:tcW w:w="3856" w:type="dxa"/>
            <w:vAlign w:val="center"/>
          </w:tcPr>
          <w:p w14:paraId="4530246F"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60-73</w:t>
            </w:r>
          </w:p>
        </w:tc>
        <w:tc>
          <w:tcPr>
            <w:tcW w:w="5772" w:type="dxa"/>
            <w:vAlign w:val="center"/>
          </w:tcPr>
          <w:p w14:paraId="62F2A2D2"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задовільно</w:t>
            </w:r>
          </w:p>
        </w:tc>
      </w:tr>
      <w:tr w:rsidR="00E5756D" w:rsidRPr="00344B75" w14:paraId="7D0E61DD" w14:textId="77777777" w:rsidTr="00E5756D">
        <w:trPr>
          <w:trHeight w:val="361"/>
          <w:jc w:val="center"/>
        </w:trPr>
        <w:tc>
          <w:tcPr>
            <w:tcW w:w="3856" w:type="dxa"/>
            <w:vAlign w:val="center"/>
          </w:tcPr>
          <w:p w14:paraId="3E89BEA0"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0-59</w:t>
            </w:r>
          </w:p>
        </w:tc>
        <w:tc>
          <w:tcPr>
            <w:tcW w:w="5772" w:type="dxa"/>
            <w:vAlign w:val="center"/>
          </w:tcPr>
          <w:p w14:paraId="4562DEE9" w14:textId="77777777" w:rsidR="00E5756D" w:rsidRPr="00344B75" w:rsidRDefault="00E5756D" w:rsidP="00E023DA">
            <w:pPr>
              <w:jc w:val="center"/>
              <w:rPr>
                <w:rFonts w:ascii="Times New Roman" w:hAnsi="Times New Roman"/>
                <w:bCs/>
                <w:sz w:val="28"/>
                <w:szCs w:val="28"/>
              </w:rPr>
            </w:pPr>
            <w:r w:rsidRPr="00344B75">
              <w:rPr>
                <w:rFonts w:ascii="Times New Roman" w:hAnsi="Times New Roman"/>
                <w:bCs/>
                <w:sz w:val="28"/>
                <w:szCs w:val="28"/>
              </w:rPr>
              <w:t>незадовільно</w:t>
            </w:r>
          </w:p>
        </w:tc>
      </w:tr>
    </w:tbl>
    <w:p w14:paraId="45CED668" w14:textId="77777777" w:rsidR="001D1B74" w:rsidRPr="00264CD1" w:rsidRDefault="001D1B74">
      <w:pPr>
        <w:pStyle w:val="a6"/>
        <w:shd w:val="clear" w:color="auto" w:fill="auto"/>
        <w:spacing w:line="270" w:lineRule="exact"/>
        <w:ind w:firstLine="0"/>
        <w:rPr>
          <w:sz w:val="24"/>
          <w:szCs w:val="24"/>
        </w:rPr>
      </w:pPr>
    </w:p>
    <w:p w14:paraId="6C18F451" w14:textId="2C084458" w:rsidR="00E5756D" w:rsidRPr="00E5756D" w:rsidRDefault="00E5756D" w:rsidP="00E5756D">
      <w:pPr>
        <w:pStyle w:val="ad"/>
        <w:widowControl/>
        <w:numPr>
          <w:ilvl w:val="1"/>
          <w:numId w:val="38"/>
        </w:numPr>
        <w:rPr>
          <w:rFonts w:ascii="Times New Roman" w:hAnsi="Times New Roman"/>
          <w:b/>
          <w:sz w:val="28"/>
          <w:szCs w:val="28"/>
        </w:rPr>
      </w:pPr>
      <w:r w:rsidRPr="00E5756D">
        <w:rPr>
          <w:rFonts w:ascii="Times New Roman" w:hAnsi="Times New Roman"/>
          <w:b/>
          <w:sz w:val="28"/>
          <w:szCs w:val="28"/>
        </w:rPr>
        <w:t>Політика оцінювання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087"/>
      </w:tblGrid>
      <w:tr w:rsidR="00E5756D" w:rsidRPr="00344B75" w14:paraId="4EF695E9" w14:textId="77777777" w:rsidTr="00E023DA">
        <w:trPr>
          <w:jc w:val="center"/>
        </w:trPr>
        <w:tc>
          <w:tcPr>
            <w:tcW w:w="2660" w:type="dxa"/>
            <w:vAlign w:val="center"/>
          </w:tcPr>
          <w:p w14:paraId="1461AE88" w14:textId="77777777" w:rsidR="00E5756D" w:rsidRPr="00344B75" w:rsidRDefault="00E5756D" w:rsidP="00E023DA">
            <w:pPr>
              <w:rPr>
                <w:rFonts w:ascii="Times New Roman" w:hAnsi="Times New Roman"/>
                <w:b/>
                <w:iCs/>
                <w:sz w:val="28"/>
                <w:szCs w:val="28"/>
              </w:rPr>
            </w:pPr>
            <w:r w:rsidRPr="00344B75">
              <w:rPr>
                <w:rFonts w:ascii="Times New Roman" w:hAnsi="Times New Roman"/>
                <w:b/>
                <w:iCs/>
                <w:sz w:val="28"/>
                <w:szCs w:val="28"/>
              </w:rPr>
              <w:t>Політика щодо дедлайнів та перескладання:</w:t>
            </w:r>
          </w:p>
        </w:tc>
        <w:tc>
          <w:tcPr>
            <w:tcW w:w="7087" w:type="dxa"/>
          </w:tcPr>
          <w:p w14:paraId="0271487D" w14:textId="55793E35" w:rsidR="00E5756D" w:rsidRPr="00344B75" w:rsidRDefault="00E5756D" w:rsidP="00E023DA">
            <w:pPr>
              <w:jc w:val="both"/>
              <w:rPr>
                <w:rFonts w:ascii="Times New Roman" w:hAnsi="Times New Roman"/>
                <w:sz w:val="28"/>
                <w:szCs w:val="28"/>
              </w:rPr>
            </w:pPr>
            <w:r>
              <w:rPr>
                <w:rFonts w:ascii="Times New Roman" w:hAnsi="Times New Roman"/>
                <w:sz w:val="28"/>
                <w:szCs w:val="28"/>
              </w:rPr>
              <w:t>Р</w:t>
            </w:r>
            <w:r w:rsidRPr="00344B75">
              <w:rPr>
                <w:rFonts w:ascii="Times New Roman" w:hAnsi="Times New Roman"/>
                <w:sz w:val="28"/>
                <w:szCs w:val="28"/>
              </w:rPr>
              <w:t xml:space="preserve">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 </w:t>
            </w:r>
          </w:p>
        </w:tc>
      </w:tr>
      <w:tr w:rsidR="00E5756D" w:rsidRPr="00344B75" w14:paraId="608AEBB1" w14:textId="77777777" w:rsidTr="00E023DA">
        <w:trPr>
          <w:jc w:val="center"/>
        </w:trPr>
        <w:tc>
          <w:tcPr>
            <w:tcW w:w="2660" w:type="dxa"/>
            <w:vAlign w:val="center"/>
          </w:tcPr>
          <w:p w14:paraId="64E1F5D1" w14:textId="77777777" w:rsidR="00E5756D" w:rsidRPr="00344B75" w:rsidRDefault="00E5756D" w:rsidP="00E023DA">
            <w:pPr>
              <w:rPr>
                <w:rFonts w:ascii="Times New Roman" w:hAnsi="Times New Roman"/>
                <w:b/>
                <w:iCs/>
                <w:sz w:val="28"/>
                <w:szCs w:val="28"/>
              </w:rPr>
            </w:pPr>
            <w:r w:rsidRPr="00344B75">
              <w:rPr>
                <w:rFonts w:ascii="Times New Roman" w:hAnsi="Times New Roman"/>
                <w:b/>
                <w:iCs/>
                <w:sz w:val="28"/>
                <w:szCs w:val="28"/>
              </w:rPr>
              <w:t>Політика щодо академічної доброчесності:</w:t>
            </w:r>
          </w:p>
        </w:tc>
        <w:tc>
          <w:tcPr>
            <w:tcW w:w="7087" w:type="dxa"/>
          </w:tcPr>
          <w:p w14:paraId="4BA05287" w14:textId="29C9B219" w:rsidR="00E5756D" w:rsidRPr="00344B75" w:rsidRDefault="00E5756D" w:rsidP="00E023DA">
            <w:pPr>
              <w:jc w:val="both"/>
              <w:rPr>
                <w:rFonts w:ascii="Times New Roman" w:hAnsi="Times New Roman"/>
                <w:b/>
                <w:sz w:val="28"/>
                <w:szCs w:val="28"/>
              </w:rPr>
            </w:pPr>
            <w:r>
              <w:rPr>
                <w:rFonts w:ascii="Times New Roman" w:hAnsi="Times New Roman"/>
                <w:sz w:val="28"/>
                <w:szCs w:val="28"/>
              </w:rPr>
              <w:t>С</w:t>
            </w:r>
            <w:r w:rsidRPr="00344B75">
              <w:rPr>
                <w:rFonts w:ascii="Times New Roman" w:hAnsi="Times New Roman"/>
                <w:sz w:val="28"/>
                <w:szCs w:val="28"/>
              </w:rPr>
              <w:t xml:space="preserve">писування під час контрольних робіт та екзаменів заборонено (в </w:t>
            </w:r>
            <w:proofErr w:type="spellStart"/>
            <w:r w:rsidRPr="00344B75">
              <w:rPr>
                <w:rFonts w:ascii="Times New Roman" w:hAnsi="Times New Roman"/>
                <w:sz w:val="28"/>
                <w:szCs w:val="28"/>
              </w:rPr>
              <w:t>т.ч</w:t>
            </w:r>
            <w:proofErr w:type="spellEnd"/>
            <w:r w:rsidRPr="00344B75">
              <w:rPr>
                <w:rFonts w:ascii="Times New Roman" w:hAnsi="Times New Roman"/>
                <w:sz w:val="28"/>
                <w:szCs w:val="28"/>
              </w:rPr>
              <w:t>. із використанням мобільних девайсів). Курсові роботи, реферати повинні мати коректні текстові покликання на використану літературу</w:t>
            </w:r>
          </w:p>
        </w:tc>
      </w:tr>
      <w:tr w:rsidR="00E5756D" w:rsidRPr="00344B75" w14:paraId="3743B8B0" w14:textId="77777777" w:rsidTr="00E023DA">
        <w:trPr>
          <w:jc w:val="center"/>
        </w:trPr>
        <w:tc>
          <w:tcPr>
            <w:tcW w:w="2660" w:type="dxa"/>
            <w:vAlign w:val="center"/>
          </w:tcPr>
          <w:p w14:paraId="4C80DFA9" w14:textId="77777777" w:rsidR="00E5756D" w:rsidRPr="00344B75" w:rsidRDefault="00E5756D" w:rsidP="00E023DA">
            <w:pPr>
              <w:rPr>
                <w:rFonts w:ascii="Times New Roman" w:hAnsi="Times New Roman"/>
                <w:b/>
                <w:iCs/>
                <w:sz w:val="28"/>
                <w:szCs w:val="28"/>
              </w:rPr>
            </w:pPr>
            <w:r w:rsidRPr="00344B75">
              <w:rPr>
                <w:rFonts w:ascii="Times New Roman" w:hAnsi="Times New Roman"/>
                <w:b/>
                <w:iCs/>
                <w:sz w:val="28"/>
                <w:szCs w:val="28"/>
              </w:rPr>
              <w:t>Політика щодо відвідування:</w:t>
            </w:r>
          </w:p>
        </w:tc>
        <w:tc>
          <w:tcPr>
            <w:tcW w:w="7087" w:type="dxa"/>
          </w:tcPr>
          <w:p w14:paraId="071121A0" w14:textId="5A64AFEC" w:rsidR="00E5756D" w:rsidRPr="00344B75" w:rsidRDefault="00E5756D" w:rsidP="00E023DA">
            <w:pPr>
              <w:jc w:val="both"/>
              <w:rPr>
                <w:rFonts w:ascii="Times New Roman" w:hAnsi="Times New Roman"/>
                <w:sz w:val="28"/>
                <w:szCs w:val="28"/>
              </w:rPr>
            </w:pPr>
            <w:r>
              <w:rPr>
                <w:rFonts w:ascii="Times New Roman" w:hAnsi="Times New Roman"/>
                <w:sz w:val="28"/>
                <w:szCs w:val="28"/>
              </w:rPr>
              <w:t>В</w:t>
            </w:r>
            <w:r w:rsidRPr="00344B75">
              <w:rPr>
                <w:rFonts w:ascii="Times New Roman" w:hAnsi="Times New Roman"/>
                <w:sz w:val="28"/>
                <w:szCs w:val="28"/>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1F6958A2" w14:textId="77777777" w:rsidR="004B2A69" w:rsidRPr="004B2A69" w:rsidRDefault="004B2A69" w:rsidP="004B2A69">
      <w:pPr>
        <w:pStyle w:val="a6"/>
        <w:shd w:val="clear" w:color="auto" w:fill="auto"/>
        <w:tabs>
          <w:tab w:val="left" w:pos="662"/>
        </w:tabs>
        <w:spacing w:line="240" w:lineRule="auto"/>
        <w:ind w:left="1353" w:firstLine="0"/>
        <w:rPr>
          <w:rStyle w:val="13"/>
          <w:b/>
          <w:bCs/>
          <w:caps/>
          <w:sz w:val="24"/>
          <w:szCs w:val="24"/>
        </w:rPr>
      </w:pPr>
    </w:p>
    <w:p w14:paraId="2B042588" w14:textId="71FDD118" w:rsidR="004558D1" w:rsidRPr="00605178" w:rsidRDefault="00E5756D" w:rsidP="00465C13">
      <w:pPr>
        <w:pStyle w:val="a6"/>
        <w:numPr>
          <w:ilvl w:val="0"/>
          <w:numId w:val="35"/>
        </w:numPr>
        <w:shd w:val="clear" w:color="auto" w:fill="auto"/>
        <w:tabs>
          <w:tab w:val="left" w:pos="662"/>
        </w:tabs>
        <w:spacing w:line="240" w:lineRule="auto"/>
        <w:jc w:val="center"/>
        <w:rPr>
          <w:rStyle w:val="13"/>
          <w:b/>
          <w:bCs/>
          <w:caps/>
          <w:sz w:val="24"/>
          <w:szCs w:val="24"/>
        </w:rPr>
      </w:pPr>
      <w:r>
        <w:rPr>
          <w:rStyle w:val="13"/>
          <w:b/>
          <w:bCs/>
          <w:caps/>
          <w:color w:val="000000"/>
          <w:sz w:val="24"/>
          <w:szCs w:val="24"/>
          <w:lang w:eastAsia="uk-UA"/>
        </w:rPr>
        <w:t>НАВЧАЛЬНО-</w:t>
      </w:r>
      <w:r w:rsidR="004558D1" w:rsidRPr="00605178">
        <w:rPr>
          <w:rStyle w:val="13"/>
          <w:b/>
          <w:bCs/>
          <w:caps/>
          <w:color w:val="000000"/>
          <w:sz w:val="24"/>
          <w:szCs w:val="24"/>
          <w:lang w:eastAsia="uk-UA"/>
        </w:rPr>
        <w:t>Методичне забезпечення</w:t>
      </w:r>
    </w:p>
    <w:p w14:paraId="7DAE34FA" w14:textId="65E897CF" w:rsidR="00E5756D" w:rsidRPr="00344B75" w:rsidRDefault="00E5756D" w:rsidP="00E5756D">
      <w:pPr>
        <w:widowControl/>
        <w:numPr>
          <w:ilvl w:val="0"/>
          <w:numId w:val="40"/>
        </w:numPr>
        <w:tabs>
          <w:tab w:val="left" w:pos="1134"/>
        </w:tabs>
        <w:jc w:val="both"/>
        <w:rPr>
          <w:rFonts w:ascii="Times New Roman" w:hAnsi="Times New Roman"/>
          <w:sz w:val="28"/>
          <w:szCs w:val="28"/>
        </w:rPr>
      </w:pPr>
      <w:r w:rsidRPr="00344B75">
        <w:rPr>
          <w:rFonts w:ascii="Times New Roman" w:hAnsi="Times New Roman"/>
          <w:sz w:val="28"/>
          <w:szCs w:val="28"/>
        </w:rPr>
        <w:t xml:space="preserve">електронний навчальний курс навчальної дисципліни (на навчальному порталі НУБіП України </w:t>
      </w:r>
      <w:proofErr w:type="spellStart"/>
      <w:r w:rsidRPr="00344B75">
        <w:rPr>
          <w:rFonts w:ascii="Times New Roman" w:hAnsi="Times New Roman"/>
          <w:sz w:val="28"/>
          <w:szCs w:val="28"/>
        </w:rPr>
        <w:t>eLearn</w:t>
      </w:r>
      <w:proofErr w:type="spellEnd"/>
      <w:r w:rsidRPr="00344B75">
        <w:rPr>
          <w:rFonts w:ascii="Times New Roman" w:hAnsi="Times New Roman"/>
          <w:sz w:val="28"/>
          <w:szCs w:val="28"/>
        </w:rPr>
        <w:t>);</w:t>
      </w:r>
    </w:p>
    <w:p w14:paraId="1F33557B" w14:textId="77777777" w:rsidR="00E5756D" w:rsidRPr="00344B75" w:rsidRDefault="00E5756D" w:rsidP="00E5756D">
      <w:pPr>
        <w:widowControl/>
        <w:numPr>
          <w:ilvl w:val="0"/>
          <w:numId w:val="40"/>
        </w:numPr>
        <w:tabs>
          <w:tab w:val="left" w:pos="1134"/>
        </w:tabs>
        <w:jc w:val="both"/>
        <w:rPr>
          <w:rFonts w:ascii="Times New Roman" w:hAnsi="Times New Roman"/>
          <w:sz w:val="28"/>
          <w:szCs w:val="28"/>
        </w:rPr>
      </w:pPr>
      <w:r w:rsidRPr="00344B75">
        <w:rPr>
          <w:rFonts w:ascii="Times New Roman" w:hAnsi="Times New Roman"/>
          <w:sz w:val="28"/>
          <w:szCs w:val="28"/>
        </w:rPr>
        <w:t>покликання на цифрові освітні ресурси;</w:t>
      </w:r>
    </w:p>
    <w:p w14:paraId="667CB68B" w14:textId="77777777" w:rsidR="00E5756D" w:rsidRPr="00344B75" w:rsidRDefault="00E5756D" w:rsidP="00E5756D">
      <w:pPr>
        <w:widowControl/>
        <w:numPr>
          <w:ilvl w:val="0"/>
          <w:numId w:val="40"/>
        </w:numPr>
        <w:tabs>
          <w:tab w:val="left" w:pos="1134"/>
        </w:tabs>
        <w:jc w:val="both"/>
        <w:rPr>
          <w:rFonts w:ascii="Times New Roman" w:hAnsi="Times New Roman"/>
          <w:sz w:val="28"/>
          <w:szCs w:val="28"/>
        </w:rPr>
      </w:pPr>
      <w:r w:rsidRPr="00344B75">
        <w:rPr>
          <w:rFonts w:ascii="Times New Roman" w:hAnsi="Times New Roman"/>
          <w:sz w:val="28"/>
          <w:szCs w:val="28"/>
        </w:rPr>
        <w:t xml:space="preserve">підручники, навчальні посібники, практикуми; </w:t>
      </w:r>
    </w:p>
    <w:p w14:paraId="5973ED9A" w14:textId="77777777" w:rsidR="00E5756D" w:rsidRPr="00344B75" w:rsidRDefault="00E5756D" w:rsidP="00E5756D">
      <w:pPr>
        <w:widowControl/>
        <w:numPr>
          <w:ilvl w:val="0"/>
          <w:numId w:val="40"/>
        </w:numPr>
        <w:tabs>
          <w:tab w:val="left" w:pos="1134"/>
        </w:tabs>
        <w:jc w:val="both"/>
        <w:rPr>
          <w:rFonts w:ascii="Times New Roman" w:hAnsi="Times New Roman"/>
          <w:sz w:val="28"/>
          <w:szCs w:val="28"/>
        </w:rPr>
      </w:pPr>
      <w:r w:rsidRPr="00344B75">
        <w:rPr>
          <w:rFonts w:ascii="Times New Roman" w:hAnsi="Times New Roman"/>
          <w:sz w:val="28"/>
          <w:szCs w:val="28"/>
        </w:rPr>
        <w:t>методичні матеріали щодо вивчення навчальної дисципліни для здобувачів вищої освіти денної та заочної форм здобуття вищої освіти;</w:t>
      </w:r>
    </w:p>
    <w:p w14:paraId="4F6F177E" w14:textId="369C8FC5" w:rsidR="00E5756D" w:rsidRPr="00344B75" w:rsidRDefault="00E5756D" w:rsidP="00E5756D">
      <w:pPr>
        <w:widowControl/>
        <w:numPr>
          <w:ilvl w:val="0"/>
          <w:numId w:val="40"/>
        </w:numPr>
        <w:tabs>
          <w:tab w:val="left" w:pos="1134"/>
        </w:tabs>
        <w:jc w:val="both"/>
        <w:rPr>
          <w:rFonts w:ascii="Times New Roman" w:hAnsi="Times New Roman"/>
          <w:sz w:val="28"/>
          <w:szCs w:val="28"/>
        </w:rPr>
      </w:pPr>
      <w:r w:rsidRPr="00344B75">
        <w:rPr>
          <w:rFonts w:ascii="Times New Roman" w:hAnsi="Times New Roman"/>
          <w:sz w:val="28"/>
          <w:szCs w:val="28"/>
        </w:rPr>
        <w:t>програма навчальної дисципліни.</w:t>
      </w:r>
    </w:p>
    <w:p w14:paraId="457A3E20" w14:textId="77777777" w:rsidR="00E5756D" w:rsidRDefault="00E5756D" w:rsidP="00F22978">
      <w:pPr>
        <w:pStyle w:val="ad"/>
        <w:widowControl/>
        <w:tabs>
          <w:tab w:val="left" w:pos="284"/>
          <w:tab w:val="left" w:pos="567"/>
          <w:tab w:val="left" w:pos="9923"/>
        </w:tabs>
        <w:ind w:left="1353"/>
        <w:rPr>
          <w:rFonts w:ascii="Times New Roman" w:hAnsi="Times New Roman" w:cs="Times New Roman"/>
          <w:b/>
          <w:bCs/>
          <w:color w:val="auto"/>
          <w:sz w:val="28"/>
          <w:szCs w:val="28"/>
          <w:lang w:eastAsia="ru-RU"/>
        </w:rPr>
      </w:pPr>
    </w:p>
    <w:p w14:paraId="0FD70637" w14:textId="3BC8C2F6" w:rsidR="0076152F" w:rsidRPr="00052B8A" w:rsidRDefault="0076152F" w:rsidP="0076152F">
      <w:pPr>
        <w:pStyle w:val="1"/>
        <w:numPr>
          <w:ilvl w:val="0"/>
          <w:numId w:val="35"/>
        </w:numPr>
        <w:tabs>
          <w:tab w:val="num" w:pos="360"/>
        </w:tabs>
        <w:spacing w:before="0" w:after="0"/>
        <w:rPr>
          <w:rFonts w:ascii="Times New Roman" w:hAnsi="Times New Roman"/>
          <w:b w:val="0"/>
          <w:caps/>
          <w:color w:val="auto"/>
          <w:sz w:val="28"/>
          <w:szCs w:val="28"/>
        </w:rPr>
      </w:pPr>
      <w:r>
        <w:rPr>
          <w:rFonts w:ascii="Times New Roman" w:hAnsi="Times New Roman"/>
          <w:color w:val="auto"/>
          <w:sz w:val="28"/>
          <w:szCs w:val="28"/>
        </w:rPr>
        <w:t xml:space="preserve"> </w:t>
      </w:r>
      <w:r w:rsidRPr="00052B8A">
        <w:rPr>
          <w:rFonts w:ascii="Times New Roman" w:hAnsi="Times New Roman"/>
          <w:caps/>
          <w:color w:val="auto"/>
          <w:sz w:val="28"/>
          <w:szCs w:val="28"/>
        </w:rPr>
        <w:t>Рекомендовані джерела інформації</w:t>
      </w:r>
    </w:p>
    <w:p w14:paraId="72B11DF4" w14:textId="77777777" w:rsidR="0076152F" w:rsidRDefault="0076152F" w:rsidP="00F22978">
      <w:pPr>
        <w:pStyle w:val="ad"/>
        <w:widowControl/>
        <w:tabs>
          <w:tab w:val="left" w:pos="284"/>
          <w:tab w:val="left" w:pos="567"/>
          <w:tab w:val="left" w:pos="9923"/>
        </w:tabs>
        <w:ind w:left="1353"/>
        <w:rPr>
          <w:rFonts w:ascii="Times New Roman" w:hAnsi="Times New Roman" w:cs="Times New Roman"/>
          <w:b/>
          <w:bCs/>
          <w:color w:val="auto"/>
          <w:sz w:val="28"/>
          <w:szCs w:val="28"/>
          <w:lang w:eastAsia="ru-RU"/>
        </w:rPr>
      </w:pPr>
    </w:p>
    <w:p w14:paraId="436104BD" w14:textId="44171B2C" w:rsidR="00F22978" w:rsidRPr="00635D04" w:rsidRDefault="00F22978" w:rsidP="00F22978">
      <w:pPr>
        <w:pStyle w:val="ad"/>
        <w:widowControl/>
        <w:tabs>
          <w:tab w:val="left" w:pos="284"/>
          <w:tab w:val="left" w:pos="567"/>
          <w:tab w:val="left" w:pos="9923"/>
        </w:tabs>
        <w:ind w:left="1353"/>
        <w:rPr>
          <w:rFonts w:ascii="Times New Roman" w:hAnsi="Times New Roman" w:cs="Times New Roman"/>
          <w:b/>
          <w:bCs/>
          <w:color w:val="auto"/>
          <w:sz w:val="28"/>
          <w:szCs w:val="28"/>
          <w:lang w:eastAsia="ru-RU"/>
        </w:rPr>
      </w:pPr>
      <w:r w:rsidRPr="00635D04">
        <w:rPr>
          <w:rFonts w:ascii="Times New Roman" w:hAnsi="Times New Roman" w:cs="Times New Roman"/>
          <w:b/>
          <w:bCs/>
          <w:color w:val="auto"/>
          <w:sz w:val="28"/>
          <w:szCs w:val="28"/>
          <w:lang w:eastAsia="ru-RU"/>
        </w:rPr>
        <w:t>Основна:</w:t>
      </w:r>
    </w:p>
    <w:p w14:paraId="4CB4EF0A" w14:textId="4CD45577" w:rsidR="00772C9C" w:rsidRDefault="00772C9C" w:rsidP="00772C9C">
      <w:pPr>
        <w:pStyle w:val="ad"/>
        <w:numPr>
          <w:ilvl w:val="0"/>
          <w:numId w:val="32"/>
        </w:numPr>
        <w:ind w:left="851" w:right="112" w:hanging="284"/>
        <w:jc w:val="both"/>
        <w:rPr>
          <w:rFonts w:ascii="Times New Roman" w:hAnsi="Times New Roman"/>
        </w:rPr>
      </w:pPr>
      <w:r w:rsidRPr="00772C9C">
        <w:rPr>
          <w:rFonts w:ascii="Times New Roman" w:hAnsi="Times New Roman"/>
        </w:rPr>
        <w:t>Бабенко О.В., Козуб Л.С., Сидорук Г.І. Семантико-стилістичні проблеми перекладу галузевих текстів. - Тернопіль: Вектор, 2018. - 478 с.</w:t>
      </w:r>
    </w:p>
    <w:p w14:paraId="01F5F6B2" w14:textId="7EAF7660" w:rsidR="00772C9C" w:rsidRPr="00772C9C" w:rsidRDefault="00772C9C" w:rsidP="00772C9C">
      <w:pPr>
        <w:autoSpaceDE w:val="0"/>
        <w:autoSpaceDN w:val="0"/>
        <w:adjustRightInd w:val="0"/>
        <w:ind w:firstLine="567"/>
        <w:contextualSpacing/>
        <w:jc w:val="both"/>
        <w:rPr>
          <w:rFonts w:ascii="Times New Roman" w:hAnsi="Times New Roman"/>
          <w:szCs w:val="28"/>
        </w:rPr>
      </w:pPr>
      <w:r w:rsidRPr="00772C9C">
        <w:rPr>
          <w:rFonts w:ascii="Times New Roman" w:hAnsi="Times New Roman"/>
        </w:rPr>
        <w:t>Навчально-методичний комплекс з дисципліни</w:t>
      </w:r>
      <w:r>
        <w:rPr>
          <w:rFonts w:ascii="Times New Roman" w:hAnsi="Times New Roman"/>
        </w:rPr>
        <w:t xml:space="preserve"> </w:t>
      </w:r>
      <w:r w:rsidRPr="00635D04">
        <w:rPr>
          <w:rFonts w:ascii="Times New Roman" w:hAnsi="Times New Roman"/>
          <w:szCs w:val="28"/>
        </w:rPr>
        <w:t xml:space="preserve">(бібліотека, електронний варіант). </w:t>
      </w:r>
      <w:r w:rsidRPr="00772C9C">
        <w:rPr>
          <w:rFonts w:ascii="Times New Roman" w:hAnsi="Times New Roman"/>
        </w:rPr>
        <w:t>2024.</w:t>
      </w:r>
    </w:p>
    <w:p w14:paraId="50DB1B53" w14:textId="0F01A21D" w:rsidR="00772C9C" w:rsidRPr="00772C9C" w:rsidRDefault="00772C9C" w:rsidP="00772C9C">
      <w:pPr>
        <w:pStyle w:val="ad"/>
        <w:numPr>
          <w:ilvl w:val="0"/>
          <w:numId w:val="32"/>
        </w:numPr>
        <w:ind w:left="851" w:right="112" w:hanging="284"/>
        <w:jc w:val="both"/>
        <w:rPr>
          <w:rFonts w:ascii="Times New Roman" w:hAnsi="Times New Roman"/>
        </w:rPr>
      </w:pPr>
      <w:r w:rsidRPr="00772C9C">
        <w:rPr>
          <w:rFonts w:ascii="Times New Roman" w:hAnsi="Times New Roman"/>
        </w:rPr>
        <w:t xml:space="preserve">Сидорук Г.І. </w:t>
      </w:r>
      <w:proofErr w:type="spellStart"/>
      <w:r w:rsidRPr="00772C9C">
        <w:rPr>
          <w:rFonts w:ascii="Times New Roman" w:hAnsi="Times New Roman"/>
        </w:rPr>
        <w:t>Aspect</w:t>
      </w:r>
      <w:proofErr w:type="spellEnd"/>
      <w:r w:rsidRPr="00772C9C">
        <w:rPr>
          <w:rFonts w:ascii="Times New Roman" w:hAnsi="Times New Roman"/>
        </w:rPr>
        <w:t xml:space="preserve"> </w:t>
      </w:r>
      <w:proofErr w:type="spellStart"/>
      <w:r w:rsidRPr="00772C9C">
        <w:rPr>
          <w:rFonts w:ascii="Times New Roman" w:hAnsi="Times New Roman"/>
        </w:rPr>
        <w:t>Translation</w:t>
      </w:r>
      <w:proofErr w:type="spellEnd"/>
      <w:r w:rsidRPr="00772C9C">
        <w:rPr>
          <w:rFonts w:ascii="Times New Roman" w:hAnsi="Times New Roman"/>
        </w:rPr>
        <w:t xml:space="preserve"> </w:t>
      </w:r>
      <w:proofErr w:type="spellStart"/>
      <w:r w:rsidRPr="00772C9C">
        <w:rPr>
          <w:rFonts w:ascii="Times New Roman" w:hAnsi="Times New Roman"/>
        </w:rPr>
        <w:t>of</w:t>
      </w:r>
      <w:proofErr w:type="spellEnd"/>
      <w:r w:rsidRPr="00772C9C">
        <w:rPr>
          <w:rFonts w:ascii="Times New Roman" w:hAnsi="Times New Roman"/>
        </w:rPr>
        <w:t xml:space="preserve"> </w:t>
      </w:r>
      <w:proofErr w:type="spellStart"/>
      <w:r w:rsidRPr="00772C9C">
        <w:rPr>
          <w:rFonts w:ascii="Times New Roman" w:hAnsi="Times New Roman"/>
        </w:rPr>
        <w:t>Agrarian</w:t>
      </w:r>
      <w:proofErr w:type="spellEnd"/>
      <w:r w:rsidRPr="00772C9C">
        <w:rPr>
          <w:rFonts w:ascii="Times New Roman" w:hAnsi="Times New Roman"/>
        </w:rPr>
        <w:t xml:space="preserve"> </w:t>
      </w:r>
      <w:proofErr w:type="spellStart"/>
      <w:r w:rsidRPr="00772C9C">
        <w:rPr>
          <w:rFonts w:ascii="Times New Roman" w:hAnsi="Times New Roman"/>
        </w:rPr>
        <w:t>Texts</w:t>
      </w:r>
      <w:proofErr w:type="spellEnd"/>
      <w:r w:rsidRPr="00772C9C">
        <w:rPr>
          <w:rFonts w:ascii="Times New Roman" w:hAnsi="Times New Roman"/>
        </w:rPr>
        <w:t>. - Київ: НВП "</w:t>
      </w:r>
      <w:proofErr w:type="spellStart"/>
      <w:r w:rsidRPr="00772C9C">
        <w:rPr>
          <w:rFonts w:ascii="Times New Roman" w:hAnsi="Times New Roman"/>
        </w:rPr>
        <w:t>Інтерсервіс</w:t>
      </w:r>
      <w:proofErr w:type="spellEnd"/>
      <w:r w:rsidRPr="00772C9C">
        <w:rPr>
          <w:rFonts w:ascii="Times New Roman" w:hAnsi="Times New Roman"/>
        </w:rPr>
        <w:t>", 2016. - 496 с.</w:t>
      </w:r>
    </w:p>
    <w:p w14:paraId="00B4274F" w14:textId="5E216861" w:rsidR="00772C9C" w:rsidRPr="00772C9C" w:rsidRDefault="00772C9C" w:rsidP="00772C9C">
      <w:pPr>
        <w:pStyle w:val="ad"/>
        <w:numPr>
          <w:ilvl w:val="0"/>
          <w:numId w:val="32"/>
        </w:numPr>
        <w:ind w:left="851" w:right="112" w:hanging="284"/>
        <w:jc w:val="both"/>
        <w:rPr>
          <w:rFonts w:ascii="Times New Roman" w:hAnsi="Times New Roman"/>
        </w:rPr>
      </w:pPr>
      <w:r w:rsidRPr="00772C9C">
        <w:rPr>
          <w:rFonts w:ascii="Times New Roman" w:hAnsi="Times New Roman"/>
        </w:rPr>
        <w:t xml:space="preserve">Сидорук Г.І. </w:t>
      </w:r>
      <w:proofErr w:type="spellStart"/>
      <w:r w:rsidRPr="00772C9C">
        <w:rPr>
          <w:rFonts w:ascii="Times New Roman" w:hAnsi="Times New Roman"/>
        </w:rPr>
        <w:t>Basics</w:t>
      </w:r>
      <w:proofErr w:type="spellEnd"/>
      <w:r w:rsidRPr="00772C9C">
        <w:rPr>
          <w:rFonts w:ascii="Times New Roman" w:hAnsi="Times New Roman"/>
        </w:rPr>
        <w:t xml:space="preserve"> </w:t>
      </w:r>
      <w:proofErr w:type="spellStart"/>
      <w:r w:rsidRPr="00772C9C">
        <w:rPr>
          <w:rFonts w:ascii="Times New Roman" w:hAnsi="Times New Roman"/>
        </w:rPr>
        <w:t>of</w:t>
      </w:r>
      <w:proofErr w:type="spellEnd"/>
      <w:r w:rsidRPr="00772C9C">
        <w:rPr>
          <w:rFonts w:ascii="Times New Roman" w:hAnsi="Times New Roman"/>
        </w:rPr>
        <w:t xml:space="preserve"> </w:t>
      </w:r>
      <w:proofErr w:type="spellStart"/>
      <w:r w:rsidRPr="00772C9C">
        <w:rPr>
          <w:rFonts w:ascii="Times New Roman" w:hAnsi="Times New Roman"/>
        </w:rPr>
        <w:t>Translation</w:t>
      </w:r>
      <w:proofErr w:type="spellEnd"/>
      <w:r w:rsidRPr="00772C9C">
        <w:rPr>
          <w:rFonts w:ascii="Times New Roman" w:hAnsi="Times New Roman"/>
        </w:rPr>
        <w:t xml:space="preserve"> </w:t>
      </w:r>
      <w:proofErr w:type="spellStart"/>
      <w:r w:rsidRPr="00772C9C">
        <w:rPr>
          <w:rFonts w:ascii="Times New Roman" w:hAnsi="Times New Roman"/>
        </w:rPr>
        <w:t>Theory</w:t>
      </w:r>
      <w:proofErr w:type="spellEnd"/>
      <w:r w:rsidRPr="00772C9C">
        <w:rPr>
          <w:rFonts w:ascii="Times New Roman" w:hAnsi="Times New Roman"/>
        </w:rPr>
        <w:t>. - Київ:  НВП "</w:t>
      </w:r>
      <w:proofErr w:type="spellStart"/>
      <w:r w:rsidRPr="00772C9C">
        <w:rPr>
          <w:rFonts w:ascii="Times New Roman" w:hAnsi="Times New Roman"/>
        </w:rPr>
        <w:t>Інтерсервіс</w:t>
      </w:r>
      <w:proofErr w:type="spellEnd"/>
      <w:r w:rsidRPr="00772C9C">
        <w:rPr>
          <w:rFonts w:ascii="Times New Roman" w:hAnsi="Times New Roman"/>
        </w:rPr>
        <w:t>", 2016. - 320 с.</w:t>
      </w:r>
    </w:p>
    <w:p w14:paraId="1A54A13F" w14:textId="583E6EC7" w:rsidR="00772C9C" w:rsidRPr="00772C9C" w:rsidRDefault="00772C9C" w:rsidP="00772C9C">
      <w:pPr>
        <w:pStyle w:val="ad"/>
        <w:numPr>
          <w:ilvl w:val="0"/>
          <w:numId w:val="32"/>
        </w:numPr>
        <w:ind w:left="851" w:right="112" w:hanging="284"/>
        <w:jc w:val="both"/>
        <w:rPr>
          <w:rFonts w:ascii="Times New Roman" w:hAnsi="Times New Roman"/>
        </w:rPr>
      </w:pPr>
      <w:r w:rsidRPr="00772C9C">
        <w:rPr>
          <w:rFonts w:ascii="Times New Roman" w:hAnsi="Times New Roman"/>
        </w:rPr>
        <w:t xml:space="preserve">Сидорук Г.І. </w:t>
      </w:r>
      <w:proofErr w:type="spellStart"/>
      <w:r w:rsidRPr="00772C9C">
        <w:rPr>
          <w:rFonts w:ascii="Times New Roman" w:hAnsi="Times New Roman"/>
        </w:rPr>
        <w:t>Theory</w:t>
      </w:r>
      <w:proofErr w:type="spellEnd"/>
      <w:r w:rsidRPr="00772C9C">
        <w:rPr>
          <w:rFonts w:ascii="Times New Roman" w:hAnsi="Times New Roman"/>
        </w:rPr>
        <w:t xml:space="preserve"> </w:t>
      </w:r>
      <w:proofErr w:type="spellStart"/>
      <w:r w:rsidRPr="00772C9C">
        <w:rPr>
          <w:rFonts w:ascii="Times New Roman" w:hAnsi="Times New Roman"/>
        </w:rPr>
        <w:t>and</w:t>
      </w:r>
      <w:proofErr w:type="spellEnd"/>
      <w:r w:rsidRPr="00772C9C">
        <w:rPr>
          <w:rFonts w:ascii="Times New Roman" w:hAnsi="Times New Roman"/>
        </w:rPr>
        <w:t xml:space="preserve"> </w:t>
      </w:r>
      <w:proofErr w:type="spellStart"/>
      <w:r w:rsidRPr="00772C9C">
        <w:rPr>
          <w:rFonts w:ascii="Times New Roman" w:hAnsi="Times New Roman"/>
        </w:rPr>
        <w:t>Practice</w:t>
      </w:r>
      <w:proofErr w:type="spellEnd"/>
      <w:r w:rsidRPr="00772C9C">
        <w:rPr>
          <w:rFonts w:ascii="Times New Roman" w:hAnsi="Times New Roman"/>
        </w:rPr>
        <w:t xml:space="preserve"> </w:t>
      </w:r>
      <w:proofErr w:type="spellStart"/>
      <w:r w:rsidRPr="00772C9C">
        <w:rPr>
          <w:rFonts w:ascii="Times New Roman" w:hAnsi="Times New Roman"/>
        </w:rPr>
        <w:t>of</w:t>
      </w:r>
      <w:proofErr w:type="spellEnd"/>
      <w:r w:rsidRPr="00772C9C">
        <w:rPr>
          <w:rFonts w:ascii="Times New Roman" w:hAnsi="Times New Roman"/>
        </w:rPr>
        <w:t xml:space="preserve"> </w:t>
      </w:r>
      <w:proofErr w:type="spellStart"/>
      <w:r w:rsidRPr="00772C9C">
        <w:rPr>
          <w:rFonts w:ascii="Times New Roman" w:hAnsi="Times New Roman"/>
        </w:rPr>
        <w:t>Oral</w:t>
      </w:r>
      <w:proofErr w:type="spellEnd"/>
      <w:r w:rsidRPr="00772C9C">
        <w:rPr>
          <w:rFonts w:ascii="Times New Roman" w:hAnsi="Times New Roman"/>
        </w:rPr>
        <w:t xml:space="preserve"> </w:t>
      </w:r>
      <w:proofErr w:type="spellStart"/>
      <w:r w:rsidRPr="00772C9C">
        <w:rPr>
          <w:rFonts w:ascii="Times New Roman" w:hAnsi="Times New Roman"/>
        </w:rPr>
        <w:t>and</w:t>
      </w:r>
      <w:proofErr w:type="spellEnd"/>
      <w:r w:rsidRPr="00772C9C">
        <w:rPr>
          <w:rFonts w:ascii="Times New Roman" w:hAnsi="Times New Roman"/>
        </w:rPr>
        <w:t xml:space="preserve"> </w:t>
      </w:r>
      <w:proofErr w:type="spellStart"/>
      <w:r w:rsidRPr="00772C9C">
        <w:rPr>
          <w:rFonts w:ascii="Times New Roman" w:hAnsi="Times New Roman"/>
        </w:rPr>
        <w:t>Written</w:t>
      </w:r>
      <w:proofErr w:type="spellEnd"/>
      <w:r w:rsidRPr="00772C9C">
        <w:rPr>
          <w:rFonts w:ascii="Times New Roman" w:hAnsi="Times New Roman"/>
        </w:rPr>
        <w:t xml:space="preserve"> </w:t>
      </w:r>
      <w:proofErr w:type="spellStart"/>
      <w:r w:rsidRPr="00772C9C">
        <w:rPr>
          <w:rFonts w:ascii="Times New Roman" w:hAnsi="Times New Roman"/>
        </w:rPr>
        <w:t>Translation.of</w:t>
      </w:r>
      <w:proofErr w:type="spellEnd"/>
      <w:r w:rsidRPr="00772C9C">
        <w:rPr>
          <w:rFonts w:ascii="Times New Roman" w:hAnsi="Times New Roman"/>
        </w:rPr>
        <w:t xml:space="preserve"> </w:t>
      </w:r>
      <w:proofErr w:type="spellStart"/>
      <w:r w:rsidRPr="00772C9C">
        <w:rPr>
          <w:rFonts w:ascii="Times New Roman" w:hAnsi="Times New Roman"/>
        </w:rPr>
        <w:t>Specialized</w:t>
      </w:r>
      <w:proofErr w:type="spellEnd"/>
      <w:r w:rsidRPr="00772C9C">
        <w:rPr>
          <w:rFonts w:ascii="Times New Roman" w:hAnsi="Times New Roman"/>
        </w:rPr>
        <w:t xml:space="preserve"> </w:t>
      </w:r>
      <w:proofErr w:type="spellStart"/>
      <w:r w:rsidRPr="00772C9C">
        <w:rPr>
          <w:rFonts w:ascii="Times New Roman" w:hAnsi="Times New Roman"/>
        </w:rPr>
        <w:t>Texts</w:t>
      </w:r>
      <w:proofErr w:type="spellEnd"/>
      <w:r w:rsidRPr="00772C9C">
        <w:rPr>
          <w:rFonts w:ascii="Times New Roman" w:hAnsi="Times New Roman"/>
        </w:rPr>
        <w:t>. -  Київ:  НВП "</w:t>
      </w:r>
      <w:proofErr w:type="spellStart"/>
      <w:r w:rsidRPr="00772C9C">
        <w:rPr>
          <w:rFonts w:ascii="Times New Roman" w:hAnsi="Times New Roman"/>
        </w:rPr>
        <w:t>Інтерсервіс</w:t>
      </w:r>
      <w:proofErr w:type="spellEnd"/>
      <w:r w:rsidRPr="00772C9C">
        <w:rPr>
          <w:rFonts w:ascii="Times New Roman" w:hAnsi="Times New Roman"/>
        </w:rPr>
        <w:t>", 2017. - 512 с.</w:t>
      </w:r>
    </w:p>
    <w:p w14:paraId="0BE4D3BC" w14:textId="41838514" w:rsidR="00772C9C" w:rsidRPr="00772C9C" w:rsidRDefault="00772C9C" w:rsidP="00772C9C">
      <w:pPr>
        <w:pStyle w:val="ad"/>
        <w:numPr>
          <w:ilvl w:val="0"/>
          <w:numId w:val="32"/>
        </w:numPr>
        <w:ind w:left="851" w:right="112" w:hanging="284"/>
        <w:jc w:val="both"/>
        <w:rPr>
          <w:rFonts w:ascii="Times New Roman" w:hAnsi="Times New Roman"/>
        </w:rPr>
      </w:pPr>
      <w:r w:rsidRPr="00772C9C">
        <w:rPr>
          <w:rFonts w:ascii="Times New Roman" w:hAnsi="Times New Roman"/>
        </w:rPr>
        <w:t>Сидорук Г.І. Методичні рекомендації до дисципліни «Аспектний переклад аграрної літератури» . - К.: Вид-во НУБіП України. 2019. - 96 с.</w:t>
      </w:r>
    </w:p>
    <w:p w14:paraId="649B796F" w14:textId="7AC78795" w:rsidR="00772C9C" w:rsidRPr="00772C9C" w:rsidRDefault="00772C9C" w:rsidP="00772C9C">
      <w:pPr>
        <w:pStyle w:val="ad"/>
        <w:numPr>
          <w:ilvl w:val="0"/>
          <w:numId w:val="32"/>
        </w:numPr>
        <w:ind w:left="851" w:right="112" w:hanging="284"/>
        <w:jc w:val="both"/>
        <w:rPr>
          <w:rFonts w:ascii="Times New Roman" w:hAnsi="Times New Roman"/>
        </w:rPr>
      </w:pPr>
      <w:r w:rsidRPr="00772C9C">
        <w:rPr>
          <w:rFonts w:ascii="Times New Roman" w:hAnsi="Times New Roman"/>
        </w:rPr>
        <w:t xml:space="preserve">Сидорук Г.І. Методичні рекомендації до дисципліни «Практика письмового та усного </w:t>
      </w:r>
      <w:r w:rsidRPr="00772C9C">
        <w:rPr>
          <w:rFonts w:ascii="Times New Roman" w:hAnsi="Times New Roman"/>
        </w:rPr>
        <w:lastRenderedPageBreak/>
        <w:t>перекладу».  - К.: Вид-во НУБіП України. 2019. – 124 с.</w:t>
      </w:r>
    </w:p>
    <w:p w14:paraId="1DD57787" w14:textId="04A68A2A" w:rsidR="00635D04" w:rsidRPr="00772C9C" w:rsidRDefault="00635D04" w:rsidP="00772C9C">
      <w:pPr>
        <w:pStyle w:val="ad"/>
        <w:numPr>
          <w:ilvl w:val="0"/>
          <w:numId w:val="32"/>
        </w:numPr>
        <w:autoSpaceDE w:val="0"/>
        <w:autoSpaceDN w:val="0"/>
        <w:adjustRightInd w:val="0"/>
        <w:ind w:left="851" w:hanging="284"/>
        <w:contextualSpacing/>
        <w:jc w:val="both"/>
        <w:rPr>
          <w:rFonts w:ascii="Times New Roman" w:hAnsi="Times New Roman"/>
        </w:rPr>
      </w:pPr>
      <w:r w:rsidRPr="00772C9C">
        <w:rPr>
          <w:rFonts w:ascii="Times New Roman" w:hAnsi="Times New Roman"/>
        </w:rPr>
        <w:t>Сидорук Г.І. Методичні рекомендації до дисципліни «Техніка перекладу. Частина 1».  - К.: Вид-во НУБіП України. 2023. – 108 с.</w:t>
      </w:r>
    </w:p>
    <w:p w14:paraId="11A34DF4" w14:textId="392DBE99" w:rsidR="00635D04" w:rsidRDefault="00673ABA" w:rsidP="00772C9C">
      <w:pPr>
        <w:pStyle w:val="ad"/>
        <w:numPr>
          <w:ilvl w:val="0"/>
          <w:numId w:val="32"/>
        </w:numPr>
        <w:autoSpaceDE w:val="0"/>
        <w:autoSpaceDN w:val="0"/>
        <w:adjustRightInd w:val="0"/>
        <w:ind w:left="851" w:hanging="284"/>
        <w:contextualSpacing/>
        <w:jc w:val="both"/>
        <w:rPr>
          <w:rFonts w:ascii="Times New Roman" w:hAnsi="Times New Roman"/>
        </w:rPr>
      </w:pPr>
      <w:r w:rsidRPr="00772C9C">
        <w:rPr>
          <w:rFonts w:ascii="Times New Roman" w:hAnsi="Times New Roman"/>
        </w:rPr>
        <w:t xml:space="preserve">Сидорук Г.І. </w:t>
      </w:r>
      <w:r w:rsidR="00635D04" w:rsidRPr="00772C9C">
        <w:rPr>
          <w:rFonts w:ascii="Times New Roman" w:hAnsi="Times New Roman"/>
        </w:rPr>
        <w:t>Методичні рекомендації до дисципліни «Техніка перекладу. Частина 2».  - К.: Вид-во НУБіП України. 2024. – 104 с.</w:t>
      </w:r>
    </w:p>
    <w:p w14:paraId="3DA2474E" w14:textId="1A36D5A1" w:rsidR="00FC4F1A" w:rsidRDefault="00FC4F1A" w:rsidP="00FC4F1A">
      <w:pPr>
        <w:pStyle w:val="ad"/>
        <w:widowControl/>
        <w:tabs>
          <w:tab w:val="left" w:pos="284"/>
          <w:tab w:val="left" w:pos="567"/>
          <w:tab w:val="left" w:pos="9923"/>
        </w:tabs>
        <w:spacing w:before="240"/>
        <w:ind w:left="1355"/>
        <w:rPr>
          <w:rFonts w:ascii="Times New Roman" w:hAnsi="Times New Roman" w:cs="Times New Roman"/>
          <w:b/>
          <w:bCs/>
          <w:color w:val="auto"/>
          <w:sz w:val="28"/>
          <w:szCs w:val="28"/>
          <w:lang w:eastAsia="ru-RU"/>
        </w:rPr>
      </w:pPr>
      <w:r w:rsidRPr="00FC4F1A">
        <w:rPr>
          <w:rFonts w:ascii="Times New Roman" w:hAnsi="Times New Roman" w:cs="Times New Roman"/>
          <w:b/>
          <w:bCs/>
          <w:color w:val="auto"/>
          <w:sz w:val="28"/>
          <w:szCs w:val="28"/>
          <w:lang w:eastAsia="ru-RU"/>
        </w:rPr>
        <w:t>Допоміжна:</w:t>
      </w:r>
    </w:p>
    <w:p w14:paraId="67D89E0D" w14:textId="63429E5B" w:rsidR="00BA2A03" w:rsidRPr="0076152F" w:rsidRDefault="00BA2A03" w:rsidP="0076152F">
      <w:pPr>
        <w:pStyle w:val="ad"/>
        <w:numPr>
          <w:ilvl w:val="0"/>
          <w:numId w:val="41"/>
        </w:numPr>
        <w:autoSpaceDE w:val="0"/>
        <w:autoSpaceDN w:val="0"/>
        <w:adjustRightInd w:val="0"/>
        <w:contextualSpacing/>
        <w:jc w:val="both"/>
        <w:rPr>
          <w:rFonts w:ascii="Times New Roman" w:hAnsi="Times New Roman"/>
        </w:rPr>
      </w:pPr>
      <w:r w:rsidRPr="0076152F">
        <w:rPr>
          <w:rFonts w:ascii="Times New Roman" w:hAnsi="Times New Roman"/>
        </w:rPr>
        <w:t>Практика усного перекладу: навчально-методичний посібник (англійською мовою). – К.: ІІВНУ «ОЮА», 2014. – 321 с.</w:t>
      </w:r>
    </w:p>
    <w:p w14:paraId="111B0A1C" w14:textId="49F202D7" w:rsidR="00FC4F1A" w:rsidRPr="0076152F" w:rsidRDefault="00B61373" w:rsidP="0076152F">
      <w:pPr>
        <w:pStyle w:val="ad"/>
        <w:numPr>
          <w:ilvl w:val="0"/>
          <w:numId w:val="41"/>
        </w:numPr>
        <w:autoSpaceDE w:val="0"/>
        <w:autoSpaceDN w:val="0"/>
        <w:adjustRightInd w:val="0"/>
        <w:contextualSpacing/>
        <w:jc w:val="both"/>
        <w:rPr>
          <w:rFonts w:ascii="Times New Roman" w:hAnsi="Times New Roman"/>
        </w:rPr>
      </w:pPr>
      <w:r w:rsidRPr="0076152F">
        <w:rPr>
          <w:rFonts w:ascii="Times New Roman" w:hAnsi="Times New Roman"/>
        </w:rPr>
        <w:t>Сидорук Г.І. Техніка перекладу: навчально-методичний посібник (англійською мовою). – К.: НУБіП України, 2014. – 205 с.</w:t>
      </w:r>
    </w:p>
    <w:p w14:paraId="057FCA61" w14:textId="03196860" w:rsidR="007A11BA" w:rsidRPr="0076152F" w:rsidRDefault="007A11BA" w:rsidP="0076152F">
      <w:pPr>
        <w:pStyle w:val="ad"/>
        <w:numPr>
          <w:ilvl w:val="0"/>
          <w:numId w:val="41"/>
        </w:numPr>
        <w:autoSpaceDE w:val="0"/>
        <w:autoSpaceDN w:val="0"/>
        <w:adjustRightInd w:val="0"/>
        <w:contextualSpacing/>
        <w:jc w:val="both"/>
        <w:rPr>
          <w:rFonts w:ascii="Times New Roman" w:hAnsi="Times New Roman"/>
        </w:rPr>
      </w:pPr>
      <w:r w:rsidRPr="0076152F">
        <w:rPr>
          <w:rFonts w:ascii="Times New Roman" w:hAnsi="Times New Roman"/>
        </w:rPr>
        <w:t>Сидорук Г.І. Техніка перекладу аграрних текстів: навчальний посібник (англійською мовою). – К.: НУБіП України, 2015. – 230 с.</w:t>
      </w:r>
    </w:p>
    <w:p w14:paraId="473F08C1" w14:textId="24E60675" w:rsidR="00B03CA6" w:rsidRPr="0076152F" w:rsidRDefault="00B03CA6" w:rsidP="0076152F">
      <w:pPr>
        <w:pStyle w:val="ad"/>
        <w:widowControl/>
        <w:numPr>
          <w:ilvl w:val="0"/>
          <w:numId w:val="41"/>
        </w:numPr>
        <w:contextualSpacing/>
        <w:jc w:val="both"/>
        <w:rPr>
          <w:rFonts w:ascii="Times New Roman" w:hAnsi="Times New Roman" w:cs="Times New Roman"/>
          <w:lang w:val="en-US"/>
        </w:rPr>
      </w:pPr>
      <w:proofErr w:type="spellStart"/>
      <w:r w:rsidRPr="0076152F">
        <w:rPr>
          <w:rFonts w:ascii="Times New Roman" w:hAnsi="Times New Roman" w:cs="Times New Roman"/>
          <w:lang w:val="en-US"/>
        </w:rPr>
        <w:t>Bramono</w:t>
      </w:r>
      <w:proofErr w:type="spellEnd"/>
      <w:r w:rsidRPr="0076152F">
        <w:rPr>
          <w:rFonts w:ascii="Times New Roman" w:hAnsi="Times New Roman" w:cs="Times New Roman"/>
          <w:lang w:val="en-US"/>
        </w:rPr>
        <w:t xml:space="preserve">, N. (2022). Translation Techniques in Translation Books Introduction to Information Systems Business and Managerial Perspectives Group Approach Noun Functional Systemic Linguistics. </w:t>
      </w:r>
      <w:proofErr w:type="spellStart"/>
      <w:r w:rsidRPr="0076152F">
        <w:rPr>
          <w:rFonts w:ascii="Times New Roman" w:hAnsi="Times New Roman" w:cs="Times New Roman"/>
          <w:lang w:val="en-US"/>
        </w:rPr>
        <w:t>Jurnal</w:t>
      </w:r>
      <w:proofErr w:type="spellEnd"/>
      <w:r w:rsidRPr="0076152F">
        <w:rPr>
          <w:rFonts w:ascii="Times New Roman" w:hAnsi="Times New Roman" w:cs="Times New Roman"/>
          <w:lang w:val="en-US"/>
        </w:rPr>
        <w:t xml:space="preserve"> </w:t>
      </w:r>
      <w:proofErr w:type="spellStart"/>
      <w:r w:rsidRPr="0076152F">
        <w:rPr>
          <w:rFonts w:ascii="Times New Roman" w:hAnsi="Times New Roman" w:cs="Times New Roman"/>
          <w:lang w:val="en-US"/>
        </w:rPr>
        <w:t>Multidisiplin</w:t>
      </w:r>
      <w:proofErr w:type="spellEnd"/>
      <w:r w:rsidRPr="0076152F">
        <w:rPr>
          <w:rFonts w:ascii="Times New Roman" w:hAnsi="Times New Roman" w:cs="Times New Roman"/>
          <w:lang w:val="en-US"/>
        </w:rPr>
        <w:t xml:space="preserve"> Madani (MUDIMA), 2(1), 117-138.</w:t>
      </w:r>
    </w:p>
    <w:p w14:paraId="583FAB41" w14:textId="3062AF83" w:rsidR="00B03CA6" w:rsidRPr="0076152F" w:rsidRDefault="00B03CA6" w:rsidP="0076152F">
      <w:pPr>
        <w:pStyle w:val="ad"/>
        <w:widowControl/>
        <w:numPr>
          <w:ilvl w:val="0"/>
          <w:numId w:val="41"/>
        </w:numPr>
        <w:jc w:val="both"/>
        <w:rPr>
          <w:rFonts w:ascii="Times New Roman" w:hAnsi="Times New Roman" w:cs="Times New Roman"/>
          <w:lang w:val="ru-RU"/>
        </w:rPr>
      </w:pPr>
      <w:r w:rsidRPr="0076152F">
        <w:rPr>
          <w:rFonts w:ascii="Times New Roman" w:hAnsi="Times New Roman" w:cs="Times New Roman"/>
          <w:lang w:val="en-US"/>
        </w:rPr>
        <w:t>Onomastic aspects of translation: theory and practice /</w:t>
      </w:r>
      <w:r w:rsidRPr="0076152F">
        <w:rPr>
          <w:rFonts w:ascii="Times New Roman" w:hAnsi="Times New Roman" w:cs="Times New Roman"/>
        </w:rPr>
        <w:t xml:space="preserve"> Ономастичні аспекти перекладу: теорія і практика. </w:t>
      </w:r>
      <w:proofErr w:type="spellStart"/>
      <w:r w:rsidRPr="0076152F">
        <w:rPr>
          <w:rFonts w:ascii="Times New Roman" w:hAnsi="Times New Roman" w:cs="Times New Roman"/>
          <w:lang w:val="ru-RU"/>
        </w:rPr>
        <w:t>Навч</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посібник</w:t>
      </w:r>
      <w:proofErr w:type="spellEnd"/>
      <w:r w:rsidRPr="0076152F">
        <w:rPr>
          <w:rFonts w:ascii="Times New Roman" w:hAnsi="Times New Roman" w:cs="Times New Roman"/>
          <w:lang w:val="ru-RU"/>
        </w:rPr>
        <w:t xml:space="preserve"> / Борис Д.П. К.: </w:t>
      </w:r>
      <w:proofErr w:type="spellStart"/>
      <w:r w:rsidRPr="0076152F">
        <w:rPr>
          <w:rFonts w:ascii="Times New Roman" w:hAnsi="Times New Roman" w:cs="Times New Roman"/>
          <w:lang w:val="ru-RU"/>
        </w:rPr>
        <w:t>Видавничий</w:t>
      </w:r>
      <w:proofErr w:type="spellEnd"/>
      <w:r w:rsidRPr="0076152F">
        <w:rPr>
          <w:rFonts w:ascii="Times New Roman" w:hAnsi="Times New Roman" w:cs="Times New Roman"/>
          <w:lang w:val="ru-RU"/>
        </w:rPr>
        <w:t xml:space="preserve"> центр КНЛУ, 2022. 108 с.</w:t>
      </w:r>
    </w:p>
    <w:p w14:paraId="1D99BFF8" w14:textId="1DF0ED1D" w:rsidR="00605178" w:rsidRPr="0076152F" w:rsidRDefault="00605178" w:rsidP="0076152F">
      <w:pPr>
        <w:pStyle w:val="ad"/>
        <w:widowControl/>
        <w:numPr>
          <w:ilvl w:val="0"/>
          <w:numId w:val="41"/>
        </w:numPr>
        <w:jc w:val="both"/>
        <w:rPr>
          <w:rFonts w:ascii="Times New Roman" w:hAnsi="Times New Roman" w:cs="Times New Roman"/>
          <w:lang w:val="ru-RU"/>
        </w:rPr>
      </w:pPr>
      <w:proofErr w:type="spellStart"/>
      <w:r w:rsidRPr="0076152F">
        <w:rPr>
          <w:rFonts w:ascii="Times New Roman" w:hAnsi="Times New Roman" w:cs="Times New Roman"/>
          <w:lang w:val="ru-RU"/>
        </w:rPr>
        <w:t>Івасюк</w:t>
      </w:r>
      <w:proofErr w:type="spellEnd"/>
      <w:r w:rsidRPr="0076152F">
        <w:rPr>
          <w:rFonts w:ascii="Times New Roman" w:hAnsi="Times New Roman" w:cs="Times New Roman"/>
          <w:lang w:val="ru-RU"/>
        </w:rPr>
        <w:t xml:space="preserve"> О. Я. </w:t>
      </w:r>
      <w:proofErr w:type="spellStart"/>
      <w:r w:rsidRPr="0076152F">
        <w:rPr>
          <w:rFonts w:ascii="Times New Roman" w:hAnsi="Times New Roman" w:cs="Times New Roman"/>
          <w:lang w:val="ru-RU"/>
        </w:rPr>
        <w:t>Теорія</w:t>
      </w:r>
      <w:proofErr w:type="spellEnd"/>
      <w:r w:rsidRPr="0076152F">
        <w:rPr>
          <w:rFonts w:ascii="Times New Roman" w:hAnsi="Times New Roman" w:cs="Times New Roman"/>
          <w:lang w:val="ru-RU"/>
        </w:rPr>
        <w:t xml:space="preserve"> і практика </w:t>
      </w:r>
      <w:proofErr w:type="spellStart"/>
      <w:r w:rsidRPr="0076152F">
        <w:rPr>
          <w:rFonts w:ascii="Times New Roman" w:hAnsi="Times New Roman" w:cs="Times New Roman"/>
          <w:lang w:val="ru-RU"/>
        </w:rPr>
        <w:t>віршового</w:t>
      </w:r>
      <w:proofErr w:type="spellEnd"/>
      <w:r w:rsidRPr="0076152F">
        <w:rPr>
          <w:rFonts w:ascii="Times New Roman" w:hAnsi="Times New Roman" w:cs="Times New Roman"/>
          <w:lang w:val="ru-RU"/>
        </w:rPr>
        <w:t xml:space="preserve"> перекладу (На </w:t>
      </w:r>
      <w:proofErr w:type="spellStart"/>
      <w:r w:rsidRPr="0076152F">
        <w:rPr>
          <w:rFonts w:ascii="Times New Roman" w:hAnsi="Times New Roman" w:cs="Times New Roman"/>
          <w:lang w:val="ru-RU"/>
        </w:rPr>
        <w:t>матеріалі</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творів</w:t>
      </w:r>
      <w:proofErr w:type="spellEnd"/>
      <w:r w:rsidRPr="0076152F">
        <w:rPr>
          <w:rFonts w:ascii="Times New Roman" w:hAnsi="Times New Roman" w:cs="Times New Roman"/>
          <w:lang w:val="ru-RU"/>
        </w:rPr>
        <w:t xml:space="preserve"> Маргот Озборн та </w:t>
      </w:r>
      <w:proofErr w:type="spellStart"/>
      <w:r w:rsidRPr="0076152F">
        <w:rPr>
          <w:rFonts w:ascii="Times New Roman" w:hAnsi="Times New Roman" w:cs="Times New Roman"/>
          <w:lang w:val="ru-RU"/>
        </w:rPr>
        <w:t>їх</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українських</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перекладів</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навч</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посіб</w:t>
      </w:r>
      <w:proofErr w:type="spellEnd"/>
      <w:r w:rsidRPr="0076152F">
        <w:rPr>
          <w:rFonts w:ascii="Times New Roman" w:hAnsi="Times New Roman" w:cs="Times New Roman"/>
          <w:lang w:val="ru-RU"/>
        </w:rPr>
        <w:t xml:space="preserve">. для </w:t>
      </w:r>
      <w:proofErr w:type="spellStart"/>
      <w:r w:rsidRPr="0076152F">
        <w:rPr>
          <w:rFonts w:ascii="Times New Roman" w:hAnsi="Times New Roman" w:cs="Times New Roman"/>
          <w:lang w:val="ru-RU"/>
        </w:rPr>
        <w:t>студентів</w:t>
      </w:r>
      <w:proofErr w:type="spellEnd"/>
      <w:r w:rsidRPr="0076152F">
        <w:rPr>
          <w:rFonts w:ascii="Times New Roman" w:hAnsi="Times New Roman" w:cs="Times New Roman"/>
          <w:lang w:val="ru-RU"/>
        </w:rPr>
        <w:t xml:space="preserve"> ВНЗ / О. Я. </w:t>
      </w:r>
      <w:proofErr w:type="spellStart"/>
      <w:r w:rsidRPr="0076152F">
        <w:rPr>
          <w:rFonts w:ascii="Times New Roman" w:hAnsi="Times New Roman" w:cs="Times New Roman"/>
          <w:lang w:val="ru-RU"/>
        </w:rPr>
        <w:t>Івасюк</w:t>
      </w:r>
      <w:proofErr w:type="spellEnd"/>
      <w:r w:rsidRPr="0076152F">
        <w:rPr>
          <w:rFonts w:ascii="Times New Roman" w:hAnsi="Times New Roman" w:cs="Times New Roman"/>
          <w:lang w:val="ru-RU"/>
        </w:rPr>
        <w:t xml:space="preserve"> ; </w:t>
      </w:r>
      <w:proofErr w:type="spellStart"/>
      <w:r w:rsidRPr="0076152F">
        <w:rPr>
          <w:rFonts w:ascii="Times New Roman" w:hAnsi="Times New Roman" w:cs="Times New Roman"/>
          <w:lang w:val="ru-RU"/>
        </w:rPr>
        <w:t>Чернів</w:t>
      </w:r>
      <w:proofErr w:type="spellEnd"/>
      <w:r w:rsidRPr="0076152F">
        <w:rPr>
          <w:rFonts w:ascii="Times New Roman" w:hAnsi="Times New Roman" w:cs="Times New Roman"/>
          <w:lang w:val="ru-RU"/>
        </w:rPr>
        <w:t xml:space="preserve">. нац. ун-т </w:t>
      </w:r>
      <w:proofErr w:type="spellStart"/>
      <w:r w:rsidRPr="0076152F">
        <w:rPr>
          <w:rFonts w:ascii="Times New Roman" w:hAnsi="Times New Roman" w:cs="Times New Roman"/>
          <w:lang w:val="ru-RU"/>
        </w:rPr>
        <w:t>ім</w:t>
      </w:r>
      <w:proofErr w:type="spellEnd"/>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Юрія</w:t>
      </w:r>
      <w:proofErr w:type="spellEnd"/>
      <w:r w:rsidRPr="0076152F">
        <w:rPr>
          <w:rFonts w:ascii="Times New Roman" w:hAnsi="Times New Roman" w:cs="Times New Roman"/>
          <w:lang w:val="ru-RU"/>
        </w:rPr>
        <w:t xml:space="preserve"> Федьковича. </w:t>
      </w:r>
      <w:r w:rsidRPr="00605178">
        <w:rPr>
          <w:lang w:val="ru-RU"/>
        </w:rPr>
        <w:sym w:font="Symbol" w:char="F02D"/>
      </w:r>
      <w:r w:rsidRPr="0076152F">
        <w:rPr>
          <w:rFonts w:ascii="Times New Roman" w:hAnsi="Times New Roman" w:cs="Times New Roman"/>
          <w:lang w:val="ru-RU"/>
        </w:rPr>
        <w:t xml:space="preserve"> Вид. 2-ге, допов. </w:t>
      </w:r>
      <w:r w:rsidRPr="00605178">
        <w:rPr>
          <w:lang w:val="ru-RU"/>
        </w:rPr>
        <w:sym w:font="Symbol" w:char="F02D"/>
      </w:r>
      <w:r w:rsidRPr="0076152F">
        <w:rPr>
          <w:rFonts w:ascii="Times New Roman" w:hAnsi="Times New Roman" w:cs="Times New Roman"/>
          <w:lang w:val="ru-RU"/>
        </w:rPr>
        <w:t xml:space="preserve"> </w:t>
      </w:r>
      <w:proofErr w:type="spellStart"/>
      <w:r w:rsidRPr="0076152F">
        <w:rPr>
          <w:rFonts w:ascii="Times New Roman" w:hAnsi="Times New Roman" w:cs="Times New Roman"/>
          <w:lang w:val="ru-RU"/>
        </w:rPr>
        <w:t>Чернівці</w:t>
      </w:r>
      <w:proofErr w:type="spellEnd"/>
      <w:r w:rsidRPr="0076152F">
        <w:rPr>
          <w:rFonts w:ascii="Times New Roman" w:hAnsi="Times New Roman" w:cs="Times New Roman"/>
          <w:lang w:val="ru-RU"/>
        </w:rPr>
        <w:t xml:space="preserve">: Рута, 2015. </w:t>
      </w:r>
      <w:r w:rsidRPr="00605178">
        <w:rPr>
          <w:lang w:val="ru-RU"/>
        </w:rPr>
        <w:sym w:font="Symbol" w:char="F02D"/>
      </w:r>
      <w:r w:rsidRPr="0076152F">
        <w:rPr>
          <w:rFonts w:ascii="Times New Roman" w:hAnsi="Times New Roman" w:cs="Times New Roman"/>
          <w:lang w:val="ru-RU"/>
        </w:rPr>
        <w:t xml:space="preserve"> 159 с. </w:t>
      </w:r>
    </w:p>
    <w:p w14:paraId="2E666164" w14:textId="2702505A" w:rsidR="002E208C" w:rsidRPr="00A816E2" w:rsidRDefault="00605178" w:rsidP="00A816E2">
      <w:pPr>
        <w:pStyle w:val="ad"/>
        <w:widowControl/>
        <w:numPr>
          <w:ilvl w:val="0"/>
          <w:numId w:val="41"/>
        </w:numPr>
        <w:jc w:val="both"/>
        <w:rPr>
          <w:rFonts w:ascii="Times New Roman" w:hAnsi="Times New Roman" w:cs="Times New Roman"/>
          <w:lang w:val="ru-RU"/>
        </w:rPr>
      </w:pPr>
      <w:r w:rsidRPr="00A816E2">
        <w:rPr>
          <w:rFonts w:ascii="Times New Roman" w:hAnsi="Times New Roman" w:cs="Times New Roman"/>
          <w:lang w:val="ru-RU"/>
        </w:rPr>
        <w:t xml:space="preserve">Литвин І. М. </w:t>
      </w:r>
      <w:proofErr w:type="spellStart"/>
      <w:r w:rsidRPr="00A816E2">
        <w:rPr>
          <w:rFonts w:ascii="Times New Roman" w:hAnsi="Times New Roman" w:cs="Times New Roman"/>
          <w:lang w:val="ru-RU"/>
        </w:rPr>
        <w:t>Перекладознавство</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Науковий</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посібник</w:t>
      </w:r>
      <w:proofErr w:type="spellEnd"/>
      <w:r w:rsidRPr="00A816E2">
        <w:rPr>
          <w:rFonts w:ascii="Times New Roman" w:hAnsi="Times New Roman" w:cs="Times New Roman"/>
          <w:lang w:val="ru-RU"/>
        </w:rPr>
        <w:t xml:space="preserve">. </w:t>
      </w:r>
      <w:r w:rsidRPr="00605178">
        <w:rPr>
          <w:lang w:val="ru-RU"/>
        </w:rPr>
        <w:sym w:font="Symbol" w:char="F02D"/>
      </w:r>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Черкаси</w:t>
      </w:r>
      <w:proofErr w:type="spellEnd"/>
      <w:r w:rsidRPr="00A816E2">
        <w:rPr>
          <w:rFonts w:ascii="Times New Roman" w:hAnsi="Times New Roman" w:cs="Times New Roman"/>
          <w:lang w:val="ru-RU"/>
        </w:rPr>
        <w:t xml:space="preserve"> : </w:t>
      </w:r>
      <w:proofErr w:type="spellStart"/>
      <w:r w:rsidRPr="00A816E2">
        <w:rPr>
          <w:rFonts w:ascii="Times New Roman" w:hAnsi="Times New Roman" w:cs="Times New Roman"/>
          <w:lang w:val="ru-RU"/>
        </w:rPr>
        <w:t>Видавництво</w:t>
      </w:r>
      <w:proofErr w:type="spellEnd"/>
      <w:r w:rsidRPr="00A816E2">
        <w:rPr>
          <w:rFonts w:ascii="Times New Roman" w:hAnsi="Times New Roman" w:cs="Times New Roman"/>
          <w:lang w:val="ru-RU"/>
        </w:rPr>
        <w:t xml:space="preserve"> Ю. А. Чабаненко, 2013. </w:t>
      </w:r>
      <w:r w:rsidRPr="00605178">
        <w:rPr>
          <w:lang w:val="ru-RU"/>
        </w:rPr>
        <w:sym w:font="Symbol" w:char="F02D"/>
      </w:r>
      <w:r w:rsidRPr="00A816E2">
        <w:rPr>
          <w:rFonts w:ascii="Times New Roman" w:hAnsi="Times New Roman" w:cs="Times New Roman"/>
          <w:lang w:val="ru-RU"/>
        </w:rPr>
        <w:t xml:space="preserve"> 288 с.</w:t>
      </w:r>
      <w:r w:rsidR="002E208C" w:rsidRPr="00A816E2">
        <w:rPr>
          <w:rFonts w:ascii="Times New Roman" w:hAnsi="Times New Roman" w:cs="Times New Roman"/>
          <w:lang w:val="ru-RU"/>
        </w:rPr>
        <w:t xml:space="preserve"> </w:t>
      </w:r>
    </w:p>
    <w:p w14:paraId="28B2FA11" w14:textId="3F60D786" w:rsidR="002E208C" w:rsidRPr="00A816E2" w:rsidRDefault="002E208C" w:rsidP="00A816E2">
      <w:pPr>
        <w:pStyle w:val="ad"/>
        <w:widowControl/>
        <w:numPr>
          <w:ilvl w:val="0"/>
          <w:numId w:val="41"/>
        </w:numPr>
        <w:jc w:val="both"/>
        <w:rPr>
          <w:rFonts w:ascii="Times New Roman" w:hAnsi="Times New Roman" w:cs="Times New Roman"/>
          <w:lang w:val="ru-RU"/>
        </w:rPr>
      </w:pPr>
      <w:r w:rsidRPr="00A816E2">
        <w:rPr>
          <w:rFonts w:ascii="Times New Roman" w:hAnsi="Times New Roman" w:cs="Times New Roman"/>
          <w:lang w:val="ru-RU"/>
        </w:rPr>
        <w:t xml:space="preserve">Сидорук Г.І. </w:t>
      </w:r>
      <w:proofErr w:type="spellStart"/>
      <w:r w:rsidRPr="00A816E2">
        <w:rPr>
          <w:rFonts w:ascii="Times New Roman" w:hAnsi="Times New Roman" w:cs="Times New Roman"/>
          <w:lang w:val="ru-RU"/>
        </w:rPr>
        <w:t>Аспектний</w:t>
      </w:r>
      <w:proofErr w:type="spellEnd"/>
      <w:r w:rsidRPr="00A816E2">
        <w:rPr>
          <w:rFonts w:ascii="Times New Roman" w:hAnsi="Times New Roman" w:cs="Times New Roman"/>
          <w:lang w:val="ru-RU"/>
        </w:rPr>
        <w:t xml:space="preserve"> переклад </w:t>
      </w:r>
      <w:proofErr w:type="spellStart"/>
      <w:r w:rsidRPr="00A816E2">
        <w:rPr>
          <w:rFonts w:ascii="Times New Roman" w:hAnsi="Times New Roman" w:cs="Times New Roman"/>
          <w:lang w:val="ru-RU"/>
        </w:rPr>
        <w:t>аграрних</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текстів</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навчальний</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посібник</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англійською</w:t>
      </w:r>
      <w:proofErr w:type="spellEnd"/>
      <w:r w:rsidRPr="00A816E2">
        <w:rPr>
          <w:rFonts w:ascii="Times New Roman" w:hAnsi="Times New Roman" w:cs="Times New Roman"/>
          <w:lang w:val="ru-RU"/>
        </w:rPr>
        <w:t xml:space="preserve"> мовою). – К.: </w:t>
      </w:r>
      <w:proofErr w:type="spellStart"/>
      <w:r w:rsidRPr="00A816E2">
        <w:rPr>
          <w:rFonts w:ascii="Times New Roman" w:hAnsi="Times New Roman" w:cs="Times New Roman"/>
          <w:lang w:val="ru-RU"/>
        </w:rPr>
        <w:t>НУБіП</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України</w:t>
      </w:r>
      <w:proofErr w:type="spellEnd"/>
      <w:r w:rsidRPr="00A816E2">
        <w:rPr>
          <w:rFonts w:ascii="Times New Roman" w:hAnsi="Times New Roman" w:cs="Times New Roman"/>
          <w:lang w:val="ru-RU"/>
        </w:rPr>
        <w:t>, 2016. – 496 с.</w:t>
      </w:r>
    </w:p>
    <w:p w14:paraId="7530359D" w14:textId="1EB0901C" w:rsidR="002E208C" w:rsidRPr="00A816E2" w:rsidRDefault="002E208C" w:rsidP="00A816E2">
      <w:pPr>
        <w:pStyle w:val="ad"/>
        <w:widowControl/>
        <w:numPr>
          <w:ilvl w:val="0"/>
          <w:numId w:val="41"/>
        </w:numPr>
        <w:jc w:val="both"/>
        <w:rPr>
          <w:rFonts w:ascii="Times New Roman" w:hAnsi="Times New Roman" w:cs="Times New Roman"/>
          <w:lang w:val="ru-RU"/>
        </w:rPr>
      </w:pPr>
      <w:r w:rsidRPr="00A816E2">
        <w:rPr>
          <w:rFonts w:ascii="Times New Roman" w:hAnsi="Times New Roman" w:cs="Times New Roman"/>
          <w:lang w:val="ru-RU"/>
        </w:rPr>
        <w:t xml:space="preserve">Сидорук Г.І. Практика </w:t>
      </w:r>
      <w:proofErr w:type="spellStart"/>
      <w:r w:rsidRPr="00A816E2">
        <w:rPr>
          <w:rFonts w:ascii="Times New Roman" w:hAnsi="Times New Roman" w:cs="Times New Roman"/>
          <w:lang w:val="ru-RU"/>
        </w:rPr>
        <w:t>усного</w:t>
      </w:r>
      <w:proofErr w:type="spellEnd"/>
      <w:r w:rsidRPr="00A816E2">
        <w:rPr>
          <w:rFonts w:ascii="Times New Roman" w:hAnsi="Times New Roman" w:cs="Times New Roman"/>
          <w:lang w:val="ru-RU"/>
        </w:rPr>
        <w:t xml:space="preserve"> перекладу: </w:t>
      </w:r>
      <w:proofErr w:type="spellStart"/>
      <w:r w:rsidRPr="00A816E2">
        <w:rPr>
          <w:rFonts w:ascii="Times New Roman" w:hAnsi="Times New Roman" w:cs="Times New Roman"/>
          <w:lang w:val="ru-RU"/>
        </w:rPr>
        <w:t>навчально-методичний</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посібник</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англійською</w:t>
      </w:r>
      <w:proofErr w:type="spellEnd"/>
      <w:r w:rsidRPr="00A816E2">
        <w:rPr>
          <w:rFonts w:ascii="Times New Roman" w:hAnsi="Times New Roman" w:cs="Times New Roman"/>
          <w:lang w:val="ru-RU"/>
        </w:rPr>
        <w:t xml:space="preserve"> мовою). – К.: ІІВНУ «ОЮА», 2014. – 321 с.</w:t>
      </w:r>
    </w:p>
    <w:p w14:paraId="5585C743" w14:textId="1F3AE031" w:rsidR="002E208C" w:rsidRPr="00A816E2" w:rsidRDefault="002E208C" w:rsidP="00A816E2">
      <w:pPr>
        <w:pStyle w:val="ad"/>
        <w:widowControl/>
        <w:numPr>
          <w:ilvl w:val="0"/>
          <w:numId w:val="41"/>
        </w:numPr>
        <w:jc w:val="both"/>
        <w:rPr>
          <w:rFonts w:ascii="Times New Roman" w:hAnsi="Times New Roman" w:cs="Times New Roman"/>
          <w:lang w:val="ru-RU"/>
        </w:rPr>
      </w:pPr>
      <w:proofErr w:type="spellStart"/>
      <w:r w:rsidRPr="00A816E2">
        <w:rPr>
          <w:rFonts w:ascii="Times New Roman" w:hAnsi="Times New Roman" w:cs="Times New Roman"/>
          <w:lang w:val="ru-RU"/>
        </w:rPr>
        <w:t>Теорія</w:t>
      </w:r>
      <w:proofErr w:type="spellEnd"/>
      <w:r w:rsidRPr="00A816E2">
        <w:rPr>
          <w:rFonts w:ascii="Times New Roman" w:hAnsi="Times New Roman" w:cs="Times New Roman"/>
          <w:lang w:val="ru-RU"/>
        </w:rPr>
        <w:t xml:space="preserve"> та практика перекладу: конспект </w:t>
      </w:r>
      <w:proofErr w:type="spellStart"/>
      <w:r w:rsidRPr="00A816E2">
        <w:rPr>
          <w:rFonts w:ascii="Times New Roman" w:hAnsi="Times New Roman" w:cs="Times New Roman"/>
          <w:lang w:val="ru-RU"/>
        </w:rPr>
        <w:t>лекцій</w:t>
      </w:r>
      <w:proofErr w:type="spellEnd"/>
      <w:r w:rsidRPr="00A816E2">
        <w:rPr>
          <w:rFonts w:ascii="Times New Roman" w:hAnsi="Times New Roman" w:cs="Times New Roman"/>
          <w:lang w:val="ru-RU"/>
        </w:rPr>
        <w:t xml:space="preserve"> до </w:t>
      </w:r>
      <w:proofErr w:type="spellStart"/>
      <w:r w:rsidRPr="00A816E2">
        <w:rPr>
          <w:rFonts w:ascii="Times New Roman" w:hAnsi="Times New Roman" w:cs="Times New Roman"/>
          <w:lang w:val="ru-RU"/>
        </w:rPr>
        <w:t>дисципліни</w:t>
      </w:r>
      <w:proofErr w:type="spellEnd"/>
      <w:r w:rsidRPr="00A816E2">
        <w:rPr>
          <w:rFonts w:ascii="Times New Roman" w:hAnsi="Times New Roman" w:cs="Times New Roman"/>
          <w:lang w:val="ru-RU"/>
        </w:rPr>
        <w:t xml:space="preserve"> для </w:t>
      </w:r>
      <w:proofErr w:type="spellStart"/>
      <w:r w:rsidRPr="00A816E2">
        <w:rPr>
          <w:rFonts w:ascii="Times New Roman" w:hAnsi="Times New Roman" w:cs="Times New Roman"/>
          <w:lang w:val="ru-RU"/>
        </w:rPr>
        <w:t>здобувачів</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вищої</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освіти</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першого</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рівня</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усіх</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спеціальностей</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денна</w:t>
      </w:r>
      <w:proofErr w:type="spellEnd"/>
      <w:r w:rsidRPr="00A816E2">
        <w:rPr>
          <w:rFonts w:ascii="Times New Roman" w:hAnsi="Times New Roman" w:cs="Times New Roman"/>
          <w:lang w:val="ru-RU"/>
        </w:rPr>
        <w:t xml:space="preserve"> та </w:t>
      </w:r>
      <w:proofErr w:type="spellStart"/>
      <w:r w:rsidRPr="00A816E2">
        <w:rPr>
          <w:rFonts w:ascii="Times New Roman" w:hAnsi="Times New Roman" w:cs="Times New Roman"/>
          <w:lang w:val="ru-RU"/>
        </w:rPr>
        <w:t>заочна</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форми</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навчання</w:t>
      </w:r>
      <w:proofErr w:type="spellEnd"/>
      <w:r w:rsidRPr="00A816E2">
        <w:rPr>
          <w:rFonts w:ascii="Times New Roman" w:hAnsi="Times New Roman" w:cs="Times New Roman"/>
          <w:lang w:val="ru-RU"/>
        </w:rPr>
        <w:t xml:space="preserve">) / </w:t>
      </w:r>
      <w:proofErr w:type="spellStart"/>
      <w:r w:rsidRPr="00A816E2">
        <w:rPr>
          <w:rFonts w:ascii="Times New Roman" w:hAnsi="Times New Roman" w:cs="Times New Roman"/>
          <w:lang w:val="ru-RU"/>
        </w:rPr>
        <w:t>упоряд</w:t>
      </w:r>
      <w:proofErr w:type="spellEnd"/>
      <w:r w:rsidRPr="00A816E2">
        <w:rPr>
          <w:rFonts w:ascii="Times New Roman" w:hAnsi="Times New Roman" w:cs="Times New Roman"/>
          <w:lang w:val="ru-RU"/>
        </w:rPr>
        <w:t xml:space="preserve">.: А.І. </w:t>
      </w:r>
      <w:proofErr w:type="spellStart"/>
      <w:r w:rsidRPr="00A816E2">
        <w:rPr>
          <w:rFonts w:ascii="Times New Roman" w:hAnsi="Times New Roman" w:cs="Times New Roman"/>
          <w:lang w:val="ru-RU"/>
        </w:rPr>
        <w:t>Девіцька</w:t>
      </w:r>
      <w:proofErr w:type="spellEnd"/>
      <w:r w:rsidRPr="00A816E2">
        <w:rPr>
          <w:rFonts w:ascii="Times New Roman" w:hAnsi="Times New Roman" w:cs="Times New Roman"/>
          <w:lang w:val="ru-RU"/>
        </w:rPr>
        <w:t xml:space="preserve">, Н.П. Курах, Л.Ю. </w:t>
      </w:r>
      <w:proofErr w:type="spellStart"/>
      <w:r w:rsidRPr="00A816E2">
        <w:rPr>
          <w:rFonts w:ascii="Times New Roman" w:hAnsi="Times New Roman" w:cs="Times New Roman"/>
          <w:lang w:val="ru-RU"/>
        </w:rPr>
        <w:t>Сідун</w:t>
      </w:r>
      <w:proofErr w:type="spellEnd"/>
      <w:r w:rsidRPr="00A816E2">
        <w:rPr>
          <w:rFonts w:ascii="Times New Roman" w:hAnsi="Times New Roman" w:cs="Times New Roman"/>
          <w:lang w:val="ru-RU"/>
        </w:rPr>
        <w:t xml:space="preserve"> — Ужгород: </w:t>
      </w:r>
      <w:proofErr w:type="spellStart"/>
      <w:r w:rsidRPr="00A816E2">
        <w:rPr>
          <w:rFonts w:ascii="Times New Roman" w:hAnsi="Times New Roman" w:cs="Times New Roman"/>
          <w:lang w:val="ru-RU"/>
        </w:rPr>
        <w:t>електронне</w:t>
      </w:r>
      <w:proofErr w:type="spellEnd"/>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видання</w:t>
      </w:r>
      <w:proofErr w:type="spellEnd"/>
      <w:r w:rsidRPr="00A816E2">
        <w:rPr>
          <w:rFonts w:ascii="Times New Roman" w:hAnsi="Times New Roman" w:cs="Times New Roman"/>
          <w:lang w:val="ru-RU"/>
        </w:rPr>
        <w:t xml:space="preserve"> </w:t>
      </w:r>
      <w:hyperlink r:id="rId6" w:history="1">
        <w:r w:rsidRPr="00A816E2">
          <w:rPr>
            <w:rFonts w:ascii="Times New Roman" w:hAnsi="Times New Roman" w:cs="Times New Roman"/>
            <w:lang w:val="ru-RU"/>
          </w:rPr>
          <w:t>https://dspace.uzhnu.edu.ua/jspui/handle/</w:t>
        </w:r>
      </w:hyperlink>
      <w:r w:rsidRPr="00A816E2">
        <w:rPr>
          <w:rFonts w:ascii="Times New Roman" w:hAnsi="Times New Roman" w:cs="Times New Roman"/>
          <w:lang w:val="ru-RU"/>
        </w:rPr>
        <w:t xml:space="preserve"> </w:t>
      </w:r>
      <w:proofErr w:type="spellStart"/>
      <w:r w:rsidRPr="00A816E2">
        <w:rPr>
          <w:rFonts w:ascii="Times New Roman" w:hAnsi="Times New Roman" w:cs="Times New Roman"/>
          <w:lang w:val="ru-RU"/>
        </w:rPr>
        <w:t>lib</w:t>
      </w:r>
      <w:proofErr w:type="spellEnd"/>
      <w:r w:rsidRPr="00A816E2">
        <w:rPr>
          <w:rFonts w:ascii="Times New Roman" w:hAnsi="Times New Roman" w:cs="Times New Roman"/>
          <w:lang w:val="ru-RU"/>
        </w:rPr>
        <w:t>/46083, 2022. – 36 с.</w:t>
      </w:r>
    </w:p>
    <w:p w14:paraId="3DA92CEE" w14:textId="4D2D66B9" w:rsidR="00605178" w:rsidRPr="00605178" w:rsidRDefault="00605178" w:rsidP="00A816E2">
      <w:pPr>
        <w:pStyle w:val="a6"/>
        <w:widowControl/>
        <w:numPr>
          <w:ilvl w:val="0"/>
          <w:numId w:val="41"/>
        </w:numPr>
        <w:shd w:val="clear" w:color="auto" w:fill="auto"/>
        <w:spacing w:line="240" w:lineRule="auto"/>
        <w:jc w:val="both"/>
        <w:rPr>
          <w:b w:val="0"/>
          <w:sz w:val="24"/>
          <w:szCs w:val="24"/>
        </w:rPr>
      </w:pPr>
      <w:r w:rsidRPr="00605178">
        <w:rPr>
          <w:b w:val="0"/>
          <w:sz w:val="24"/>
          <w:szCs w:val="24"/>
        </w:rPr>
        <w:t>Семантична модель перекладу. http://www.academia.edu/1426730/The_Ro</w:t>
      </w:r>
      <w:r>
        <w:rPr>
          <w:b w:val="0"/>
          <w:sz w:val="24"/>
          <w:szCs w:val="24"/>
        </w:rPr>
        <w:t>les_of_Semantics_in</w:t>
      </w:r>
    </w:p>
    <w:p w14:paraId="1E2D8DF0" w14:textId="4F81A676" w:rsidR="00605178" w:rsidRPr="00605178" w:rsidRDefault="00605178" w:rsidP="00A816E2">
      <w:pPr>
        <w:pStyle w:val="a6"/>
        <w:widowControl/>
        <w:numPr>
          <w:ilvl w:val="0"/>
          <w:numId w:val="41"/>
        </w:numPr>
        <w:shd w:val="clear" w:color="auto" w:fill="auto"/>
        <w:spacing w:line="240" w:lineRule="auto"/>
        <w:jc w:val="both"/>
        <w:rPr>
          <w:b w:val="0"/>
          <w:sz w:val="24"/>
          <w:szCs w:val="24"/>
        </w:rPr>
      </w:pPr>
      <w:r w:rsidRPr="00605178">
        <w:rPr>
          <w:b w:val="0"/>
          <w:sz w:val="24"/>
          <w:szCs w:val="24"/>
        </w:rPr>
        <w:t xml:space="preserve">Трансформаційна модель перекладу. http://lib.chdu.edu.ua/pdf/posibnuku/331/3.pdf </w:t>
      </w:r>
    </w:p>
    <w:p w14:paraId="54AB041B" w14:textId="17F4C504" w:rsidR="00605178" w:rsidRPr="00605178" w:rsidRDefault="00605178" w:rsidP="00A816E2">
      <w:pPr>
        <w:pStyle w:val="a6"/>
        <w:widowControl/>
        <w:numPr>
          <w:ilvl w:val="0"/>
          <w:numId w:val="41"/>
        </w:numPr>
        <w:shd w:val="clear" w:color="auto" w:fill="auto"/>
        <w:spacing w:line="240" w:lineRule="auto"/>
        <w:jc w:val="both"/>
        <w:rPr>
          <w:b w:val="0"/>
          <w:sz w:val="24"/>
          <w:szCs w:val="24"/>
        </w:rPr>
      </w:pPr>
      <w:r w:rsidRPr="00605178">
        <w:rPr>
          <w:b w:val="0"/>
          <w:sz w:val="24"/>
          <w:szCs w:val="24"/>
        </w:rPr>
        <w:t xml:space="preserve">Комунікативна модель перекладу. http://www.worldtrans.org/TP/TP1/TP1- 17.HTML </w:t>
      </w:r>
    </w:p>
    <w:p w14:paraId="3FC96A6F" w14:textId="3E90358C" w:rsidR="00605178" w:rsidRPr="00605178" w:rsidRDefault="00605178" w:rsidP="00A816E2">
      <w:pPr>
        <w:pStyle w:val="a6"/>
        <w:widowControl/>
        <w:numPr>
          <w:ilvl w:val="0"/>
          <w:numId w:val="41"/>
        </w:numPr>
        <w:shd w:val="clear" w:color="auto" w:fill="auto"/>
        <w:spacing w:line="240" w:lineRule="auto"/>
        <w:jc w:val="both"/>
        <w:rPr>
          <w:b w:val="0"/>
          <w:sz w:val="24"/>
          <w:szCs w:val="24"/>
        </w:rPr>
      </w:pPr>
      <w:r w:rsidRPr="00605178">
        <w:rPr>
          <w:b w:val="0"/>
          <w:sz w:val="24"/>
          <w:szCs w:val="24"/>
        </w:rPr>
        <w:t xml:space="preserve">Типи еквівалентності. http://lib.chdu.edu.ua/pdf/posibnuku/331/4.pdf </w:t>
      </w:r>
    </w:p>
    <w:p w14:paraId="2D04EA02" w14:textId="69D0CD45" w:rsidR="00605178" w:rsidRPr="00605178" w:rsidRDefault="00605178" w:rsidP="00A816E2">
      <w:pPr>
        <w:pStyle w:val="a6"/>
        <w:widowControl/>
        <w:numPr>
          <w:ilvl w:val="0"/>
          <w:numId w:val="41"/>
        </w:numPr>
        <w:shd w:val="clear" w:color="auto" w:fill="auto"/>
        <w:spacing w:line="240" w:lineRule="auto"/>
        <w:jc w:val="both"/>
        <w:rPr>
          <w:b w:val="0"/>
          <w:sz w:val="24"/>
          <w:szCs w:val="24"/>
        </w:rPr>
      </w:pPr>
      <w:r w:rsidRPr="00605178">
        <w:rPr>
          <w:b w:val="0"/>
          <w:sz w:val="24"/>
          <w:szCs w:val="24"/>
        </w:rPr>
        <w:t xml:space="preserve">Теорія рівнів еквівалентності. http://translationjournal.net/journal/14equiv.htm </w:t>
      </w:r>
    </w:p>
    <w:p w14:paraId="309225B8" w14:textId="32629AEA" w:rsidR="00D404E5" w:rsidRPr="003835E4" w:rsidRDefault="00605178" w:rsidP="00A816E2">
      <w:pPr>
        <w:pStyle w:val="a6"/>
        <w:widowControl/>
        <w:numPr>
          <w:ilvl w:val="0"/>
          <w:numId w:val="41"/>
        </w:numPr>
        <w:shd w:val="clear" w:color="auto" w:fill="auto"/>
        <w:spacing w:line="240" w:lineRule="auto"/>
        <w:jc w:val="both"/>
        <w:rPr>
          <w:b w:val="0"/>
          <w:sz w:val="24"/>
          <w:szCs w:val="24"/>
        </w:rPr>
      </w:pPr>
      <w:r w:rsidRPr="003835E4">
        <w:rPr>
          <w:b w:val="0"/>
          <w:sz w:val="24"/>
          <w:szCs w:val="24"/>
        </w:rPr>
        <w:t>Стилістичні особливості в перекладі. http://www.translationdirectory.com/article122., 2020. – № 31. – С. 401-418.</w:t>
      </w:r>
    </w:p>
    <w:sectPr w:rsidR="00D404E5" w:rsidRPr="003835E4" w:rsidSect="00E86E86">
      <w:type w:val="continuous"/>
      <w:pgSz w:w="11909" w:h="16834"/>
      <w:pgMar w:top="1134" w:right="851" w:bottom="992" w:left="85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01A83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singl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2" w15:restartNumberingAfterBreak="0">
    <w:nsid w:val="00000005"/>
    <w:multiLevelType w:val="multilevel"/>
    <w:tmpl w:val="00000004"/>
    <w:lvl w:ilvl="0">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7"/>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i w:val="0"/>
        <w:smallCaps w:val="0"/>
        <w:strike w:val="0"/>
        <w:color w:val="000000"/>
        <w:spacing w:val="0"/>
        <w:w w:val="100"/>
        <w:position w:val="0"/>
        <w:sz w:val="22"/>
        <w:u w:val="none"/>
      </w:rPr>
    </w:lvl>
    <w:lvl w:ilvl="1">
      <w:start w:val="1"/>
      <w:numFmt w:val="bullet"/>
      <w:lvlText w:val="—"/>
      <w:lvlJc w:val="left"/>
      <w:rPr>
        <w:rFonts w:ascii="Times New Roman" w:hAnsi="Times New Roman"/>
        <w:b/>
        <w:i w:val="0"/>
        <w:smallCaps w:val="0"/>
        <w:strike w:val="0"/>
        <w:color w:val="000000"/>
        <w:spacing w:val="0"/>
        <w:w w:val="100"/>
        <w:position w:val="0"/>
        <w:sz w:val="22"/>
        <w:u w:val="none"/>
      </w:rPr>
    </w:lvl>
    <w:lvl w:ilvl="2">
      <w:start w:val="1"/>
      <w:numFmt w:val="bullet"/>
      <w:lvlText w:val="—"/>
      <w:lvlJc w:val="left"/>
      <w:rPr>
        <w:rFonts w:ascii="Times New Roman" w:hAnsi="Times New Roman"/>
        <w:b/>
        <w:i w:val="0"/>
        <w:smallCaps w:val="0"/>
        <w:strike w:val="0"/>
        <w:color w:val="000000"/>
        <w:spacing w:val="0"/>
        <w:w w:val="100"/>
        <w:position w:val="0"/>
        <w:sz w:val="22"/>
        <w:u w:val="none"/>
      </w:rPr>
    </w:lvl>
    <w:lvl w:ilvl="3">
      <w:start w:val="1"/>
      <w:numFmt w:val="bullet"/>
      <w:lvlText w:val="—"/>
      <w:lvlJc w:val="left"/>
      <w:rPr>
        <w:rFonts w:ascii="Times New Roman" w:hAnsi="Times New Roman"/>
        <w:b/>
        <w:i w:val="0"/>
        <w:smallCaps w:val="0"/>
        <w:strike w:val="0"/>
        <w:color w:val="000000"/>
        <w:spacing w:val="0"/>
        <w:w w:val="100"/>
        <w:position w:val="0"/>
        <w:sz w:val="22"/>
        <w:u w:val="none"/>
      </w:rPr>
    </w:lvl>
    <w:lvl w:ilvl="4">
      <w:start w:val="1"/>
      <w:numFmt w:val="bullet"/>
      <w:lvlText w:val="—"/>
      <w:lvlJc w:val="left"/>
      <w:rPr>
        <w:rFonts w:ascii="Times New Roman" w:hAnsi="Times New Roman"/>
        <w:b/>
        <w:i w:val="0"/>
        <w:smallCaps w:val="0"/>
        <w:strike w:val="0"/>
        <w:color w:val="000000"/>
        <w:spacing w:val="0"/>
        <w:w w:val="100"/>
        <w:position w:val="0"/>
        <w:sz w:val="22"/>
        <w:u w:val="none"/>
      </w:rPr>
    </w:lvl>
    <w:lvl w:ilvl="5">
      <w:start w:val="1"/>
      <w:numFmt w:val="bullet"/>
      <w:lvlText w:val="—"/>
      <w:lvlJc w:val="left"/>
      <w:rPr>
        <w:rFonts w:ascii="Times New Roman" w:hAnsi="Times New Roman"/>
        <w:b/>
        <w:i w:val="0"/>
        <w:smallCaps w:val="0"/>
        <w:strike w:val="0"/>
        <w:color w:val="000000"/>
        <w:spacing w:val="0"/>
        <w:w w:val="100"/>
        <w:position w:val="0"/>
        <w:sz w:val="22"/>
        <w:u w:val="none"/>
      </w:rPr>
    </w:lvl>
    <w:lvl w:ilvl="6">
      <w:start w:val="1"/>
      <w:numFmt w:val="bullet"/>
      <w:lvlText w:val="—"/>
      <w:lvlJc w:val="left"/>
      <w:rPr>
        <w:rFonts w:ascii="Times New Roman" w:hAnsi="Times New Roman"/>
        <w:b/>
        <w:i w:val="0"/>
        <w:smallCaps w:val="0"/>
        <w:strike w:val="0"/>
        <w:color w:val="000000"/>
        <w:spacing w:val="0"/>
        <w:w w:val="100"/>
        <w:position w:val="0"/>
        <w:sz w:val="22"/>
        <w:u w:val="none"/>
      </w:rPr>
    </w:lvl>
    <w:lvl w:ilvl="7">
      <w:start w:val="1"/>
      <w:numFmt w:val="bullet"/>
      <w:lvlText w:val="—"/>
      <w:lvlJc w:val="left"/>
      <w:rPr>
        <w:rFonts w:ascii="Times New Roman" w:hAnsi="Times New Roman"/>
        <w:b/>
        <w:i w:val="0"/>
        <w:smallCaps w:val="0"/>
        <w:strike w:val="0"/>
        <w:color w:val="000000"/>
        <w:spacing w:val="0"/>
        <w:w w:val="100"/>
        <w:position w:val="0"/>
        <w:sz w:val="22"/>
        <w:u w:val="none"/>
      </w:rPr>
    </w:lvl>
    <w:lvl w:ilvl="8">
      <w:start w:val="1"/>
      <w:numFmt w:val="bullet"/>
      <w:lvlText w:val="—"/>
      <w:lvlJc w:val="left"/>
      <w:rPr>
        <w:rFonts w:ascii="Times New Roman" w:hAnsi="Times New Roman"/>
        <w:b/>
        <w:i w:val="0"/>
        <w:smallCaps w:val="0"/>
        <w:strike w:val="0"/>
        <w:color w:val="000000"/>
        <w:spacing w:val="0"/>
        <w:w w:val="100"/>
        <w:position w:val="0"/>
        <w:sz w:val="22"/>
        <w:u w:val="none"/>
      </w:rPr>
    </w:lvl>
  </w:abstractNum>
  <w:abstractNum w:abstractNumId="4" w15:restartNumberingAfterBreak="0">
    <w:nsid w:val="07F60F53"/>
    <w:multiLevelType w:val="hybridMultilevel"/>
    <w:tmpl w:val="F6747E64"/>
    <w:lvl w:ilvl="0" w:tplc="08F2A55A">
      <w:start w:val="100"/>
      <w:numFmt w:val="decimal"/>
      <w:lvlText w:val="%1"/>
      <w:lvlJc w:val="left"/>
      <w:pPr>
        <w:ind w:left="792" w:hanging="432"/>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911B5"/>
    <w:multiLevelType w:val="hybridMultilevel"/>
    <w:tmpl w:val="E9724A18"/>
    <w:lvl w:ilvl="0" w:tplc="94643B3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47E50D3"/>
    <w:multiLevelType w:val="hybridMultilevel"/>
    <w:tmpl w:val="DA70BDCC"/>
    <w:lvl w:ilvl="0" w:tplc="9E2A2D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31B4C"/>
    <w:multiLevelType w:val="hybridMultilevel"/>
    <w:tmpl w:val="E60037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9C30C5B"/>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BB6691"/>
    <w:multiLevelType w:val="hybridMultilevel"/>
    <w:tmpl w:val="FC74A070"/>
    <w:lvl w:ilvl="0" w:tplc="72AEFC6C">
      <w:start w:val="1"/>
      <w:numFmt w:val="decimal"/>
      <w:lvlText w:val="%1."/>
      <w:lvlJc w:val="left"/>
      <w:pPr>
        <w:ind w:left="1070" w:hanging="360"/>
      </w:pPr>
      <w:rPr>
        <w:rFonts w:hint="default"/>
        <w:b w:val="0"/>
        <w:bCs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D962D26"/>
    <w:multiLevelType w:val="hybridMultilevel"/>
    <w:tmpl w:val="111CCB36"/>
    <w:lvl w:ilvl="0" w:tplc="655874DA">
      <w:start w:val="1"/>
      <w:numFmt w:val="decimal"/>
      <w:lvlText w:val="%1."/>
      <w:lvlJc w:val="left"/>
      <w:pPr>
        <w:ind w:left="928" w:hanging="360"/>
      </w:pPr>
      <w:rPr>
        <w:rFonts w:hint="default"/>
        <w:b/>
        <w:bCs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F220565"/>
    <w:multiLevelType w:val="hybridMultilevel"/>
    <w:tmpl w:val="683050DE"/>
    <w:lvl w:ilvl="0" w:tplc="B0CC26CA">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856571"/>
    <w:multiLevelType w:val="hybridMultilevel"/>
    <w:tmpl w:val="DACC852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33B97208"/>
    <w:multiLevelType w:val="singleLevel"/>
    <w:tmpl w:val="6F125E92"/>
    <w:lvl w:ilvl="0">
      <w:start w:val="1"/>
      <w:numFmt w:val="decimal"/>
      <w:lvlText w:val="%1. "/>
      <w:legacy w:legacy="1" w:legacySpace="0" w:legacyIndent="283"/>
      <w:lvlJc w:val="left"/>
      <w:pPr>
        <w:ind w:left="283" w:hanging="283"/>
      </w:pPr>
      <w:rPr>
        <w:rFonts w:ascii="Times New Roman CYR" w:hAnsi="Times New Roman CYR" w:hint="default"/>
        <w:b w:val="0"/>
        <w:i w:val="0"/>
        <w:sz w:val="28"/>
      </w:rPr>
    </w:lvl>
  </w:abstractNum>
  <w:abstractNum w:abstractNumId="14" w15:restartNumberingAfterBreak="0">
    <w:nsid w:val="34E2088B"/>
    <w:multiLevelType w:val="multilevel"/>
    <w:tmpl w:val="C0C843D4"/>
    <w:lvl w:ilvl="0">
      <w:start w:val="1"/>
      <w:numFmt w:val="decimal"/>
      <w:lvlText w:val="%1."/>
      <w:lvlJc w:val="left"/>
      <w:rPr>
        <w:rFonts w:ascii="Times New Roman" w:eastAsia="Times New Roman" w:hAnsi="Times New Roman" w:cs="Times New Roman"/>
        <w:b/>
        <w:bCs/>
        <w:i w:val="0"/>
        <w:iCs w:val="0"/>
        <w:smallCaps w:val="0"/>
        <w:strike w:val="0"/>
        <w:color w:val="54595A"/>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6B16CA"/>
    <w:multiLevelType w:val="hybridMultilevel"/>
    <w:tmpl w:val="E08CEED2"/>
    <w:lvl w:ilvl="0" w:tplc="ABC67AA2">
      <w:start w:val="1"/>
      <w:numFmt w:val="decimal"/>
      <w:lvlText w:val="%1."/>
      <w:lvlJc w:val="left"/>
      <w:pPr>
        <w:ind w:left="1080" w:hanging="360"/>
      </w:pPr>
      <w:rPr>
        <w:rFonts w:cs="Times New Roman"/>
        <w:i w:val="0"/>
        <w:sz w:val="20"/>
        <w:szCs w:val="2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3A6E531B"/>
    <w:multiLevelType w:val="hybridMultilevel"/>
    <w:tmpl w:val="F3FE0D98"/>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94B44"/>
    <w:multiLevelType w:val="multilevel"/>
    <w:tmpl w:val="6944ED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0672D"/>
    <w:multiLevelType w:val="hybridMultilevel"/>
    <w:tmpl w:val="9D7AFF34"/>
    <w:lvl w:ilvl="0" w:tplc="CE24C7AC">
      <w:start w:val="1"/>
      <w:numFmt w:val="decimal"/>
      <w:lvlText w:val="%1."/>
      <w:lvlJc w:val="left"/>
      <w:pPr>
        <w:ind w:left="511" w:hanging="360"/>
      </w:pPr>
      <w:rPr>
        <w:rFonts w:hint="default"/>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19" w15:restartNumberingAfterBreak="0">
    <w:nsid w:val="3CF70DCF"/>
    <w:multiLevelType w:val="hybridMultilevel"/>
    <w:tmpl w:val="D51649FC"/>
    <w:lvl w:ilvl="0" w:tplc="0422000F">
      <w:start w:val="1"/>
      <w:numFmt w:val="decimal"/>
      <w:lvlText w:val="%1."/>
      <w:lvlJc w:val="left"/>
      <w:pPr>
        <w:ind w:left="16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4826296"/>
    <w:multiLevelType w:val="hybridMultilevel"/>
    <w:tmpl w:val="690ED34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5627855"/>
    <w:multiLevelType w:val="hybridMultilevel"/>
    <w:tmpl w:val="42CC02FE"/>
    <w:lvl w:ilvl="0" w:tplc="94643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742E81"/>
    <w:multiLevelType w:val="hybridMultilevel"/>
    <w:tmpl w:val="63E837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45F10488"/>
    <w:multiLevelType w:val="hybridMultilevel"/>
    <w:tmpl w:val="C5723106"/>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756B2"/>
    <w:multiLevelType w:val="hybridMultilevel"/>
    <w:tmpl w:val="7DF245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0DE1A21"/>
    <w:multiLevelType w:val="hybridMultilevel"/>
    <w:tmpl w:val="77463A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57393"/>
    <w:multiLevelType w:val="hybridMultilevel"/>
    <w:tmpl w:val="1D0E2C48"/>
    <w:lvl w:ilvl="0" w:tplc="8E26AEEC">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7" w15:restartNumberingAfterBreak="0">
    <w:nsid w:val="53F655B2"/>
    <w:multiLevelType w:val="multilevel"/>
    <w:tmpl w:val="DE3A022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24A70"/>
    <w:multiLevelType w:val="hybridMultilevel"/>
    <w:tmpl w:val="1B0860D4"/>
    <w:lvl w:ilvl="0" w:tplc="159A1F96">
      <w:start w:val="7"/>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2807FA"/>
    <w:multiLevelType w:val="hybridMultilevel"/>
    <w:tmpl w:val="F47AAF2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5CA74F90"/>
    <w:multiLevelType w:val="hybridMultilevel"/>
    <w:tmpl w:val="81528F34"/>
    <w:lvl w:ilvl="0" w:tplc="DC9E5DDE">
      <w:start w:val="1"/>
      <w:numFmt w:val="bullet"/>
      <w:lvlText w:val="-"/>
      <w:lvlJc w:val="left"/>
      <w:pPr>
        <w:ind w:left="1080" w:hanging="360"/>
      </w:pPr>
      <w:rPr>
        <w:rFonts w:hint="default"/>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E7C08BB"/>
    <w:multiLevelType w:val="hybridMultilevel"/>
    <w:tmpl w:val="1A9657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4072FE8"/>
    <w:multiLevelType w:val="hybridMultilevel"/>
    <w:tmpl w:val="13306E24"/>
    <w:lvl w:ilvl="0" w:tplc="E3AA926C">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B8F093C"/>
    <w:multiLevelType w:val="hybridMultilevel"/>
    <w:tmpl w:val="DF984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210F3F"/>
    <w:multiLevelType w:val="multilevel"/>
    <w:tmpl w:val="240EAC9C"/>
    <w:lvl w:ilvl="0">
      <w:start w:val="1"/>
      <w:numFmt w:val="decimal"/>
      <w:lvlText w:val="%1."/>
      <w:lvlJc w:val="left"/>
      <w:pPr>
        <w:tabs>
          <w:tab w:val="num" w:pos="1211"/>
        </w:tabs>
        <w:ind w:left="1211" w:hanging="360"/>
      </w:pPr>
      <w:rPr>
        <w:rFonts w:hint="default"/>
        <w:b/>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5587462"/>
    <w:multiLevelType w:val="hybridMultilevel"/>
    <w:tmpl w:val="295E665E"/>
    <w:lvl w:ilvl="0" w:tplc="0422000F">
      <w:start w:val="1"/>
      <w:numFmt w:val="decimal"/>
      <w:lvlText w:val="%1."/>
      <w:lvlJc w:val="left"/>
      <w:pPr>
        <w:ind w:left="1353"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78011B33"/>
    <w:multiLevelType w:val="hybridMultilevel"/>
    <w:tmpl w:val="1B7CE93C"/>
    <w:lvl w:ilvl="0" w:tplc="0F84ACF8">
      <w:start w:val="1"/>
      <w:numFmt w:val="decimal"/>
      <w:lvlText w:val="%1."/>
      <w:lvlJc w:val="left"/>
      <w:pPr>
        <w:ind w:left="511" w:hanging="360"/>
      </w:pPr>
      <w:rPr>
        <w:rFonts w:hint="default"/>
        <w:sz w:val="24"/>
      </w:rPr>
    </w:lvl>
    <w:lvl w:ilvl="1" w:tplc="04190019" w:tentative="1">
      <w:start w:val="1"/>
      <w:numFmt w:val="lowerLetter"/>
      <w:lvlText w:val="%2."/>
      <w:lvlJc w:val="left"/>
      <w:pPr>
        <w:ind w:left="1231" w:hanging="360"/>
      </w:pPr>
    </w:lvl>
    <w:lvl w:ilvl="2" w:tplc="0419001B" w:tentative="1">
      <w:start w:val="1"/>
      <w:numFmt w:val="lowerRoman"/>
      <w:lvlText w:val="%3."/>
      <w:lvlJc w:val="right"/>
      <w:pPr>
        <w:ind w:left="1951" w:hanging="180"/>
      </w:pPr>
    </w:lvl>
    <w:lvl w:ilvl="3" w:tplc="0419000F" w:tentative="1">
      <w:start w:val="1"/>
      <w:numFmt w:val="decimal"/>
      <w:lvlText w:val="%4."/>
      <w:lvlJc w:val="left"/>
      <w:pPr>
        <w:ind w:left="2671" w:hanging="360"/>
      </w:pPr>
    </w:lvl>
    <w:lvl w:ilvl="4" w:tplc="04190019" w:tentative="1">
      <w:start w:val="1"/>
      <w:numFmt w:val="lowerLetter"/>
      <w:lvlText w:val="%5."/>
      <w:lvlJc w:val="left"/>
      <w:pPr>
        <w:ind w:left="3391" w:hanging="360"/>
      </w:pPr>
    </w:lvl>
    <w:lvl w:ilvl="5" w:tplc="0419001B" w:tentative="1">
      <w:start w:val="1"/>
      <w:numFmt w:val="lowerRoman"/>
      <w:lvlText w:val="%6."/>
      <w:lvlJc w:val="right"/>
      <w:pPr>
        <w:ind w:left="4111" w:hanging="180"/>
      </w:pPr>
    </w:lvl>
    <w:lvl w:ilvl="6" w:tplc="0419000F" w:tentative="1">
      <w:start w:val="1"/>
      <w:numFmt w:val="decimal"/>
      <w:lvlText w:val="%7."/>
      <w:lvlJc w:val="left"/>
      <w:pPr>
        <w:ind w:left="4831" w:hanging="360"/>
      </w:pPr>
    </w:lvl>
    <w:lvl w:ilvl="7" w:tplc="04190019" w:tentative="1">
      <w:start w:val="1"/>
      <w:numFmt w:val="lowerLetter"/>
      <w:lvlText w:val="%8."/>
      <w:lvlJc w:val="left"/>
      <w:pPr>
        <w:ind w:left="5551" w:hanging="360"/>
      </w:pPr>
    </w:lvl>
    <w:lvl w:ilvl="8" w:tplc="0419001B" w:tentative="1">
      <w:start w:val="1"/>
      <w:numFmt w:val="lowerRoman"/>
      <w:lvlText w:val="%9."/>
      <w:lvlJc w:val="right"/>
      <w:pPr>
        <w:ind w:left="6271" w:hanging="180"/>
      </w:pPr>
    </w:lvl>
  </w:abstractNum>
  <w:abstractNum w:abstractNumId="38" w15:restartNumberingAfterBreak="0">
    <w:nsid w:val="7C1F1796"/>
    <w:multiLevelType w:val="multilevel"/>
    <w:tmpl w:val="34EA4B8E"/>
    <w:lvl w:ilvl="0">
      <w:start w:val="8"/>
      <w:numFmt w:val="decimal"/>
      <w:lvlText w:val="%1."/>
      <w:lvlJc w:val="left"/>
      <w:pPr>
        <w:ind w:left="432" w:hanging="432"/>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9" w15:restartNumberingAfterBreak="0">
    <w:nsid w:val="7DE759C7"/>
    <w:multiLevelType w:val="hybridMultilevel"/>
    <w:tmpl w:val="0A6624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15:restartNumberingAfterBreak="0">
    <w:nsid w:val="7FF363F3"/>
    <w:multiLevelType w:val="hybridMultilevel"/>
    <w:tmpl w:val="730C10A8"/>
    <w:lvl w:ilvl="0" w:tplc="E94457A2">
      <w:start w:val="9"/>
      <w:numFmt w:val="decimal"/>
      <w:lvlText w:val="%1."/>
      <w:lvlJc w:val="left"/>
      <w:pPr>
        <w:ind w:left="1353"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233517308">
    <w:abstractNumId w:val="0"/>
  </w:num>
  <w:num w:numId="2" w16cid:durableId="1667512836">
    <w:abstractNumId w:val="1"/>
  </w:num>
  <w:num w:numId="3" w16cid:durableId="496382801">
    <w:abstractNumId w:val="2"/>
  </w:num>
  <w:num w:numId="4" w16cid:durableId="2130004378">
    <w:abstractNumId w:val="3"/>
  </w:num>
  <w:num w:numId="5" w16cid:durableId="621764914">
    <w:abstractNumId w:val="16"/>
  </w:num>
  <w:num w:numId="6" w16cid:durableId="1684816676">
    <w:abstractNumId w:val="5"/>
  </w:num>
  <w:num w:numId="7" w16cid:durableId="1544903723">
    <w:abstractNumId w:val="21"/>
  </w:num>
  <w:num w:numId="8" w16cid:durableId="121242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7005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999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8132656">
    <w:abstractNumId w:val="27"/>
  </w:num>
  <w:num w:numId="12" w16cid:durableId="978143692">
    <w:abstractNumId w:val="7"/>
  </w:num>
  <w:num w:numId="13" w16cid:durableId="1843425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2633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18357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679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6863881">
    <w:abstractNumId w:val="8"/>
  </w:num>
  <w:num w:numId="18" w16cid:durableId="1329669914">
    <w:abstractNumId w:val="24"/>
  </w:num>
  <w:num w:numId="19" w16cid:durableId="1986741653">
    <w:abstractNumId w:val="31"/>
  </w:num>
  <w:num w:numId="20" w16cid:durableId="1920021299">
    <w:abstractNumId w:val="28"/>
  </w:num>
  <w:num w:numId="21" w16cid:durableId="969362737">
    <w:abstractNumId w:val="11"/>
  </w:num>
  <w:num w:numId="22" w16cid:durableId="548540324">
    <w:abstractNumId w:val="40"/>
  </w:num>
  <w:num w:numId="23" w16cid:durableId="603077054">
    <w:abstractNumId w:val="36"/>
  </w:num>
  <w:num w:numId="24" w16cid:durableId="1354839236">
    <w:abstractNumId w:val="19"/>
  </w:num>
  <w:num w:numId="25" w16cid:durableId="1108235562">
    <w:abstractNumId w:val="13"/>
  </w:num>
  <w:num w:numId="26" w16cid:durableId="1938369839">
    <w:abstractNumId w:val="23"/>
  </w:num>
  <w:num w:numId="27" w16cid:durableId="449667551">
    <w:abstractNumId w:val="17"/>
  </w:num>
  <w:num w:numId="28" w16cid:durableId="1320188556">
    <w:abstractNumId w:val="32"/>
  </w:num>
  <w:num w:numId="29" w16cid:durableId="763036517">
    <w:abstractNumId w:val="14"/>
  </w:num>
  <w:num w:numId="30" w16cid:durableId="1306815805">
    <w:abstractNumId w:val="37"/>
  </w:num>
  <w:num w:numId="31" w16cid:durableId="712583748">
    <w:abstractNumId w:val="12"/>
  </w:num>
  <w:num w:numId="32" w16cid:durableId="655258700">
    <w:abstractNumId w:val="34"/>
  </w:num>
  <w:num w:numId="33" w16cid:durableId="1503663110">
    <w:abstractNumId w:val="18"/>
  </w:num>
  <w:num w:numId="34" w16cid:durableId="526068940">
    <w:abstractNumId w:val="9"/>
  </w:num>
  <w:num w:numId="35" w16cid:durableId="1289778589">
    <w:abstractNumId w:val="10"/>
  </w:num>
  <w:num w:numId="36" w16cid:durableId="2109958760">
    <w:abstractNumId w:val="35"/>
  </w:num>
  <w:num w:numId="37" w16cid:durableId="508108471">
    <w:abstractNumId w:val="4"/>
  </w:num>
  <w:num w:numId="38" w16cid:durableId="1874489352">
    <w:abstractNumId w:val="38"/>
  </w:num>
  <w:num w:numId="39" w16cid:durableId="480736018">
    <w:abstractNumId w:val="33"/>
  </w:num>
  <w:num w:numId="40" w16cid:durableId="418908121">
    <w:abstractNumId w:val="30"/>
  </w:num>
  <w:num w:numId="41" w16cid:durableId="1307513594">
    <w:abstractNumId w:val="25"/>
  </w:num>
  <w:num w:numId="42" w16cid:durableId="1416785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18"/>
    <w:rsid w:val="000001E8"/>
    <w:rsid w:val="000064F6"/>
    <w:rsid w:val="00007454"/>
    <w:rsid w:val="00052B8A"/>
    <w:rsid w:val="00053404"/>
    <w:rsid w:val="0005447A"/>
    <w:rsid w:val="000569AB"/>
    <w:rsid w:val="00087066"/>
    <w:rsid w:val="000B05B0"/>
    <w:rsid w:val="000B3BCB"/>
    <w:rsid w:val="000C11CD"/>
    <w:rsid w:val="000D15A0"/>
    <w:rsid w:val="001122AD"/>
    <w:rsid w:val="00115090"/>
    <w:rsid w:val="00126458"/>
    <w:rsid w:val="001427A6"/>
    <w:rsid w:val="00155611"/>
    <w:rsid w:val="00184060"/>
    <w:rsid w:val="001921BB"/>
    <w:rsid w:val="001D1B74"/>
    <w:rsid w:val="001D3C7C"/>
    <w:rsid w:val="001E0423"/>
    <w:rsid w:val="0020198C"/>
    <w:rsid w:val="0023506E"/>
    <w:rsid w:val="00243A9D"/>
    <w:rsid w:val="002447EF"/>
    <w:rsid w:val="00264CD1"/>
    <w:rsid w:val="00265B6F"/>
    <w:rsid w:val="00280275"/>
    <w:rsid w:val="00290FCE"/>
    <w:rsid w:val="002921C2"/>
    <w:rsid w:val="002C0235"/>
    <w:rsid w:val="002C5DAA"/>
    <w:rsid w:val="002D3837"/>
    <w:rsid w:val="002D3D35"/>
    <w:rsid w:val="002E208C"/>
    <w:rsid w:val="002F01A6"/>
    <w:rsid w:val="00320368"/>
    <w:rsid w:val="003613FB"/>
    <w:rsid w:val="003835E4"/>
    <w:rsid w:val="003967F5"/>
    <w:rsid w:val="003A1EC7"/>
    <w:rsid w:val="003A2A80"/>
    <w:rsid w:val="003A350B"/>
    <w:rsid w:val="003B7652"/>
    <w:rsid w:val="003C5A29"/>
    <w:rsid w:val="004317CC"/>
    <w:rsid w:val="004558D1"/>
    <w:rsid w:val="00465C13"/>
    <w:rsid w:val="004729E5"/>
    <w:rsid w:val="004A37D0"/>
    <w:rsid w:val="004B1D8B"/>
    <w:rsid w:val="004B2A69"/>
    <w:rsid w:val="004D6815"/>
    <w:rsid w:val="004E69FC"/>
    <w:rsid w:val="00504EA9"/>
    <w:rsid w:val="00505510"/>
    <w:rsid w:val="00516FFD"/>
    <w:rsid w:val="00547B8D"/>
    <w:rsid w:val="00592285"/>
    <w:rsid w:val="005A040F"/>
    <w:rsid w:val="005A795A"/>
    <w:rsid w:val="005B36E6"/>
    <w:rsid w:val="005C6491"/>
    <w:rsid w:val="005F0E35"/>
    <w:rsid w:val="006027B1"/>
    <w:rsid w:val="00605178"/>
    <w:rsid w:val="0063425A"/>
    <w:rsid w:val="00635D04"/>
    <w:rsid w:val="00641BE5"/>
    <w:rsid w:val="00651755"/>
    <w:rsid w:val="006602F1"/>
    <w:rsid w:val="00673ABA"/>
    <w:rsid w:val="006A5C90"/>
    <w:rsid w:val="006C62B8"/>
    <w:rsid w:val="006D3F74"/>
    <w:rsid w:val="006F5558"/>
    <w:rsid w:val="00724F31"/>
    <w:rsid w:val="00750001"/>
    <w:rsid w:val="007548DF"/>
    <w:rsid w:val="0076152F"/>
    <w:rsid w:val="00772C9C"/>
    <w:rsid w:val="0077500F"/>
    <w:rsid w:val="00796EF8"/>
    <w:rsid w:val="007A11BA"/>
    <w:rsid w:val="007A71E6"/>
    <w:rsid w:val="007C4AEB"/>
    <w:rsid w:val="007D79CA"/>
    <w:rsid w:val="007F1A92"/>
    <w:rsid w:val="00812DE5"/>
    <w:rsid w:val="00814ABA"/>
    <w:rsid w:val="00825B07"/>
    <w:rsid w:val="008A2A09"/>
    <w:rsid w:val="008C7E33"/>
    <w:rsid w:val="008D01BC"/>
    <w:rsid w:val="008F4C7A"/>
    <w:rsid w:val="009052AA"/>
    <w:rsid w:val="00910555"/>
    <w:rsid w:val="009202CA"/>
    <w:rsid w:val="00920917"/>
    <w:rsid w:val="009437C1"/>
    <w:rsid w:val="00945E2D"/>
    <w:rsid w:val="0095026F"/>
    <w:rsid w:val="009572A8"/>
    <w:rsid w:val="009606B5"/>
    <w:rsid w:val="009C2A69"/>
    <w:rsid w:val="009D65CC"/>
    <w:rsid w:val="00A0326E"/>
    <w:rsid w:val="00A726E2"/>
    <w:rsid w:val="00A816E2"/>
    <w:rsid w:val="00A902FB"/>
    <w:rsid w:val="00A90607"/>
    <w:rsid w:val="00A91B52"/>
    <w:rsid w:val="00AD5607"/>
    <w:rsid w:val="00AF26C6"/>
    <w:rsid w:val="00B03CA6"/>
    <w:rsid w:val="00B272A5"/>
    <w:rsid w:val="00B61373"/>
    <w:rsid w:val="00B714AE"/>
    <w:rsid w:val="00BA2506"/>
    <w:rsid w:val="00BA2A03"/>
    <w:rsid w:val="00BA4FF5"/>
    <w:rsid w:val="00BA6121"/>
    <w:rsid w:val="00BA78D0"/>
    <w:rsid w:val="00BB1F0C"/>
    <w:rsid w:val="00BB283B"/>
    <w:rsid w:val="00BD1AF0"/>
    <w:rsid w:val="00BE424A"/>
    <w:rsid w:val="00C056F2"/>
    <w:rsid w:val="00C55ED0"/>
    <w:rsid w:val="00C62DBC"/>
    <w:rsid w:val="00C84AEE"/>
    <w:rsid w:val="00CB2C9E"/>
    <w:rsid w:val="00CC6B3A"/>
    <w:rsid w:val="00D02C94"/>
    <w:rsid w:val="00D404E5"/>
    <w:rsid w:val="00D552AC"/>
    <w:rsid w:val="00DB0CDD"/>
    <w:rsid w:val="00DC6405"/>
    <w:rsid w:val="00DD6051"/>
    <w:rsid w:val="00DE17D2"/>
    <w:rsid w:val="00DF37BE"/>
    <w:rsid w:val="00E213A5"/>
    <w:rsid w:val="00E36096"/>
    <w:rsid w:val="00E430A3"/>
    <w:rsid w:val="00E50B2E"/>
    <w:rsid w:val="00E50C08"/>
    <w:rsid w:val="00E5756D"/>
    <w:rsid w:val="00E63ED3"/>
    <w:rsid w:val="00E65021"/>
    <w:rsid w:val="00E6655A"/>
    <w:rsid w:val="00E86E86"/>
    <w:rsid w:val="00E90654"/>
    <w:rsid w:val="00E9323E"/>
    <w:rsid w:val="00EB42C0"/>
    <w:rsid w:val="00EC6DE1"/>
    <w:rsid w:val="00ED4537"/>
    <w:rsid w:val="00F16E4B"/>
    <w:rsid w:val="00F22978"/>
    <w:rsid w:val="00F736BF"/>
    <w:rsid w:val="00F96E8E"/>
    <w:rsid w:val="00F96F95"/>
    <w:rsid w:val="00FC0B18"/>
    <w:rsid w:val="00FC4F1A"/>
    <w:rsid w:val="00FC6953"/>
    <w:rsid w:val="00FC7B87"/>
    <w:rsid w:val="00FD41CD"/>
    <w:rsid w:val="00FE4087"/>
    <w:rsid w:val="00FF0519"/>
    <w:rsid w:val="00FF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866CE"/>
  <w14:defaultImageDpi w14:val="96"/>
  <w15:docId w15:val="{A9BE2623-51FC-4518-96AE-F45DFDDF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paragraph" w:styleId="1">
    <w:name w:val="heading 1"/>
    <w:basedOn w:val="a"/>
    <w:next w:val="a"/>
    <w:link w:val="10"/>
    <w:uiPriority w:val="9"/>
    <w:qFormat/>
    <w:rsid w:val="0020198C"/>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link w:val="20"/>
    <w:autoRedefine/>
    <w:uiPriority w:val="9"/>
    <w:semiHidden/>
    <w:unhideWhenUsed/>
    <w:qFormat/>
    <w:rsid w:val="005A795A"/>
    <w:pPr>
      <w:widowControl/>
      <w:jc w:val="center"/>
      <w:outlineLvl w:val="1"/>
    </w:pPr>
    <w:rPr>
      <w:rFonts w:ascii="Times New Roman" w:hAnsi="Times New Roman" w:cs="Times New Roman"/>
      <w:color w:val="auto"/>
      <w:szCs w:val="36"/>
      <w:lang w:val="en-US" w:eastAsia="en-US"/>
    </w:rPr>
  </w:style>
  <w:style w:type="paragraph" w:styleId="3">
    <w:name w:val="heading 3"/>
    <w:basedOn w:val="a"/>
    <w:next w:val="a"/>
    <w:link w:val="30"/>
    <w:uiPriority w:val="9"/>
    <w:semiHidden/>
    <w:unhideWhenUsed/>
    <w:qFormat/>
    <w:rsid w:val="0020198C"/>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5B36E6"/>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5340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0198C"/>
    <w:rPr>
      <w:rFonts w:asciiTheme="majorHAnsi" w:eastAsiaTheme="majorEastAsia" w:hAnsiTheme="majorHAnsi" w:cs="Times New Roman"/>
      <w:b/>
      <w:bCs/>
      <w:color w:val="000000"/>
      <w:kern w:val="32"/>
      <w:sz w:val="32"/>
      <w:szCs w:val="32"/>
      <w:lang w:val="uk-UA" w:eastAsia="uk-UA"/>
    </w:rPr>
  </w:style>
  <w:style w:type="character" w:customStyle="1" w:styleId="20">
    <w:name w:val="Заголовок 2 Знак"/>
    <w:basedOn w:val="a0"/>
    <w:link w:val="2"/>
    <w:uiPriority w:val="9"/>
    <w:semiHidden/>
    <w:locked/>
    <w:rsid w:val="005A795A"/>
    <w:rPr>
      <w:rFonts w:ascii="Times New Roman" w:hAnsi="Times New Roman" w:cs="Times New Roman"/>
      <w:sz w:val="36"/>
      <w:szCs w:val="36"/>
    </w:rPr>
  </w:style>
  <w:style w:type="character" w:customStyle="1" w:styleId="30">
    <w:name w:val="Заголовок 3 Знак"/>
    <w:basedOn w:val="a0"/>
    <w:link w:val="3"/>
    <w:uiPriority w:val="9"/>
    <w:semiHidden/>
    <w:locked/>
    <w:rsid w:val="0020198C"/>
    <w:rPr>
      <w:rFonts w:asciiTheme="majorHAnsi" w:eastAsiaTheme="majorEastAsia" w:hAnsiTheme="majorHAnsi" w:cs="Times New Roman"/>
      <w:b/>
      <w:bCs/>
      <w:color w:val="000000"/>
      <w:sz w:val="26"/>
      <w:szCs w:val="26"/>
      <w:lang w:val="uk-UA" w:eastAsia="uk-UA"/>
    </w:rPr>
  </w:style>
  <w:style w:type="character" w:styleId="a3">
    <w:name w:val="Hyperlink"/>
    <w:basedOn w:val="a0"/>
    <w:uiPriority w:val="99"/>
    <w:rPr>
      <w:rFonts w:cs="Times New Roman"/>
      <w:color w:val="0066CC"/>
      <w:u w:val="single"/>
    </w:rPr>
  </w:style>
  <w:style w:type="character" w:customStyle="1" w:styleId="21">
    <w:name w:val="Основной текст (2)_"/>
    <w:basedOn w:val="a0"/>
    <w:link w:val="210"/>
    <w:uiPriority w:val="99"/>
    <w:locked/>
    <w:rPr>
      <w:rFonts w:ascii="Times New Roman" w:hAnsi="Times New Roman" w:cs="Times New Roman"/>
      <w:sz w:val="23"/>
      <w:szCs w:val="23"/>
      <w:u w:val="none"/>
    </w:rPr>
  </w:style>
  <w:style w:type="character" w:customStyle="1" w:styleId="22">
    <w:name w:val="Основной текст (2)"/>
    <w:basedOn w:val="21"/>
    <w:uiPriority w:val="99"/>
    <w:rPr>
      <w:rFonts w:ascii="Times New Roman" w:hAnsi="Times New Roman" w:cs="Times New Roman"/>
      <w:noProof/>
      <w:sz w:val="23"/>
      <w:szCs w:val="23"/>
      <w:u w:val="single"/>
    </w:rPr>
  </w:style>
  <w:style w:type="character" w:customStyle="1" w:styleId="a4">
    <w:name w:val="Оглавление_"/>
    <w:basedOn w:val="a0"/>
    <w:link w:val="11"/>
    <w:uiPriority w:val="99"/>
    <w:locked/>
    <w:rPr>
      <w:rFonts w:ascii="Times New Roman" w:hAnsi="Times New Roman" w:cs="Times New Roman"/>
      <w:sz w:val="23"/>
      <w:szCs w:val="23"/>
      <w:u w:val="none"/>
    </w:rPr>
  </w:style>
  <w:style w:type="character" w:customStyle="1" w:styleId="a5">
    <w:name w:val="Оглавление"/>
    <w:basedOn w:val="a4"/>
    <w:uiPriority w:val="99"/>
    <w:rPr>
      <w:rFonts w:ascii="Times New Roman" w:hAnsi="Times New Roman" w:cs="Times New Roman"/>
      <w:sz w:val="23"/>
      <w:szCs w:val="23"/>
      <w:u w:val="single"/>
    </w:rPr>
  </w:style>
  <w:style w:type="character" w:customStyle="1" w:styleId="12">
    <w:name w:val="Оглавление + 12"/>
    <w:aliases w:val="5 pt,Курсив"/>
    <w:basedOn w:val="a4"/>
    <w:uiPriority w:val="99"/>
    <w:rPr>
      <w:rFonts w:ascii="Times New Roman" w:hAnsi="Times New Roman" w:cs="Times New Roman"/>
      <w:i/>
      <w:iCs/>
      <w:sz w:val="25"/>
      <w:szCs w:val="25"/>
      <w:u w:val="none"/>
    </w:rPr>
  </w:style>
  <w:style w:type="character" w:customStyle="1" w:styleId="23">
    <w:name w:val="Оглавление (2)_"/>
    <w:basedOn w:val="a0"/>
    <w:link w:val="24"/>
    <w:uiPriority w:val="99"/>
    <w:locked/>
    <w:rPr>
      <w:rFonts w:ascii="Times New Roman" w:hAnsi="Times New Roman" w:cs="Times New Roman"/>
      <w:sz w:val="12"/>
      <w:szCs w:val="12"/>
      <w:u w:val="none"/>
    </w:rPr>
  </w:style>
  <w:style w:type="character" w:customStyle="1" w:styleId="25">
    <w:name w:val="Заголовок №2_"/>
    <w:basedOn w:val="a0"/>
    <w:link w:val="26"/>
    <w:uiPriority w:val="99"/>
    <w:locked/>
    <w:rPr>
      <w:rFonts w:ascii="Times New Roman" w:hAnsi="Times New Roman" w:cs="Times New Roman"/>
      <w:b/>
      <w:bCs/>
      <w:sz w:val="22"/>
      <w:szCs w:val="22"/>
      <w:u w:val="none"/>
    </w:rPr>
  </w:style>
  <w:style w:type="character" w:customStyle="1" w:styleId="27">
    <w:name w:val="Подпись к таблице (2)_"/>
    <w:basedOn w:val="a0"/>
    <w:link w:val="28"/>
    <w:uiPriority w:val="99"/>
    <w:locked/>
    <w:rPr>
      <w:rFonts w:ascii="Times New Roman" w:hAnsi="Times New Roman" w:cs="Times New Roman"/>
      <w:sz w:val="12"/>
      <w:szCs w:val="12"/>
      <w:u w:val="none"/>
    </w:rPr>
  </w:style>
  <w:style w:type="character" w:customStyle="1" w:styleId="13">
    <w:name w:val="Основной текст Знак1"/>
    <w:basedOn w:val="a0"/>
    <w:link w:val="a6"/>
    <w:uiPriority w:val="99"/>
    <w:locked/>
    <w:rPr>
      <w:rFonts w:ascii="Times New Roman" w:hAnsi="Times New Roman" w:cs="Times New Roman"/>
      <w:b/>
      <w:bCs/>
      <w:sz w:val="22"/>
      <w:szCs w:val="22"/>
      <w:u w:val="none"/>
    </w:rPr>
  </w:style>
  <w:style w:type="character" w:customStyle="1" w:styleId="9">
    <w:name w:val="Основной текст + 9"/>
    <w:aliases w:val="5 pt5,Не полужирный"/>
    <w:basedOn w:val="13"/>
    <w:uiPriority w:val="99"/>
    <w:rPr>
      <w:rFonts w:ascii="Times New Roman" w:hAnsi="Times New Roman" w:cs="Times New Roman"/>
      <w:b w:val="0"/>
      <w:bCs w:val="0"/>
      <w:sz w:val="19"/>
      <w:szCs w:val="19"/>
      <w:u w:val="none"/>
    </w:rPr>
  </w:style>
  <w:style w:type="character" w:customStyle="1" w:styleId="91">
    <w:name w:val="Основной текст + 91"/>
    <w:aliases w:val="5 pt4,Не полужирный7,Курсив2"/>
    <w:basedOn w:val="13"/>
    <w:uiPriority w:val="99"/>
    <w:rPr>
      <w:rFonts w:ascii="Times New Roman" w:hAnsi="Times New Roman" w:cs="Times New Roman"/>
      <w:b w:val="0"/>
      <w:bCs w:val="0"/>
      <w:i/>
      <w:iCs/>
      <w:sz w:val="19"/>
      <w:szCs w:val="19"/>
      <w:u w:val="none"/>
    </w:rPr>
  </w:style>
  <w:style w:type="character" w:customStyle="1" w:styleId="31">
    <w:name w:val="Основной текст (3)_"/>
    <w:basedOn w:val="a0"/>
    <w:link w:val="32"/>
    <w:uiPriority w:val="99"/>
    <w:locked/>
    <w:rPr>
      <w:rFonts w:ascii="Times New Roman" w:hAnsi="Times New Roman" w:cs="Times New Roman"/>
      <w:b/>
      <w:bCs/>
      <w:i/>
      <w:iCs/>
      <w:sz w:val="22"/>
      <w:szCs w:val="22"/>
      <w:u w:val="none"/>
    </w:rPr>
  </w:style>
  <w:style w:type="character" w:customStyle="1" w:styleId="33">
    <w:name w:val="Основной текст (3) + Не полужирный"/>
    <w:aliases w:val="Не курсив"/>
    <w:basedOn w:val="31"/>
    <w:uiPriority w:val="99"/>
    <w:rPr>
      <w:rFonts w:ascii="Times New Roman" w:hAnsi="Times New Roman" w:cs="Times New Roman"/>
      <w:b w:val="0"/>
      <w:bCs w:val="0"/>
      <w:i w:val="0"/>
      <w:iCs w:val="0"/>
      <w:noProof/>
      <w:sz w:val="22"/>
      <w:szCs w:val="22"/>
      <w:u w:val="none"/>
    </w:rPr>
  </w:style>
  <w:style w:type="character" w:customStyle="1" w:styleId="14">
    <w:name w:val="Заголовок №1_"/>
    <w:basedOn w:val="a0"/>
    <w:link w:val="110"/>
    <w:uiPriority w:val="99"/>
    <w:locked/>
    <w:rPr>
      <w:rFonts w:ascii="Times New Roman" w:hAnsi="Times New Roman" w:cs="Times New Roman"/>
      <w:b/>
      <w:bCs/>
      <w:sz w:val="22"/>
      <w:szCs w:val="22"/>
      <w:u w:val="none"/>
    </w:rPr>
  </w:style>
  <w:style w:type="character" w:customStyle="1" w:styleId="6pt">
    <w:name w:val="Основной текст + 6 pt"/>
    <w:aliases w:val="Не полужирный6"/>
    <w:basedOn w:val="13"/>
    <w:uiPriority w:val="99"/>
    <w:rPr>
      <w:rFonts w:ascii="Times New Roman" w:hAnsi="Times New Roman" w:cs="Times New Roman"/>
      <w:b w:val="0"/>
      <w:bCs w:val="0"/>
      <w:sz w:val="12"/>
      <w:szCs w:val="12"/>
      <w:u w:val="none"/>
    </w:rPr>
  </w:style>
  <w:style w:type="character" w:customStyle="1" w:styleId="111">
    <w:name w:val="Основной текст + 11"/>
    <w:aliases w:val="5 pt3,Не полужирный5"/>
    <w:basedOn w:val="13"/>
    <w:uiPriority w:val="99"/>
    <w:rPr>
      <w:rFonts w:ascii="Times New Roman" w:hAnsi="Times New Roman" w:cs="Times New Roman"/>
      <w:b w:val="0"/>
      <w:bCs w:val="0"/>
      <w:sz w:val="23"/>
      <w:szCs w:val="23"/>
      <w:u w:val="none"/>
    </w:rPr>
  </w:style>
  <w:style w:type="character" w:customStyle="1" w:styleId="10pt">
    <w:name w:val="Основной текст + 10 pt"/>
    <w:aliases w:val="Не полужирный4"/>
    <w:basedOn w:val="13"/>
    <w:uiPriority w:val="99"/>
    <w:rPr>
      <w:rFonts w:ascii="Times New Roman" w:hAnsi="Times New Roman" w:cs="Times New Roman"/>
      <w:b w:val="0"/>
      <w:bCs w:val="0"/>
      <w:sz w:val="20"/>
      <w:szCs w:val="20"/>
      <w:u w:val="none"/>
    </w:rPr>
  </w:style>
  <w:style w:type="character" w:customStyle="1" w:styleId="15">
    <w:name w:val="Заголовок №1"/>
    <w:basedOn w:val="14"/>
    <w:uiPriority w:val="99"/>
    <w:rPr>
      <w:rFonts w:ascii="Times New Roman" w:hAnsi="Times New Roman" w:cs="Times New Roman"/>
      <w:b/>
      <w:bCs/>
      <w:sz w:val="22"/>
      <w:szCs w:val="22"/>
      <w:u w:val="single"/>
    </w:rPr>
  </w:style>
  <w:style w:type="character" w:customStyle="1" w:styleId="FranklinGothicHeavy">
    <w:name w:val="Основной текст + Franklin Gothic Heavy"/>
    <w:aliases w:val="6,5 pt2,Не полужирный3,Интервал 1 pt"/>
    <w:basedOn w:val="13"/>
    <w:uiPriority w:val="99"/>
    <w:rPr>
      <w:rFonts w:ascii="Franklin Gothic Heavy" w:hAnsi="Franklin Gothic Heavy" w:cs="Franklin Gothic Heavy"/>
      <w:b w:val="0"/>
      <w:bCs w:val="0"/>
      <w:spacing w:val="20"/>
      <w:sz w:val="13"/>
      <w:szCs w:val="13"/>
      <w:u w:val="none"/>
    </w:rPr>
  </w:style>
  <w:style w:type="character" w:customStyle="1" w:styleId="a7">
    <w:name w:val="Подпись к таблице_"/>
    <w:basedOn w:val="a0"/>
    <w:link w:val="a8"/>
    <w:uiPriority w:val="99"/>
    <w:locked/>
    <w:rPr>
      <w:rFonts w:ascii="Times New Roman" w:hAnsi="Times New Roman" w:cs="Times New Roman"/>
      <w:b/>
      <w:bCs/>
      <w:sz w:val="22"/>
      <w:szCs w:val="22"/>
      <w:u w:val="none"/>
    </w:rPr>
  </w:style>
  <w:style w:type="character" w:customStyle="1" w:styleId="a9">
    <w:name w:val="Основной текст + Не полужирный"/>
    <w:aliases w:val="Курсив1,Интервал 0 pt"/>
    <w:basedOn w:val="13"/>
    <w:uiPriority w:val="99"/>
    <w:rPr>
      <w:rFonts w:ascii="Times New Roman" w:hAnsi="Times New Roman" w:cs="Times New Roman"/>
      <w:b w:val="0"/>
      <w:bCs w:val="0"/>
      <w:i/>
      <w:iCs/>
      <w:spacing w:val="-10"/>
      <w:sz w:val="22"/>
      <w:szCs w:val="22"/>
      <w:u w:val="none"/>
    </w:rPr>
  </w:style>
  <w:style w:type="character" w:customStyle="1" w:styleId="BookmanOldStyle">
    <w:name w:val="Основной текст + Bookman Old Style"/>
    <w:aliases w:val="61,5 pt1,Не полужирный2"/>
    <w:basedOn w:val="13"/>
    <w:uiPriority w:val="99"/>
    <w:rPr>
      <w:rFonts w:ascii="Bookman Old Style" w:hAnsi="Bookman Old Style" w:cs="Bookman Old Style"/>
      <w:b w:val="0"/>
      <w:bCs w:val="0"/>
      <w:sz w:val="13"/>
      <w:szCs w:val="13"/>
      <w:u w:val="none"/>
      <w:lang w:val="en-US" w:eastAsia="en-US"/>
    </w:rPr>
  </w:style>
  <w:style w:type="character" w:customStyle="1" w:styleId="BookmanOldStyle1">
    <w:name w:val="Основной текст + Bookman Old Style1"/>
    <w:aliases w:val="4 pt,Не полужирный1"/>
    <w:basedOn w:val="13"/>
    <w:uiPriority w:val="99"/>
    <w:rPr>
      <w:rFonts w:ascii="Bookman Old Style" w:hAnsi="Bookman Old Style" w:cs="Bookman Old Style"/>
      <w:b w:val="0"/>
      <w:bCs w:val="0"/>
      <w:sz w:val="8"/>
      <w:szCs w:val="8"/>
      <w:u w:val="none"/>
    </w:rPr>
  </w:style>
  <w:style w:type="paragraph" w:customStyle="1" w:styleId="210">
    <w:name w:val="Основной текст (2)1"/>
    <w:basedOn w:val="a"/>
    <w:link w:val="21"/>
    <w:uiPriority w:val="99"/>
    <w:pPr>
      <w:shd w:val="clear" w:color="auto" w:fill="FFFFFF"/>
      <w:spacing w:line="259" w:lineRule="exact"/>
      <w:jc w:val="center"/>
    </w:pPr>
    <w:rPr>
      <w:rFonts w:ascii="Times New Roman" w:hAnsi="Times New Roman" w:cs="Times New Roman"/>
      <w:color w:val="auto"/>
      <w:sz w:val="23"/>
      <w:szCs w:val="23"/>
      <w:lang w:eastAsia="en-US"/>
    </w:rPr>
  </w:style>
  <w:style w:type="paragraph" w:customStyle="1" w:styleId="11">
    <w:name w:val="Оглавление1"/>
    <w:basedOn w:val="a"/>
    <w:link w:val="a4"/>
    <w:uiPriority w:val="99"/>
    <w:pPr>
      <w:shd w:val="clear" w:color="auto" w:fill="FFFFFF"/>
      <w:spacing w:line="259" w:lineRule="exact"/>
      <w:jc w:val="both"/>
    </w:pPr>
    <w:rPr>
      <w:rFonts w:ascii="Times New Roman" w:hAnsi="Times New Roman" w:cs="Times New Roman"/>
      <w:color w:val="auto"/>
      <w:sz w:val="23"/>
      <w:szCs w:val="23"/>
      <w:lang w:eastAsia="en-US"/>
    </w:rPr>
  </w:style>
  <w:style w:type="paragraph" w:customStyle="1" w:styleId="24">
    <w:name w:val="Оглавление (2)"/>
    <w:basedOn w:val="a"/>
    <w:link w:val="23"/>
    <w:uiPriority w:val="99"/>
    <w:pPr>
      <w:shd w:val="clear" w:color="auto" w:fill="FFFFFF"/>
      <w:spacing w:line="240" w:lineRule="atLeast"/>
      <w:jc w:val="center"/>
    </w:pPr>
    <w:rPr>
      <w:rFonts w:ascii="Times New Roman" w:hAnsi="Times New Roman" w:cs="Times New Roman"/>
      <w:color w:val="auto"/>
      <w:sz w:val="12"/>
      <w:szCs w:val="12"/>
      <w:lang w:eastAsia="en-US"/>
    </w:rPr>
  </w:style>
  <w:style w:type="paragraph" w:customStyle="1" w:styleId="26">
    <w:name w:val="Заголовок №2"/>
    <w:basedOn w:val="a"/>
    <w:link w:val="25"/>
    <w:uiPriority w:val="99"/>
    <w:pPr>
      <w:shd w:val="clear" w:color="auto" w:fill="FFFFFF"/>
      <w:spacing w:line="240" w:lineRule="atLeast"/>
      <w:jc w:val="both"/>
      <w:outlineLvl w:val="1"/>
    </w:pPr>
    <w:rPr>
      <w:rFonts w:ascii="Times New Roman" w:hAnsi="Times New Roman" w:cs="Times New Roman"/>
      <w:b/>
      <w:bCs/>
      <w:color w:val="auto"/>
      <w:sz w:val="22"/>
      <w:szCs w:val="22"/>
      <w:lang w:eastAsia="en-US"/>
    </w:rPr>
  </w:style>
  <w:style w:type="paragraph" w:customStyle="1" w:styleId="28">
    <w:name w:val="Подпись к таблице (2)"/>
    <w:basedOn w:val="a"/>
    <w:link w:val="27"/>
    <w:uiPriority w:val="99"/>
    <w:pPr>
      <w:shd w:val="clear" w:color="auto" w:fill="FFFFFF"/>
      <w:spacing w:line="240" w:lineRule="atLeast"/>
    </w:pPr>
    <w:rPr>
      <w:rFonts w:ascii="Times New Roman" w:hAnsi="Times New Roman" w:cs="Times New Roman"/>
      <w:color w:val="auto"/>
      <w:sz w:val="12"/>
      <w:szCs w:val="12"/>
      <w:lang w:eastAsia="en-US"/>
    </w:rPr>
  </w:style>
  <w:style w:type="paragraph" w:styleId="a6">
    <w:name w:val="Body Text"/>
    <w:basedOn w:val="a"/>
    <w:link w:val="13"/>
    <w:uiPriority w:val="99"/>
    <w:pPr>
      <w:shd w:val="clear" w:color="auto" w:fill="FFFFFF"/>
      <w:spacing w:line="264" w:lineRule="exact"/>
      <w:ind w:hanging="360"/>
    </w:pPr>
    <w:rPr>
      <w:rFonts w:ascii="Times New Roman" w:hAnsi="Times New Roman" w:cs="Times New Roman"/>
      <w:b/>
      <w:bCs/>
      <w:color w:val="auto"/>
      <w:sz w:val="22"/>
      <w:szCs w:val="22"/>
      <w:lang w:eastAsia="en-US"/>
    </w:rPr>
  </w:style>
  <w:style w:type="character" w:customStyle="1" w:styleId="aa">
    <w:name w:val="Основний текст Знак"/>
    <w:basedOn w:val="a0"/>
    <w:uiPriority w:val="99"/>
    <w:semiHidden/>
    <w:rPr>
      <w:color w:val="000000"/>
    </w:rPr>
  </w:style>
  <w:style w:type="character" w:customStyle="1" w:styleId="ab">
    <w:name w:val="Основной текст Знак"/>
    <w:basedOn w:val="a0"/>
    <w:uiPriority w:val="99"/>
    <w:semiHidden/>
    <w:rPr>
      <w:rFonts w:cs="Times New Roman"/>
      <w:color w:val="000000"/>
      <w:lang w:val="uk-UA" w:eastAsia="uk-UA"/>
    </w:rPr>
  </w:style>
  <w:style w:type="character" w:customStyle="1" w:styleId="41">
    <w:name w:val="Основной текст Знак4"/>
    <w:basedOn w:val="a0"/>
    <w:uiPriority w:val="99"/>
    <w:semiHidden/>
    <w:rPr>
      <w:rFonts w:cs="Times New Roman"/>
      <w:color w:val="000000"/>
      <w:lang w:val="uk-UA" w:eastAsia="uk-UA"/>
    </w:rPr>
  </w:style>
  <w:style w:type="character" w:customStyle="1" w:styleId="34">
    <w:name w:val="Основной текст Знак3"/>
    <w:basedOn w:val="a0"/>
    <w:uiPriority w:val="99"/>
    <w:semiHidden/>
    <w:rPr>
      <w:rFonts w:cs="Times New Roman"/>
      <w:color w:val="000000"/>
      <w:lang w:val="uk-UA" w:eastAsia="uk-UA"/>
    </w:rPr>
  </w:style>
  <w:style w:type="character" w:customStyle="1" w:styleId="29">
    <w:name w:val="Основной текст Знак2"/>
    <w:basedOn w:val="a0"/>
    <w:uiPriority w:val="99"/>
    <w:semiHidden/>
    <w:rPr>
      <w:rFonts w:cs="Courier New"/>
      <w:color w:val="000000"/>
      <w:lang w:val="uk-UA" w:eastAsia="uk-UA"/>
    </w:rPr>
  </w:style>
  <w:style w:type="paragraph" w:customStyle="1" w:styleId="32">
    <w:name w:val="Основной текст (3)"/>
    <w:basedOn w:val="a"/>
    <w:link w:val="31"/>
    <w:uiPriority w:val="99"/>
    <w:pPr>
      <w:shd w:val="clear" w:color="auto" w:fill="FFFFFF"/>
      <w:spacing w:line="259" w:lineRule="exact"/>
      <w:jc w:val="both"/>
    </w:pPr>
    <w:rPr>
      <w:rFonts w:ascii="Times New Roman" w:hAnsi="Times New Roman" w:cs="Times New Roman"/>
      <w:b/>
      <w:bCs/>
      <w:i/>
      <w:iCs/>
      <w:color w:val="auto"/>
      <w:sz w:val="22"/>
      <w:szCs w:val="22"/>
      <w:lang w:eastAsia="en-US"/>
    </w:rPr>
  </w:style>
  <w:style w:type="paragraph" w:customStyle="1" w:styleId="110">
    <w:name w:val="Заголовок №11"/>
    <w:basedOn w:val="a"/>
    <w:link w:val="14"/>
    <w:uiPriority w:val="99"/>
    <w:pPr>
      <w:shd w:val="clear" w:color="auto" w:fill="FFFFFF"/>
      <w:spacing w:line="264" w:lineRule="exact"/>
      <w:jc w:val="both"/>
      <w:outlineLvl w:val="0"/>
    </w:pPr>
    <w:rPr>
      <w:rFonts w:ascii="Times New Roman" w:hAnsi="Times New Roman" w:cs="Times New Roman"/>
      <w:b/>
      <w:bCs/>
      <w:color w:val="auto"/>
      <w:sz w:val="22"/>
      <w:szCs w:val="22"/>
      <w:lang w:eastAsia="en-US"/>
    </w:rPr>
  </w:style>
  <w:style w:type="paragraph" w:customStyle="1" w:styleId="a8">
    <w:name w:val="Подпись к таблице"/>
    <w:basedOn w:val="a"/>
    <w:link w:val="a7"/>
    <w:uiPriority w:val="99"/>
    <w:pPr>
      <w:shd w:val="clear" w:color="auto" w:fill="FFFFFF"/>
      <w:spacing w:line="240" w:lineRule="atLeast"/>
    </w:pPr>
    <w:rPr>
      <w:rFonts w:ascii="Times New Roman" w:hAnsi="Times New Roman" w:cs="Times New Roman"/>
      <w:b/>
      <w:bCs/>
      <w:color w:val="auto"/>
      <w:sz w:val="22"/>
      <w:szCs w:val="22"/>
      <w:lang w:eastAsia="en-US"/>
    </w:rPr>
  </w:style>
  <w:style w:type="paragraph" w:customStyle="1" w:styleId="ac">
    <w:name w:val="Знак Знак"/>
    <w:basedOn w:val="a"/>
    <w:rsid w:val="003A2A80"/>
    <w:pPr>
      <w:widowControl/>
      <w:spacing w:after="160" w:line="240" w:lineRule="exact"/>
    </w:pPr>
    <w:rPr>
      <w:rFonts w:ascii="Verdana" w:hAnsi="Verdana" w:cs="Verdana"/>
      <w:color w:val="auto"/>
      <w:sz w:val="20"/>
      <w:szCs w:val="20"/>
      <w:lang w:val="en-US" w:eastAsia="en-US"/>
    </w:rPr>
  </w:style>
  <w:style w:type="paragraph" w:styleId="ad">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e"/>
    <w:uiPriority w:val="1"/>
    <w:qFormat/>
    <w:rsid w:val="001D1B74"/>
    <w:pPr>
      <w:ind w:left="720"/>
    </w:pPr>
  </w:style>
  <w:style w:type="paragraph" w:styleId="af">
    <w:name w:val="Normal (Web)"/>
    <w:basedOn w:val="a"/>
    <w:uiPriority w:val="99"/>
    <w:unhideWhenUsed/>
    <w:rsid w:val="0020198C"/>
    <w:pPr>
      <w:widowControl/>
      <w:spacing w:before="100" w:beforeAutospacing="1" w:after="100" w:afterAutospacing="1"/>
    </w:pPr>
    <w:rPr>
      <w:rFonts w:ascii="Times New Roman" w:hAnsi="Times New Roman" w:cs="Times New Roman"/>
      <w:color w:val="auto"/>
      <w:lang w:val="ru-RU" w:eastAsia="ru-RU"/>
    </w:rPr>
  </w:style>
  <w:style w:type="character" w:customStyle="1" w:styleId="mw-headline">
    <w:name w:val="mw-headline"/>
    <w:rsid w:val="0020198C"/>
  </w:style>
  <w:style w:type="paragraph" w:styleId="2a">
    <w:name w:val="toc 2"/>
    <w:basedOn w:val="a"/>
    <w:next w:val="a"/>
    <w:autoRedefine/>
    <w:uiPriority w:val="39"/>
    <w:semiHidden/>
    <w:unhideWhenUsed/>
    <w:rsid w:val="005C6491"/>
    <w:pPr>
      <w:widowControl/>
      <w:ind w:firstLine="567"/>
      <w:jc w:val="both"/>
    </w:pPr>
    <w:rPr>
      <w:rFonts w:ascii="Times New Roman" w:hAnsi="Times New Roman" w:cs="Times New Roman"/>
      <w:noProof/>
      <w:color w:val="auto"/>
      <w:sz w:val="20"/>
      <w:szCs w:val="20"/>
      <w:lang w:eastAsia="ru-RU"/>
    </w:rPr>
  </w:style>
  <w:style w:type="character" w:customStyle="1" w:styleId="40">
    <w:name w:val="Заголовок 4 Знак"/>
    <w:basedOn w:val="a0"/>
    <w:link w:val="4"/>
    <w:uiPriority w:val="9"/>
    <w:semiHidden/>
    <w:rsid w:val="005B36E6"/>
    <w:rPr>
      <w:rFonts w:asciiTheme="majorHAnsi" w:eastAsiaTheme="majorEastAsia" w:hAnsiTheme="majorHAnsi" w:cstheme="majorBidi"/>
      <w:b/>
      <w:bCs/>
      <w:i/>
      <w:iCs/>
      <w:color w:val="4F81BD" w:themeColor="accent1"/>
    </w:rPr>
  </w:style>
  <w:style w:type="paragraph" w:customStyle="1" w:styleId="Default">
    <w:name w:val="Default"/>
    <w:rsid w:val="00605178"/>
    <w:pPr>
      <w:autoSpaceDE w:val="0"/>
      <w:autoSpaceDN w:val="0"/>
      <w:adjustRightInd w:val="0"/>
      <w:jc w:val="center"/>
    </w:pPr>
    <w:rPr>
      <w:rFonts w:ascii="Times New Roman" w:eastAsia="Calibri" w:hAnsi="Times New Roman" w:cs="Times New Roman"/>
      <w:color w:val="000000"/>
      <w:lang w:val="ru-RU" w:eastAsia="en-US"/>
    </w:rPr>
  </w:style>
  <w:style w:type="paragraph" w:styleId="35">
    <w:name w:val="Body Text Indent 3"/>
    <w:basedOn w:val="a"/>
    <w:link w:val="36"/>
    <w:unhideWhenUsed/>
    <w:rsid w:val="00945E2D"/>
    <w:pPr>
      <w:widowControl/>
      <w:spacing w:after="120"/>
      <w:ind w:left="283"/>
    </w:pPr>
    <w:rPr>
      <w:rFonts w:ascii="Times New Roman" w:hAnsi="Times New Roman" w:cs="Times New Roman"/>
      <w:color w:val="auto"/>
      <w:sz w:val="16"/>
      <w:szCs w:val="16"/>
      <w:lang w:val="ru-RU" w:eastAsia="ru-RU"/>
    </w:rPr>
  </w:style>
  <w:style w:type="character" w:customStyle="1" w:styleId="36">
    <w:name w:val="Основной текст с отступом 3 Знак"/>
    <w:basedOn w:val="a0"/>
    <w:link w:val="35"/>
    <w:rsid w:val="00945E2D"/>
    <w:rPr>
      <w:rFonts w:ascii="Times New Roman" w:hAnsi="Times New Roman" w:cs="Times New Roman"/>
      <w:sz w:val="16"/>
      <w:szCs w:val="16"/>
      <w:lang w:val="ru-RU" w:eastAsia="ru-RU"/>
    </w:rPr>
  </w:style>
  <w:style w:type="character" w:customStyle="1" w:styleId="ae">
    <w:name w:val="Абзац списка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d"/>
    <w:uiPriority w:val="34"/>
    <w:qFormat/>
    <w:rsid w:val="002E208C"/>
    <w:rPr>
      <w:color w:val="000000"/>
    </w:rPr>
  </w:style>
  <w:style w:type="character" w:customStyle="1" w:styleId="af0">
    <w:name w:val="Основний текст_"/>
    <w:basedOn w:val="a0"/>
    <w:link w:val="af1"/>
    <w:rsid w:val="00812DE5"/>
    <w:rPr>
      <w:rFonts w:ascii="Times New Roman" w:hAnsi="Times New Roman" w:cs="Times New Roman"/>
      <w:sz w:val="28"/>
      <w:szCs w:val="28"/>
      <w:shd w:val="clear" w:color="auto" w:fill="FFFFFF"/>
    </w:rPr>
  </w:style>
  <w:style w:type="paragraph" w:customStyle="1" w:styleId="af1">
    <w:name w:val="Основний текст"/>
    <w:basedOn w:val="a"/>
    <w:link w:val="af0"/>
    <w:rsid w:val="00812DE5"/>
    <w:pPr>
      <w:shd w:val="clear" w:color="auto" w:fill="FFFFFF"/>
      <w:ind w:firstLine="380"/>
    </w:pPr>
    <w:rPr>
      <w:rFonts w:ascii="Times New Roman" w:hAnsi="Times New Roman" w:cs="Times New Roman"/>
      <w:color w:val="auto"/>
      <w:sz w:val="28"/>
      <w:szCs w:val="28"/>
    </w:rPr>
  </w:style>
  <w:style w:type="paragraph" w:customStyle="1" w:styleId="-11">
    <w:name w:val="Цветной список - Акцент 11"/>
    <w:basedOn w:val="a"/>
    <w:uiPriority w:val="34"/>
    <w:qFormat/>
    <w:rsid w:val="00635D04"/>
    <w:pPr>
      <w:widowControl/>
      <w:ind w:left="720"/>
      <w:contextualSpacing/>
    </w:pPr>
    <w:rPr>
      <w:rFonts w:ascii="Times New Roman" w:hAnsi="Times New Roman" w:cs="Times New Roman"/>
      <w:color w:val="auto"/>
      <w:lang w:val="ru-RU" w:eastAsia="ru-RU"/>
    </w:rPr>
  </w:style>
  <w:style w:type="character" w:customStyle="1" w:styleId="60">
    <w:name w:val="Заголовок 6 Знак"/>
    <w:basedOn w:val="a0"/>
    <w:link w:val="6"/>
    <w:uiPriority w:val="9"/>
    <w:semiHidden/>
    <w:rsid w:val="00053404"/>
    <w:rPr>
      <w:rFonts w:asciiTheme="majorHAnsi" w:eastAsiaTheme="majorEastAsia" w:hAnsiTheme="majorHAnsi" w:cstheme="majorBidi"/>
      <w:color w:val="243F60" w:themeColor="accent1" w:themeShade="7F"/>
    </w:rPr>
  </w:style>
  <w:style w:type="paragraph" w:customStyle="1" w:styleId="Normal1">
    <w:name w:val="Normal1"/>
    <w:rsid w:val="00053404"/>
    <w:rPr>
      <w:rFonts w:ascii="Times New Roman" w:hAnsi="Times New Roman" w:cs="Times New Roman"/>
    </w:rPr>
  </w:style>
  <w:style w:type="table" w:styleId="af2">
    <w:name w:val="Table Grid"/>
    <w:basedOn w:val="a1"/>
    <w:uiPriority w:val="59"/>
    <w:rsid w:val="007A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7947">
      <w:marLeft w:val="0"/>
      <w:marRight w:val="0"/>
      <w:marTop w:val="0"/>
      <w:marBottom w:val="0"/>
      <w:divBdr>
        <w:top w:val="none" w:sz="0" w:space="0" w:color="auto"/>
        <w:left w:val="none" w:sz="0" w:space="0" w:color="auto"/>
        <w:bottom w:val="none" w:sz="0" w:space="0" w:color="auto"/>
        <w:right w:val="none" w:sz="0" w:space="0" w:color="auto"/>
      </w:divBdr>
    </w:div>
    <w:div w:id="862017948">
      <w:marLeft w:val="0"/>
      <w:marRight w:val="0"/>
      <w:marTop w:val="0"/>
      <w:marBottom w:val="0"/>
      <w:divBdr>
        <w:top w:val="none" w:sz="0" w:space="0" w:color="auto"/>
        <w:left w:val="none" w:sz="0" w:space="0" w:color="auto"/>
        <w:bottom w:val="none" w:sz="0" w:space="0" w:color="auto"/>
        <w:right w:val="none" w:sz="0" w:space="0" w:color="auto"/>
      </w:divBdr>
    </w:div>
    <w:div w:id="862017949">
      <w:marLeft w:val="0"/>
      <w:marRight w:val="0"/>
      <w:marTop w:val="0"/>
      <w:marBottom w:val="0"/>
      <w:divBdr>
        <w:top w:val="none" w:sz="0" w:space="0" w:color="auto"/>
        <w:left w:val="none" w:sz="0" w:space="0" w:color="auto"/>
        <w:bottom w:val="none" w:sz="0" w:space="0" w:color="auto"/>
        <w:right w:val="none" w:sz="0" w:space="0" w:color="auto"/>
      </w:divBdr>
    </w:div>
    <w:div w:id="862017950">
      <w:marLeft w:val="0"/>
      <w:marRight w:val="0"/>
      <w:marTop w:val="0"/>
      <w:marBottom w:val="0"/>
      <w:divBdr>
        <w:top w:val="none" w:sz="0" w:space="0" w:color="auto"/>
        <w:left w:val="none" w:sz="0" w:space="0" w:color="auto"/>
        <w:bottom w:val="none" w:sz="0" w:space="0" w:color="auto"/>
        <w:right w:val="none" w:sz="0" w:space="0" w:color="auto"/>
      </w:divBdr>
    </w:div>
    <w:div w:id="862017951">
      <w:marLeft w:val="0"/>
      <w:marRight w:val="0"/>
      <w:marTop w:val="0"/>
      <w:marBottom w:val="0"/>
      <w:divBdr>
        <w:top w:val="none" w:sz="0" w:space="0" w:color="auto"/>
        <w:left w:val="none" w:sz="0" w:space="0" w:color="auto"/>
        <w:bottom w:val="none" w:sz="0" w:space="0" w:color="auto"/>
        <w:right w:val="none" w:sz="0" w:space="0" w:color="auto"/>
      </w:divBdr>
    </w:div>
    <w:div w:id="862017952">
      <w:marLeft w:val="0"/>
      <w:marRight w:val="0"/>
      <w:marTop w:val="0"/>
      <w:marBottom w:val="0"/>
      <w:divBdr>
        <w:top w:val="none" w:sz="0" w:space="0" w:color="auto"/>
        <w:left w:val="none" w:sz="0" w:space="0" w:color="auto"/>
        <w:bottom w:val="none" w:sz="0" w:space="0" w:color="auto"/>
        <w:right w:val="none" w:sz="0" w:space="0" w:color="auto"/>
      </w:divBdr>
    </w:div>
    <w:div w:id="862017953">
      <w:marLeft w:val="0"/>
      <w:marRight w:val="0"/>
      <w:marTop w:val="0"/>
      <w:marBottom w:val="0"/>
      <w:divBdr>
        <w:top w:val="none" w:sz="0" w:space="0" w:color="auto"/>
        <w:left w:val="none" w:sz="0" w:space="0" w:color="auto"/>
        <w:bottom w:val="none" w:sz="0" w:space="0" w:color="auto"/>
        <w:right w:val="none" w:sz="0" w:space="0" w:color="auto"/>
      </w:divBdr>
    </w:div>
    <w:div w:id="862017954">
      <w:marLeft w:val="0"/>
      <w:marRight w:val="0"/>
      <w:marTop w:val="0"/>
      <w:marBottom w:val="0"/>
      <w:divBdr>
        <w:top w:val="none" w:sz="0" w:space="0" w:color="auto"/>
        <w:left w:val="none" w:sz="0" w:space="0" w:color="auto"/>
        <w:bottom w:val="none" w:sz="0" w:space="0" w:color="auto"/>
        <w:right w:val="none" w:sz="0" w:space="0" w:color="auto"/>
      </w:divBdr>
    </w:div>
    <w:div w:id="862017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space.uzhnu.edu.ua/jspui/hand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03DD-A71F-41B2-A1D2-B6BA82B8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3585</Words>
  <Characters>20438</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dc:creator>
  <cp:lastModifiedBy>Galina Sydoruk</cp:lastModifiedBy>
  <cp:revision>7</cp:revision>
  <dcterms:created xsi:type="dcterms:W3CDTF">2026-06-09T12:19:00Z</dcterms:created>
  <dcterms:modified xsi:type="dcterms:W3CDTF">2026-06-09T13:24:00Z</dcterms:modified>
</cp:coreProperties>
</file>