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CF623">
      <w:pPr>
        <w:pStyle w:val="2"/>
        <w:spacing w:before="68"/>
        <w:ind w:left="0" w:right="7"/>
        <w:jc w:val="center"/>
      </w:pPr>
      <w:r>
        <w:t>НАЦІОНАЛЬНИЙ</w:t>
      </w:r>
      <w:r>
        <w:rPr>
          <w:spacing w:val="-14"/>
        </w:rPr>
        <w:t xml:space="preserve"> </w:t>
      </w:r>
      <w:r>
        <w:t>УНІВЕРСИТЕТ</w:t>
      </w:r>
      <w:r>
        <w:rPr>
          <w:spacing w:val="-12"/>
        </w:rPr>
        <w:t xml:space="preserve"> </w:t>
      </w:r>
      <w:r>
        <w:t>БІОРЕСУРСІВ</w:t>
      </w:r>
      <w:r>
        <w:rPr>
          <w:spacing w:val="-14"/>
        </w:rPr>
        <w:t xml:space="preserve"> </w:t>
      </w:r>
      <w:r>
        <w:t>І ПРИРОДОКОРИСТУВАННЯ УКРАЇНИ</w:t>
      </w:r>
    </w:p>
    <w:p w14:paraId="7E4B3283">
      <w:pPr>
        <w:pStyle w:val="3"/>
        <w:spacing w:before="321"/>
      </w:pPr>
    </w:p>
    <w:p w14:paraId="3DEB5968">
      <w:pPr>
        <w:pStyle w:val="3"/>
        <w:spacing w:before="321"/>
      </w:pPr>
      <w:r>
        <w:t>Кафедра</w:t>
      </w:r>
      <w:r>
        <w:rPr>
          <w:spacing w:val="-5"/>
        </w:rPr>
        <w:t xml:space="preserve"> </w:t>
      </w:r>
      <w:r>
        <w:t>іноземної</w:t>
      </w:r>
      <w:r>
        <w:rPr>
          <w:spacing w:val="-8"/>
        </w:rPr>
        <w:t xml:space="preserve"> </w:t>
      </w:r>
      <w:r>
        <w:t>філології</w:t>
      </w:r>
      <w:r>
        <w:rPr>
          <w:spacing w:val="-5"/>
        </w:rPr>
        <w:t xml:space="preserve"> та </w:t>
      </w:r>
      <w:r>
        <w:rPr>
          <w:spacing w:val="-2"/>
        </w:rPr>
        <w:t>перекладу</w:t>
      </w:r>
    </w:p>
    <w:p w14:paraId="08D1C992">
      <w:pPr>
        <w:pStyle w:val="8"/>
        <w:spacing w:before="17"/>
        <w:rPr>
          <w:b/>
          <w:i/>
          <w:sz w:val="20"/>
        </w:rPr>
      </w:pPr>
    </w:p>
    <w:p w14:paraId="732E90E5">
      <w:pPr>
        <w:pStyle w:val="8"/>
        <w:rPr>
          <w:b/>
          <w:i/>
          <w:sz w:val="20"/>
        </w:rPr>
        <w:sectPr>
          <w:type w:val="continuous"/>
          <w:pgSz w:w="11900" w:h="16850"/>
          <w:pgMar w:top="920" w:right="566" w:bottom="280" w:left="992" w:header="720" w:footer="720" w:gutter="0"/>
          <w:cols w:space="720" w:num="1"/>
        </w:sectPr>
      </w:pPr>
    </w:p>
    <w:p w14:paraId="15DEFB15">
      <w:pPr>
        <w:spacing w:before="90"/>
        <w:ind w:left="3588"/>
        <w:rPr>
          <w:spacing w:val="-2"/>
          <w:sz w:val="24"/>
        </w:rPr>
      </w:pPr>
    </w:p>
    <w:p w14:paraId="265322EE">
      <w:pPr>
        <w:spacing w:before="90"/>
        <w:ind w:left="3588"/>
        <w:rPr>
          <w:sz w:val="24"/>
        </w:rPr>
      </w:pPr>
      <w:r>
        <w:rPr>
          <w:spacing w:val="-2"/>
          <w:sz w:val="24"/>
        </w:rPr>
        <w:t>“</w:t>
      </w:r>
      <w:r>
        <w:rPr>
          <w:b/>
          <w:spacing w:val="-2"/>
          <w:sz w:val="24"/>
        </w:rPr>
        <w:t>ЗАТВЕРДЖУЮ</w:t>
      </w:r>
      <w:r>
        <w:rPr>
          <w:spacing w:val="-2"/>
          <w:sz w:val="24"/>
        </w:rPr>
        <w:t>”</w:t>
      </w:r>
    </w:p>
    <w:p w14:paraId="5E6FD72E">
      <w:pPr>
        <w:ind w:left="904"/>
        <w:rPr>
          <w:sz w:val="24"/>
        </w:rPr>
      </w:pPr>
      <w:r>
        <w:rPr>
          <w:sz w:val="24"/>
        </w:rPr>
        <w:t>Декан</w:t>
      </w:r>
      <w:r>
        <w:rPr>
          <w:spacing w:val="-7"/>
          <w:sz w:val="24"/>
        </w:rPr>
        <w:t xml:space="preserve"> </w:t>
      </w:r>
      <w:r>
        <w:rPr>
          <w:sz w:val="24"/>
        </w:rPr>
        <w:t>гуманітарно-педагогічного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факультету</w:t>
      </w:r>
    </w:p>
    <w:p w14:paraId="039EEDEF">
      <w:pPr>
        <w:tabs>
          <w:tab w:val="left" w:pos="2615"/>
          <w:tab w:val="left" w:pos="4521"/>
        </w:tabs>
        <w:ind w:left="2030" w:firstLine="664"/>
        <w:rPr>
          <w:b/>
          <w:bCs/>
          <w:sz w:val="24"/>
        </w:rPr>
      </w:pPr>
      <w:r>
        <w:rPr>
          <w:b/>
          <w:bCs/>
          <w:sz w:val="24"/>
        </w:rPr>
        <w:t>Інна САВИЦЬКА</w:t>
      </w:r>
    </w:p>
    <w:p w14:paraId="031AA4B9">
      <w:pPr>
        <w:tabs>
          <w:tab w:val="left" w:pos="1843"/>
          <w:tab w:val="left" w:pos="4521"/>
        </w:tabs>
        <w:ind w:left="1418" w:hanging="187"/>
        <w:rPr>
          <w:sz w:val="24"/>
        </w:rPr>
      </w:pPr>
      <w:r>
        <w:rPr>
          <w:spacing w:val="-10"/>
          <w:sz w:val="24"/>
        </w:rPr>
        <w:t>“ ____ ” ________________ 2026</w:t>
      </w:r>
      <w:r>
        <w:rPr>
          <w:sz w:val="24"/>
        </w:rPr>
        <w:t xml:space="preserve"> р.</w:t>
      </w:r>
    </w:p>
    <w:p w14:paraId="302DF7D8">
      <w:pPr>
        <w:spacing w:before="90"/>
        <w:ind w:left="3012"/>
      </w:pPr>
      <w:r>
        <w:br w:type="column"/>
      </w:r>
    </w:p>
    <w:p w14:paraId="6E89DA82">
      <w:pPr>
        <w:spacing w:before="90"/>
        <w:ind w:left="3012"/>
        <w:rPr>
          <w:sz w:val="24"/>
        </w:rPr>
      </w:pPr>
      <w:r>
        <w:rPr>
          <w:spacing w:val="-2"/>
          <w:sz w:val="24"/>
        </w:rPr>
        <w:t>“</w:t>
      </w:r>
      <w:r>
        <w:rPr>
          <w:b/>
          <w:spacing w:val="-2"/>
          <w:sz w:val="24"/>
        </w:rPr>
        <w:t>СХВАЛЕНО</w:t>
      </w:r>
      <w:r>
        <w:rPr>
          <w:spacing w:val="-2"/>
          <w:sz w:val="24"/>
        </w:rPr>
        <w:t>”</w:t>
      </w:r>
    </w:p>
    <w:p w14:paraId="3990912E">
      <w:pPr>
        <w:ind w:left="443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засіданні</w:t>
      </w:r>
      <w:r>
        <w:rPr>
          <w:spacing w:val="-3"/>
          <w:sz w:val="24"/>
        </w:rPr>
        <w:t xml:space="preserve"> </w:t>
      </w:r>
      <w:r>
        <w:rPr>
          <w:sz w:val="24"/>
        </w:rPr>
        <w:t>кафедри</w:t>
      </w:r>
      <w:r>
        <w:rPr>
          <w:spacing w:val="-3"/>
          <w:sz w:val="24"/>
        </w:rPr>
        <w:t xml:space="preserve"> </w:t>
      </w:r>
      <w:r>
        <w:rPr>
          <w:sz w:val="24"/>
        </w:rPr>
        <w:t>іноземної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філології</w:t>
      </w:r>
    </w:p>
    <w:p w14:paraId="7A1E7789">
      <w:pPr>
        <w:ind w:right="109" w:firstLine="993"/>
        <w:rPr>
          <w:sz w:val="24"/>
        </w:rPr>
      </w:pP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перекладу </w:t>
      </w:r>
    </w:p>
    <w:p w14:paraId="7DDCBD33">
      <w:pPr>
        <w:ind w:right="109" w:firstLine="426"/>
        <w:rPr>
          <w:sz w:val="24"/>
        </w:rPr>
      </w:pPr>
      <w:r>
        <w:rPr>
          <w:sz w:val="24"/>
        </w:rPr>
        <w:t xml:space="preserve">протокол № </w:t>
      </w:r>
      <w:r>
        <w:rPr>
          <w:rFonts w:hint="default"/>
          <w:sz w:val="24"/>
          <w:lang w:val="uk-UA"/>
        </w:rPr>
        <w:t>9</w:t>
      </w:r>
      <w:r>
        <w:rPr>
          <w:sz w:val="24"/>
        </w:rPr>
        <w:t xml:space="preserve"> від “</w:t>
      </w:r>
      <w:r>
        <w:rPr>
          <w:rFonts w:hint="default"/>
          <w:sz w:val="24"/>
          <w:lang w:val="uk-UA"/>
        </w:rPr>
        <w:t>28</w:t>
      </w:r>
      <w:r>
        <w:rPr>
          <w:sz w:val="24"/>
        </w:rPr>
        <w:t xml:space="preserve">” </w:t>
      </w:r>
      <w:r>
        <w:rPr>
          <w:sz w:val="24"/>
          <w:lang w:val="uk-UA"/>
        </w:rPr>
        <w:t>травня</w:t>
      </w:r>
      <w:bookmarkStart w:id="0" w:name="_GoBack"/>
      <w:bookmarkEnd w:id="0"/>
      <w:r>
        <w:rPr>
          <w:sz w:val="24"/>
        </w:rPr>
        <w:t xml:space="preserve"> 2026 р.</w:t>
      </w:r>
    </w:p>
    <w:p w14:paraId="1853463D">
      <w:pPr>
        <w:tabs>
          <w:tab w:val="left" w:pos="2384"/>
        </w:tabs>
        <w:ind w:left="1276"/>
        <w:rPr>
          <w:spacing w:val="-2"/>
          <w:sz w:val="24"/>
        </w:rPr>
      </w:pPr>
      <w:r>
        <w:rPr>
          <w:sz w:val="24"/>
        </w:rPr>
        <w:t>Завідувач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кафедри</w:t>
      </w:r>
    </w:p>
    <w:p w14:paraId="4DBA5D9D">
      <w:pPr>
        <w:tabs>
          <w:tab w:val="left" w:pos="2384"/>
        </w:tabs>
        <w:rPr>
          <w:sz w:val="24"/>
        </w:rPr>
      </w:pPr>
      <w:r>
        <w:rPr>
          <w:spacing w:val="-2"/>
          <w:sz w:val="24"/>
        </w:rPr>
        <w:t xml:space="preserve">________ </w:t>
      </w:r>
      <w:r>
        <w:rPr>
          <w:b/>
          <w:bCs/>
          <w:spacing w:val="-2"/>
          <w:sz w:val="24"/>
        </w:rPr>
        <w:t xml:space="preserve">Світлана </w:t>
      </w:r>
      <w:r>
        <w:rPr>
          <w:b/>
          <w:bCs/>
          <w:sz w:val="24"/>
        </w:rPr>
        <w:t>АМЕЛІНА</w:t>
      </w:r>
    </w:p>
    <w:p w14:paraId="01A62682">
      <w:pPr>
        <w:rPr>
          <w:sz w:val="24"/>
        </w:rPr>
        <w:sectPr>
          <w:type w:val="continuous"/>
          <w:pgSz w:w="11900" w:h="16850"/>
          <w:pgMar w:top="920" w:right="566" w:bottom="280" w:left="992" w:header="720" w:footer="720" w:gutter="0"/>
          <w:cols w:equalWidth="0" w:num="2">
            <w:col w:w="5580" w:space="27"/>
            <w:col w:w="4735"/>
          </w:cols>
        </w:sectPr>
      </w:pPr>
    </w:p>
    <w:p w14:paraId="5E1FEDDD">
      <w:pPr>
        <w:pStyle w:val="8"/>
        <w:spacing w:before="291"/>
      </w:pPr>
    </w:p>
    <w:p w14:paraId="09F530AC">
      <w:pPr>
        <w:pStyle w:val="8"/>
        <w:spacing w:before="1" w:line="322" w:lineRule="exact"/>
        <w:ind w:right="97"/>
        <w:jc w:val="right"/>
      </w:pPr>
      <w:r>
        <w:t>Гарант</w:t>
      </w:r>
      <w:r>
        <w:rPr>
          <w:spacing w:val="-9"/>
        </w:rPr>
        <w:t xml:space="preserve"> </w:t>
      </w:r>
      <w:r>
        <w:t>ОП</w:t>
      </w:r>
    </w:p>
    <w:p w14:paraId="1E58FF51">
      <w:pPr>
        <w:pStyle w:val="8"/>
        <w:tabs>
          <w:tab w:val="left" w:pos="2100"/>
        </w:tabs>
        <w:ind w:left="7088" w:right="94"/>
      </w:pPr>
      <w:r>
        <w:t xml:space="preserve">_______ </w:t>
      </w:r>
      <w:r>
        <w:rPr>
          <w:b/>
          <w:bCs/>
        </w:rPr>
        <w:t>Оксана ТЕПЛА</w:t>
      </w:r>
    </w:p>
    <w:p w14:paraId="57478F2E">
      <w:pPr>
        <w:pStyle w:val="8"/>
      </w:pPr>
    </w:p>
    <w:p w14:paraId="29D55E7D">
      <w:pPr>
        <w:pStyle w:val="8"/>
        <w:rPr>
          <w:sz w:val="24"/>
        </w:rPr>
      </w:pPr>
    </w:p>
    <w:p w14:paraId="79969B07">
      <w:pPr>
        <w:pStyle w:val="8"/>
        <w:rPr>
          <w:sz w:val="24"/>
        </w:rPr>
      </w:pPr>
    </w:p>
    <w:p w14:paraId="21C64F89">
      <w:pPr>
        <w:pStyle w:val="8"/>
        <w:rPr>
          <w:sz w:val="24"/>
        </w:rPr>
      </w:pPr>
    </w:p>
    <w:p w14:paraId="4FE5F523">
      <w:pPr>
        <w:pStyle w:val="8"/>
        <w:rPr>
          <w:sz w:val="24"/>
        </w:rPr>
      </w:pPr>
    </w:p>
    <w:p w14:paraId="43FA2CA9">
      <w:pPr>
        <w:pStyle w:val="8"/>
        <w:spacing w:before="232"/>
        <w:rPr>
          <w:sz w:val="24"/>
        </w:rPr>
      </w:pPr>
    </w:p>
    <w:p w14:paraId="6F902D47">
      <w:pPr>
        <w:pStyle w:val="3"/>
        <w:spacing w:line="322" w:lineRule="exact"/>
        <w:ind w:left="5"/>
      </w:pPr>
      <w:r>
        <w:t>РОБОЧА</w:t>
      </w:r>
      <w:r>
        <w:rPr>
          <w:spacing w:val="-10"/>
        </w:rPr>
        <w:t xml:space="preserve"> </w:t>
      </w:r>
      <w:r>
        <w:t>ПРОГРАМА</w:t>
      </w:r>
      <w:r>
        <w:rPr>
          <w:spacing w:val="-8"/>
        </w:rPr>
        <w:t xml:space="preserve"> </w:t>
      </w:r>
      <w:r>
        <w:t>НАВЧАЛЬНОЇ</w:t>
      </w:r>
      <w:r>
        <w:rPr>
          <w:spacing w:val="-9"/>
        </w:rPr>
        <w:t xml:space="preserve"> </w:t>
      </w:r>
      <w:r>
        <w:rPr>
          <w:spacing w:val="-2"/>
        </w:rPr>
        <w:t>ДИСЦИПЛІНИ</w:t>
      </w:r>
    </w:p>
    <w:p w14:paraId="0925ED7D">
      <w:pPr>
        <w:ind w:left="4" w:right="7"/>
        <w:jc w:val="center"/>
        <w:rPr>
          <w:b/>
          <w:i/>
          <w:sz w:val="28"/>
        </w:rPr>
      </w:pPr>
      <w:r>
        <w:rPr>
          <w:b/>
          <w:i/>
          <w:sz w:val="28"/>
        </w:rPr>
        <w:t>«ВИРОБНИЧА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ПЕРЕКЛАДАЦЬКА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ПРАКТИКА»</w:t>
      </w:r>
    </w:p>
    <w:p w14:paraId="0F148F15">
      <w:pPr>
        <w:pStyle w:val="8"/>
        <w:rPr>
          <w:b/>
          <w:i/>
          <w:sz w:val="20"/>
        </w:rPr>
      </w:pPr>
    </w:p>
    <w:p w14:paraId="22C1D4B9">
      <w:pPr>
        <w:pStyle w:val="8"/>
        <w:rPr>
          <w:b/>
          <w:i/>
          <w:sz w:val="20"/>
        </w:rPr>
        <w:sectPr>
          <w:type w:val="continuous"/>
          <w:pgSz w:w="11900" w:h="16850"/>
          <w:pgMar w:top="920" w:right="566" w:bottom="280" w:left="992" w:header="720" w:footer="720" w:gutter="0"/>
          <w:cols w:space="720" w:num="1"/>
        </w:sectPr>
      </w:pPr>
    </w:p>
    <w:p w14:paraId="010A8A9D">
      <w:pPr>
        <w:spacing w:before="90"/>
        <w:ind w:left="484"/>
        <w:rPr>
          <w:sz w:val="24"/>
        </w:rPr>
      </w:pPr>
      <w:r>
        <w:rPr>
          <w:sz w:val="24"/>
        </w:rPr>
        <w:t xml:space="preserve">Галузь знань: </w:t>
      </w:r>
      <w:r>
        <w:rPr>
          <w:spacing w:val="-2"/>
          <w:sz w:val="24"/>
        </w:rPr>
        <w:t>Спеціальність:</w:t>
      </w:r>
    </w:p>
    <w:p w14:paraId="0C744E81">
      <w:pPr>
        <w:pStyle w:val="8"/>
        <w:spacing w:before="29"/>
        <w:rPr>
          <w:sz w:val="24"/>
        </w:rPr>
      </w:pPr>
    </w:p>
    <w:p w14:paraId="64F45772">
      <w:pPr>
        <w:ind w:left="484" w:right="490"/>
        <w:rPr>
          <w:sz w:val="24"/>
        </w:rPr>
      </w:pPr>
      <w:r>
        <w:rPr>
          <w:spacing w:val="-2"/>
          <w:sz w:val="24"/>
        </w:rPr>
        <w:t>Освітня програма:</w:t>
      </w:r>
    </w:p>
    <w:p w14:paraId="0CCB98AE">
      <w:pPr>
        <w:spacing w:before="90"/>
        <w:ind w:left="177"/>
        <w:rPr>
          <w:sz w:val="24"/>
        </w:rPr>
      </w:pPr>
      <w:r>
        <w:br w:type="column"/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>«Культура,</w:t>
      </w:r>
      <w:r>
        <w:rPr>
          <w:spacing w:val="-3"/>
          <w:sz w:val="24"/>
        </w:rPr>
        <w:t xml:space="preserve"> </w:t>
      </w:r>
      <w:r>
        <w:rPr>
          <w:sz w:val="24"/>
        </w:rPr>
        <w:t>мистецтво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гуманітарні</w:t>
      </w:r>
      <w:r>
        <w:rPr>
          <w:spacing w:val="-2"/>
          <w:sz w:val="24"/>
        </w:rPr>
        <w:t xml:space="preserve"> науки»</w:t>
      </w:r>
    </w:p>
    <w:p w14:paraId="79AD0859">
      <w:pPr>
        <w:spacing w:before="29"/>
        <w:ind w:left="177"/>
        <w:rPr>
          <w:sz w:val="24"/>
        </w:rPr>
      </w:pPr>
      <w:r>
        <w:rPr>
          <w:sz w:val="24"/>
        </w:rPr>
        <w:t>В11</w:t>
      </w:r>
      <w:r>
        <w:rPr>
          <w:spacing w:val="-7"/>
          <w:sz w:val="24"/>
        </w:rPr>
        <w:t xml:space="preserve"> </w:t>
      </w:r>
      <w:r>
        <w:rPr>
          <w:sz w:val="24"/>
        </w:rPr>
        <w:t>«Філологія»</w:t>
      </w:r>
      <w:r>
        <w:rPr>
          <w:spacing w:val="-7"/>
          <w:sz w:val="24"/>
        </w:rPr>
        <w:t xml:space="preserve"> </w:t>
      </w:r>
      <w:r>
        <w:rPr>
          <w:sz w:val="24"/>
        </w:rPr>
        <w:t>(Спеціалізація</w:t>
      </w:r>
      <w:r>
        <w:rPr>
          <w:spacing w:val="-7"/>
          <w:sz w:val="24"/>
        </w:rPr>
        <w:t xml:space="preserve"> </w:t>
      </w:r>
      <w:r>
        <w:rPr>
          <w:sz w:val="24"/>
        </w:rPr>
        <w:t>Германські</w:t>
      </w:r>
      <w:r>
        <w:rPr>
          <w:spacing w:val="-7"/>
          <w:sz w:val="24"/>
        </w:rPr>
        <w:t xml:space="preserve"> </w:t>
      </w:r>
      <w:r>
        <w:rPr>
          <w:sz w:val="24"/>
        </w:rPr>
        <w:t>мови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літератури</w:t>
      </w:r>
      <w:r>
        <w:rPr>
          <w:spacing w:val="-6"/>
          <w:sz w:val="24"/>
        </w:rPr>
        <w:t xml:space="preserve"> </w:t>
      </w:r>
      <w:r>
        <w:rPr>
          <w:sz w:val="24"/>
        </w:rPr>
        <w:t>(переклад включно) перша – англійська);</w:t>
      </w:r>
    </w:p>
    <w:p w14:paraId="7E2646EC">
      <w:pPr>
        <w:ind w:left="461"/>
        <w:rPr>
          <w:sz w:val="24"/>
        </w:rPr>
      </w:pPr>
      <w:r>
        <w:rPr>
          <w:sz w:val="24"/>
        </w:rPr>
        <w:t>«Англійська</w:t>
      </w:r>
      <w:r>
        <w:rPr>
          <w:spacing w:val="-3"/>
          <w:sz w:val="24"/>
        </w:rPr>
        <w:t xml:space="preserve"> </w:t>
      </w:r>
      <w:r>
        <w:rPr>
          <w:sz w:val="24"/>
        </w:rPr>
        <w:t>мова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</w:t>
      </w:r>
      <w:r>
        <w:rPr>
          <w:spacing w:val="-2"/>
          <w:sz w:val="24"/>
        </w:rPr>
        <w:t xml:space="preserve"> іноземна»</w:t>
      </w:r>
    </w:p>
    <w:p w14:paraId="1D7BD109">
      <w:pPr>
        <w:rPr>
          <w:sz w:val="24"/>
        </w:rPr>
        <w:sectPr>
          <w:type w:val="continuous"/>
          <w:pgSz w:w="11900" w:h="16850"/>
          <w:pgMar w:top="920" w:right="566" w:bottom="280" w:left="992" w:header="720" w:footer="720" w:gutter="0"/>
          <w:cols w:equalWidth="0" w:num="2">
            <w:col w:w="1995" w:space="40"/>
            <w:col w:w="8307"/>
          </w:cols>
        </w:sectPr>
      </w:pPr>
    </w:p>
    <w:p w14:paraId="320EFF24">
      <w:pPr>
        <w:tabs>
          <w:tab w:val="left" w:pos="2496"/>
        </w:tabs>
        <w:ind w:left="484"/>
        <w:rPr>
          <w:sz w:val="24"/>
        </w:rPr>
      </w:pPr>
      <w:r>
        <w:rPr>
          <w:spacing w:val="-2"/>
          <w:sz w:val="24"/>
        </w:rPr>
        <w:t>Факультет:</w:t>
      </w:r>
      <w:r>
        <w:rPr>
          <w:sz w:val="24"/>
        </w:rPr>
        <w:tab/>
      </w:r>
      <w:r>
        <w:rPr>
          <w:spacing w:val="-2"/>
          <w:sz w:val="24"/>
        </w:rPr>
        <w:t>Гуманітарно-педагогічний</w:t>
      </w:r>
    </w:p>
    <w:p w14:paraId="045EDCC0">
      <w:pPr>
        <w:tabs>
          <w:tab w:val="left" w:pos="2496"/>
        </w:tabs>
        <w:ind w:left="2496" w:right="1355" w:hanging="2012"/>
        <w:rPr>
          <w:sz w:val="24"/>
        </w:rPr>
      </w:pPr>
      <w:r>
        <w:rPr>
          <w:spacing w:val="-2"/>
          <w:sz w:val="24"/>
        </w:rPr>
        <w:t>Розробник:</w:t>
      </w:r>
      <w:r>
        <w:rPr>
          <w:sz w:val="24"/>
        </w:rPr>
        <w:tab/>
      </w:r>
      <w:r>
        <w:rPr>
          <w:sz w:val="24"/>
        </w:rPr>
        <w:t>Сидорук</w:t>
      </w:r>
      <w:r>
        <w:rPr>
          <w:spacing w:val="-5"/>
          <w:sz w:val="24"/>
        </w:rPr>
        <w:t xml:space="preserve"> </w:t>
      </w:r>
      <w:r>
        <w:rPr>
          <w:sz w:val="24"/>
        </w:rPr>
        <w:t>Галина</w:t>
      </w:r>
      <w:r>
        <w:rPr>
          <w:spacing w:val="-7"/>
          <w:sz w:val="24"/>
        </w:rPr>
        <w:t xml:space="preserve"> </w:t>
      </w:r>
      <w:r>
        <w:rPr>
          <w:sz w:val="24"/>
        </w:rPr>
        <w:t>Іванівна,</w:t>
      </w:r>
      <w:r>
        <w:rPr>
          <w:spacing w:val="-6"/>
          <w:sz w:val="24"/>
        </w:rPr>
        <w:t xml:space="preserve"> </w:t>
      </w:r>
      <w:r>
        <w:rPr>
          <w:sz w:val="24"/>
        </w:rPr>
        <w:t>доцент</w:t>
      </w:r>
      <w:r>
        <w:rPr>
          <w:spacing w:val="-6"/>
          <w:sz w:val="24"/>
        </w:rPr>
        <w:t xml:space="preserve"> </w:t>
      </w:r>
      <w:r>
        <w:rPr>
          <w:sz w:val="24"/>
        </w:rPr>
        <w:t>кафедри</w:t>
      </w:r>
      <w:r>
        <w:rPr>
          <w:spacing w:val="-8"/>
          <w:sz w:val="24"/>
        </w:rPr>
        <w:t xml:space="preserve"> </w:t>
      </w:r>
      <w:r>
        <w:rPr>
          <w:sz w:val="24"/>
        </w:rPr>
        <w:t>іноземної</w:t>
      </w:r>
      <w:r>
        <w:rPr>
          <w:spacing w:val="-6"/>
          <w:sz w:val="24"/>
        </w:rPr>
        <w:t xml:space="preserve"> </w:t>
      </w:r>
      <w:r>
        <w:rPr>
          <w:sz w:val="24"/>
        </w:rPr>
        <w:t>філології</w:t>
      </w:r>
      <w:r>
        <w:rPr>
          <w:spacing w:val="-5"/>
          <w:sz w:val="24"/>
        </w:rPr>
        <w:t xml:space="preserve"> </w:t>
      </w:r>
      <w:r>
        <w:rPr>
          <w:sz w:val="24"/>
        </w:rPr>
        <w:t>і перекладу, кандидат філологічних наук, доцент</w:t>
      </w:r>
    </w:p>
    <w:p w14:paraId="46476EF7">
      <w:pPr>
        <w:pStyle w:val="8"/>
        <w:rPr>
          <w:sz w:val="24"/>
        </w:rPr>
      </w:pPr>
    </w:p>
    <w:p w14:paraId="3D78E2EE">
      <w:pPr>
        <w:pStyle w:val="8"/>
        <w:rPr>
          <w:sz w:val="24"/>
        </w:rPr>
      </w:pPr>
    </w:p>
    <w:p w14:paraId="61A69F33">
      <w:pPr>
        <w:pStyle w:val="8"/>
        <w:rPr>
          <w:sz w:val="24"/>
        </w:rPr>
      </w:pPr>
    </w:p>
    <w:p w14:paraId="50364018">
      <w:pPr>
        <w:pStyle w:val="8"/>
        <w:rPr>
          <w:sz w:val="24"/>
        </w:rPr>
      </w:pPr>
    </w:p>
    <w:p w14:paraId="4C45A705">
      <w:pPr>
        <w:pStyle w:val="8"/>
        <w:rPr>
          <w:sz w:val="24"/>
        </w:rPr>
      </w:pPr>
    </w:p>
    <w:p w14:paraId="27253D8A">
      <w:pPr>
        <w:pStyle w:val="8"/>
        <w:rPr>
          <w:sz w:val="24"/>
        </w:rPr>
      </w:pPr>
    </w:p>
    <w:p w14:paraId="5AB69EFD">
      <w:pPr>
        <w:pStyle w:val="8"/>
        <w:spacing w:before="275"/>
        <w:rPr>
          <w:sz w:val="24"/>
        </w:rPr>
      </w:pPr>
    </w:p>
    <w:p w14:paraId="2AFE312B">
      <w:pPr>
        <w:ind w:left="5" w:right="7"/>
        <w:jc w:val="center"/>
        <w:rPr>
          <w:spacing w:val="-4"/>
          <w:sz w:val="24"/>
        </w:rPr>
      </w:pPr>
      <w:r>
        <w:rPr>
          <w:sz w:val="24"/>
        </w:rPr>
        <w:t>Київ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4"/>
          <w:sz w:val="24"/>
        </w:rPr>
        <w:t>2026</w:t>
      </w:r>
    </w:p>
    <w:p w14:paraId="764303A0">
      <w:pPr>
        <w:widowControl/>
        <w:autoSpaceDE/>
        <w:autoSpaceDN/>
        <w:rPr>
          <w:spacing w:val="-4"/>
          <w:sz w:val="24"/>
        </w:rPr>
      </w:pPr>
      <w:r>
        <w:rPr>
          <w:spacing w:val="-4"/>
          <w:sz w:val="24"/>
        </w:rPr>
        <w:br w:type="page"/>
      </w:r>
    </w:p>
    <w:p w14:paraId="1A1FFB64">
      <w:pPr>
        <w:ind w:left="5" w:right="7"/>
        <w:jc w:val="center"/>
        <w:rPr>
          <w:spacing w:val="-4"/>
          <w:sz w:val="24"/>
        </w:rPr>
      </w:pPr>
    </w:p>
    <w:p w14:paraId="4F3311C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НАЦІОНАЛЬНИЙ УНІВЕРСИТЕТ БІОРЕСУРСІВ І ПРИРОДОКОРИСТУВАННЯ УКРАЇНИ</w:t>
      </w:r>
    </w:p>
    <w:p w14:paraId="753E1705">
      <w:pPr>
        <w:pStyle w:val="4"/>
        <w:tabs>
          <w:tab w:val="left" w:pos="426"/>
        </w:tabs>
        <w:spacing w:before="0"/>
        <w:jc w:val="center"/>
        <w:rPr>
          <w:rFonts w:ascii="Times New Roman" w:hAnsi="Times New Roman"/>
          <w:b/>
          <w:bCs/>
          <w:sz w:val="28"/>
          <w:szCs w:val="20"/>
          <w:lang w:eastAsia="ru-RU"/>
        </w:rPr>
      </w:pPr>
    </w:p>
    <w:p w14:paraId="6A061433">
      <w:pPr>
        <w:pStyle w:val="4"/>
        <w:tabs>
          <w:tab w:val="left" w:pos="426"/>
        </w:tabs>
        <w:spacing w:before="0"/>
        <w:jc w:val="center"/>
        <w:rPr>
          <w:rFonts w:ascii="Times New Roman" w:hAnsi="Times New Roman"/>
          <w:b/>
          <w:bCs/>
          <w:color w:val="auto"/>
          <w:sz w:val="28"/>
          <w:szCs w:val="20"/>
          <w:lang w:eastAsia="ru-RU"/>
        </w:rPr>
      </w:pPr>
      <w:r>
        <w:rPr>
          <w:rFonts w:ascii="Times New Roman" w:hAnsi="Times New Roman"/>
          <w:color w:val="auto"/>
          <w:sz w:val="28"/>
          <w:szCs w:val="20"/>
          <w:lang w:eastAsia="ru-RU"/>
        </w:rPr>
        <w:t>Кафедра іноземної філології та перекладу</w:t>
      </w:r>
    </w:p>
    <w:p w14:paraId="0641CC43">
      <w:pPr>
        <w:ind w:left="2835"/>
        <w:jc w:val="center"/>
        <w:rPr>
          <w:sz w:val="24"/>
          <w:szCs w:val="24"/>
          <w:lang w:val="ru-RU"/>
        </w:rPr>
      </w:pPr>
    </w:p>
    <w:p w14:paraId="2545D0C0">
      <w:pPr>
        <w:ind w:left="2835"/>
        <w:jc w:val="center"/>
        <w:rPr>
          <w:sz w:val="24"/>
          <w:szCs w:val="24"/>
          <w:lang w:val="ru-RU"/>
        </w:rPr>
      </w:pPr>
    </w:p>
    <w:p w14:paraId="02662840">
      <w:pPr>
        <w:ind w:left="2835"/>
        <w:jc w:val="center"/>
        <w:rPr>
          <w:sz w:val="24"/>
          <w:szCs w:val="24"/>
          <w:lang w:val="ru-RU"/>
        </w:rPr>
      </w:pPr>
    </w:p>
    <w:p w14:paraId="2422D234">
      <w:pPr>
        <w:ind w:left="2835" w:firstLine="1701"/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ЗАТВЕРДЖЕНО</w:t>
      </w:r>
    </w:p>
    <w:p w14:paraId="66E6DC26">
      <w:pPr>
        <w:ind w:left="3402" w:right="21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Гумарітарно-педагогічний факультет </w:t>
      </w:r>
    </w:p>
    <w:p w14:paraId="419884AE">
      <w:pPr>
        <w:ind w:left="2835"/>
        <w:jc w:val="right"/>
        <w:rPr>
          <w:sz w:val="28"/>
          <w:szCs w:val="28"/>
          <w:lang w:val="ru-RU"/>
        </w:rPr>
      </w:pPr>
      <w:r>
        <w:rPr>
          <w:sz w:val="24"/>
          <w:szCs w:val="24"/>
          <w:lang w:val="ru-RU"/>
        </w:rPr>
        <w:t>“____” ________________2026 р.</w:t>
      </w:r>
    </w:p>
    <w:p w14:paraId="1326F01D">
      <w:pPr>
        <w:ind w:firstLine="150"/>
        <w:jc w:val="right"/>
        <w:rPr>
          <w:b/>
          <w:sz w:val="28"/>
          <w:szCs w:val="28"/>
          <w:lang w:val="ru-RU"/>
        </w:rPr>
      </w:pPr>
    </w:p>
    <w:p w14:paraId="57D64766">
      <w:pPr>
        <w:ind w:firstLine="150"/>
        <w:jc w:val="right"/>
        <w:rPr>
          <w:sz w:val="28"/>
          <w:szCs w:val="28"/>
          <w:lang w:val="ru-RU"/>
        </w:rPr>
      </w:pPr>
    </w:p>
    <w:p w14:paraId="527DFD1A">
      <w:pPr>
        <w:jc w:val="right"/>
        <w:rPr>
          <w:sz w:val="28"/>
          <w:szCs w:val="28"/>
          <w:lang w:val="ru-RU"/>
        </w:rPr>
      </w:pPr>
    </w:p>
    <w:p w14:paraId="4663C19C">
      <w:pPr>
        <w:jc w:val="right"/>
        <w:rPr>
          <w:sz w:val="28"/>
          <w:szCs w:val="28"/>
          <w:lang w:val="ru-RU"/>
        </w:rPr>
      </w:pPr>
    </w:p>
    <w:p w14:paraId="7C075E7A">
      <w:pPr>
        <w:jc w:val="right"/>
        <w:rPr>
          <w:sz w:val="28"/>
          <w:szCs w:val="28"/>
          <w:lang w:val="ru-RU"/>
        </w:rPr>
      </w:pPr>
    </w:p>
    <w:p w14:paraId="41C0623C">
      <w:pPr>
        <w:jc w:val="right"/>
        <w:rPr>
          <w:sz w:val="28"/>
          <w:szCs w:val="28"/>
          <w:lang w:val="ru-RU"/>
        </w:rPr>
      </w:pPr>
    </w:p>
    <w:p w14:paraId="0C8571A4">
      <w:pPr>
        <w:jc w:val="right"/>
        <w:rPr>
          <w:sz w:val="28"/>
          <w:szCs w:val="28"/>
          <w:lang w:val="ru-RU"/>
        </w:rPr>
      </w:pPr>
    </w:p>
    <w:p w14:paraId="76654BE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271D1CDB">
      <w:pPr>
        <w:ind w:firstLine="150"/>
        <w:jc w:val="right"/>
        <w:rPr>
          <w:sz w:val="28"/>
          <w:szCs w:val="28"/>
          <w:lang w:val="ru-RU"/>
        </w:rPr>
      </w:pPr>
    </w:p>
    <w:p w14:paraId="22E8CBDC">
      <w:pPr>
        <w:pStyle w:val="3"/>
        <w:shd w:val="clear" w:color="auto" w:fill="FFFFFF"/>
        <w:rPr>
          <w:lang w:val="ru-RU"/>
        </w:rPr>
      </w:pPr>
    </w:p>
    <w:p w14:paraId="57E189A4">
      <w:pPr>
        <w:pStyle w:val="3"/>
        <w:shd w:val="clear" w:color="auto" w:fill="FFFFFF"/>
        <w:rPr>
          <w:lang w:val="ru-RU"/>
        </w:rPr>
      </w:pPr>
      <w:r>
        <w:rPr>
          <w:lang w:val="ru-RU"/>
        </w:rPr>
        <w:t>РОБОЧА ПРОГРАМА</w:t>
      </w:r>
    </w:p>
    <w:p w14:paraId="026A46CD">
      <w:pPr>
        <w:pStyle w:val="3"/>
        <w:shd w:val="clear" w:color="auto" w:fill="FFFFFF"/>
        <w:rPr>
          <w:lang w:val="ru-RU"/>
        </w:rPr>
      </w:pPr>
      <w:r>
        <w:rPr>
          <w:lang w:val="ru-RU"/>
        </w:rPr>
        <w:t>НАВЧАЛЬНОЇ ДИСЦИПЛІНИ</w:t>
      </w:r>
    </w:p>
    <w:p w14:paraId="422AE15E">
      <w:pPr>
        <w:pStyle w:val="3"/>
        <w:shd w:val="clear" w:color="auto" w:fill="FFFFFF"/>
        <w:rPr>
          <w:lang w:val="ru-RU"/>
        </w:rPr>
      </w:pPr>
      <w:r>
        <w:rPr>
          <w:lang w:val="ru-RU"/>
        </w:rPr>
        <w:t xml:space="preserve"> </w:t>
      </w:r>
    </w:p>
    <w:p w14:paraId="0179434E">
      <w:pPr>
        <w:ind w:left="4" w:right="7"/>
        <w:jc w:val="center"/>
        <w:rPr>
          <w:b/>
          <w:i/>
          <w:sz w:val="28"/>
        </w:rPr>
      </w:pPr>
      <w:r>
        <w:rPr>
          <w:b/>
          <w:i/>
          <w:sz w:val="28"/>
        </w:rPr>
        <w:t>«ВИРОБНИЧА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ПЕРЕКЛАДАЦЬКА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ПРАКТИКА»</w:t>
      </w:r>
    </w:p>
    <w:p w14:paraId="6CEA1DD8">
      <w:pPr>
        <w:rPr>
          <w:lang w:eastAsia="ru-RU"/>
        </w:rPr>
      </w:pPr>
    </w:p>
    <w:p w14:paraId="6C87D1B8">
      <w:pPr>
        <w:pStyle w:val="16"/>
        <w:tabs>
          <w:tab w:val="left" w:leader="underscore" w:pos="6138"/>
          <w:tab w:val="left" w:leader="underscore" w:pos="31680"/>
        </w:tabs>
        <w:spacing w:line="264" w:lineRule="auto"/>
        <w:ind w:left="709"/>
        <w:rPr>
          <w:sz w:val="28"/>
          <w:szCs w:val="28"/>
        </w:rPr>
      </w:pPr>
    </w:p>
    <w:p w14:paraId="31856021">
      <w:pPr>
        <w:pStyle w:val="16"/>
        <w:tabs>
          <w:tab w:val="left" w:leader="underscore" w:pos="6138"/>
          <w:tab w:val="left" w:leader="underscore" w:pos="31680"/>
        </w:tabs>
        <w:spacing w:line="264" w:lineRule="auto"/>
        <w:ind w:left="709"/>
        <w:rPr>
          <w:color w:val="000000"/>
          <w:sz w:val="28"/>
          <w:szCs w:val="28"/>
        </w:rPr>
      </w:pPr>
      <w:r>
        <w:rPr>
          <w:sz w:val="28"/>
          <w:szCs w:val="28"/>
        </w:rPr>
        <w:t>Галузь знань: B «Культура, мистецтво та гуманітарні науки»</w:t>
      </w:r>
    </w:p>
    <w:p w14:paraId="64C59532">
      <w:pPr>
        <w:pStyle w:val="16"/>
        <w:ind w:left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Спеціальність: </w:t>
      </w:r>
      <w:r>
        <w:rPr>
          <w:sz w:val="28"/>
          <w:szCs w:val="28"/>
        </w:rPr>
        <w:t xml:space="preserve">В11 «Філологія» (Спеціалізація Германські мови та літератури (переклад включно), перша – англійська); </w:t>
      </w:r>
    </w:p>
    <w:p w14:paraId="0AF99CBF">
      <w:pPr>
        <w:pStyle w:val="16"/>
        <w:spacing w:line="264" w:lineRule="auto"/>
        <w:ind w:left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Освітня програма: </w:t>
      </w:r>
      <w:r>
        <w:rPr>
          <w:sz w:val="28"/>
          <w:szCs w:val="28"/>
        </w:rPr>
        <w:t>«Англійська мова та друга іноземна»</w:t>
      </w:r>
    </w:p>
    <w:p w14:paraId="24FF0F59">
      <w:pPr>
        <w:pStyle w:val="16"/>
        <w:spacing w:line="264" w:lineRule="auto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Факультет г</w:t>
      </w:r>
      <w:r>
        <w:rPr>
          <w:sz w:val="28"/>
          <w:szCs w:val="28"/>
        </w:rPr>
        <w:t>уманітарно-педагогічний</w:t>
      </w:r>
      <w:r>
        <w:rPr>
          <w:color w:val="000000"/>
          <w:sz w:val="28"/>
          <w:szCs w:val="28"/>
        </w:rPr>
        <w:t xml:space="preserve"> </w:t>
      </w:r>
    </w:p>
    <w:p w14:paraId="67FC9981">
      <w:pPr>
        <w:ind w:left="709"/>
        <w:rPr>
          <w:b/>
          <w:sz w:val="28"/>
          <w:szCs w:val="28"/>
        </w:rPr>
      </w:pPr>
      <w:r>
        <w:rPr>
          <w:sz w:val="28"/>
          <w:szCs w:val="28"/>
        </w:rPr>
        <w:t>Розробник: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доцент кафедри іноземної філології і перекладу, к. філол. н. Сидорук Г.І.</w:t>
      </w:r>
    </w:p>
    <w:p w14:paraId="6099D156">
      <w:pPr>
        <w:pStyle w:val="15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14"/>
          <w:color w:val="000000"/>
          <w:sz w:val="28"/>
          <w:szCs w:val="28"/>
          <w:lang w:val="uk-UA" w:eastAsia="uk-UA"/>
        </w:rPr>
      </w:pPr>
    </w:p>
    <w:p w14:paraId="0800CA87">
      <w:pPr>
        <w:pStyle w:val="15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14"/>
          <w:color w:val="000000"/>
          <w:sz w:val="28"/>
          <w:szCs w:val="28"/>
          <w:lang w:val="uk-UA" w:eastAsia="uk-UA"/>
        </w:rPr>
      </w:pPr>
    </w:p>
    <w:p w14:paraId="2166614E">
      <w:pPr>
        <w:pStyle w:val="15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14"/>
          <w:color w:val="000000"/>
          <w:sz w:val="28"/>
          <w:szCs w:val="28"/>
          <w:lang w:val="uk-UA" w:eastAsia="uk-UA"/>
        </w:rPr>
      </w:pPr>
    </w:p>
    <w:p w14:paraId="6FAFB304">
      <w:pPr>
        <w:pStyle w:val="15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14"/>
          <w:color w:val="000000"/>
          <w:sz w:val="28"/>
          <w:szCs w:val="28"/>
          <w:lang w:val="uk-UA" w:eastAsia="uk-UA"/>
        </w:rPr>
      </w:pPr>
    </w:p>
    <w:p w14:paraId="42739DCF">
      <w:pPr>
        <w:pStyle w:val="15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14"/>
          <w:color w:val="000000"/>
          <w:sz w:val="28"/>
          <w:szCs w:val="28"/>
          <w:lang w:val="uk-UA" w:eastAsia="uk-UA"/>
        </w:rPr>
      </w:pPr>
    </w:p>
    <w:p w14:paraId="6879E3B1">
      <w:pPr>
        <w:pStyle w:val="15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14"/>
          <w:color w:val="000000"/>
          <w:sz w:val="28"/>
          <w:szCs w:val="28"/>
          <w:lang w:val="uk-UA" w:eastAsia="uk-UA"/>
        </w:rPr>
      </w:pPr>
    </w:p>
    <w:p w14:paraId="2720E0CF">
      <w:pPr>
        <w:pStyle w:val="15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14"/>
          <w:color w:val="000000"/>
          <w:sz w:val="28"/>
          <w:szCs w:val="28"/>
          <w:lang w:val="uk-UA" w:eastAsia="uk-UA"/>
        </w:rPr>
      </w:pPr>
    </w:p>
    <w:p w14:paraId="335D2111">
      <w:pPr>
        <w:pStyle w:val="15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14"/>
          <w:color w:val="000000"/>
          <w:sz w:val="28"/>
          <w:szCs w:val="28"/>
          <w:lang w:val="uk-UA" w:eastAsia="uk-UA"/>
        </w:rPr>
      </w:pPr>
    </w:p>
    <w:p w14:paraId="16CA680A">
      <w:pPr>
        <w:pStyle w:val="15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14"/>
          <w:color w:val="000000"/>
          <w:sz w:val="28"/>
          <w:szCs w:val="28"/>
          <w:lang w:val="uk-UA" w:eastAsia="uk-UA"/>
        </w:rPr>
      </w:pPr>
    </w:p>
    <w:p w14:paraId="6E05F975">
      <w:pPr>
        <w:pStyle w:val="15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14"/>
          <w:color w:val="000000"/>
          <w:sz w:val="28"/>
          <w:szCs w:val="28"/>
          <w:lang w:val="uk-UA" w:eastAsia="uk-UA"/>
        </w:rPr>
      </w:pPr>
    </w:p>
    <w:p w14:paraId="763FF5B0">
      <w:pPr>
        <w:pStyle w:val="15"/>
        <w:shd w:val="clear" w:color="auto" w:fill="auto"/>
        <w:tabs>
          <w:tab w:val="left" w:pos="3125"/>
          <w:tab w:val="left" w:leader="underscore" w:pos="4607"/>
          <w:tab w:val="left" w:leader="underscore" w:pos="4821"/>
          <w:tab w:val="left" w:leader="underscore" w:pos="6048"/>
          <w:tab w:val="left" w:leader="underscore" w:pos="6535"/>
          <w:tab w:val="left" w:leader="underscore" w:pos="6917"/>
          <w:tab w:val="left" w:leader="underscore" w:pos="7849"/>
        </w:tabs>
        <w:rPr>
          <w:rStyle w:val="14"/>
          <w:b/>
          <w:color w:val="000000"/>
          <w:sz w:val="28"/>
          <w:szCs w:val="28"/>
          <w:lang w:eastAsia="uk-UA"/>
        </w:rPr>
      </w:pPr>
      <w:r>
        <w:rPr>
          <w:rStyle w:val="14"/>
          <w:b/>
          <w:color w:val="000000"/>
          <w:sz w:val="28"/>
          <w:szCs w:val="28"/>
          <w:lang w:eastAsia="uk-UA"/>
        </w:rPr>
        <w:t>Київ – 2026</w:t>
      </w:r>
    </w:p>
    <w:p w14:paraId="0EC14844">
      <w:pPr>
        <w:widowControl/>
        <w:autoSpaceDE/>
        <w:autoSpaceDN/>
        <w:rPr>
          <w:b/>
          <w:sz w:val="28"/>
        </w:rPr>
      </w:pPr>
      <w:r>
        <w:rPr>
          <w:b/>
          <w:sz w:val="28"/>
        </w:rPr>
        <w:br w:type="page"/>
      </w:r>
    </w:p>
    <w:p w14:paraId="74B10F9E">
      <w:pPr>
        <w:jc w:val="center"/>
        <w:rPr>
          <w:sz w:val="24"/>
        </w:rPr>
        <w:sectPr>
          <w:type w:val="continuous"/>
          <w:pgSz w:w="11900" w:h="16850"/>
          <w:pgMar w:top="920" w:right="566" w:bottom="280" w:left="992" w:header="720" w:footer="720" w:gutter="0"/>
          <w:cols w:space="720" w:num="1"/>
        </w:sectPr>
      </w:pPr>
    </w:p>
    <w:p w14:paraId="47B107CD">
      <w:pPr>
        <w:pStyle w:val="2"/>
        <w:numPr>
          <w:ilvl w:val="0"/>
          <w:numId w:val="1"/>
        </w:numPr>
        <w:tabs>
          <w:tab w:val="left" w:pos="3457"/>
        </w:tabs>
        <w:spacing w:before="68" w:line="322" w:lineRule="exact"/>
        <w:ind w:left="3457" w:hanging="287"/>
        <w:jc w:val="left"/>
      </w:pPr>
      <w:r>
        <w:t>Опис</w:t>
      </w:r>
      <w:r>
        <w:rPr>
          <w:spacing w:val="-5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rPr>
          <w:spacing w:val="-2"/>
        </w:rPr>
        <w:t>дисципліни</w:t>
      </w:r>
    </w:p>
    <w:p w14:paraId="6D85106C">
      <w:pPr>
        <w:ind w:left="2688"/>
        <w:rPr>
          <w:b/>
          <w:spacing w:val="-2"/>
          <w:sz w:val="28"/>
        </w:rPr>
      </w:pPr>
      <w:r>
        <w:rPr>
          <w:b/>
          <w:sz w:val="28"/>
        </w:rPr>
        <w:t>«Виробнича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перекладацька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практика»</w:t>
      </w:r>
    </w:p>
    <w:p w14:paraId="5E156BEC">
      <w:pPr>
        <w:ind w:firstLine="720"/>
        <w:jc w:val="both"/>
        <w:rPr>
          <w:bCs/>
          <w:i/>
          <w:sz w:val="28"/>
        </w:rPr>
      </w:pPr>
      <w:r>
        <w:rPr>
          <w:bCs/>
          <w:sz w:val="28"/>
        </w:rPr>
        <w:t>Дисципліна «Виробнича</w:t>
      </w:r>
      <w:r>
        <w:rPr>
          <w:bCs/>
          <w:spacing w:val="-7"/>
          <w:sz w:val="28"/>
        </w:rPr>
        <w:t xml:space="preserve"> </w:t>
      </w:r>
      <w:r>
        <w:rPr>
          <w:bCs/>
          <w:sz w:val="28"/>
        </w:rPr>
        <w:t>перекладацька</w:t>
      </w:r>
      <w:r>
        <w:rPr>
          <w:bCs/>
          <w:spacing w:val="-7"/>
          <w:sz w:val="28"/>
        </w:rPr>
        <w:t xml:space="preserve"> </w:t>
      </w:r>
      <w:r>
        <w:rPr>
          <w:bCs/>
          <w:spacing w:val="-2"/>
          <w:sz w:val="28"/>
        </w:rPr>
        <w:t>практика»</w:t>
      </w:r>
      <w:r>
        <w:rPr>
          <w:b/>
          <w:spacing w:val="-2"/>
          <w:sz w:val="28"/>
        </w:rPr>
        <w:t xml:space="preserve"> </w:t>
      </w:r>
      <w:r>
        <w:rPr>
          <w:bCs/>
          <w:sz w:val="28"/>
        </w:rPr>
        <w:t>є однією з профілюючих на факультетах, які готують фахівців спеціальності В11 «Філологія». Відповідно до концепції модернізації української освіти основною метою професійної освіти є підготовка кваліфікованих фахівців відповідного рівня і профілю, конкурентоздатних на ринку праці, компетентних, відповідальних, таких, що вільно володіють своєю професією і орієнтуються в суміжних сферах діяльності, здатних до ефективної роботи за фахом на рівні світових стандартів, готових до постійного професійного зростання, соціальної та професійної мобільності. Проходження виробничої перекладацької практики сприяє закріпленню знань і вмінь на підприємстві, глибшому оволодінню галузевою термінологією, профорієнтації та соціалізації студентів, набуттю досвіду роботи за фахом. Професійні завдання фахівця полягають в оволодінні практичними навичками роботи з письмовими та усними текстами в реальних робочих умовах. У результаті засвоєння дисципліни студент повинен досягти певного рівня професіоналізму у виконанні двостороннього усного і письмового перекладу галузевих матеріалів. Засвоєння дисципліни має позитивне відображення в усіх сферах мовної діяльності, збагачує мовний арсенал, активізує лексику, формує глибоке і тонке відчуття мови, виховує серйозне ставлення до професії.</w:t>
      </w:r>
    </w:p>
    <w:p w14:paraId="24D3EDFB">
      <w:pPr>
        <w:pStyle w:val="8"/>
        <w:spacing w:before="91"/>
        <w:rPr>
          <w:b/>
          <w:sz w:val="20"/>
        </w:rPr>
      </w:pPr>
    </w:p>
    <w:tbl>
      <w:tblPr>
        <w:tblStyle w:val="7"/>
        <w:tblW w:w="0" w:type="auto"/>
        <w:tblInd w:w="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3"/>
        <w:gridCol w:w="4213"/>
      </w:tblGrid>
      <w:tr w14:paraId="2A5D2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036" w:type="dxa"/>
            <w:gridSpan w:val="2"/>
          </w:tcPr>
          <w:p w14:paraId="715D7BA4">
            <w:pPr>
              <w:pStyle w:val="11"/>
              <w:spacing w:before="194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Освітній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ступінь,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галузь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знань,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спеціальність,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спеціалізація,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програма</w:t>
            </w:r>
          </w:p>
        </w:tc>
      </w:tr>
      <w:tr w14:paraId="38114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823" w:type="dxa"/>
          </w:tcPr>
          <w:p w14:paraId="53488D79">
            <w:pPr>
              <w:pStyle w:val="11"/>
              <w:spacing w:line="301" w:lineRule="exact"/>
              <w:ind w:left="290"/>
              <w:rPr>
                <w:sz w:val="28"/>
              </w:rPr>
            </w:pPr>
            <w:r>
              <w:rPr>
                <w:sz w:val="28"/>
              </w:rPr>
              <w:t>Освітній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ступінь</w:t>
            </w:r>
          </w:p>
        </w:tc>
        <w:tc>
          <w:tcPr>
            <w:tcW w:w="4213" w:type="dxa"/>
          </w:tcPr>
          <w:p w14:paraId="2168444F">
            <w:pPr>
              <w:pStyle w:val="11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Бакалавр</w:t>
            </w:r>
          </w:p>
        </w:tc>
      </w:tr>
      <w:tr w14:paraId="4F33A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23" w:type="dxa"/>
          </w:tcPr>
          <w:p w14:paraId="0AC43C6B">
            <w:pPr>
              <w:pStyle w:val="11"/>
              <w:spacing w:before="163"/>
              <w:ind w:left="290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знань</w:t>
            </w:r>
          </w:p>
        </w:tc>
        <w:tc>
          <w:tcPr>
            <w:tcW w:w="4213" w:type="dxa"/>
          </w:tcPr>
          <w:p w14:paraId="254E7D8F">
            <w:pPr>
              <w:pStyle w:val="11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«Культура,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мистецтво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 гуманітарні науки»</w:t>
            </w:r>
          </w:p>
        </w:tc>
      </w:tr>
      <w:tr w14:paraId="03744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823" w:type="dxa"/>
          </w:tcPr>
          <w:p w14:paraId="0AF2BF80">
            <w:pPr>
              <w:pStyle w:val="11"/>
              <w:spacing w:line="301" w:lineRule="exact"/>
              <w:ind w:left="290"/>
              <w:rPr>
                <w:sz w:val="28"/>
              </w:rPr>
            </w:pPr>
            <w:r>
              <w:rPr>
                <w:spacing w:val="-2"/>
                <w:sz w:val="28"/>
              </w:rPr>
              <w:t>Спеціальність</w:t>
            </w:r>
          </w:p>
        </w:tc>
        <w:tc>
          <w:tcPr>
            <w:tcW w:w="4213" w:type="dxa"/>
          </w:tcPr>
          <w:p w14:paraId="1DA95024">
            <w:pPr>
              <w:pStyle w:val="11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В11</w:t>
            </w:r>
            <w:r>
              <w:rPr>
                <w:spacing w:val="-2"/>
                <w:sz w:val="28"/>
              </w:rPr>
              <w:t xml:space="preserve"> Філологія</w:t>
            </w:r>
          </w:p>
        </w:tc>
      </w:tr>
      <w:tr w14:paraId="4A5BB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5823" w:type="dxa"/>
          </w:tcPr>
          <w:p w14:paraId="1F29E8E0">
            <w:pPr>
              <w:pStyle w:val="11"/>
              <w:spacing w:before="2"/>
              <w:ind w:left="0"/>
              <w:rPr>
                <w:b/>
                <w:sz w:val="28"/>
              </w:rPr>
            </w:pPr>
          </w:p>
          <w:p w14:paraId="25D792B2">
            <w:pPr>
              <w:pStyle w:val="11"/>
              <w:ind w:left="290"/>
              <w:rPr>
                <w:sz w:val="28"/>
              </w:rPr>
            </w:pPr>
            <w:r>
              <w:rPr>
                <w:spacing w:val="-2"/>
                <w:sz w:val="28"/>
              </w:rPr>
              <w:t>Спеціалізація</w:t>
            </w:r>
          </w:p>
        </w:tc>
        <w:tc>
          <w:tcPr>
            <w:tcW w:w="4213" w:type="dxa"/>
          </w:tcPr>
          <w:p w14:paraId="5A238EC7">
            <w:pPr>
              <w:pStyle w:val="11"/>
              <w:rPr>
                <w:sz w:val="28"/>
              </w:rPr>
            </w:pPr>
            <w:r>
              <w:rPr>
                <w:sz w:val="28"/>
              </w:rPr>
              <w:t>В11.041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Германські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та</w:t>
            </w:r>
          </w:p>
          <w:p w14:paraId="21295983">
            <w:pPr>
              <w:pStyle w:val="11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літератури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(переклад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включно), перша – англійська)</w:t>
            </w:r>
          </w:p>
        </w:tc>
      </w:tr>
      <w:tr w14:paraId="65E57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5823" w:type="dxa"/>
          </w:tcPr>
          <w:p w14:paraId="3C3BA175">
            <w:pPr>
              <w:pStyle w:val="11"/>
              <w:spacing w:before="84"/>
              <w:ind w:left="290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програма</w:t>
            </w:r>
          </w:p>
        </w:tc>
        <w:tc>
          <w:tcPr>
            <w:tcW w:w="4213" w:type="dxa"/>
          </w:tcPr>
          <w:p w14:paraId="56ADD587">
            <w:pPr>
              <w:pStyle w:val="11"/>
              <w:spacing w:before="84"/>
              <w:rPr>
                <w:sz w:val="28"/>
              </w:rPr>
            </w:pPr>
            <w:r>
              <w:rPr>
                <w:sz w:val="28"/>
              </w:rPr>
              <w:t>Англійська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іноземна</w:t>
            </w:r>
          </w:p>
        </w:tc>
      </w:tr>
    </w:tbl>
    <w:p w14:paraId="2EDCB14B">
      <w:pPr>
        <w:pStyle w:val="2"/>
        <w:spacing w:before="242"/>
        <w:ind w:left="3264"/>
      </w:pPr>
      <w:r>
        <w:t>Характеристика</w:t>
      </w:r>
      <w:r>
        <w:rPr>
          <w:spacing w:val="-10"/>
        </w:rPr>
        <w:t xml:space="preserve"> </w:t>
      </w:r>
      <w:r>
        <w:t>навчальної</w:t>
      </w:r>
      <w:r>
        <w:rPr>
          <w:spacing w:val="-10"/>
        </w:rPr>
        <w:t xml:space="preserve"> </w:t>
      </w:r>
      <w:r>
        <w:rPr>
          <w:spacing w:val="-2"/>
        </w:rPr>
        <w:t>дисципліни</w:t>
      </w:r>
    </w:p>
    <w:tbl>
      <w:tblPr>
        <w:tblStyle w:val="7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3"/>
        <w:gridCol w:w="4263"/>
      </w:tblGrid>
      <w:tr w14:paraId="65D41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823" w:type="dxa"/>
          </w:tcPr>
          <w:p w14:paraId="638A4DC1">
            <w:pPr>
              <w:pStyle w:val="11"/>
              <w:spacing w:before="2" w:line="301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Вид</w:t>
            </w:r>
          </w:p>
        </w:tc>
        <w:tc>
          <w:tcPr>
            <w:tcW w:w="4263" w:type="dxa"/>
          </w:tcPr>
          <w:p w14:paraId="4BD5D834">
            <w:pPr>
              <w:pStyle w:val="11"/>
              <w:spacing w:before="2" w:line="301" w:lineRule="exact"/>
              <w:ind w:left="12" w:right="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обов’язкова</w:t>
            </w:r>
          </w:p>
        </w:tc>
      </w:tr>
      <w:tr w14:paraId="7BE4E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823" w:type="dxa"/>
          </w:tcPr>
          <w:p w14:paraId="155F039C">
            <w:pPr>
              <w:pStyle w:val="11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годин</w:t>
            </w:r>
          </w:p>
        </w:tc>
        <w:tc>
          <w:tcPr>
            <w:tcW w:w="4263" w:type="dxa"/>
          </w:tcPr>
          <w:p w14:paraId="791A2AB2">
            <w:pPr>
              <w:pStyle w:val="11"/>
              <w:spacing w:line="301" w:lineRule="exact"/>
              <w:ind w:left="12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90</w:t>
            </w:r>
          </w:p>
        </w:tc>
      </w:tr>
      <w:tr w14:paraId="660BA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823" w:type="dxa"/>
          </w:tcPr>
          <w:p w14:paraId="16EF005E">
            <w:pPr>
              <w:pStyle w:val="11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кредитів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ЕСТS</w:t>
            </w:r>
          </w:p>
        </w:tc>
        <w:tc>
          <w:tcPr>
            <w:tcW w:w="4263" w:type="dxa"/>
          </w:tcPr>
          <w:p w14:paraId="69EDE233">
            <w:pPr>
              <w:pStyle w:val="11"/>
              <w:spacing w:line="301" w:lineRule="exact"/>
              <w:ind w:left="1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3</w:t>
            </w:r>
          </w:p>
        </w:tc>
      </w:tr>
      <w:tr w14:paraId="49A93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823" w:type="dxa"/>
          </w:tcPr>
          <w:p w14:paraId="67FAA7A2">
            <w:pPr>
              <w:pStyle w:val="11"/>
              <w:spacing w:before="2"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змістових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модулів</w:t>
            </w:r>
          </w:p>
        </w:tc>
        <w:tc>
          <w:tcPr>
            <w:tcW w:w="4263" w:type="dxa"/>
          </w:tcPr>
          <w:p w14:paraId="15FDEE3C">
            <w:pPr>
              <w:pStyle w:val="11"/>
              <w:spacing w:before="2" w:line="301" w:lineRule="exact"/>
              <w:ind w:left="1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1</w:t>
            </w:r>
          </w:p>
        </w:tc>
      </w:tr>
      <w:tr w14:paraId="07BFA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823" w:type="dxa"/>
          </w:tcPr>
          <w:p w14:paraId="7C56D770">
            <w:pPr>
              <w:pStyle w:val="11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Курсовий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(робота)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наявності)</w:t>
            </w:r>
          </w:p>
        </w:tc>
        <w:tc>
          <w:tcPr>
            <w:tcW w:w="4263" w:type="dxa"/>
          </w:tcPr>
          <w:p w14:paraId="2A93EB89">
            <w:pPr>
              <w:pStyle w:val="11"/>
              <w:spacing w:line="301" w:lineRule="exact"/>
              <w:ind w:left="12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-</w:t>
            </w:r>
          </w:p>
        </w:tc>
      </w:tr>
      <w:tr w14:paraId="59A43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823" w:type="dxa"/>
          </w:tcPr>
          <w:p w14:paraId="5E5EDF9B">
            <w:pPr>
              <w:pStyle w:val="11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контролю</w:t>
            </w:r>
          </w:p>
        </w:tc>
        <w:tc>
          <w:tcPr>
            <w:tcW w:w="4263" w:type="dxa"/>
          </w:tcPr>
          <w:p w14:paraId="78B52D9F">
            <w:pPr>
              <w:pStyle w:val="11"/>
              <w:spacing w:line="301" w:lineRule="exact"/>
              <w:ind w:left="12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Залік</w:t>
            </w:r>
          </w:p>
        </w:tc>
      </w:tr>
    </w:tbl>
    <w:p w14:paraId="0BF8DF10">
      <w:pPr>
        <w:pStyle w:val="2"/>
        <w:spacing w:before="242"/>
        <w:ind w:left="810"/>
      </w:pPr>
      <w:r>
        <w:t>Показники</w:t>
      </w:r>
      <w:r>
        <w:rPr>
          <w:spacing w:val="-9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t>дисципліни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денної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заочної</w:t>
      </w:r>
      <w:r>
        <w:rPr>
          <w:spacing w:val="-7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rPr>
          <w:spacing w:val="-2"/>
        </w:rPr>
        <w:t>навчання</w:t>
      </w:r>
    </w:p>
    <w:tbl>
      <w:tblPr>
        <w:tblStyle w:val="7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0"/>
        <w:gridCol w:w="2832"/>
        <w:gridCol w:w="1713"/>
      </w:tblGrid>
      <w:tr w14:paraId="30A20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540" w:type="dxa"/>
          </w:tcPr>
          <w:p w14:paraId="65921BE9">
            <w:pPr>
              <w:pStyle w:val="11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(курс)</w:t>
            </w:r>
          </w:p>
        </w:tc>
        <w:tc>
          <w:tcPr>
            <w:tcW w:w="2832" w:type="dxa"/>
          </w:tcPr>
          <w:p w14:paraId="3145B534">
            <w:pPr>
              <w:pStyle w:val="11"/>
              <w:spacing w:line="301" w:lineRule="exact"/>
              <w:ind w:left="1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1713" w:type="dxa"/>
          </w:tcPr>
          <w:p w14:paraId="5A455385">
            <w:pPr>
              <w:pStyle w:val="11"/>
              <w:ind w:left="0"/>
              <w:rPr>
                <w:sz w:val="24"/>
              </w:rPr>
            </w:pPr>
          </w:p>
        </w:tc>
      </w:tr>
      <w:tr w14:paraId="4D58F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540" w:type="dxa"/>
          </w:tcPr>
          <w:p w14:paraId="531AF844">
            <w:pPr>
              <w:pStyle w:val="11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Семестр</w:t>
            </w:r>
          </w:p>
        </w:tc>
        <w:tc>
          <w:tcPr>
            <w:tcW w:w="2832" w:type="dxa"/>
          </w:tcPr>
          <w:p w14:paraId="4CB32EFB">
            <w:pPr>
              <w:pStyle w:val="11"/>
              <w:spacing w:line="301" w:lineRule="exact"/>
              <w:ind w:left="1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8</w:t>
            </w:r>
          </w:p>
        </w:tc>
        <w:tc>
          <w:tcPr>
            <w:tcW w:w="1713" w:type="dxa"/>
          </w:tcPr>
          <w:p w14:paraId="111E2AB4">
            <w:pPr>
              <w:pStyle w:val="11"/>
              <w:ind w:left="0"/>
              <w:rPr>
                <w:sz w:val="24"/>
              </w:rPr>
            </w:pPr>
          </w:p>
        </w:tc>
      </w:tr>
      <w:tr w14:paraId="3B0DF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0" w:type="dxa"/>
          </w:tcPr>
          <w:p w14:paraId="68B681F9">
            <w:pPr>
              <w:pStyle w:val="11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Лекційні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2832" w:type="dxa"/>
          </w:tcPr>
          <w:p w14:paraId="3CA5166F">
            <w:pPr>
              <w:pStyle w:val="11"/>
              <w:spacing w:line="304" w:lineRule="exact"/>
              <w:ind w:left="11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-</w:t>
            </w:r>
          </w:p>
        </w:tc>
        <w:tc>
          <w:tcPr>
            <w:tcW w:w="1713" w:type="dxa"/>
          </w:tcPr>
          <w:p w14:paraId="245A6629">
            <w:pPr>
              <w:pStyle w:val="11"/>
              <w:ind w:left="0"/>
              <w:rPr>
                <w:sz w:val="24"/>
              </w:rPr>
            </w:pPr>
          </w:p>
        </w:tc>
      </w:tr>
      <w:tr w14:paraId="26BA1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540" w:type="dxa"/>
          </w:tcPr>
          <w:p w14:paraId="20F5090C">
            <w:pPr>
              <w:pStyle w:val="11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Навчальна практика</w:t>
            </w:r>
          </w:p>
        </w:tc>
        <w:tc>
          <w:tcPr>
            <w:tcW w:w="2832" w:type="dxa"/>
          </w:tcPr>
          <w:p w14:paraId="7368C847">
            <w:pPr>
              <w:pStyle w:val="11"/>
              <w:spacing w:line="301" w:lineRule="exact"/>
              <w:ind w:left="11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8</w:t>
            </w:r>
          </w:p>
        </w:tc>
        <w:tc>
          <w:tcPr>
            <w:tcW w:w="1713" w:type="dxa"/>
          </w:tcPr>
          <w:p w14:paraId="15D85178">
            <w:pPr>
              <w:pStyle w:val="11"/>
              <w:ind w:left="0"/>
              <w:rPr>
                <w:sz w:val="24"/>
              </w:rPr>
            </w:pPr>
          </w:p>
        </w:tc>
      </w:tr>
      <w:tr w14:paraId="79E4A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540" w:type="dxa"/>
          </w:tcPr>
          <w:p w14:paraId="4D18AD1B">
            <w:pPr>
              <w:pStyle w:val="11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Лабораторні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2832" w:type="dxa"/>
          </w:tcPr>
          <w:p w14:paraId="46B5CE62">
            <w:pPr>
              <w:pStyle w:val="11"/>
              <w:spacing w:line="301" w:lineRule="exact"/>
              <w:ind w:left="11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-</w:t>
            </w:r>
          </w:p>
        </w:tc>
        <w:tc>
          <w:tcPr>
            <w:tcW w:w="1713" w:type="dxa"/>
          </w:tcPr>
          <w:p w14:paraId="47BB5CD1">
            <w:pPr>
              <w:pStyle w:val="11"/>
              <w:ind w:left="0"/>
              <w:rPr>
                <w:sz w:val="24"/>
              </w:rPr>
            </w:pPr>
          </w:p>
        </w:tc>
      </w:tr>
      <w:tr w14:paraId="6649F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0" w:type="dxa"/>
          </w:tcPr>
          <w:p w14:paraId="54176F6C">
            <w:pPr>
              <w:pStyle w:val="11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  <w:tc>
          <w:tcPr>
            <w:tcW w:w="2832" w:type="dxa"/>
          </w:tcPr>
          <w:p w14:paraId="221A69DD">
            <w:pPr>
              <w:pStyle w:val="11"/>
              <w:spacing w:line="304" w:lineRule="exact"/>
              <w:ind w:left="11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120</w:t>
            </w:r>
          </w:p>
        </w:tc>
        <w:tc>
          <w:tcPr>
            <w:tcW w:w="1713" w:type="dxa"/>
          </w:tcPr>
          <w:p w14:paraId="6A5BFEC7">
            <w:pPr>
              <w:pStyle w:val="11"/>
              <w:ind w:left="0"/>
              <w:rPr>
                <w:sz w:val="24"/>
              </w:rPr>
            </w:pPr>
          </w:p>
        </w:tc>
      </w:tr>
      <w:tr w14:paraId="5BFE9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540" w:type="dxa"/>
          </w:tcPr>
          <w:p w14:paraId="3F228548">
            <w:pPr>
              <w:pStyle w:val="11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Індивідуальні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2832" w:type="dxa"/>
          </w:tcPr>
          <w:p w14:paraId="2A5FEB1B">
            <w:pPr>
              <w:pStyle w:val="11"/>
              <w:spacing w:line="301" w:lineRule="exact"/>
              <w:ind w:left="11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-</w:t>
            </w:r>
          </w:p>
        </w:tc>
        <w:tc>
          <w:tcPr>
            <w:tcW w:w="1713" w:type="dxa"/>
          </w:tcPr>
          <w:p w14:paraId="3CCB3D61">
            <w:pPr>
              <w:pStyle w:val="11"/>
              <w:ind w:left="0"/>
              <w:rPr>
                <w:sz w:val="24"/>
              </w:rPr>
            </w:pPr>
          </w:p>
        </w:tc>
      </w:tr>
      <w:tr w14:paraId="4C091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540" w:type="dxa"/>
          </w:tcPr>
          <w:p w14:paraId="5047E1D1">
            <w:pPr>
              <w:pStyle w:val="11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тижневих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аудиторних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 денної форми навчання</w:t>
            </w:r>
          </w:p>
        </w:tc>
        <w:tc>
          <w:tcPr>
            <w:tcW w:w="2832" w:type="dxa"/>
          </w:tcPr>
          <w:p w14:paraId="70AEDF2C">
            <w:pPr>
              <w:pStyle w:val="11"/>
              <w:ind w:left="11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30</w:t>
            </w:r>
          </w:p>
        </w:tc>
        <w:tc>
          <w:tcPr>
            <w:tcW w:w="1713" w:type="dxa"/>
          </w:tcPr>
          <w:p w14:paraId="7FB4896D">
            <w:pPr>
              <w:pStyle w:val="11"/>
              <w:ind w:left="0"/>
              <w:rPr>
                <w:sz w:val="28"/>
              </w:rPr>
            </w:pPr>
          </w:p>
        </w:tc>
      </w:tr>
    </w:tbl>
    <w:p w14:paraId="12DA8D4B">
      <w:pPr>
        <w:pStyle w:val="8"/>
        <w:spacing w:before="2"/>
        <w:rPr>
          <w:b/>
        </w:rPr>
      </w:pPr>
    </w:p>
    <w:p w14:paraId="656B3722">
      <w:pPr>
        <w:pStyle w:val="2"/>
        <w:numPr>
          <w:ilvl w:val="0"/>
          <w:numId w:val="1"/>
        </w:numPr>
        <w:tabs>
          <w:tab w:val="left" w:pos="1474"/>
        </w:tabs>
        <w:spacing w:line="322" w:lineRule="exact"/>
        <w:ind w:left="1474" w:hanging="359"/>
        <w:jc w:val="both"/>
      </w:pPr>
      <w:r>
        <w:t>Мета</w:t>
      </w:r>
      <w:r>
        <w:rPr>
          <w:spacing w:val="-12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завдання</w:t>
      </w:r>
      <w:r>
        <w:rPr>
          <w:spacing w:val="-7"/>
        </w:rPr>
        <w:t xml:space="preserve"> </w:t>
      </w:r>
      <w:r>
        <w:t>виробничої</w:t>
      </w:r>
      <w:r>
        <w:rPr>
          <w:spacing w:val="-6"/>
        </w:rPr>
        <w:t xml:space="preserve"> </w:t>
      </w:r>
      <w:r>
        <w:t>перекладацької</w:t>
      </w:r>
      <w:r>
        <w:rPr>
          <w:spacing w:val="-6"/>
        </w:rPr>
        <w:t xml:space="preserve"> </w:t>
      </w:r>
      <w:r>
        <w:rPr>
          <w:spacing w:val="-2"/>
        </w:rPr>
        <w:t>практики</w:t>
      </w:r>
    </w:p>
    <w:p w14:paraId="029AAD08">
      <w:pPr>
        <w:pStyle w:val="10"/>
        <w:ind w:left="142" w:firstLine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Перелік освітніх компонент, які передують вивченню навчальної дисципліни:</w:t>
      </w:r>
    </w:p>
    <w:p w14:paraId="02ECC229">
      <w:pPr>
        <w:pStyle w:val="10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Практичний курс англійської мови;</w:t>
      </w:r>
    </w:p>
    <w:p w14:paraId="4FE13F7D">
      <w:pPr>
        <w:pStyle w:val="10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Практична граматика англійської мови;</w:t>
      </w:r>
    </w:p>
    <w:p w14:paraId="0F4D8FC6">
      <w:pPr>
        <w:pStyle w:val="10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Вступ до перекладознавства;</w:t>
      </w:r>
    </w:p>
    <w:p w14:paraId="2D916A4F">
      <w:pPr>
        <w:pStyle w:val="10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Комп'ютерна лексикографія і переклад;</w:t>
      </w:r>
    </w:p>
    <w:p w14:paraId="3EA82833">
      <w:pPr>
        <w:pStyle w:val="10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Практика письмового та усного перекладу;</w:t>
      </w:r>
    </w:p>
    <w:p w14:paraId="541AFBA7">
      <w:pPr>
        <w:pStyle w:val="10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Лінгвокраїнознавство англомовних країн;</w:t>
      </w:r>
    </w:p>
    <w:p w14:paraId="2A350851">
      <w:pPr>
        <w:pStyle w:val="10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Порівняльна лексикологія основної ін. і укр. мови (англ.);</w:t>
      </w:r>
    </w:p>
    <w:p w14:paraId="5D2EF8BA">
      <w:pPr>
        <w:pStyle w:val="10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Переклад ділового мовлення та кореспонденції;</w:t>
      </w:r>
    </w:p>
    <w:p w14:paraId="173CA947">
      <w:pPr>
        <w:pStyle w:val="10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Стилістика англійської мови та інтерпретація тексту;</w:t>
      </w:r>
    </w:p>
    <w:p w14:paraId="47B85D9B">
      <w:pPr>
        <w:pStyle w:val="10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Семантико-стилістичні проблеми перекладу галузевих текстів;</w:t>
      </w:r>
    </w:p>
    <w:p w14:paraId="16B295B1">
      <w:pPr>
        <w:pStyle w:val="10"/>
        <w:ind w:left="142" w:firstLine="0"/>
        <w:jc w:val="both"/>
      </w:pPr>
      <w:r>
        <w:rPr>
          <w:sz w:val="28"/>
          <w:szCs w:val="28"/>
        </w:rPr>
        <w:t>Науково-технічний переклад.</w:t>
      </w:r>
    </w:p>
    <w:p w14:paraId="67B4A882">
      <w:pPr>
        <w:pStyle w:val="2"/>
        <w:spacing w:line="322" w:lineRule="exact"/>
        <w:ind w:left="815"/>
        <w:rPr>
          <w:b w:val="0"/>
        </w:rPr>
      </w:pPr>
      <w:r>
        <w:rPr>
          <w:spacing w:val="-2"/>
        </w:rPr>
        <w:t>Завдання</w:t>
      </w:r>
      <w:r>
        <w:rPr>
          <w:b w:val="0"/>
          <w:spacing w:val="-2"/>
        </w:rPr>
        <w:t>:</w:t>
      </w:r>
    </w:p>
    <w:p w14:paraId="18B164DC">
      <w:pPr>
        <w:pStyle w:val="10"/>
        <w:numPr>
          <w:ilvl w:val="0"/>
          <w:numId w:val="2"/>
        </w:numPr>
        <w:tabs>
          <w:tab w:val="left" w:pos="1511"/>
        </w:tabs>
        <w:ind w:left="1511"/>
        <w:rPr>
          <w:sz w:val="28"/>
        </w:rPr>
      </w:pPr>
      <w:r>
        <w:rPr>
          <w:sz w:val="28"/>
        </w:rPr>
        <w:t>поглиблення</w:t>
      </w:r>
      <w:r>
        <w:rPr>
          <w:spacing w:val="-8"/>
          <w:sz w:val="28"/>
        </w:rPr>
        <w:t xml:space="preserve"> </w:t>
      </w:r>
      <w:r>
        <w:rPr>
          <w:sz w:val="28"/>
        </w:rPr>
        <w:t>знань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дисциплін</w:t>
      </w:r>
      <w:r>
        <w:rPr>
          <w:spacing w:val="-6"/>
          <w:sz w:val="28"/>
        </w:rPr>
        <w:t xml:space="preserve"> </w:t>
      </w:r>
      <w:r>
        <w:rPr>
          <w:sz w:val="28"/>
        </w:rPr>
        <w:t>фахового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спрямування;</w:t>
      </w:r>
    </w:p>
    <w:p w14:paraId="68771965">
      <w:pPr>
        <w:pStyle w:val="10"/>
        <w:numPr>
          <w:ilvl w:val="0"/>
          <w:numId w:val="2"/>
        </w:numPr>
        <w:tabs>
          <w:tab w:val="left" w:pos="1511"/>
        </w:tabs>
        <w:spacing w:line="322" w:lineRule="exact"/>
        <w:ind w:left="1511"/>
        <w:rPr>
          <w:sz w:val="28"/>
        </w:rPr>
      </w:pPr>
      <w:r>
        <w:rPr>
          <w:sz w:val="28"/>
        </w:rPr>
        <w:t>закріплення</w:t>
      </w:r>
      <w:r>
        <w:rPr>
          <w:spacing w:val="-7"/>
          <w:sz w:val="28"/>
        </w:rPr>
        <w:t xml:space="preserve"> </w:t>
      </w:r>
      <w:r>
        <w:rPr>
          <w:sz w:val="28"/>
        </w:rPr>
        <w:t>знань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8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перекладу;</w:t>
      </w:r>
    </w:p>
    <w:p w14:paraId="198A9EF4">
      <w:pPr>
        <w:pStyle w:val="10"/>
        <w:numPr>
          <w:ilvl w:val="0"/>
          <w:numId w:val="2"/>
        </w:numPr>
        <w:tabs>
          <w:tab w:val="left" w:pos="1511"/>
        </w:tabs>
        <w:spacing w:before="68" w:line="322" w:lineRule="exact"/>
        <w:rPr>
          <w:sz w:val="28"/>
        </w:rPr>
      </w:pPr>
      <w:r>
        <w:rPr>
          <w:sz w:val="28"/>
        </w:rPr>
        <w:t>вдосконалення</w:t>
      </w:r>
      <w:r>
        <w:rPr>
          <w:spacing w:val="48"/>
          <w:sz w:val="28"/>
        </w:rPr>
        <w:t xml:space="preserve"> </w:t>
      </w:r>
      <w:r>
        <w:rPr>
          <w:sz w:val="28"/>
        </w:rPr>
        <w:t>умінь</w:t>
      </w:r>
      <w:r>
        <w:rPr>
          <w:spacing w:val="50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47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49"/>
          <w:sz w:val="28"/>
        </w:rPr>
        <w:t xml:space="preserve"> </w:t>
      </w:r>
      <w:r>
        <w:rPr>
          <w:sz w:val="28"/>
        </w:rPr>
        <w:t>видів</w:t>
      </w:r>
      <w:r>
        <w:rPr>
          <w:spacing w:val="49"/>
          <w:sz w:val="28"/>
        </w:rPr>
        <w:t xml:space="preserve"> </w:t>
      </w:r>
      <w:r>
        <w:rPr>
          <w:sz w:val="28"/>
        </w:rPr>
        <w:t>перекладу,</w:t>
      </w:r>
      <w:r>
        <w:rPr>
          <w:spacing w:val="49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46"/>
          <w:sz w:val="28"/>
        </w:rPr>
        <w:t xml:space="preserve"> </w:t>
      </w:r>
      <w:r>
        <w:rPr>
          <w:sz w:val="28"/>
        </w:rPr>
        <w:t>й</w:t>
      </w:r>
      <w:r>
        <w:rPr>
          <w:spacing w:val="53"/>
          <w:sz w:val="28"/>
        </w:rPr>
        <w:t xml:space="preserve"> </w:t>
      </w:r>
      <w:r>
        <w:rPr>
          <w:sz w:val="28"/>
        </w:rPr>
        <w:t>з використанням сучасних інструментів перекладача;</w:t>
      </w:r>
    </w:p>
    <w:p w14:paraId="7600C803">
      <w:pPr>
        <w:pStyle w:val="10"/>
        <w:numPr>
          <w:ilvl w:val="0"/>
          <w:numId w:val="2"/>
        </w:numPr>
        <w:tabs>
          <w:tab w:val="left" w:pos="1511"/>
        </w:tabs>
        <w:ind w:right="99" w:firstLine="720"/>
        <w:rPr>
          <w:sz w:val="28"/>
        </w:rPr>
      </w:pPr>
      <w:r>
        <w:rPr>
          <w:sz w:val="28"/>
        </w:rPr>
        <w:t>розвиток</w:t>
      </w:r>
      <w:r>
        <w:rPr>
          <w:spacing w:val="-18"/>
          <w:sz w:val="28"/>
        </w:rPr>
        <w:t xml:space="preserve"> </w:t>
      </w:r>
      <w:r>
        <w:rPr>
          <w:sz w:val="28"/>
        </w:rPr>
        <w:t>уміння</w:t>
      </w:r>
      <w:r>
        <w:rPr>
          <w:spacing w:val="-17"/>
          <w:sz w:val="28"/>
        </w:rPr>
        <w:t xml:space="preserve"> </w:t>
      </w:r>
      <w:r>
        <w:rPr>
          <w:sz w:val="28"/>
        </w:rPr>
        <w:t>оцінювати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17"/>
          <w:sz w:val="28"/>
        </w:rPr>
        <w:t xml:space="preserve"> </w:t>
      </w:r>
      <w:r>
        <w:rPr>
          <w:sz w:val="28"/>
        </w:rPr>
        <w:t>власної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перекладацької</w:t>
      </w:r>
      <w:r>
        <w:rPr>
          <w:spacing w:val="-17"/>
          <w:sz w:val="28"/>
        </w:rPr>
        <w:t xml:space="preserve"> </w:t>
      </w:r>
      <w:r>
        <w:rPr>
          <w:sz w:val="28"/>
        </w:rPr>
        <w:t>діяльності й результати перекладу інших.</w:t>
      </w:r>
    </w:p>
    <w:p w14:paraId="1705FEF9">
      <w:pPr>
        <w:pStyle w:val="8"/>
        <w:ind w:left="815"/>
      </w:pPr>
      <w:r>
        <w:t>У</w:t>
      </w:r>
      <w:r>
        <w:rPr>
          <w:spacing w:val="-6"/>
        </w:rPr>
        <w:t xml:space="preserve"> </w:t>
      </w:r>
      <w:r>
        <w:t>результаті</w:t>
      </w:r>
      <w:r>
        <w:rPr>
          <w:spacing w:val="-6"/>
        </w:rPr>
        <w:t xml:space="preserve"> </w:t>
      </w:r>
      <w:r>
        <w:t>проходження</w:t>
      </w:r>
      <w:r>
        <w:rPr>
          <w:spacing w:val="-5"/>
        </w:rPr>
        <w:t xml:space="preserve"> </w:t>
      </w:r>
      <w:r>
        <w:t>виробничої</w:t>
      </w:r>
      <w:r>
        <w:rPr>
          <w:spacing w:val="-5"/>
        </w:rPr>
        <w:t xml:space="preserve"> </w:t>
      </w:r>
      <w:r>
        <w:t>перекладацької</w:t>
      </w:r>
      <w:r>
        <w:rPr>
          <w:spacing w:val="-7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студент</w:t>
      </w:r>
      <w:r>
        <w:rPr>
          <w:spacing w:val="-7"/>
        </w:rPr>
        <w:t xml:space="preserve"> </w:t>
      </w:r>
      <w:r>
        <w:t xml:space="preserve">має </w:t>
      </w:r>
      <w:r>
        <w:rPr>
          <w:b/>
          <w:spacing w:val="-2"/>
        </w:rPr>
        <w:t>знати</w:t>
      </w:r>
      <w:r>
        <w:rPr>
          <w:spacing w:val="-2"/>
        </w:rPr>
        <w:t>:</w:t>
      </w:r>
    </w:p>
    <w:p w14:paraId="5C134EE0">
      <w:pPr>
        <w:pStyle w:val="10"/>
        <w:numPr>
          <w:ilvl w:val="0"/>
          <w:numId w:val="2"/>
        </w:numPr>
        <w:tabs>
          <w:tab w:val="left" w:pos="1511"/>
        </w:tabs>
        <w:spacing w:line="242" w:lineRule="auto"/>
        <w:ind w:right="102" w:firstLine="720"/>
        <w:rPr>
          <w:sz w:val="28"/>
        </w:rPr>
      </w:pPr>
      <w:r>
        <w:rPr>
          <w:sz w:val="28"/>
        </w:rPr>
        <w:t>основи</w:t>
      </w:r>
      <w:r>
        <w:rPr>
          <w:spacing w:val="-9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9"/>
          <w:sz w:val="28"/>
        </w:rPr>
        <w:t xml:space="preserve"> </w:t>
      </w:r>
      <w:r>
        <w:rPr>
          <w:sz w:val="28"/>
        </w:rPr>
        <w:t>оригіналу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його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перекладу</w:t>
      </w:r>
      <w:r>
        <w:rPr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точки</w:t>
      </w:r>
      <w:r>
        <w:rPr>
          <w:spacing w:val="-8"/>
          <w:sz w:val="28"/>
        </w:rPr>
        <w:t xml:space="preserve"> </w:t>
      </w:r>
      <w:r>
        <w:rPr>
          <w:sz w:val="28"/>
        </w:rPr>
        <w:t>зору</w:t>
      </w:r>
      <w:r>
        <w:rPr>
          <w:spacing w:val="-9"/>
          <w:sz w:val="28"/>
        </w:rPr>
        <w:t xml:space="preserve"> </w:t>
      </w:r>
      <w:r>
        <w:rPr>
          <w:sz w:val="28"/>
        </w:rPr>
        <w:t>лексичної, граматичної, синтаксичної, прагматичної адекватності;</w:t>
      </w:r>
    </w:p>
    <w:p w14:paraId="6BC5DEF5">
      <w:pPr>
        <w:pStyle w:val="10"/>
        <w:numPr>
          <w:ilvl w:val="0"/>
          <w:numId w:val="2"/>
        </w:numPr>
        <w:tabs>
          <w:tab w:val="left" w:pos="1511"/>
        </w:tabs>
        <w:spacing w:line="317" w:lineRule="exact"/>
        <w:ind w:left="1511"/>
        <w:rPr>
          <w:sz w:val="28"/>
        </w:rPr>
      </w:pPr>
      <w:r>
        <w:rPr>
          <w:sz w:val="28"/>
        </w:rPr>
        <w:t>основні</w:t>
      </w:r>
      <w:r>
        <w:rPr>
          <w:spacing w:val="-9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перекладу</w:t>
      </w:r>
      <w:r>
        <w:rPr>
          <w:spacing w:val="-9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перекладацькі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стратегії;</w:t>
      </w:r>
    </w:p>
    <w:p w14:paraId="21075950">
      <w:pPr>
        <w:pStyle w:val="10"/>
        <w:numPr>
          <w:ilvl w:val="0"/>
          <w:numId w:val="2"/>
        </w:numPr>
        <w:tabs>
          <w:tab w:val="left" w:pos="1511"/>
        </w:tabs>
        <w:ind w:right="103" w:firstLine="720"/>
        <w:rPr>
          <w:sz w:val="28"/>
        </w:rPr>
      </w:pPr>
      <w:r>
        <w:rPr>
          <w:sz w:val="28"/>
        </w:rPr>
        <w:t>нормативні</w:t>
      </w:r>
      <w:r>
        <w:rPr>
          <w:spacing w:val="40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40"/>
          <w:sz w:val="28"/>
        </w:rPr>
        <w:t xml:space="preserve"> </w:t>
      </w:r>
      <w:r>
        <w:rPr>
          <w:sz w:val="28"/>
        </w:rPr>
        <w:t>щодо</w:t>
      </w:r>
      <w:r>
        <w:rPr>
          <w:spacing w:val="40"/>
          <w:sz w:val="28"/>
        </w:rPr>
        <w:t xml:space="preserve"> </w:t>
      </w:r>
      <w:r>
        <w:rPr>
          <w:sz w:val="28"/>
        </w:rPr>
        <w:t>граматичного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й</w:t>
      </w:r>
      <w:r>
        <w:rPr>
          <w:spacing w:val="40"/>
          <w:sz w:val="28"/>
        </w:rPr>
        <w:t xml:space="preserve"> </w:t>
      </w:r>
      <w:r>
        <w:rPr>
          <w:sz w:val="28"/>
        </w:rPr>
        <w:t>стилістичного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оформлення письмових та усних текстів різних стилів українською та іноземною мовами;</w:t>
      </w:r>
    </w:p>
    <w:p w14:paraId="31FA12BA">
      <w:pPr>
        <w:pStyle w:val="10"/>
        <w:numPr>
          <w:ilvl w:val="0"/>
          <w:numId w:val="2"/>
        </w:numPr>
        <w:tabs>
          <w:tab w:val="left" w:pos="1511"/>
          <w:tab w:val="left" w:pos="3070"/>
          <w:tab w:val="left" w:pos="5363"/>
          <w:tab w:val="left" w:pos="6725"/>
          <w:tab w:val="left" w:pos="8236"/>
          <w:tab w:val="left" w:pos="9342"/>
          <w:tab w:val="left" w:pos="10020"/>
        </w:tabs>
        <w:ind w:right="98" w:firstLine="720"/>
        <w:rPr>
          <w:sz w:val="28"/>
        </w:rPr>
      </w:pPr>
      <w:r>
        <w:rPr>
          <w:spacing w:val="-2"/>
          <w:sz w:val="28"/>
        </w:rPr>
        <w:t>теоретичні</w:t>
      </w:r>
      <w:r>
        <w:rPr>
          <w:sz w:val="28"/>
        </w:rPr>
        <w:tab/>
      </w:r>
      <w:r>
        <w:rPr>
          <w:sz w:val="28"/>
        </w:rPr>
        <w:t>положення щодо</w:t>
      </w:r>
      <w:r>
        <w:rPr>
          <w:sz w:val="28"/>
        </w:rPr>
        <w:tab/>
      </w:r>
      <w:r>
        <w:rPr>
          <w:spacing w:val="-2"/>
          <w:sz w:val="28"/>
        </w:rPr>
        <w:t>жанрової</w:t>
      </w:r>
      <w:r>
        <w:rPr>
          <w:sz w:val="28"/>
        </w:rPr>
        <w:tab/>
      </w:r>
      <w:r>
        <w:rPr>
          <w:spacing w:val="-2"/>
          <w:sz w:val="28"/>
        </w:rPr>
        <w:t>специфіки</w:t>
      </w:r>
      <w:r>
        <w:rPr>
          <w:sz w:val="28"/>
        </w:rPr>
        <w:tab/>
      </w:r>
      <w:r>
        <w:rPr>
          <w:spacing w:val="-2"/>
          <w:sz w:val="28"/>
        </w:rPr>
        <w:t>текстів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6"/>
          <w:sz w:val="28"/>
        </w:rPr>
        <w:t xml:space="preserve">їх </w:t>
      </w:r>
      <w:r>
        <w:rPr>
          <w:sz w:val="28"/>
        </w:rPr>
        <w:t>застосування у практиці перекладу;</w:t>
      </w:r>
    </w:p>
    <w:p w14:paraId="61AD3A0B">
      <w:pPr>
        <w:pStyle w:val="10"/>
        <w:numPr>
          <w:ilvl w:val="0"/>
          <w:numId w:val="2"/>
        </w:numPr>
        <w:tabs>
          <w:tab w:val="left" w:pos="1511"/>
        </w:tabs>
        <w:spacing w:line="322" w:lineRule="exact"/>
        <w:ind w:left="1511"/>
        <w:rPr>
          <w:sz w:val="28"/>
        </w:rPr>
      </w:pPr>
      <w:r>
        <w:rPr>
          <w:sz w:val="28"/>
        </w:rPr>
        <w:t>прийоми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компенсації</w:t>
      </w:r>
      <w:r>
        <w:rPr>
          <w:spacing w:val="-8"/>
          <w:sz w:val="28"/>
        </w:rPr>
        <w:t xml:space="preserve"> </w:t>
      </w:r>
      <w:r>
        <w:rPr>
          <w:sz w:val="28"/>
        </w:rPr>
        <w:t>лексичних,</w:t>
      </w:r>
      <w:r>
        <w:rPr>
          <w:spacing w:val="-8"/>
          <w:sz w:val="28"/>
        </w:rPr>
        <w:t xml:space="preserve"> </w:t>
      </w:r>
      <w:r>
        <w:rPr>
          <w:sz w:val="28"/>
        </w:rPr>
        <w:t>фонетичних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граматичних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лакун;</w:t>
      </w:r>
    </w:p>
    <w:p w14:paraId="4D9894FB">
      <w:pPr>
        <w:pStyle w:val="10"/>
        <w:numPr>
          <w:ilvl w:val="0"/>
          <w:numId w:val="2"/>
        </w:numPr>
        <w:tabs>
          <w:tab w:val="left" w:pos="1511"/>
        </w:tabs>
        <w:spacing w:line="322" w:lineRule="exact"/>
        <w:ind w:left="1511"/>
        <w:rPr>
          <w:sz w:val="28"/>
        </w:rPr>
      </w:pPr>
      <w:r>
        <w:rPr>
          <w:sz w:val="28"/>
        </w:rPr>
        <w:t>основні</w:t>
      </w:r>
      <w:r>
        <w:rPr>
          <w:spacing w:val="-7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-8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8"/>
          <w:sz w:val="28"/>
        </w:rPr>
        <w:t xml:space="preserve"> </w:t>
      </w:r>
      <w:r>
        <w:rPr>
          <w:sz w:val="28"/>
        </w:rPr>
        <w:t>усного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перекладу.</w:t>
      </w:r>
    </w:p>
    <w:p w14:paraId="71984AFB">
      <w:pPr>
        <w:pStyle w:val="2"/>
        <w:spacing w:line="322" w:lineRule="exact"/>
        <w:ind w:left="815"/>
        <w:rPr>
          <w:b w:val="0"/>
        </w:rPr>
      </w:pPr>
      <w:r>
        <w:rPr>
          <w:spacing w:val="-2"/>
        </w:rPr>
        <w:t>вміти</w:t>
      </w:r>
      <w:r>
        <w:rPr>
          <w:b w:val="0"/>
          <w:spacing w:val="-2"/>
        </w:rPr>
        <w:t>:</w:t>
      </w:r>
    </w:p>
    <w:p w14:paraId="7A816B4D">
      <w:pPr>
        <w:pStyle w:val="10"/>
        <w:numPr>
          <w:ilvl w:val="0"/>
          <w:numId w:val="2"/>
        </w:numPr>
        <w:tabs>
          <w:tab w:val="left" w:pos="1510"/>
        </w:tabs>
        <w:ind w:right="102" w:firstLine="720"/>
        <w:jc w:val="both"/>
        <w:rPr>
          <w:sz w:val="28"/>
        </w:rPr>
      </w:pPr>
      <w:r>
        <w:rPr>
          <w:sz w:val="28"/>
        </w:rPr>
        <w:t>виконувати переклад текстових матеріалів різної складності з іноземної мови на українську обсягом не менше 7 тисяч друкованих знаків та переклад українського тексту на іноземну мову обсягом 5 тисяч друкованих знаків;</w:t>
      </w:r>
    </w:p>
    <w:p w14:paraId="51FE6D5F">
      <w:pPr>
        <w:pStyle w:val="10"/>
        <w:numPr>
          <w:ilvl w:val="0"/>
          <w:numId w:val="2"/>
        </w:numPr>
        <w:tabs>
          <w:tab w:val="left" w:pos="1510"/>
        </w:tabs>
        <w:spacing w:line="321" w:lineRule="exact"/>
        <w:ind w:left="1510" w:hanging="695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перекладу;</w:t>
      </w:r>
    </w:p>
    <w:p w14:paraId="28B6ADDB">
      <w:pPr>
        <w:pStyle w:val="10"/>
        <w:numPr>
          <w:ilvl w:val="0"/>
          <w:numId w:val="2"/>
        </w:numPr>
        <w:tabs>
          <w:tab w:val="left" w:pos="1510"/>
        </w:tabs>
        <w:spacing w:before="2" w:line="322" w:lineRule="exact"/>
        <w:ind w:left="1510" w:hanging="695"/>
        <w:jc w:val="both"/>
        <w:rPr>
          <w:sz w:val="28"/>
        </w:rPr>
      </w:pPr>
      <w:r>
        <w:rPr>
          <w:sz w:val="28"/>
        </w:rPr>
        <w:t>виконувати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адекватний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переклад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текстів</w:t>
      </w:r>
      <w:r>
        <w:rPr>
          <w:spacing w:val="-7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4"/>
          <w:sz w:val="28"/>
        </w:rPr>
        <w:t xml:space="preserve"> </w:t>
      </w:r>
      <w:r>
        <w:rPr>
          <w:sz w:val="28"/>
        </w:rPr>
        <w:t>стилів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жанрів;</w:t>
      </w:r>
    </w:p>
    <w:p w14:paraId="033863F5">
      <w:pPr>
        <w:pStyle w:val="10"/>
        <w:numPr>
          <w:ilvl w:val="0"/>
          <w:numId w:val="2"/>
        </w:numPr>
        <w:tabs>
          <w:tab w:val="left" w:pos="1511"/>
        </w:tabs>
        <w:ind w:right="94" w:firstLine="720"/>
        <w:rPr>
          <w:sz w:val="28"/>
        </w:rPr>
      </w:pPr>
      <w:r>
        <w:rPr>
          <w:sz w:val="28"/>
        </w:rPr>
        <w:t>створювати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</w:t>
      </w:r>
      <w:r>
        <w:rPr>
          <w:spacing w:val="80"/>
          <w:sz w:val="28"/>
        </w:rPr>
        <w:t xml:space="preserve"> </w:t>
      </w:r>
      <w:r>
        <w:rPr>
          <w:sz w:val="28"/>
        </w:rPr>
        <w:t>мовою</w:t>
      </w:r>
      <w:r>
        <w:rPr>
          <w:spacing w:val="80"/>
          <w:sz w:val="28"/>
        </w:rPr>
        <w:t xml:space="preserve"> </w:t>
      </w:r>
      <w:r>
        <w:rPr>
          <w:sz w:val="28"/>
        </w:rPr>
        <w:t>перекладу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дотриманням</w:t>
      </w:r>
      <w:r>
        <w:rPr>
          <w:spacing w:val="80"/>
          <w:sz w:val="28"/>
        </w:rPr>
        <w:t xml:space="preserve"> </w:t>
      </w:r>
      <w:r>
        <w:rPr>
          <w:sz w:val="28"/>
        </w:rPr>
        <w:t>граматичних</w:t>
      </w:r>
      <w:r>
        <w:rPr>
          <w:spacing w:val="8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r>
        <w:rPr>
          <w:sz w:val="28"/>
        </w:rPr>
        <w:t>стилістичних норм;</w:t>
      </w:r>
    </w:p>
    <w:p w14:paraId="255F66BA">
      <w:pPr>
        <w:pStyle w:val="10"/>
        <w:numPr>
          <w:ilvl w:val="0"/>
          <w:numId w:val="2"/>
        </w:numPr>
        <w:tabs>
          <w:tab w:val="left" w:pos="1511"/>
        </w:tabs>
        <w:spacing w:line="321" w:lineRule="exact"/>
        <w:ind w:left="1511"/>
        <w:rPr>
          <w:sz w:val="28"/>
        </w:rPr>
      </w:pPr>
      <w:r>
        <w:rPr>
          <w:sz w:val="28"/>
        </w:rPr>
        <w:t>виконувати</w:t>
      </w:r>
      <w:r>
        <w:rPr>
          <w:spacing w:val="-10"/>
          <w:sz w:val="28"/>
        </w:rPr>
        <w:t xml:space="preserve"> </w:t>
      </w:r>
      <w:r>
        <w:rPr>
          <w:sz w:val="28"/>
        </w:rPr>
        <w:t>усний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переклад;</w:t>
      </w:r>
    </w:p>
    <w:p w14:paraId="57F4B44E">
      <w:pPr>
        <w:pStyle w:val="10"/>
        <w:numPr>
          <w:ilvl w:val="0"/>
          <w:numId w:val="2"/>
        </w:numPr>
        <w:tabs>
          <w:tab w:val="left" w:pos="1511"/>
        </w:tabs>
        <w:ind w:right="103" w:firstLine="720"/>
        <w:rPr>
          <w:sz w:val="28"/>
        </w:rPr>
      </w:pPr>
      <w:r>
        <w:rPr>
          <w:sz w:val="28"/>
        </w:rPr>
        <w:t>застосовувати перекладацькі трансформаційні засоби в практиці усного та письмового перекладу.</w:t>
      </w:r>
    </w:p>
    <w:p w14:paraId="61B5F0CC">
      <w:pPr>
        <w:pStyle w:val="8"/>
      </w:pPr>
    </w:p>
    <w:p w14:paraId="1BE3A17F">
      <w:pPr>
        <w:pStyle w:val="3"/>
        <w:spacing w:before="1"/>
        <w:ind w:left="378" w:right="0"/>
        <w:jc w:val="both"/>
      </w:pPr>
      <w:r>
        <w:t>Набуття</w:t>
      </w:r>
      <w:r>
        <w:rPr>
          <w:spacing w:val="-5"/>
        </w:rPr>
        <w:t xml:space="preserve"> </w:t>
      </w:r>
      <w:r>
        <w:rPr>
          <w:spacing w:val="-2"/>
        </w:rPr>
        <w:t>компетентностей:</w:t>
      </w:r>
    </w:p>
    <w:p w14:paraId="06B74162">
      <w:pPr>
        <w:pStyle w:val="8"/>
        <w:spacing w:before="38"/>
        <w:ind w:left="95" w:right="385"/>
        <w:jc w:val="both"/>
      </w:pPr>
      <w:r>
        <w:rPr>
          <w:b/>
        </w:rPr>
        <w:t xml:space="preserve">Інтегральна компетентність </w:t>
      </w:r>
      <w:r>
        <w:t>(ІК): 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</w:r>
    </w:p>
    <w:p w14:paraId="3F540194">
      <w:pPr>
        <w:pStyle w:val="2"/>
        <w:spacing w:before="320"/>
      </w:pPr>
      <w:r>
        <w:t>Загальні</w:t>
      </w:r>
      <w:r>
        <w:rPr>
          <w:spacing w:val="-9"/>
        </w:rPr>
        <w:t xml:space="preserve"> </w:t>
      </w:r>
      <w:r>
        <w:t>компетентності</w:t>
      </w:r>
      <w:r>
        <w:rPr>
          <w:spacing w:val="-7"/>
        </w:rPr>
        <w:t xml:space="preserve"> </w:t>
      </w:r>
      <w:r>
        <w:rPr>
          <w:spacing w:val="-4"/>
        </w:rPr>
        <w:t>(ЗК):</w:t>
      </w:r>
    </w:p>
    <w:p w14:paraId="14CD4E5B">
      <w:pPr>
        <w:pStyle w:val="8"/>
        <w:spacing w:before="2" w:line="322" w:lineRule="exact"/>
        <w:ind w:left="1036"/>
      </w:pPr>
      <w:r>
        <w:rPr>
          <w:b/>
        </w:rPr>
        <w:t>ЗК</w:t>
      </w:r>
      <w:r>
        <w:rPr>
          <w:b/>
          <w:spacing w:val="-7"/>
        </w:rPr>
        <w:t xml:space="preserve"> </w:t>
      </w:r>
      <w:r>
        <w:rPr>
          <w:b/>
        </w:rPr>
        <w:t>7.</w:t>
      </w:r>
      <w:r>
        <w:rPr>
          <w:b/>
          <w:spacing w:val="-4"/>
        </w:rPr>
        <w:t xml:space="preserve"> </w:t>
      </w:r>
      <w:r>
        <w:t>Уміння</w:t>
      </w:r>
      <w:r>
        <w:rPr>
          <w:spacing w:val="-4"/>
        </w:rPr>
        <w:t xml:space="preserve"> </w:t>
      </w:r>
      <w:r>
        <w:t>виявляти,</w:t>
      </w:r>
      <w:r>
        <w:rPr>
          <w:spacing w:val="-5"/>
        </w:rPr>
        <w:t xml:space="preserve"> </w:t>
      </w:r>
      <w:r>
        <w:t>ставити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вирішувати</w:t>
      </w:r>
      <w:r>
        <w:rPr>
          <w:spacing w:val="-4"/>
        </w:rPr>
        <w:t xml:space="preserve"> </w:t>
      </w:r>
      <w:r>
        <w:rPr>
          <w:spacing w:val="-2"/>
        </w:rPr>
        <w:t>проблеми.</w:t>
      </w:r>
    </w:p>
    <w:p w14:paraId="2343A664">
      <w:pPr>
        <w:pStyle w:val="8"/>
        <w:spacing w:line="322" w:lineRule="exact"/>
        <w:ind w:left="1036"/>
      </w:pPr>
      <w:r>
        <w:rPr>
          <w:b/>
        </w:rPr>
        <w:t>ЗК</w:t>
      </w:r>
      <w:r>
        <w:rPr>
          <w:b/>
          <w:spacing w:val="-6"/>
        </w:rPr>
        <w:t xml:space="preserve"> </w:t>
      </w:r>
      <w:r>
        <w:rPr>
          <w:b/>
        </w:rPr>
        <w:t>8.</w:t>
      </w:r>
      <w:r>
        <w:rPr>
          <w:b/>
          <w:spacing w:val="-7"/>
        </w:rPr>
        <w:t xml:space="preserve"> </w:t>
      </w:r>
      <w:r>
        <w:t>Здатність</w:t>
      </w:r>
      <w:r>
        <w:rPr>
          <w:spacing w:val="-5"/>
        </w:rPr>
        <w:t xml:space="preserve"> </w:t>
      </w:r>
      <w:r>
        <w:t>працювати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команді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автономно.</w:t>
      </w:r>
    </w:p>
    <w:p w14:paraId="7553200B">
      <w:pPr>
        <w:pStyle w:val="8"/>
        <w:spacing w:line="322" w:lineRule="exact"/>
        <w:ind w:left="1036"/>
      </w:pPr>
      <w:r>
        <w:rPr>
          <w:b/>
        </w:rPr>
        <w:t>ЗК</w:t>
      </w:r>
      <w:r>
        <w:rPr>
          <w:b/>
          <w:spacing w:val="-5"/>
        </w:rPr>
        <w:t xml:space="preserve"> </w:t>
      </w:r>
      <w:r>
        <w:rPr>
          <w:b/>
        </w:rPr>
        <w:t>9.</w:t>
      </w:r>
      <w:r>
        <w:rPr>
          <w:b/>
          <w:spacing w:val="-8"/>
        </w:rPr>
        <w:t xml:space="preserve"> </w:t>
      </w:r>
      <w:r>
        <w:t>Здатність</w:t>
      </w:r>
      <w:r>
        <w:rPr>
          <w:spacing w:val="-5"/>
        </w:rPr>
        <w:t xml:space="preserve"> </w:t>
      </w:r>
      <w:r>
        <w:t>спілкуватися</w:t>
      </w:r>
      <w:r>
        <w:rPr>
          <w:spacing w:val="-8"/>
        </w:rPr>
        <w:t xml:space="preserve"> </w:t>
      </w:r>
      <w:r>
        <w:t>іноземною</w:t>
      </w:r>
      <w:r>
        <w:rPr>
          <w:spacing w:val="-8"/>
        </w:rPr>
        <w:t xml:space="preserve"> </w:t>
      </w:r>
      <w:r>
        <w:rPr>
          <w:spacing w:val="-2"/>
        </w:rPr>
        <w:t>мовою.</w:t>
      </w:r>
    </w:p>
    <w:p w14:paraId="11013E69">
      <w:pPr>
        <w:pStyle w:val="8"/>
        <w:ind w:left="1036"/>
      </w:pPr>
      <w:r>
        <w:rPr>
          <w:b/>
        </w:rPr>
        <w:t>ЗК</w:t>
      </w:r>
      <w:r>
        <w:rPr>
          <w:b/>
          <w:spacing w:val="-8"/>
        </w:rPr>
        <w:t xml:space="preserve"> </w:t>
      </w:r>
      <w:r>
        <w:rPr>
          <w:b/>
        </w:rPr>
        <w:t>11.</w:t>
      </w:r>
      <w:r>
        <w:rPr>
          <w:b/>
          <w:spacing w:val="-6"/>
        </w:rPr>
        <w:t xml:space="preserve"> </w:t>
      </w:r>
      <w:r>
        <w:t>Здатність</w:t>
      </w:r>
      <w:r>
        <w:rPr>
          <w:spacing w:val="-6"/>
        </w:rPr>
        <w:t xml:space="preserve"> </w:t>
      </w:r>
      <w:r>
        <w:t>застосовувати</w:t>
      </w:r>
      <w:r>
        <w:rPr>
          <w:spacing w:val="-5"/>
        </w:rPr>
        <w:t xml:space="preserve"> </w:t>
      </w:r>
      <w:r>
        <w:t>знання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практичних</w:t>
      </w:r>
      <w:r>
        <w:rPr>
          <w:spacing w:val="-4"/>
        </w:rPr>
        <w:t xml:space="preserve"> </w:t>
      </w:r>
      <w:r>
        <w:rPr>
          <w:spacing w:val="-2"/>
        </w:rPr>
        <w:t>ситуаціях.</w:t>
      </w:r>
    </w:p>
    <w:p w14:paraId="77C3F1B9">
      <w:pPr>
        <w:pStyle w:val="2"/>
        <w:spacing w:before="321"/>
      </w:pPr>
      <w:r>
        <w:t>Фахові</w:t>
      </w:r>
      <w:r>
        <w:rPr>
          <w:spacing w:val="-11"/>
        </w:rPr>
        <w:t xml:space="preserve"> </w:t>
      </w:r>
      <w:r>
        <w:t>(спеціальні)</w:t>
      </w:r>
      <w:r>
        <w:rPr>
          <w:spacing w:val="-11"/>
        </w:rPr>
        <w:t xml:space="preserve"> </w:t>
      </w:r>
      <w:r>
        <w:t>компетентності</w:t>
      </w:r>
      <w:r>
        <w:rPr>
          <w:spacing w:val="-10"/>
        </w:rPr>
        <w:t xml:space="preserve"> </w:t>
      </w:r>
      <w:r>
        <w:rPr>
          <w:spacing w:val="-2"/>
        </w:rPr>
        <w:t>(ФК):</w:t>
      </w:r>
    </w:p>
    <w:p w14:paraId="331D2D29">
      <w:pPr>
        <w:pStyle w:val="8"/>
        <w:spacing w:before="2"/>
        <w:ind w:left="95" w:firstLine="941"/>
      </w:pPr>
      <w:r>
        <w:rPr>
          <w:b/>
        </w:rPr>
        <w:t xml:space="preserve">ФК 2. </w:t>
      </w:r>
      <w:r>
        <w:t>Здатність використовувати в професійній діяльності знання про мову як особливу знакову систему, її природу, функції, рівні.</w:t>
      </w:r>
    </w:p>
    <w:p w14:paraId="2E63E31A">
      <w:pPr>
        <w:pStyle w:val="8"/>
        <w:tabs>
          <w:tab w:val="left" w:pos="1688"/>
          <w:tab w:val="left" w:pos="2245"/>
          <w:tab w:val="left" w:pos="3585"/>
          <w:tab w:val="left" w:pos="5828"/>
          <w:tab w:val="left" w:pos="6919"/>
          <w:tab w:val="left" w:pos="8096"/>
        </w:tabs>
        <w:ind w:left="95" w:right="98" w:firstLine="941"/>
      </w:pPr>
      <w:r>
        <w:rPr>
          <w:b/>
          <w:spacing w:val="-6"/>
        </w:rPr>
        <w:t>ФК</w:t>
      </w:r>
      <w:r>
        <w:rPr>
          <w:b/>
        </w:rPr>
        <w:tab/>
      </w:r>
      <w:r>
        <w:rPr>
          <w:b/>
          <w:spacing w:val="-4"/>
        </w:rPr>
        <w:t>14.</w:t>
      </w:r>
      <w:r>
        <w:rPr>
          <w:b/>
        </w:rPr>
        <w:tab/>
      </w:r>
      <w:r>
        <w:rPr>
          <w:spacing w:val="-2"/>
        </w:rPr>
        <w:t>Здатність</w:t>
      </w:r>
      <w:r>
        <w:tab/>
      </w:r>
      <w:r>
        <w:rPr>
          <w:spacing w:val="-2"/>
        </w:rPr>
        <w:t>використовувати</w:t>
      </w:r>
      <w:r>
        <w:tab/>
      </w:r>
      <w:r>
        <w:rPr>
          <w:spacing w:val="-2"/>
        </w:rPr>
        <w:t>сучасні</w:t>
      </w:r>
      <w:r>
        <w:tab/>
      </w:r>
      <w:r>
        <w:rPr>
          <w:spacing w:val="-2"/>
        </w:rPr>
        <w:t>системи</w:t>
      </w:r>
      <w:r>
        <w:tab/>
      </w:r>
      <w:r>
        <w:rPr>
          <w:spacing w:val="-2"/>
        </w:rPr>
        <w:t xml:space="preserve">автоматизованого </w:t>
      </w:r>
      <w:r>
        <w:t>перекладу, а також володіти прийомами забезпечення якості перекладу. Програмні</w:t>
      </w:r>
      <w:r>
        <w:rPr>
          <w:spacing w:val="-7"/>
        </w:rPr>
        <w:t xml:space="preserve"> </w:t>
      </w:r>
      <w:r>
        <w:t>результати</w:t>
      </w:r>
      <w:r>
        <w:rPr>
          <w:spacing w:val="-8"/>
        </w:rPr>
        <w:t xml:space="preserve"> </w:t>
      </w:r>
      <w:r>
        <w:t>навчання</w:t>
      </w:r>
      <w:r>
        <w:rPr>
          <w:spacing w:val="-8"/>
        </w:rPr>
        <w:t xml:space="preserve"> </w:t>
      </w:r>
      <w:r>
        <w:rPr>
          <w:spacing w:val="-2"/>
        </w:rPr>
        <w:t>(ПРН):</w:t>
      </w:r>
    </w:p>
    <w:p w14:paraId="490C3217">
      <w:pPr>
        <w:pStyle w:val="8"/>
        <w:rPr>
          <w:b/>
        </w:rPr>
      </w:pPr>
    </w:p>
    <w:p w14:paraId="73EA676E">
      <w:pPr>
        <w:pStyle w:val="8"/>
        <w:spacing w:line="322" w:lineRule="exact"/>
        <w:ind w:left="1036"/>
        <w:jc w:val="both"/>
      </w:pPr>
      <w:r>
        <w:rPr>
          <w:b/>
        </w:rPr>
        <w:t>ПРН</w:t>
      </w:r>
      <w:r>
        <w:rPr>
          <w:b/>
          <w:spacing w:val="-10"/>
        </w:rPr>
        <w:t xml:space="preserve"> </w:t>
      </w:r>
      <w:r>
        <w:rPr>
          <w:b/>
        </w:rPr>
        <w:t>3.</w:t>
      </w:r>
      <w:r>
        <w:rPr>
          <w:b/>
          <w:spacing w:val="-6"/>
        </w:rPr>
        <w:t xml:space="preserve"> </w:t>
      </w:r>
      <w:r>
        <w:t>Організовувати</w:t>
      </w:r>
      <w:r>
        <w:rPr>
          <w:spacing w:val="-5"/>
        </w:rPr>
        <w:t xml:space="preserve"> </w:t>
      </w:r>
      <w:r>
        <w:t>процес</w:t>
      </w:r>
      <w:r>
        <w:rPr>
          <w:spacing w:val="-8"/>
        </w:rPr>
        <w:t xml:space="preserve"> </w:t>
      </w:r>
      <w:r>
        <w:t>свого</w:t>
      </w:r>
      <w:r>
        <w:rPr>
          <w:spacing w:val="-4"/>
        </w:rPr>
        <w:t xml:space="preserve"> </w:t>
      </w:r>
      <w:r>
        <w:t>навчання</w:t>
      </w:r>
      <w:r>
        <w:rPr>
          <w:spacing w:val="-5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rPr>
          <w:spacing w:val="-2"/>
        </w:rPr>
        <w:t>самоосвіти.</w:t>
      </w:r>
    </w:p>
    <w:p w14:paraId="028EE751">
      <w:pPr>
        <w:pStyle w:val="8"/>
        <w:ind w:left="95" w:right="102" w:firstLine="941"/>
        <w:jc w:val="both"/>
      </w:pPr>
      <w:r>
        <w:rPr>
          <w:b/>
        </w:rPr>
        <w:t xml:space="preserve">ПРН 6. </w:t>
      </w:r>
      <w:r>
        <w:t>Використовувати інформаційні й комунікаційні технології для вирішення складних спеціалізованих задач і проблем професійної діяльності.</w:t>
      </w:r>
    </w:p>
    <w:p w14:paraId="3F4CC7BF">
      <w:pPr>
        <w:pStyle w:val="8"/>
        <w:spacing w:before="2"/>
        <w:ind w:left="95" w:right="98" w:firstLine="941"/>
        <w:jc w:val="both"/>
      </w:pPr>
      <w:r>
        <w:rPr>
          <w:b/>
        </w:rPr>
        <w:t>ПРН</w:t>
      </w:r>
      <w:r>
        <w:rPr>
          <w:b/>
          <w:spacing w:val="-11"/>
        </w:rPr>
        <w:t xml:space="preserve"> </w:t>
      </w:r>
      <w:r>
        <w:rPr>
          <w:b/>
        </w:rPr>
        <w:t>14.</w:t>
      </w:r>
      <w:r>
        <w:rPr>
          <w:b/>
          <w:spacing w:val="-11"/>
        </w:rPr>
        <w:t xml:space="preserve"> </w:t>
      </w:r>
      <w:r>
        <w:t>Використовувати</w:t>
      </w:r>
      <w:r>
        <w:rPr>
          <w:spacing w:val="-11"/>
        </w:rPr>
        <w:t xml:space="preserve"> </w:t>
      </w:r>
      <w:r>
        <w:t>мови,</w:t>
      </w:r>
      <w:r>
        <w:rPr>
          <w:spacing w:val="-11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вивчаються,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усній</w:t>
      </w:r>
      <w:r>
        <w:rPr>
          <w:spacing w:val="-11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письмовій</w:t>
      </w:r>
      <w:r>
        <w:rPr>
          <w:spacing w:val="-11"/>
        </w:rPr>
        <w:t xml:space="preserve"> </w:t>
      </w:r>
      <w:r>
        <w:t>формі, у різних жанрово-стильових різновидах і регістрах спілкування (офіційному, неофіційному,</w:t>
      </w:r>
      <w:r>
        <w:rPr>
          <w:spacing w:val="-3"/>
        </w:rPr>
        <w:t xml:space="preserve"> </w:t>
      </w:r>
      <w:r>
        <w:t>нейтральному),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розв’язання</w:t>
      </w:r>
      <w:r>
        <w:rPr>
          <w:spacing w:val="-2"/>
        </w:rPr>
        <w:t xml:space="preserve"> </w:t>
      </w:r>
      <w:r>
        <w:t>комунікативних</w:t>
      </w:r>
      <w:r>
        <w:rPr>
          <w:spacing w:val="-2"/>
        </w:rPr>
        <w:t xml:space="preserve"> </w:t>
      </w:r>
      <w:r>
        <w:t>завдань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побутовій, суспільній, навчальній, професійній, науковій сферах життя.</w:t>
      </w:r>
    </w:p>
    <w:p w14:paraId="7F97C280">
      <w:pPr>
        <w:pStyle w:val="8"/>
        <w:ind w:left="95" w:right="104" w:firstLine="941"/>
        <w:jc w:val="both"/>
      </w:pPr>
      <w:r>
        <w:rPr>
          <w:b/>
        </w:rPr>
        <w:t xml:space="preserve">ПРН 16. </w:t>
      </w:r>
      <w:r>
        <w:t>Знати й розуміти основні поняття, теорії та концепції обраної філологічної спеціалізації, уміти застосовувати їх у професійній діяльності.</w:t>
      </w:r>
    </w:p>
    <w:p w14:paraId="7C0DB0B7">
      <w:pPr>
        <w:pStyle w:val="8"/>
        <w:ind w:left="95" w:right="104" w:firstLine="941"/>
        <w:jc w:val="both"/>
      </w:pPr>
      <w:r>
        <w:rPr>
          <w:b/>
        </w:rPr>
        <w:t xml:space="preserve">ПРН 18. </w:t>
      </w:r>
      <w:r>
        <w:t>Мати навички управління комплексними діями або проектами при розв’язанні</w:t>
      </w:r>
      <w:r>
        <w:rPr>
          <w:spacing w:val="-13"/>
        </w:rPr>
        <w:t xml:space="preserve"> </w:t>
      </w:r>
      <w:r>
        <w:t>складних</w:t>
      </w:r>
      <w:r>
        <w:rPr>
          <w:spacing w:val="-11"/>
        </w:rPr>
        <w:t xml:space="preserve"> </w:t>
      </w:r>
      <w:r>
        <w:t>проблем</w:t>
      </w:r>
      <w:r>
        <w:rPr>
          <w:spacing w:val="-15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професійній</w:t>
      </w:r>
      <w:r>
        <w:rPr>
          <w:spacing w:val="-14"/>
        </w:rPr>
        <w:t xml:space="preserve"> </w:t>
      </w:r>
      <w:r>
        <w:t>діяльності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галузі</w:t>
      </w:r>
      <w:r>
        <w:rPr>
          <w:spacing w:val="-14"/>
        </w:rPr>
        <w:t xml:space="preserve"> </w:t>
      </w:r>
      <w:r>
        <w:t>обраної</w:t>
      </w:r>
      <w:r>
        <w:rPr>
          <w:spacing w:val="-14"/>
        </w:rPr>
        <w:t xml:space="preserve"> </w:t>
      </w:r>
      <w:r>
        <w:t xml:space="preserve">філологічної спеціалізації та нести відповідальність за прийняття рішень у непередбачуваних </w:t>
      </w:r>
      <w:r>
        <w:rPr>
          <w:spacing w:val="-2"/>
        </w:rPr>
        <w:t>умовах.</w:t>
      </w:r>
    </w:p>
    <w:p w14:paraId="34416560">
      <w:pPr>
        <w:pStyle w:val="8"/>
        <w:ind w:left="95" w:right="96" w:firstLine="941"/>
        <w:jc w:val="both"/>
      </w:pPr>
      <w:r>
        <w:rPr>
          <w:b/>
        </w:rPr>
        <w:t>ПРН</w:t>
      </w:r>
      <w:r>
        <w:rPr>
          <w:b/>
          <w:spacing w:val="-4"/>
        </w:rPr>
        <w:t xml:space="preserve"> </w:t>
      </w:r>
      <w:r>
        <w:rPr>
          <w:b/>
        </w:rPr>
        <w:t>20.</w:t>
      </w:r>
      <w:r>
        <w:rPr>
          <w:b/>
          <w:spacing w:val="-5"/>
        </w:rPr>
        <w:t xml:space="preserve"> </w:t>
      </w:r>
      <w:r>
        <w:t>Знати</w:t>
      </w:r>
      <w:r>
        <w:rPr>
          <w:spacing w:val="-4"/>
        </w:rPr>
        <w:t xml:space="preserve"> </w:t>
      </w:r>
      <w:r>
        <w:t>основні</w:t>
      </w:r>
      <w:r>
        <w:rPr>
          <w:spacing w:val="-3"/>
        </w:rPr>
        <w:t xml:space="preserve"> </w:t>
      </w:r>
      <w:r>
        <w:t>принципи</w:t>
      </w:r>
      <w:r>
        <w:rPr>
          <w:spacing w:val="-4"/>
        </w:rPr>
        <w:t xml:space="preserve"> </w:t>
      </w:r>
      <w:r>
        <w:t>передачі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перекладі</w:t>
      </w:r>
      <w:r>
        <w:rPr>
          <w:spacing w:val="-3"/>
        </w:rPr>
        <w:t xml:space="preserve"> </w:t>
      </w:r>
      <w:r>
        <w:t>лексико-граматичних та</w:t>
      </w:r>
      <w:r>
        <w:rPr>
          <w:spacing w:val="-7"/>
        </w:rPr>
        <w:t xml:space="preserve"> </w:t>
      </w:r>
      <w:r>
        <w:t>жанрово-стилістичних</w:t>
      </w:r>
      <w:r>
        <w:rPr>
          <w:spacing w:val="-9"/>
        </w:rPr>
        <w:t xml:space="preserve"> </w:t>
      </w:r>
      <w:r>
        <w:t>особливостей</w:t>
      </w:r>
      <w:r>
        <w:rPr>
          <w:spacing w:val="-9"/>
        </w:rPr>
        <w:t xml:space="preserve"> </w:t>
      </w:r>
      <w:r>
        <w:t>матеріалів</w:t>
      </w:r>
      <w:r>
        <w:rPr>
          <w:spacing w:val="-7"/>
        </w:rPr>
        <w:t xml:space="preserve"> </w:t>
      </w:r>
      <w:r>
        <w:t>аграрної</w:t>
      </w:r>
      <w:r>
        <w:rPr>
          <w:spacing w:val="-9"/>
        </w:rPr>
        <w:t xml:space="preserve"> </w:t>
      </w:r>
      <w:r>
        <w:t>сфери;</w:t>
      </w:r>
      <w:r>
        <w:rPr>
          <w:spacing w:val="-6"/>
        </w:rPr>
        <w:t xml:space="preserve"> </w:t>
      </w:r>
      <w:r>
        <w:t>уміти</w:t>
      </w:r>
      <w:r>
        <w:rPr>
          <w:spacing w:val="-7"/>
        </w:rPr>
        <w:t xml:space="preserve"> </w:t>
      </w:r>
      <w:r>
        <w:t>виконувати аспектний переклад текстів аграрного спрямування.</w:t>
      </w:r>
    </w:p>
    <w:p w14:paraId="4BDAE852">
      <w:pPr>
        <w:pStyle w:val="8"/>
        <w:ind w:left="95" w:right="100" w:firstLine="941"/>
        <w:jc w:val="both"/>
      </w:pPr>
      <w:r>
        <w:rPr>
          <w:b/>
        </w:rPr>
        <w:t xml:space="preserve">ПРН 21. </w:t>
      </w:r>
      <w:r>
        <w:t>Уміти використовувати сучасні системи автоматизованого перекладу, різні цифрові інструменти перекладача, а також послуговуватися прийомами забезпечення якості перекладу.</w:t>
      </w:r>
    </w:p>
    <w:p w14:paraId="280F6077">
      <w:pPr>
        <w:pStyle w:val="8"/>
        <w:jc w:val="both"/>
        <w:sectPr>
          <w:pgSz w:w="11900" w:h="16850"/>
          <w:pgMar w:top="1240" w:right="566" w:bottom="280" w:left="992" w:header="720" w:footer="720" w:gutter="0"/>
          <w:cols w:space="720" w:num="1"/>
        </w:sectPr>
      </w:pPr>
    </w:p>
    <w:p w14:paraId="70F4846D">
      <w:pPr>
        <w:pStyle w:val="2"/>
        <w:numPr>
          <w:ilvl w:val="0"/>
          <w:numId w:val="1"/>
        </w:numPr>
        <w:tabs>
          <w:tab w:val="left" w:pos="1474"/>
        </w:tabs>
        <w:spacing w:before="69"/>
        <w:ind w:left="1474" w:hanging="359"/>
        <w:jc w:val="left"/>
      </w:pPr>
      <w:r>
        <w:t>Програма</w:t>
      </w:r>
      <w:r>
        <w:rPr>
          <w:spacing w:val="-10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навчальної</w:t>
      </w:r>
      <w:r>
        <w:rPr>
          <w:spacing w:val="-7"/>
        </w:rPr>
        <w:t xml:space="preserve"> </w:t>
      </w:r>
      <w:r>
        <w:t>дисципліни</w:t>
      </w:r>
      <w:r>
        <w:rPr>
          <w:spacing w:val="-7"/>
        </w:rPr>
        <w:t xml:space="preserve"> </w:t>
      </w:r>
      <w:r>
        <w:rPr>
          <w:spacing w:val="-4"/>
        </w:rPr>
        <w:t>для:</w:t>
      </w:r>
    </w:p>
    <w:p w14:paraId="6F894993">
      <w:pPr>
        <w:pStyle w:val="8"/>
        <w:spacing w:before="29"/>
        <w:ind w:left="695"/>
      </w:pPr>
      <w:r>
        <w:t>-</w:t>
      </w:r>
      <w:r>
        <w:rPr>
          <w:spacing w:val="-9"/>
        </w:rPr>
        <w:t xml:space="preserve"> </w:t>
      </w:r>
      <w:r>
        <w:t>повного</w:t>
      </w:r>
      <w:r>
        <w:rPr>
          <w:spacing w:val="-5"/>
        </w:rPr>
        <w:t xml:space="preserve"> </w:t>
      </w:r>
      <w:r>
        <w:t>терміну</w:t>
      </w:r>
      <w:r>
        <w:rPr>
          <w:spacing w:val="-3"/>
        </w:rPr>
        <w:t xml:space="preserve"> </w:t>
      </w:r>
      <w:r>
        <w:rPr>
          <w:u w:val="single"/>
        </w:rPr>
        <w:t>денної</w:t>
      </w:r>
      <w:r>
        <w:rPr>
          <w:spacing w:val="-5"/>
        </w:rPr>
        <w:t xml:space="preserve"> </w:t>
      </w:r>
      <w:r>
        <w:t>(заочної)</w:t>
      </w:r>
      <w:r>
        <w:rPr>
          <w:spacing w:val="-6"/>
        </w:rPr>
        <w:t xml:space="preserve"> </w:t>
      </w:r>
      <w:r>
        <w:t>форми</w:t>
      </w:r>
      <w:r>
        <w:rPr>
          <w:spacing w:val="-5"/>
        </w:rPr>
        <w:t xml:space="preserve"> </w:t>
      </w:r>
      <w:r>
        <w:rPr>
          <w:spacing w:val="-2"/>
        </w:rPr>
        <w:t>навчання;</w:t>
      </w:r>
    </w:p>
    <w:p w14:paraId="00D86F89">
      <w:pPr>
        <w:pStyle w:val="2"/>
        <w:spacing w:before="262"/>
        <w:ind w:left="3941" w:hanging="3493"/>
      </w:pPr>
      <w:r>
        <w:t>Орієнтований</w:t>
      </w:r>
      <w:r>
        <w:rPr>
          <w:spacing w:val="-8"/>
        </w:rPr>
        <w:t xml:space="preserve"> </w:t>
      </w:r>
      <w:r>
        <w:t>розподіл</w:t>
      </w:r>
      <w:r>
        <w:rPr>
          <w:spacing w:val="-7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r>
        <w:t>перекладацької</w:t>
      </w:r>
      <w:r>
        <w:rPr>
          <w:spacing w:val="-6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годинами виконання завдань</w:t>
      </w:r>
    </w:p>
    <w:tbl>
      <w:tblPr>
        <w:tblStyle w:val="7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850"/>
        <w:gridCol w:w="1844"/>
        <w:gridCol w:w="5531"/>
        <w:gridCol w:w="1287"/>
      </w:tblGrid>
      <w:tr w14:paraId="5278B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576" w:type="dxa"/>
          </w:tcPr>
          <w:p w14:paraId="0A3B9A3D">
            <w:pPr>
              <w:pStyle w:val="11"/>
              <w:ind w:left="93" w:right="78" w:firstLine="64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 xml:space="preserve">№ </w:t>
            </w:r>
            <w:r>
              <w:rPr>
                <w:b/>
                <w:i/>
                <w:spacing w:val="-5"/>
                <w:sz w:val="28"/>
              </w:rPr>
              <w:t>п/п</w:t>
            </w:r>
          </w:p>
        </w:tc>
        <w:tc>
          <w:tcPr>
            <w:tcW w:w="850" w:type="dxa"/>
          </w:tcPr>
          <w:p w14:paraId="2B98C3DF">
            <w:pPr>
              <w:pStyle w:val="11"/>
              <w:ind w:left="39" w:right="3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Курс</w:t>
            </w:r>
          </w:p>
        </w:tc>
        <w:tc>
          <w:tcPr>
            <w:tcW w:w="1844" w:type="dxa"/>
          </w:tcPr>
          <w:p w14:paraId="1E9EF959">
            <w:pPr>
              <w:pStyle w:val="11"/>
              <w:ind w:left="462" w:right="207" w:hanging="24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Календарні строки</w:t>
            </w:r>
          </w:p>
          <w:p w14:paraId="53D0976C">
            <w:pPr>
              <w:pStyle w:val="11"/>
              <w:spacing w:line="322" w:lineRule="exact"/>
              <w:ind w:left="330" w:right="303" w:hanging="15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(семестр, кількість тижнів)</w:t>
            </w:r>
          </w:p>
        </w:tc>
        <w:tc>
          <w:tcPr>
            <w:tcW w:w="5531" w:type="dxa"/>
          </w:tcPr>
          <w:p w14:paraId="044DE264">
            <w:pPr>
              <w:pStyle w:val="11"/>
              <w:ind w:left="8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Завдання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практики</w:t>
            </w:r>
          </w:p>
        </w:tc>
        <w:tc>
          <w:tcPr>
            <w:tcW w:w="1287" w:type="dxa"/>
          </w:tcPr>
          <w:p w14:paraId="3AF2D186">
            <w:pPr>
              <w:pStyle w:val="11"/>
              <w:ind w:left="27" w:right="1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Кількість </w:t>
            </w:r>
            <w:r>
              <w:rPr>
                <w:b/>
                <w:i/>
                <w:sz w:val="28"/>
              </w:rPr>
              <w:t xml:space="preserve">годин на </w:t>
            </w:r>
            <w:r>
              <w:rPr>
                <w:b/>
                <w:i/>
                <w:spacing w:val="-2"/>
                <w:sz w:val="28"/>
              </w:rPr>
              <w:t>одного</w:t>
            </w:r>
          </w:p>
          <w:p w14:paraId="105CC831">
            <w:pPr>
              <w:pStyle w:val="11"/>
              <w:spacing w:before="1"/>
              <w:ind w:left="1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студента</w:t>
            </w:r>
          </w:p>
        </w:tc>
      </w:tr>
      <w:tr w14:paraId="49989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76" w:type="dxa"/>
          </w:tcPr>
          <w:p w14:paraId="7B126181">
            <w:pPr>
              <w:pStyle w:val="11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0" w:type="dxa"/>
          </w:tcPr>
          <w:p w14:paraId="0B3398E3">
            <w:pPr>
              <w:pStyle w:val="11"/>
              <w:spacing w:line="301" w:lineRule="exact"/>
              <w:ind w:left="39" w:righ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44" w:type="dxa"/>
          </w:tcPr>
          <w:p w14:paraId="557CFC3A">
            <w:pPr>
              <w:pStyle w:val="11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531" w:type="dxa"/>
          </w:tcPr>
          <w:p w14:paraId="36E52D04">
            <w:pPr>
              <w:pStyle w:val="11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87" w:type="dxa"/>
          </w:tcPr>
          <w:p w14:paraId="10FCB42B">
            <w:pPr>
              <w:pStyle w:val="11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14:paraId="6CE22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0" w:hRule="atLeast"/>
        </w:trPr>
        <w:tc>
          <w:tcPr>
            <w:tcW w:w="576" w:type="dxa"/>
          </w:tcPr>
          <w:p w14:paraId="7D8821F7">
            <w:pPr>
              <w:pStyle w:val="11"/>
              <w:spacing w:before="3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І.</w:t>
            </w:r>
          </w:p>
        </w:tc>
        <w:tc>
          <w:tcPr>
            <w:tcW w:w="850" w:type="dxa"/>
          </w:tcPr>
          <w:p w14:paraId="6A8BEFC6">
            <w:pPr>
              <w:pStyle w:val="11"/>
              <w:spacing w:before="3"/>
              <w:ind w:left="39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1844" w:type="dxa"/>
          </w:tcPr>
          <w:p w14:paraId="157A6044">
            <w:pPr>
              <w:pStyle w:val="11"/>
              <w:spacing w:before="3"/>
              <w:ind w:left="575" w:hanging="538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семестр,</w:t>
            </w:r>
            <w:r>
              <w:rPr>
                <w:spacing w:val="-17"/>
                <w:sz w:val="28"/>
              </w:rPr>
              <w:t xml:space="preserve"> 1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тижні</w:t>
            </w:r>
          </w:p>
        </w:tc>
        <w:tc>
          <w:tcPr>
            <w:tcW w:w="5531" w:type="dxa"/>
          </w:tcPr>
          <w:p w14:paraId="2DEA0D9E">
            <w:pPr>
              <w:pStyle w:val="11"/>
              <w:spacing w:before="3"/>
              <w:ind w:left="8" w:right="-15"/>
              <w:jc w:val="both"/>
              <w:rPr>
                <w:sz w:val="28"/>
              </w:rPr>
            </w:pPr>
            <w:r>
              <w:rPr>
                <w:sz w:val="28"/>
              </w:rPr>
              <w:t>Вміти виконувати переклад текстових матеріалів різних типів і жанрів з іноземної мови на українську обсягом 6-7 тисяч друкованих знаків і з української на іноземну обсягом 4-5 тисяч друкованих знаків за робочий день; здійснювати послідовний переклад з іноземної мови впродовж 7-10 хвилин; проводити аналіз перекладу та вміти кваліфіковано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визначати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позитивні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і </w:t>
            </w:r>
            <w:r>
              <w:rPr>
                <w:sz w:val="28"/>
              </w:rPr>
              <w:t>негативні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перекладу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інших.</w:t>
            </w:r>
          </w:p>
        </w:tc>
        <w:tc>
          <w:tcPr>
            <w:tcW w:w="1287" w:type="dxa"/>
          </w:tcPr>
          <w:p w14:paraId="071933BA">
            <w:pPr>
              <w:pStyle w:val="11"/>
              <w:spacing w:before="3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години навч. практики і 40 год. самостій-ної роботи</w:t>
            </w:r>
          </w:p>
        </w:tc>
      </w:tr>
      <w:tr w14:paraId="667BD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2" w:hRule="atLeast"/>
        </w:trPr>
        <w:tc>
          <w:tcPr>
            <w:tcW w:w="576" w:type="dxa"/>
          </w:tcPr>
          <w:p w14:paraId="3BA8F207">
            <w:pPr>
              <w:pStyle w:val="11"/>
              <w:ind w:left="10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II.</w:t>
            </w:r>
          </w:p>
        </w:tc>
        <w:tc>
          <w:tcPr>
            <w:tcW w:w="850" w:type="dxa"/>
          </w:tcPr>
          <w:p w14:paraId="5B59D314">
            <w:pPr>
              <w:pStyle w:val="11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1844" w:type="dxa"/>
          </w:tcPr>
          <w:p w14:paraId="20038C9F">
            <w:pPr>
              <w:pStyle w:val="11"/>
              <w:ind w:left="416" w:hanging="380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семестр,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тиждень</w:t>
            </w:r>
          </w:p>
        </w:tc>
        <w:tc>
          <w:tcPr>
            <w:tcW w:w="5531" w:type="dxa"/>
          </w:tcPr>
          <w:p w14:paraId="433667E2">
            <w:pPr>
              <w:pStyle w:val="11"/>
              <w:tabs>
                <w:tab w:val="left" w:pos="3498"/>
              </w:tabs>
              <w:ind w:left="8" w:right="3"/>
              <w:rPr>
                <w:sz w:val="28"/>
              </w:rPr>
            </w:pPr>
            <w:r>
              <w:rPr>
                <w:sz w:val="28"/>
              </w:rPr>
              <w:t>Поглиблення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перекладацьких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навичок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усного двостороннього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перекладу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</w:p>
          <w:p w14:paraId="193C24D1">
            <w:pPr>
              <w:pStyle w:val="11"/>
              <w:spacing w:before="2" w:line="322" w:lineRule="exact"/>
              <w:ind w:left="2058"/>
              <w:rPr>
                <w:sz w:val="28"/>
              </w:rPr>
            </w:pPr>
            <w:r>
              <w:rPr>
                <w:spacing w:val="-2"/>
                <w:sz w:val="28"/>
              </w:rPr>
              <w:t>письмового</w:t>
            </w:r>
          </w:p>
          <w:p w14:paraId="335D25FE">
            <w:pPr>
              <w:pStyle w:val="11"/>
              <w:ind w:left="8" w:right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перекладу з іноземної мови і навпаки; освоєння початкових навичок синхронного </w:t>
            </w:r>
            <w:r>
              <w:rPr>
                <w:spacing w:val="-2"/>
                <w:sz w:val="28"/>
              </w:rPr>
              <w:t>перекладу.</w:t>
            </w:r>
          </w:p>
          <w:p w14:paraId="1787405E">
            <w:pPr>
              <w:pStyle w:val="11"/>
              <w:ind w:left="8"/>
              <w:jc w:val="both"/>
              <w:rPr>
                <w:sz w:val="28"/>
              </w:rPr>
            </w:pPr>
            <w:r>
              <w:rPr>
                <w:sz w:val="28"/>
              </w:rPr>
              <w:t>Вміти виконувати літературною мовою письмовий переклад текстів різних типів і жанрів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обсягом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7-8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тисяч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друкованих знаків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 іноземної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мови,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та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5-6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тисяч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друкованих</w:t>
            </w:r>
          </w:p>
          <w:p w14:paraId="3ABD0761">
            <w:pPr>
              <w:pStyle w:val="11"/>
              <w:spacing w:line="301" w:lineRule="exact"/>
              <w:ind w:left="8"/>
              <w:jc w:val="both"/>
              <w:rPr>
                <w:sz w:val="28"/>
              </w:rPr>
            </w:pPr>
            <w:r>
              <w:rPr>
                <w:sz w:val="28"/>
              </w:rPr>
              <w:t>знаків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української.</w:t>
            </w:r>
          </w:p>
        </w:tc>
        <w:tc>
          <w:tcPr>
            <w:tcW w:w="1287" w:type="dxa"/>
          </w:tcPr>
          <w:p w14:paraId="00D0D4AE">
            <w:pPr>
              <w:pStyle w:val="11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години навч. практики і 40 год. самостій-ної роботи</w:t>
            </w:r>
          </w:p>
        </w:tc>
      </w:tr>
      <w:tr w14:paraId="6D61E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576" w:type="dxa"/>
          </w:tcPr>
          <w:p w14:paraId="375205A5">
            <w:pPr>
              <w:pStyle w:val="11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III.</w:t>
            </w:r>
          </w:p>
        </w:tc>
        <w:tc>
          <w:tcPr>
            <w:tcW w:w="850" w:type="dxa"/>
          </w:tcPr>
          <w:p w14:paraId="60AF58B7">
            <w:pPr>
              <w:pStyle w:val="11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1844" w:type="dxa"/>
          </w:tcPr>
          <w:p w14:paraId="41EB5326">
            <w:pPr>
              <w:pStyle w:val="11"/>
              <w:ind w:left="354" w:right="128" w:hanging="212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семестр, 2-3 тижні</w:t>
            </w:r>
          </w:p>
        </w:tc>
        <w:tc>
          <w:tcPr>
            <w:tcW w:w="5531" w:type="dxa"/>
          </w:tcPr>
          <w:p w14:paraId="7BE1BD81">
            <w:pPr>
              <w:pStyle w:val="11"/>
              <w:ind w:left="8" w:right="1"/>
              <w:jc w:val="both"/>
              <w:rPr>
                <w:sz w:val="28"/>
              </w:rPr>
            </w:pPr>
            <w:r>
              <w:rPr>
                <w:sz w:val="28"/>
              </w:rPr>
              <w:t>Закріплення перекладацьких навичок з письмового перекладу та послідовного двостороннього перекладу.</w:t>
            </w:r>
          </w:p>
          <w:p w14:paraId="1E3002DD">
            <w:pPr>
              <w:pStyle w:val="11"/>
              <w:spacing w:before="2"/>
              <w:ind w:left="8" w:right="-15"/>
              <w:jc w:val="both"/>
              <w:rPr>
                <w:sz w:val="28"/>
              </w:rPr>
            </w:pPr>
            <w:r>
              <w:rPr>
                <w:sz w:val="28"/>
              </w:rPr>
              <w:t>Вміти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виконувати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переклади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текстів різних жанрів з іноземної мови обсягом 6-7 тисяч друк, знаків та 4-5 тисяч друк, знаків з української мови.</w:t>
            </w:r>
          </w:p>
        </w:tc>
        <w:tc>
          <w:tcPr>
            <w:tcW w:w="1287" w:type="dxa"/>
          </w:tcPr>
          <w:p w14:paraId="32EA9BA6">
            <w:pPr>
              <w:pStyle w:val="1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години навч. практики і 40 год. самостій-ної роботи</w:t>
            </w:r>
          </w:p>
        </w:tc>
      </w:tr>
    </w:tbl>
    <w:p w14:paraId="60F7F0CC">
      <w:pPr>
        <w:pStyle w:val="11"/>
        <w:jc w:val="center"/>
        <w:rPr>
          <w:sz w:val="28"/>
        </w:rPr>
        <w:sectPr>
          <w:pgSz w:w="11900" w:h="16850"/>
          <w:pgMar w:top="1240" w:right="566" w:bottom="280" w:left="992" w:header="720" w:footer="720" w:gutter="0"/>
          <w:cols w:space="720" w:num="1"/>
        </w:sectPr>
      </w:pPr>
    </w:p>
    <w:p w14:paraId="22DDB979">
      <w:pPr>
        <w:pStyle w:val="2"/>
        <w:numPr>
          <w:ilvl w:val="0"/>
          <w:numId w:val="1"/>
        </w:numPr>
        <w:tabs>
          <w:tab w:val="left" w:pos="2738"/>
        </w:tabs>
        <w:spacing w:before="68"/>
        <w:ind w:left="2738" w:hanging="708"/>
        <w:jc w:val="left"/>
      </w:pPr>
      <w:r>
        <w:t>Зміст</w:t>
      </w:r>
      <w:r>
        <w:rPr>
          <w:spacing w:val="-9"/>
        </w:rPr>
        <w:t xml:space="preserve"> </w:t>
      </w:r>
      <w:r>
        <w:t>виробничої</w:t>
      </w:r>
      <w:r>
        <w:rPr>
          <w:spacing w:val="-9"/>
        </w:rPr>
        <w:t xml:space="preserve"> </w:t>
      </w:r>
      <w:r>
        <w:t>перекладацької</w:t>
      </w:r>
      <w:r>
        <w:rPr>
          <w:spacing w:val="-8"/>
        </w:rPr>
        <w:t xml:space="preserve"> </w:t>
      </w:r>
      <w:r>
        <w:rPr>
          <w:spacing w:val="-2"/>
        </w:rPr>
        <w:t>практики</w:t>
      </w:r>
    </w:p>
    <w:tbl>
      <w:tblPr>
        <w:tblStyle w:val="7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7091"/>
        <w:gridCol w:w="2136"/>
      </w:tblGrid>
      <w:tr w14:paraId="0298C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59" w:type="dxa"/>
          </w:tcPr>
          <w:p w14:paraId="2F2117FF">
            <w:pPr>
              <w:pStyle w:val="11"/>
              <w:ind w:left="0"/>
              <w:rPr>
                <w:sz w:val="28"/>
              </w:rPr>
            </w:pPr>
          </w:p>
        </w:tc>
        <w:tc>
          <w:tcPr>
            <w:tcW w:w="7091" w:type="dxa"/>
          </w:tcPr>
          <w:p w14:paraId="23A25E97">
            <w:pPr>
              <w:pStyle w:val="11"/>
              <w:ind w:left="195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Зміст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навчальної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роботи</w:t>
            </w:r>
          </w:p>
        </w:tc>
        <w:tc>
          <w:tcPr>
            <w:tcW w:w="2136" w:type="dxa"/>
          </w:tcPr>
          <w:p w14:paraId="27138F3D">
            <w:pPr>
              <w:pStyle w:val="11"/>
              <w:ind w:left="652" w:hanging="3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Методи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та </w:t>
            </w:r>
            <w:r>
              <w:rPr>
                <w:b/>
                <w:i/>
                <w:spacing w:val="-2"/>
                <w:sz w:val="28"/>
              </w:rPr>
              <w:t>форми</w:t>
            </w:r>
          </w:p>
          <w:p w14:paraId="346ADC78">
            <w:pPr>
              <w:pStyle w:val="11"/>
              <w:spacing w:line="300" w:lineRule="exact"/>
              <w:ind w:left="42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контролю</w:t>
            </w:r>
          </w:p>
        </w:tc>
      </w:tr>
      <w:tr w14:paraId="7A73A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9" w:type="dxa"/>
          </w:tcPr>
          <w:p w14:paraId="395B6FD5">
            <w:pPr>
              <w:pStyle w:val="11"/>
              <w:ind w:left="0"/>
              <w:rPr>
                <w:sz w:val="24"/>
              </w:rPr>
            </w:pPr>
          </w:p>
        </w:tc>
        <w:tc>
          <w:tcPr>
            <w:tcW w:w="9227" w:type="dxa"/>
            <w:gridSpan w:val="2"/>
          </w:tcPr>
          <w:p w14:paraId="03DE190C">
            <w:pPr>
              <w:pStyle w:val="11"/>
              <w:spacing w:before="2"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Письмовий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переклад</w:t>
            </w:r>
          </w:p>
        </w:tc>
      </w:tr>
      <w:tr w14:paraId="375F1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59" w:type="dxa"/>
          </w:tcPr>
          <w:p w14:paraId="4157EDF0">
            <w:pPr>
              <w:pStyle w:val="1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091" w:type="dxa"/>
          </w:tcPr>
          <w:p w14:paraId="654FE36E">
            <w:pPr>
              <w:pStyle w:val="11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Порівняльний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оригіналу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перекладом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матеріалах економічних, технічних, політичних, юридичних та художніх текстів.</w:t>
            </w:r>
          </w:p>
        </w:tc>
        <w:tc>
          <w:tcPr>
            <w:tcW w:w="2136" w:type="dxa"/>
          </w:tcPr>
          <w:p w14:paraId="44D4EB98">
            <w:pPr>
              <w:pStyle w:val="11"/>
              <w:spacing w:line="322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Контрольний письмовий переклад</w:t>
            </w:r>
          </w:p>
        </w:tc>
      </w:tr>
      <w:tr w14:paraId="6842D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859" w:type="dxa"/>
          </w:tcPr>
          <w:p w14:paraId="551BB3E4">
            <w:pPr>
              <w:pStyle w:val="11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091" w:type="dxa"/>
          </w:tcPr>
          <w:p w14:paraId="22D126F1">
            <w:pPr>
              <w:pStyle w:val="11"/>
              <w:rPr>
                <w:sz w:val="28"/>
              </w:rPr>
            </w:pPr>
            <w:r>
              <w:rPr>
                <w:sz w:val="28"/>
              </w:rPr>
              <w:t>Виконання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видів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перекладу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іноземної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мови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рідну та з рідної на іноземну:</w:t>
            </w:r>
          </w:p>
          <w:p w14:paraId="4CCFC1B8">
            <w:pPr>
              <w:pStyle w:val="11"/>
              <w:ind w:left="549" w:right="1915"/>
              <w:rPr>
                <w:sz w:val="28"/>
              </w:rPr>
            </w:pPr>
            <w:r>
              <w:rPr>
                <w:sz w:val="28"/>
              </w:rPr>
              <w:t>виконання повного перекладу; виконання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вибіркового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перекладу;</w:t>
            </w:r>
          </w:p>
          <w:p w14:paraId="59478556">
            <w:pPr>
              <w:pStyle w:val="11"/>
              <w:spacing w:line="322" w:lineRule="exact"/>
              <w:ind w:left="549" w:firstLine="19"/>
              <w:rPr>
                <w:sz w:val="28"/>
              </w:rPr>
            </w:pPr>
            <w:r>
              <w:rPr>
                <w:sz w:val="28"/>
              </w:rPr>
              <w:t>виконання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описового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перекладу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(змісту,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заголовків, ключових слів, підзаголовків).</w:t>
            </w:r>
          </w:p>
        </w:tc>
        <w:tc>
          <w:tcPr>
            <w:tcW w:w="2136" w:type="dxa"/>
          </w:tcPr>
          <w:p w14:paraId="27D317C0">
            <w:pPr>
              <w:pStyle w:val="11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Виконання контрольних завдань</w:t>
            </w:r>
          </w:p>
        </w:tc>
      </w:tr>
      <w:tr w14:paraId="79FEF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859" w:type="dxa"/>
          </w:tcPr>
          <w:p w14:paraId="68167841">
            <w:pPr>
              <w:pStyle w:val="11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091" w:type="dxa"/>
          </w:tcPr>
          <w:p w14:paraId="4110542B">
            <w:pPr>
              <w:pStyle w:val="11"/>
              <w:ind w:right="232"/>
              <w:rPr>
                <w:sz w:val="28"/>
              </w:rPr>
            </w:pPr>
            <w:r>
              <w:rPr>
                <w:sz w:val="28"/>
              </w:rPr>
              <w:t>Написання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переклад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ділових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паперів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іноземної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мови на рідну і навпаки:</w:t>
            </w:r>
          </w:p>
          <w:p w14:paraId="2A79C772">
            <w:pPr>
              <w:pStyle w:val="11"/>
              <w:spacing w:line="321" w:lineRule="exact"/>
              <w:ind w:left="568"/>
              <w:rPr>
                <w:sz w:val="28"/>
              </w:rPr>
            </w:pPr>
            <w:r>
              <w:rPr>
                <w:sz w:val="28"/>
              </w:rPr>
              <w:t>написання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автобіографій;</w:t>
            </w:r>
          </w:p>
          <w:p w14:paraId="1CE52161">
            <w:pPr>
              <w:pStyle w:val="11"/>
              <w:spacing w:line="322" w:lineRule="exact"/>
              <w:ind w:left="549" w:firstLine="19"/>
              <w:rPr>
                <w:sz w:val="28"/>
              </w:rPr>
            </w:pPr>
            <w:r>
              <w:rPr>
                <w:sz w:val="28"/>
              </w:rPr>
              <w:t>написання і переклад запрошень і оголошень; переклад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листів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вдячності,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звернення,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вітання, співчуття тощо.</w:t>
            </w:r>
          </w:p>
        </w:tc>
        <w:tc>
          <w:tcPr>
            <w:tcW w:w="2136" w:type="dxa"/>
          </w:tcPr>
          <w:p w14:paraId="1D3E4C39">
            <w:pPr>
              <w:pStyle w:val="11"/>
              <w:ind w:left="122" w:firstLine="3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Складання </w:t>
            </w:r>
            <w:r>
              <w:rPr>
                <w:sz w:val="28"/>
              </w:rPr>
              <w:t>ділових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паперів</w:t>
            </w:r>
          </w:p>
        </w:tc>
      </w:tr>
      <w:tr w14:paraId="2E665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59" w:type="dxa"/>
          </w:tcPr>
          <w:p w14:paraId="44C5238D">
            <w:pPr>
              <w:pStyle w:val="11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091" w:type="dxa"/>
          </w:tcPr>
          <w:p w14:paraId="59F1B642">
            <w:pPr>
              <w:pStyle w:val="11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Самостійне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перекладу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іноземної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мови на рідну і навпаки економічних, науково-технічних, суспільно-політичних текстів.</w:t>
            </w:r>
          </w:p>
        </w:tc>
        <w:tc>
          <w:tcPr>
            <w:tcW w:w="2136" w:type="dxa"/>
          </w:tcPr>
          <w:p w14:paraId="28E9DA3E">
            <w:pPr>
              <w:pStyle w:val="11"/>
              <w:ind w:left="535" w:hanging="156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Контрольні завдання</w:t>
            </w:r>
          </w:p>
        </w:tc>
      </w:tr>
      <w:tr w14:paraId="03F47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59" w:type="dxa"/>
          </w:tcPr>
          <w:p w14:paraId="26E3C145">
            <w:pPr>
              <w:pStyle w:val="11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091" w:type="dxa"/>
          </w:tcPr>
          <w:p w14:paraId="0A7A3A6D">
            <w:pPr>
              <w:pStyle w:val="11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Написання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анотації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статті,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опубліковані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іноземними </w:t>
            </w:r>
            <w:r>
              <w:rPr>
                <w:spacing w:val="-2"/>
                <w:sz w:val="28"/>
              </w:rPr>
              <w:t>мовами.</w:t>
            </w:r>
          </w:p>
        </w:tc>
        <w:tc>
          <w:tcPr>
            <w:tcW w:w="2136" w:type="dxa"/>
          </w:tcPr>
          <w:p w14:paraId="0E203095">
            <w:pPr>
              <w:pStyle w:val="11"/>
              <w:spacing w:line="314" w:lineRule="exact"/>
              <w:ind w:left="547" w:hanging="147"/>
              <w:rPr>
                <w:sz w:val="28"/>
              </w:rPr>
            </w:pPr>
            <w:r>
              <w:rPr>
                <w:spacing w:val="-2"/>
                <w:sz w:val="28"/>
              </w:rPr>
              <w:t>Підготовка анотацій</w:t>
            </w:r>
          </w:p>
        </w:tc>
      </w:tr>
      <w:tr w14:paraId="6985F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9" w:type="dxa"/>
          </w:tcPr>
          <w:p w14:paraId="54248C69">
            <w:pPr>
              <w:pStyle w:val="11"/>
              <w:spacing w:line="29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091" w:type="dxa"/>
          </w:tcPr>
          <w:p w14:paraId="192B852B">
            <w:pPr>
              <w:pStyle w:val="11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Виконання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коректорської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редакційної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тексту.</w:t>
            </w:r>
          </w:p>
        </w:tc>
        <w:tc>
          <w:tcPr>
            <w:tcW w:w="2136" w:type="dxa"/>
          </w:tcPr>
          <w:p w14:paraId="35A0811D">
            <w:pPr>
              <w:pStyle w:val="11"/>
              <w:spacing w:line="297" w:lineRule="exact"/>
              <w:ind w:left="93"/>
              <w:rPr>
                <w:sz w:val="28"/>
              </w:rPr>
            </w:pPr>
            <w:r>
              <w:rPr>
                <w:sz w:val="28"/>
              </w:rPr>
              <w:t>Перевірка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вправ</w:t>
            </w:r>
          </w:p>
        </w:tc>
      </w:tr>
      <w:tr w14:paraId="0A5A1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9" w:type="dxa"/>
          </w:tcPr>
          <w:p w14:paraId="5417896E">
            <w:pPr>
              <w:pStyle w:val="11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091" w:type="dxa"/>
          </w:tcPr>
          <w:p w14:paraId="26001FE6">
            <w:pPr>
              <w:pStyle w:val="11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Написання,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переклад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відправки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е-</w:t>
            </w:r>
            <w:r>
              <w:rPr>
                <w:spacing w:val="-2"/>
                <w:sz w:val="28"/>
              </w:rPr>
              <w:t>поштою.</w:t>
            </w:r>
          </w:p>
        </w:tc>
        <w:tc>
          <w:tcPr>
            <w:tcW w:w="2136" w:type="dxa"/>
          </w:tcPr>
          <w:p w14:paraId="6DD47359">
            <w:pPr>
              <w:pStyle w:val="11"/>
              <w:ind w:left="0"/>
              <w:rPr>
                <w:sz w:val="24"/>
              </w:rPr>
            </w:pPr>
          </w:p>
        </w:tc>
      </w:tr>
      <w:tr w14:paraId="74EC9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9" w:type="dxa"/>
          </w:tcPr>
          <w:p w14:paraId="3C5A3778">
            <w:pPr>
              <w:pStyle w:val="11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14:paraId="6C0EC005">
            <w:pPr>
              <w:pStyle w:val="11"/>
              <w:spacing w:before="2"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Усний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переклад</w:t>
            </w:r>
          </w:p>
        </w:tc>
        <w:tc>
          <w:tcPr>
            <w:tcW w:w="2136" w:type="dxa"/>
          </w:tcPr>
          <w:p w14:paraId="0CE98052">
            <w:pPr>
              <w:pStyle w:val="11"/>
              <w:ind w:left="0"/>
              <w:rPr>
                <w:sz w:val="24"/>
              </w:rPr>
            </w:pPr>
          </w:p>
        </w:tc>
      </w:tr>
      <w:tr w14:paraId="7BAE5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3" w:hRule="atLeast"/>
        </w:trPr>
        <w:tc>
          <w:tcPr>
            <w:tcW w:w="859" w:type="dxa"/>
            <w:tcBorders>
              <w:bottom w:val="double" w:color="000000" w:sz="4" w:space="0"/>
            </w:tcBorders>
          </w:tcPr>
          <w:p w14:paraId="3285493C">
            <w:pPr>
              <w:pStyle w:val="1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091" w:type="dxa"/>
            <w:tcBorders>
              <w:bottom w:val="double" w:color="000000" w:sz="4" w:space="0"/>
            </w:tcBorders>
          </w:tcPr>
          <w:p w14:paraId="3E574E8D">
            <w:pPr>
              <w:pStyle w:val="11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Студенти III курсу здійснюють усний послідовний переклад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іноземної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мови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рідну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навпаки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(перша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мова) з голосу чи з аркуша з можливим аудіо- чи відеозаписом:</w:t>
            </w:r>
          </w:p>
          <w:p w14:paraId="366D4333">
            <w:pPr>
              <w:pStyle w:val="11"/>
              <w:ind w:left="688" w:right="1915"/>
              <w:rPr>
                <w:sz w:val="28"/>
              </w:rPr>
            </w:pPr>
            <w:r>
              <w:rPr>
                <w:sz w:val="28"/>
              </w:rPr>
              <w:t>переклад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промов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урочистих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засідань; переклад політичних дискусій; переклад ділових бесід;</w:t>
            </w:r>
          </w:p>
          <w:p w14:paraId="18B7DC6A">
            <w:pPr>
              <w:pStyle w:val="11"/>
              <w:spacing w:line="322" w:lineRule="exact"/>
              <w:ind w:left="688" w:right="1915"/>
              <w:rPr>
                <w:sz w:val="28"/>
              </w:rPr>
            </w:pPr>
            <w:r>
              <w:rPr>
                <w:sz w:val="28"/>
              </w:rPr>
              <w:t>переклад телефонних розмов; переклад фрагменту фільму; переклад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науково-технічних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текстів.</w:t>
            </w:r>
          </w:p>
        </w:tc>
        <w:tc>
          <w:tcPr>
            <w:tcW w:w="2136" w:type="dxa"/>
            <w:tcBorders>
              <w:bottom w:val="double" w:color="000000" w:sz="4" w:space="0"/>
            </w:tcBorders>
          </w:tcPr>
          <w:p w14:paraId="608F7CA9">
            <w:pPr>
              <w:pStyle w:val="11"/>
              <w:ind w:left="216" w:right="203" w:hanging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Виконання перекладів шляхом збільшення обсягу висловлювань</w:t>
            </w:r>
          </w:p>
        </w:tc>
      </w:tr>
      <w:tr w14:paraId="43278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9" w:type="dxa"/>
            <w:tcBorders>
              <w:top w:val="double" w:color="000000" w:sz="4" w:space="0"/>
            </w:tcBorders>
          </w:tcPr>
          <w:p w14:paraId="6AF5497E">
            <w:pPr>
              <w:pStyle w:val="11"/>
              <w:ind w:left="0"/>
            </w:pPr>
          </w:p>
        </w:tc>
        <w:tc>
          <w:tcPr>
            <w:tcW w:w="7091" w:type="dxa"/>
            <w:tcBorders>
              <w:top w:val="double" w:color="000000" w:sz="4" w:space="0"/>
            </w:tcBorders>
          </w:tcPr>
          <w:p w14:paraId="5F116746">
            <w:pPr>
              <w:pStyle w:val="11"/>
              <w:spacing w:line="292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Уміння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письмового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перекладу</w:t>
            </w:r>
          </w:p>
        </w:tc>
        <w:tc>
          <w:tcPr>
            <w:tcW w:w="2136" w:type="dxa"/>
            <w:tcBorders>
              <w:top w:val="double" w:color="000000" w:sz="4" w:space="0"/>
            </w:tcBorders>
          </w:tcPr>
          <w:p w14:paraId="39B3D60D">
            <w:pPr>
              <w:pStyle w:val="11"/>
              <w:ind w:left="0"/>
            </w:pPr>
          </w:p>
        </w:tc>
      </w:tr>
      <w:tr w14:paraId="264CB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859" w:type="dxa"/>
          </w:tcPr>
          <w:p w14:paraId="5D7D392F">
            <w:pPr>
              <w:pStyle w:val="1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091" w:type="dxa"/>
          </w:tcPr>
          <w:p w14:paraId="2807A47B">
            <w:pPr>
              <w:pStyle w:val="11"/>
              <w:tabs>
                <w:tab w:val="left" w:pos="1807"/>
                <w:tab w:val="left" w:pos="3220"/>
                <w:tab w:val="left" w:pos="3599"/>
                <w:tab w:val="left" w:pos="5012"/>
                <w:tab w:val="left" w:pos="5882"/>
                <w:tab w:val="left" w:pos="6424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Перекладати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письмово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іноземної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мови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рідну </w:t>
            </w:r>
            <w:r>
              <w:rPr>
                <w:sz w:val="28"/>
              </w:rPr>
              <w:t>економічні,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науково-технічні,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суспільно-політичні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тексти</w:t>
            </w:r>
          </w:p>
          <w:p w14:paraId="483DC572">
            <w:pPr>
              <w:pStyle w:val="11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зі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швидкістю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1500-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друкованих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1,2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години</w:t>
            </w:r>
          </w:p>
        </w:tc>
        <w:tc>
          <w:tcPr>
            <w:tcW w:w="2136" w:type="dxa"/>
          </w:tcPr>
          <w:p w14:paraId="04CC7A30">
            <w:pPr>
              <w:pStyle w:val="11"/>
              <w:ind w:left="376" w:right="368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Контроль студентами</w:t>
            </w:r>
          </w:p>
          <w:p w14:paraId="337839C3">
            <w:pPr>
              <w:pStyle w:val="11"/>
              <w:spacing w:before="1" w:line="301" w:lineRule="exact"/>
              <w:ind w:left="10" w:right="4"/>
              <w:jc w:val="center"/>
              <w:rPr>
                <w:sz w:val="28"/>
              </w:rPr>
            </w:pPr>
            <w:r>
              <w:rPr>
                <w:sz w:val="28"/>
              </w:rPr>
              <w:t>інших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перекладів</w:t>
            </w:r>
          </w:p>
        </w:tc>
      </w:tr>
      <w:tr w14:paraId="23D7E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859" w:type="dxa"/>
          </w:tcPr>
          <w:p w14:paraId="68CC2472">
            <w:pPr>
              <w:pStyle w:val="11"/>
              <w:spacing w:before="321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091" w:type="dxa"/>
          </w:tcPr>
          <w:p w14:paraId="7A9F05DF">
            <w:pPr>
              <w:pStyle w:val="11"/>
              <w:rPr>
                <w:sz w:val="28"/>
              </w:rPr>
            </w:pPr>
            <w:r>
              <w:rPr>
                <w:sz w:val="28"/>
              </w:rPr>
              <w:t>Перекладати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рідної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мови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іноземну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текстів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 типу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швидкістю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1200-1500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друкованих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знаків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1,2</w:t>
            </w:r>
          </w:p>
          <w:p w14:paraId="41B141C2">
            <w:pPr>
              <w:pStyle w:val="11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години.</w:t>
            </w:r>
          </w:p>
        </w:tc>
        <w:tc>
          <w:tcPr>
            <w:tcW w:w="2136" w:type="dxa"/>
          </w:tcPr>
          <w:p w14:paraId="48349228">
            <w:pPr>
              <w:pStyle w:val="11"/>
              <w:spacing w:before="303" w:line="320" w:lineRule="atLeast"/>
              <w:ind w:left="55" w:firstLine="271"/>
              <w:rPr>
                <w:sz w:val="28"/>
              </w:rPr>
            </w:pPr>
            <w:r>
              <w:rPr>
                <w:sz w:val="28"/>
              </w:rPr>
              <w:t>Переклад на дотримання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часу</w:t>
            </w:r>
          </w:p>
        </w:tc>
      </w:tr>
    </w:tbl>
    <w:p w14:paraId="2D58F992">
      <w:pPr>
        <w:pStyle w:val="11"/>
        <w:spacing w:line="320" w:lineRule="atLeast"/>
        <w:rPr>
          <w:sz w:val="28"/>
        </w:rPr>
        <w:sectPr>
          <w:pgSz w:w="11900" w:h="16850"/>
          <w:pgMar w:top="920" w:right="566" w:bottom="280" w:left="992" w:header="720" w:footer="720" w:gutter="0"/>
          <w:cols w:space="720" w:num="1"/>
        </w:sectPr>
      </w:pPr>
    </w:p>
    <w:p w14:paraId="496B2A1C">
      <w:pPr>
        <w:pStyle w:val="8"/>
        <w:spacing w:before="5"/>
        <w:rPr>
          <w:b/>
          <w:sz w:val="2"/>
        </w:rPr>
      </w:pPr>
    </w:p>
    <w:tbl>
      <w:tblPr>
        <w:tblStyle w:val="7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7091"/>
        <w:gridCol w:w="2136"/>
      </w:tblGrid>
      <w:tr w14:paraId="14D8B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859" w:type="dxa"/>
          </w:tcPr>
          <w:p w14:paraId="2F3B465F">
            <w:pPr>
              <w:pStyle w:val="11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091" w:type="dxa"/>
          </w:tcPr>
          <w:p w14:paraId="100767F5">
            <w:pPr>
              <w:pStyle w:val="11"/>
              <w:rPr>
                <w:sz w:val="28"/>
              </w:rPr>
            </w:pPr>
            <w:r>
              <w:rPr>
                <w:sz w:val="28"/>
              </w:rPr>
              <w:t>Виконувати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переклад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формі,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відповідає вимогам замовника:</w:t>
            </w:r>
          </w:p>
          <w:p w14:paraId="072BD363">
            <w:pPr>
              <w:pStyle w:val="11"/>
              <w:ind w:left="710" w:right="2940"/>
              <w:rPr>
                <w:sz w:val="28"/>
              </w:rPr>
            </w:pPr>
            <w:r>
              <w:rPr>
                <w:sz w:val="28"/>
              </w:rPr>
              <w:t>повний переклад; вибірковий переклад; реферативний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переклад;</w:t>
            </w:r>
          </w:p>
          <w:p w14:paraId="375924FA">
            <w:pPr>
              <w:pStyle w:val="11"/>
              <w:spacing w:before="1" w:line="301" w:lineRule="exact"/>
              <w:ind w:left="710"/>
              <w:rPr>
                <w:sz w:val="28"/>
              </w:rPr>
            </w:pPr>
            <w:r>
              <w:rPr>
                <w:sz w:val="28"/>
              </w:rPr>
              <w:t>описовий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переклад;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переклад-</w:t>
            </w:r>
            <w:r>
              <w:rPr>
                <w:spacing w:val="-2"/>
                <w:sz w:val="28"/>
              </w:rPr>
              <w:t>синтез.</w:t>
            </w:r>
          </w:p>
        </w:tc>
        <w:tc>
          <w:tcPr>
            <w:tcW w:w="2136" w:type="dxa"/>
          </w:tcPr>
          <w:p w14:paraId="71EC6482">
            <w:pPr>
              <w:pStyle w:val="11"/>
              <w:ind w:left="681" w:hanging="641"/>
              <w:rPr>
                <w:sz w:val="28"/>
              </w:rPr>
            </w:pPr>
            <w:r>
              <w:rPr>
                <w:sz w:val="28"/>
              </w:rPr>
              <w:t>Аналіз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всіх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видів </w:t>
            </w:r>
            <w:r>
              <w:rPr>
                <w:spacing w:val="-2"/>
                <w:sz w:val="28"/>
              </w:rPr>
              <w:t>тексту</w:t>
            </w:r>
          </w:p>
        </w:tc>
      </w:tr>
      <w:tr w14:paraId="3232B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9" w:type="dxa"/>
          </w:tcPr>
          <w:p w14:paraId="594A86C8">
            <w:pPr>
              <w:pStyle w:val="11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091" w:type="dxa"/>
          </w:tcPr>
          <w:p w14:paraId="1B219A7F">
            <w:pPr>
              <w:pStyle w:val="11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Проводити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документований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пошук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разі недостатньої обізнаності з темою оригіналу.</w:t>
            </w:r>
          </w:p>
        </w:tc>
        <w:tc>
          <w:tcPr>
            <w:tcW w:w="2136" w:type="dxa"/>
          </w:tcPr>
          <w:p w14:paraId="7330CCEE">
            <w:pPr>
              <w:pStyle w:val="11"/>
              <w:ind w:left="0"/>
              <w:rPr>
                <w:sz w:val="28"/>
              </w:rPr>
            </w:pPr>
          </w:p>
        </w:tc>
      </w:tr>
      <w:tr w14:paraId="3F192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859" w:type="dxa"/>
          </w:tcPr>
          <w:p w14:paraId="5F55AC70">
            <w:pPr>
              <w:pStyle w:val="11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091" w:type="dxa"/>
          </w:tcPr>
          <w:p w14:paraId="74C53C6C">
            <w:pPr>
              <w:pStyle w:val="11"/>
              <w:ind w:left="549" w:hanging="540"/>
              <w:rPr>
                <w:sz w:val="28"/>
              </w:rPr>
            </w:pPr>
            <w:r>
              <w:rPr>
                <w:sz w:val="28"/>
              </w:rPr>
              <w:t>Здійснювати редагування перекладеного тексту: виправляти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помилок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перекладі;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замінювати нестандартні терміни і уніфікувати термінологію; виправляти скорочення і позначення одиниць вимірювання; стежити за відповідністю цифрових даних у перекладі й оригіналі;</w:t>
            </w:r>
          </w:p>
          <w:p w14:paraId="4DABDF1D">
            <w:pPr>
              <w:pStyle w:val="11"/>
              <w:spacing w:line="301" w:lineRule="exact"/>
              <w:ind w:left="549"/>
              <w:rPr>
                <w:sz w:val="28"/>
              </w:rPr>
            </w:pPr>
            <w:r>
              <w:rPr>
                <w:sz w:val="28"/>
              </w:rPr>
              <w:t>анотувати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реферувати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перекладений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текст.</w:t>
            </w:r>
          </w:p>
        </w:tc>
        <w:tc>
          <w:tcPr>
            <w:tcW w:w="2136" w:type="dxa"/>
          </w:tcPr>
          <w:p w14:paraId="559B3A52">
            <w:pPr>
              <w:pStyle w:val="11"/>
              <w:spacing w:line="232" w:lineRule="auto"/>
              <w:ind w:left="331" w:right="321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конкурс на </w:t>
            </w:r>
            <w:r>
              <w:rPr>
                <w:spacing w:val="-2"/>
                <w:sz w:val="28"/>
              </w:rPr>
              <w:t>краще редагування</w:t>
            </w:r>
          </w:p>
        </w:tc>
      </w:tr>
      <w:tr w14:paraId="6ADC1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9" w:type="dxa"/>
          </w:tcPr>
          <w:p w14:paraId="43E0A208">
            <w:pPr>
              <w:pStyle w:val="11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14:paraId="1BB4F3DC">
            <w:pPr>
              <w:pStyle w:val="11"/>
              <w:spacing w:before="2"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Уміння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усного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послідовного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перекладу</w:t>
            </w:r>
          </w:p>
        </w:tc>
        <w:tc>
          <w:tcPr>
            <w:tcW w:w="2136" w:type="dxa"/>
          </w:tcPr>
          <w:p w14:paraId="07FC086E">
            <w:pPr>
              <w:pStyle w:val="11"/>
              <w:ind w:left="0"/>
              <w:rPr>
                <w:sz w:val="24"/>
              </w:rPr>
            </w:pPr>
          </w:p>
        </w:tc>
      </w:tr>
      <w:tr w14:paraId="02A98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859" w:type="dxa"/>
          </w:tcPr>
          <w:p w14:paraId="1992C8D1">
            <w:pPr>
              <w:pStyle w:val="1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091" w:type="dxa"/>
          </w:tcPr>
          <w:p w14:paraId="2F2EC348">
            <w:pPr>
              <w:pStyle w:val="11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Уміти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послідовний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переклад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монологічного висловлювання з іноземної мови на рідну та з рідної на іноземну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тривалості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окремих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висловлювань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 більше 1-1,5 хвилин</w:t>
            </w:r>
          </w:p>
        </w:tc>
        <w:tc>
          <w:tcPr>
            <w:tcW w:w="2136" w:type="dxa"/>
          </w:tcPr>
          <w:p w14:paraId="30067454">
            <w:pPr>
              <w:pStyle w:val="11"/>
              <w:ind w:left="33" w:right="24" w:hanging="1"/>
              <w:jc w:val="center"/>
              <w:rPr>
                <w:sz w:val="28"/>
              </w:rPr>
            </w:pPr>
            <w:r>
              <w:rPr>
                <w:sz w:val="28"/>
              </w:rPr>
              <w:t>конкурс на кращий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переклад у відведений час</w:t>
            </w:r>
          </w:p>
        </w:tc>
      </w:tr>
      <w:tr w14:paraId="45E64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59" w:type="dxa"/>
          </w:tcPr>
          <w:p w14:paraId="3C7F91D2">
            <w:pPr>
              <w:pStyle w:val="11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091" w:type="dxa"/>
          </w:tcPr>
          <w:p w14:paraId="0509F88A">
            <w:pPr>
              <w:pStyle w:val="11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Застосовувати перекладацький скоропис власних та географічних назв, цифрових даних при перекладі висловлень тривалістю понад 1 хвилину.</w:t>
            </w:r>
          </w:p>
        </w:tc>
        <w:tc>
          <w:tcPr>
            <w:tcW w:w="2136" w:type="dxa"/>
          </w:tcPr>
          <w:p w14:paraId="6A90890B">
            <w:pPr>
              <w:pStyle w:val="11"/>
              <w:ind w:left="0"/>
              <w:rPr>
                <w:sz w:val="28"/>
              </w:rPr>
            </w:pPr>
          </w:p>
        </w:tc>
      </w:tr>
      <w:tr w14:paraId="4C34D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6" w:hRule="atLeast"/>
        </w:trPr>
        <w:tc>
          <w:tcPr>
            <w:tcW w:w="859" w:type="dxa"/>
          </w:tcPr>
          <w:p w14:paraId="2F1969D6">
            <w:pPr>
              <w:pStyle w:val="11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091" w:type="dxa"/>
          </w:tcPr>
          <w:p w14:paraId="7CFE056A">
            <w:pPr>
              <w:pStyle w:val="11"/>
              <w:rPr>
                <w:sz w:val="28"/>
              </w:rPr>
            </w:pPr>
            <w:r>
              <w:rPr>
                <w:sz w:val="28"/>
              </w:rPr>
              <w:t>Вживати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типові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ділового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мовлення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звороти,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формули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і моделі побудови усних повідомлень у стандартних </w:t>
            </w:r>
            <w:r>
              <w:rPr>
                <w:spacing w:val="-2"/>
                <w:sz w:val="28"/>
              </w:rPr>
              <w:t>ситуаціях:</w:t>
            </w:r>
          </w:p>
          <w:p w14:paraId="3822A912">
            <w:pPr>
              <w:pStyle w:val="11"/>
              <w:ind w:left="549" w:right="2384"/>
              <w:rPr>
                <w:sz w:val="28"/>
              </w:rPr>
            </w:pPr>
            <w:r>
              <w:rPr>
                <w:sz w:val="28"/>
              </w:rPr>
              <w:t>зустрічі делегацій;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супроводження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туристичних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груп; ділові бесіди;</w:t>
            </w:r>
          </w:p>
          <w:p w14:paraId="24BCF13B">
            <w:pPr>
              <w:pStyle w:val="11"/>
              <w:spacing w:line="322" w:lineRule="exact"/>
              <w:ind w:left="568" w:right="232"/>
              <w:rPr>
                <w:sz w:val="28"/>
              </w:rPr>
            </w:pPr>
            <w:r>
              <w:rPr>
                <w:sz w:val="28"/>
              </w:rPr>
              <w:t>політичні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дискусії;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міжнародні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конференції; урочисті засідання.</w:t>
            </w:r>
          </w:p>
        </w:tc>
        <w:tc>
          <w:tcPr>
            <w:tcW w:w="2136" w:type="dxa"/>
          </w:tcPr>
          <w:p w14:paraId="7F7F282A">
            <w:pPr>
              <w:pStyle w:val="11"/>
              <w:ind w:left="112" w:right="103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швидкість </w:t>
            </w:r>
            <w:r>
              <w:rPr>
                <w:sz w:val="28"/>
              </w:rPr>
              <w:t>підбору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кращих </w:t>
            </w:r>
            <w:r>
              <w:rPr>
                <w:spacing w:val="-2"/>
                <w:sz w:val="28"/>
              </w:rPr>
              <w:t>варіантів перекладу</w:t>
            </w:r>
          </w:p>
        </w:tc>
      </w:tr>
      <w:tr w14:paraId="55EE6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59" w:type="dxa"/>
          </w:tcPr>
          <w:p w14:paraId="22CC1A2B">
            <w:pPr>
              <w:pStyle w:val="11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091" w:type="dxa"/>
          </w:tcPr>
          <w:p w14:paraId="0B149707">
            <w:pPr>
              <w:pStyle w:val="11"/>
              <w:tabs>
                <w:tab w:val="left" w:pos="1829"/>
                <w:tab w:val="left" w:pos="2693"/>
                <w:tab w:val="left" w:pos="3936"/>
                <w:tab w:val="left" w:pos="4879"/>
                <w:tab w:val="left" w:pos="5328"/>
                <w:tab w:val="left" w:pos="6638"/>
              </w:tabs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двосторонній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переклад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бесіди,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 </w:t>
            </w:r>
            <w:r>
              <w:rPr>
                <w:spacing w:val="-2"/>
                <w:sz w:val="28"/>
              </w:rPr>
              <w:t>нормальному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темпі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(250-</w:t>
            </w:r>
            <w:r>
              <w:rPr>
                <w:spacing w:val="-5"/>
                <w:sz w:val="28"/>
              </w:rPr>
              <w:t>300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знаків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хвилину)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при</w:t>
            </w:r>
          </w:p>
          <w:p w14:paraId="2FF28BE2">
            <w:pPr>
              <w:pStyle w:val="11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тривалості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окремих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висловлювань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1-1,5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хвилин.</w:t>
            </w:r>
          </w:p>
        </w:tc>
        <w:tc>
          <w:tcPr>
            <w:tcW w:w="2136" w:type="dxa"/>
          </w:tcPr>
          <w:p w14:paraId="06ED3A9E">
            <w:pPr>
              <w:pStyle w:val="11"/>
              <w:ind w:left="0"/>
              <w:rPr>
                <w:sz w:val="28"/>
              </w:rPr>
            </w:pPr>
          </w:p>
        </w:tc>
      </w:tr>
      <w:tr w14:paraId="5FB19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9" w:type="dxa"/>
          </w:tcPr>
          <w:p w14:paraId="35EDE1BD">
            <w:pPr>
              <w:pStyle w:val="11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14:paraId="01F9F03F">
            <w:pPr>
              <w:pStyle w:val="11"/>
              <w:spacing w:line="30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Дослідницька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робота</w:t>
            </w:r>
          </w:p>
        </w:tc>
        <w:tc>
          <w:tcPr>
            <w:tcW w:w="2136" w:type="dxa"/>
          </w:tcPr>
          <w:p w14:paraId="6C825988">
            <w:pPr>
              <w:pStyle w:val="11"/>
              <w:ind w:left="0"/>
              <w:rPr>
                <w:sz w:val="24"/>
              </w:rPr>
            </w:pPr>
          </w:p>
        </w:tc>
      </w:tr>
      <w:tr w14:paraId="74429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59" w:type="dxa"/>
          </w:tcPr>
          <w:p w14:paraId="3BCF145A">
            <w:pPr>
              <w:pStyle w:val="11"/>
              <w:ind w:left="0"/>
              <w:rPr>
                <w:sz w:val="28"/>
              </w:rPr>
            </w:pPr>
          </w:p>
        </w:tc>
        <w:tc>
          <w:tcPr>
            <w:tcW w:w="7091" w:type="dxa"/>
          </w:tcPr>
          <w:p w14:paraId="124C9FB5">
            <w:pPr>
              <w:pStyle w:val="11"/>
              <w:spacing w:line="322" w:lineRule="exact"/>
              <w:ind w:right="3"/>
              <w:jc w:val="both"/>
              <w:rPr>
                <w:sz w:val="28"/>
              </w:rPr>
            </w:pPr>
            <w:r>
              <w:rPr>
                <w:sz w:val="28"/>
              </w:rPr>
              <w:t>Під час перекладацької практики студенти ведуть наукову роботу й підбір ілюстративного матеріалу для написання курсових і дипломних робіт.</w:t>
            </w:r>
          </w:p>
        </w:tc>
        <w:tc>
          <w:tcPr>
            <w:tcW w:w="2136" w:type="dxa"/>
          </w:tcPr>
          <w:p w14:paraId="2097A285">
            <w:pPr>
              <w:pStyle w:val="11"/>
              <w:ind w:left="0"/>
              <w:rPr>
                <w:sz w:val="28"/>
              </w:rPr>
            </w:pPr>
          </w:p>
        </w:tc>
      </w:tr>
    </w:tbl>
    <w:p w14:paraId="38E3E644">
      <w:pPr>
        <w:pStyle w:val="11"/>
        <w:rPr>
          <w:sz w:val="28"/>
        </w:rPr>
        <w:sectPr>
          <w:pgSz w:w="11900" w:h="16850"/>
          <w:pgMar w:top="960" w:right="566" w:bottom="280" w:left="992" w:header="720" w:footer="720" w:gutter="0"/>
          <w:cols w:space="720" w:num="1"/>
        </w:sectPr>
      </w:pPr>
    </w:p>
    <w:p w14:paraId="1A05A415">
      <w:pPr>
        <w:pStyle w:val="2"/>
        <w:numPr>
          <w:ilvl w:val="0"/>
          <w:numId w:val="1"/>
        </w:numPr>
        <w:tabs>
          <w:tab w:val="left" w:pos="4036"/>
        </w:tabs>
        <w:spacing w:before="64" w:line="322" w:lineRule="exact"/>
        <w:ind w:left="4036" w:hanging="467"/>
        <w:jc w:val="both"/>
      </w:pPr>
      <w:r>
        <w:t>Методи</w:t>
      </w:r>
      <w:r>
        <w:rPr>
          <w:spacing w:val="-5"/>
        </w:rPr>
        <w:t xml:space="preserve"> </w:t>
      </w:r>
      <w:r>
        <w:rPr>
          <w:spacing w:val="-2"/>
        </w:rPr>
        <w:t>навчання</w:t>
      </w:r>
    </w:p>
    <w:p w14:paraId="65748A40">
      <w:pPr>
        <w:pStyle w:val="8"/>
        <w:ind w:left="198" w:right="495" w:firstLine="580"/>
        <w:jc w:val="both"/>
      </w:pPr>
      <w:r>
        <w:t>Переклад різножанрових галузевих текстів, робота з друкованими та автоматичними словниками, глосаріями, автоматичними перекладачами, друкованими та автоматичними довідниками та енциклопедичними даними.</w:t>
      </w:r>
    </w:p>
    <w:p w14:paraId="42E8A42C">
      <w:pPr>
        <w:pStyle w:val="8"/>
        <w:ind w:left="198" w:right="494" w:firstLine="580"/>
        <w:jc w:val="both"/>
      </w:pPr>
      <w:r>
        <w:t>Навчання здійснюється з використанням комунікативно зорієнтованої методики та інтегративного підходу, в рамках якого розвиваються всі види мовної, мовленнєвої та перекладацької компетенції студентів.</w:t>
      </w:r>
    </w:p>
    <w:p w14:paraId="71EF0D8A">
      <w:pPr>
        <w:pStyle w:val="2"/>
        <w:numPr>
          <w:ilvl w:val="0"/>
          <w:numId w:val="1"/>
        </w:numPr>
        <w:tabs>
          <w:tab w:val="left" w:pos="4055"/>
        </w:tabs>
        <w:spacing w:before="259" w:line="322" w:lineRule="exact"/>
        <w:ind w:left="4055" w:hanging="467"/>
        <w:jc w:val="both"/>
      </w:pPr>
      <w:r>
        <w:t>Форми</w:t>
      </w:r>
      <w:r>
        <w:rPr>
          <w:spacing w:val="-5"/>
        </w:rPr>
        <w:t xml:space="preserve"> </w:t>
      </w:r>
      <w:r>
        <w:rPr>
          <w:spacing w:val="-2"/>
        </w:rPr>
        <w:t>контролю</w:t>
      </w:r>
    </w:p>
    <w:p w14:paraId="7AE75400">
      <w:pPr>
        <w:pStyle w:val="8"/>
        <w:ind w:left="198" w:right="491" w:firstLine="580"/>
        <w:jc w:val="both"/>
      </w:pPr>
      <w:r>
        <w:t>Опитування, спостереження, співбесіда, усне тестування згідно матеріалів звіту, залік.</w:t>
      </w:r>
    </w:p>
    <w:p w14:paraId="178E815C">
      <w:pPr>
        <w:pStyle w:val="8"/>
        <w:spacing w:before="2"/>
        <w:ind w:left="198" w:right="487" w:firstLine="580"/>
        <w:jc w:val="both"/>
      </w:pPr>
      <w:r>
        <w:t>Навчальні досягнення студентів контролюються та оцінюються як під час поточної</w:t>
      </w:r>
      <w:r>
        <w:rPr>
          <w:spacing w:val="-5"/>
        </w:rPr>
        <w:t xml:space="preserve"> </w:t>
      </w:r>
      <w:r>
        <w:t>роботи</w:t>
      </w:r>
      <w:r>
        <w:rPr>
          <w:spacing w:val="-6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перекладацьким</w:t>
      </w:r>
      <w:r>
        <w:rPr>
          <w:spacing w:val="-6"/>
        </w:rPr>
        <w:t xml:space="preserve"> </w:t>
      </w:r>
      <w:r>
        <w:t>матеріалом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базі</w:t>
      </w:r>
      <w:r>
        <w:rPr>
          <w:spacing w:val="-5"/>
        </w:rPr>
        <w:t xml:space="preserve"> </w:t>
      </w:r>
      <w:r>
        <w:t>практики,</w:t>
      </w:r>
      <w:r>
        <w:rPr>
          <w:spacing w:val="-7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 xml:space="preserve">наприкінці </w:t>
      </w:r>
      <w:r>
        <w:rPr>
          <w:spacing w:val="-2"/>
        </w:rPr>
        <w:t>практики.</w:t>
      </w:r>
    </w:p>
    <w:p w14:paraId="5105558D">
      <w:pPr>
        <w:pStyle w:val="2"/>
        <w:numPr>
          <w:ilvl w:val="0"/>
          <w:numId w:val="1"/>
        </w:numPr>
        <w:tabs>
          <w:tab w:val="left" w:pos="2636"/>
        </w:tabs>
        <w:spacing w:before="259"/>
        <w:ind w:left="2636" w:hanging="467"/>
        <w:jc w:val="both"/>
      </w:pPr>
      <w:r>
        <w:t>Розподіл</w:t>
      </w:r>
      <w:r>
        <w:rPr>
          <w:spacing w:val="-8"/>
        </w:rPr>
        <w:t xml:space="preserve"> </w:t>
      </w:r>
      <w:r>
        <w:t>балів,</w:t>
      </w:r>
      <w:r>
        <w:rPr>
          <w:spacing w:val="-6"/>
        </w:rPr>
        <w:t xml:space="preserve"> </w:t>
      </w:r>
      <w:r>
        <w:t>які</w:t>
      </w:r>
      <w:r>
        <w:rPr>
          <w:spacing w:val="-7"/>
        </w:rPr>
        <w:t xml:space="preserve"> </w:t>
      </w:r>
      <w:r>
        <w:t>отримують</w:t>
      </w:r>
      <w:r>
        <w:rPr>
          <w:spacing w:val="-5"/>
        </w:rPr>
        <w:t xml:space="preserve"> </w:t>
      </w:r>
      <w:r>
        <w:rPr>
          <w:spacing w:val="-2"/>
        </w:rPr>
        <w:t>студенти</w:t>
      </w:r>
    </w:p>
    <w:p w14:paraId="54AFE5BA">
      <w:pPr>
        <w:pStyle w:val="8"/>
        <w:spacing w:before="2"/>
        <w:ind w:left="198" w:right="486" w:firstLine="580"/>
        <w:jc w:val="both"/>
      </w:pPr>
      <w:r>
        <w:t>Оцінювання знань студента відбувається за 100-бальною шкалою і переводиться в національні оцінки згідно з табл. 1 «Положення про екзамени та заліки</w:t>
      </w:r>
      <w:r>
        <w:rPr>
          <w:spacing w:val="-1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НУБіП</w:t>
      </w:r>
      <w:r>
        <w:rPr>
          <w:spacing w:val="-12"/>
        </w:rPr>
        <w:t xml:space="preserve"> </w:t>
      </w:r>
      <w:r>
        <w:t>України»</w:t>
      </w:r>
      <w:r>
        <w:rPr>
          <w:spacing w:val="-12"/>
        </w:rPr>
        <w:t xml:space="preserve"> </w:t>
      </w:r>
      <w:r>
        <w:t>(наказ</w:t>
      </w:r>
      <w:r>
        <w:rPr>
          <w:spacing w:val="-13"/>
        </w:rPr>
        <w:t xml:space="preserve"> </w:t>
      </w:r>
      <w:r>
        <w:t>про</w:t>
      </w:r>
      <w:r>
        <w:rPr>
          <w:spacing w:val="-12"/>
        </w:rPr>
        <w:t xml:space="preserve"> </w:t>
      </w:r>
      <w:r>
        <w:t>уведення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дію</w:t>
      </w:r>
      <w:r>
        <w:rPr>
          <w:spacing w:val="-13"/>
        </w:rPr>
        <w:t xml:space="preserve"> </w:t>
      </w:r>
      <w:r>
        <w:t>від</w:t>
      </w:r>
      <w:r>
        <w:rPr>
          <w:spacing w:val="-12"/>
        </w:rPr>
        <w:t xml:space="preserve"> </w:t>
      </w:r>
      <w:r>
        <w:t>26.04.2023</w:t>
      </w:r>
      <w:r>
        <w:rPr>
          <w:spacing w:val="-10"/>
        </w:rPr>
        <w:t xml:space="preserve"> </w:t>
      </w:r>
      <w:r>
        <w:t>р.</w:t>
      </w:r>
      <w:r>
        <w:rPr>
          <w:spacing w:val="-13"/>
        </w:rPr>
        <w:t xml:space="preserve"> </w:t>
      </w:r>
      <w:r>
        <w:t>протокол</w:t>
      </w:r>
      <w:r>
        <w:rPr>
          <w:spacing w:val="-15"/>
        </w:rPr>
        <w:t xml:space="preserve"> </w:t>
      </w:r>
      <w:r>
        <w:t xml:space="preserve">№ </w:t>
      </w:r>
      <w:r>
        <w:rPr>
          <w:spacing w:val="-4"/>
        </w:rPr>
        <w:t>10).</w:t>
      </w:r>
    </w:p>
    <w:p w14:paraId="7B0CF2CC">
      <w:pPr>
        <w:pStyle w:val="8"/>
        <w:spacing w:before="27"/>
        <w:rPr>
          <w:sz w:val="20"/>
        </w:rPr>
      </w:pPr>
    </w:p>
    <w:tbl>
      <w:tblPr>
        <w:tblStyle w:val="7"/>
        <w:tblW w:w="0" w:type="auto"/>
        <w:tblInd w:w="6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837"/>
        <w:gridCol w:w="2835"/>
      </w:tblGrid>
      <w:tr w14:paraId="6683A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835" w:type="dxa"/>
            <w:vMerge w:val="restart"/>
          </w:tcPr>
          <w:p w14:paraId="3ACB8155">
            <w:pPr>
              <w:pStyle w:val="11"/>
              <w:spacing w:line="322" w:lineRule="exact"/>
              <w:ind w:left="1206" w:hanging="836"/>
              <w:rPr>
                <w:sz w:val="28"/>
              </w:rPr>
            </w:pPr>
            <w:r>
              <w:rPr>
                <w:sz w:val="28"/>
              </w:rPr>
              <w:t>Рейтинг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студента, </w:t>
            </w:r>
            <w:r>
              <w:rPr>
                <w:spacing w:val="-4"/>
                <w:sz w:val="28"/>
              </w:rPr>
              <w:t>бали</w:t>
            </w:r>
          </w:p>
        </w:tc>
        <w:tc>
          <w:tcPr>
            <w:tcW w:w="5672" w:type="dxa"/>
            <w:gridSpan w:val="2"/>
          </w:tcPr>
          <w:p w14:paraId="2C2D7239">
            <w:pPr>
              <w:pStyle w:val="11"/>
              <w:spacing w:before="2" w:line="301" w:lineRule="exact"/>
              <w:ind w:left="237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національна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складання</w:t>
            </w:r>
          </w:p>
        </w:tc>
      </w:tr>
      <w:tr w14:paraId="5B7DF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35" w:type="dxa"/>
            <w:vMerge w:val="continue"/>
            <w:tcBorders>
              <w:top w:val="nil"/>
            </w:tcBorders>
          </w:tcPr>
          <w:p w14:paraId="64BAFA87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14:paraId="7429FA23">
            <w:pPr>
              <w:pStyle w:val="11"/>
              <w:spacing w:line="301" w:lineRule="exact"/>
              <w:ind w:left="1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екзаменів</w:t>
            </w:r>
          </w:p>
        </w:tc>
        <w:tc>
          <w:tcPr>
            <w:tcW w:w="2835" w:type="dxa"/>
          </w:tcPr>
          <w:p w14:paraId="096DFC8A">
            <w:pPr>
              <w:pStyle w:val="11"/>
              <w:spacing w:line="301" w:lineRule="exact"/>
              <w:ind w:left="1085"/>
              <w:rPr>
                <w:sz w:val="28"/>
              </w:rPr>
            </w:pPr>
            <w:r>
              <w:rPr>
                <w:spacing w:val="-2"/>
                <w:sz w:val="28"/>
              </w:rPr>
              <w:t>заліків</w:t>
            </w:r>
          </w:p>
        </w:tc>
      </w:tr>
      <w:tr w14:paraId="15C2B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835" w:type="dxa"/>
          </w:tcPr>
          <w:p w14:paraId="0B44B200">
            <w:pPr>
              <w:pStyle w:val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90-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2837" w:type="dxa"/>
          </w:tcPr>
          <w:p w14:paraId="656D5AED">
            <w:pPr>
              <w:pStyle w:val="11"/>
              <w:ind w:left="146" w:right="1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Відмінно</w:t>
            </w:r>
          </w:p>
        </w:tc>
        <w:tc>
          <w:tcPr>
            <w:tcW w:w="2835" w:type="dxa"/>
            <w:vMerge w:val="restart"/>
          </w:tcPr>
          <w:p w14:paraId="2F462764">
            <w:pPr>
              <w:pStyle w:val="11"/>
              <w:spacing w:before="172"/>
              <w:ind w:left="0"/>
              <w:rPr>
                <w:sz w:val="28"/>
              </w:rPr>
            </w:pPr>
          </w:p>
          <w:p w14:paraId="3161F362">
            <w:pPr>
              <w:pStyle w:val="11"/>
              <w:spacing w:before="1"/>
              <w:ind w:left="736"/>
              <w:rPr>
                <w:sz w:val="28"/>
              </w:rPr>
            </w:pPr>
            <w:r>
              <w:rPr>
                <w:spacing w:val="-2"/>
                <w:sz w:val="28"/>
              </w:rPr>
              <w:t>Зараховано</w:t>
            </w:r>
          </w:p>
        </w:tc>
      </w:tr>
      <w:tr w14:paraId="3AAC8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835" w:type="dxa"/>
          </w:tcPr>
          <w:p w14:paraId="6A1D1AC0">
            <w:pPr>
              <w:pStyle w:val="11"/>
              <w:ind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74-</w:t>
            </w:r>
            <w:r>
              <w:rPr>
                <w:spacing w:val="-5"/>
                <w:sz w:val="28"/>
              </w:rPr>
              <w:t>89</w:t>
            </w:r>
          </w:p>
        </w:tc>
        <w:tc>
          <w:tcPr>
            <w:tcW w:w="2837" w:type="dxa"/>
          </w:tcPr>
          <w:p w14:paraId="79983421">
            <w:pPr>
              <w:pStyle w:val="11"/>
              <w:ind w:left="146" w:right="13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Добре</w:t>
            </w: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5F14C3E8">
            <w:pPr>
              <w:rPr>
                <w:sz w:val="2"/>
                <w:szCs w:val="2"/>
              </w:rPr>
            </w:pPr>
          </w:p>
        </w:tc>
      </w:tr>
      <w:tr w14:paraId="3C694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835" w:type="dxa"/>
          </w:tcPr>
          <w:p w14:paraId="07C7D8E6">
            <w:pPr>
              <w:pStyle w:val="11"/>
              <w:ind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60-</w:t>
            </w:r>
            <w:r>
              <w:rPr>
                <w:spacing w:val="-5"/>
                <w:sz w:val="28"/>
              </w:rPr>
              <w:t>73</w:t>
            </w:r>
          </w:p>
        </w:tc>
        <w:tc>
          <w:tcPr>
            <w:tcW w:w="2837" w:type="dxa"/>
          </w:tcPr>
          <w:p w14:paraId="18D8AAFA">
            <w:pPr>
              <w:pStyle w:val="11"/>
              <w:ind w:left="146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Задовільно</w:t>
            </w: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4B23EDDF">
            <w:pPr>
              <w:rPr>
                <w:sz w:val="2"/>
                <w:szCs w:val="2"/>
              </w:rPr>
            </w:pPr>
          </w:p>
        </w:tc>
      </w:tr>
      <w:tr w14:paraId="27310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835" w:type="dxa"/>
          </w:tcPr>
          <w:p w14:paraId="2EF7E040">
            <w:pPr>
              <w:pStyle w:val="11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2837" w:type="dxa"/>
          </w:tcPr>
          <w:p w14:paraId="7662CD57">
            <w:pPr>
              <w:pStyle w:val="11"/>
              <w:ind w:left="146" w:right="1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Незадовільно</w:t>
            </w:r>
          </w:p>
        </w:tc>
        <w:tc>
          <w:tcPr>
            <w:tcW w:w="2835" w:type="dxa"/>
          </w:tcPr>
          <w:p w14:paraId="476C777E">
            <w:pPr>
              <w:pStyle w:val="11"/>
              <w:ind w:left="551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зараховано</w:t>
            </w:r>
          </w:p>
        </w:tc>
      </w:tr>
    </w:tbl>
    <w:p w14:paraId="1E829EEA">
      <w:pPr>
        <w:pStyle w:val="8"/>
        <w:spacing w:before="2"/>
        <w:ind w:left="198" w:right="493" w:firstLine="580"/>
        <w:jc w:val="both"/>
      </w:pPr>
      <w:r>
        <w:t>Для</w:t>
      </w:r>
      <w:r>
        <w:rPr>
          <w:spacing w:val="-17"/>
        </w:rPr>
        <w:t xml:space="preserve"> </w:t>
      </w:r>
      <w:r>
        <w:t>визначення</w:t>
      </w:r>
      <w:r>
        <w:rPr>
          <w:spacing w:val="-16"/>
        </w:rPr>
        <w:t xml:space="preserve"> </w:t>
      </w:r>
      <w:r>
        <w:t>рейтингу</w:t>
      </w:r>
      <w:r>
        <w:rPr>
          <w:spacing w:val="-16"/>
        </w:rPr>
        <w:t xml:space="preserve"> </w:t>
      </w:r>
      <w:r>
        <w:t>студента</w:t>
      </w:r>
      <w:r>
        <w:rPr>
          <w:spacing w:val="-17"/>
        </w:rPr>
        <w:t xml:space="preserve"> </w:t>
      </w:r>
      <w:r>
        <w:t>(слухача)</w:t>
      </w:r>
      <w:r>
        <w:rPr>
          <w:spacing w:val="-17"/>
        </w:rPr>
        <w:t xml:space="preserve"> </w:t>
      </w:r>
      <w:r>
        <w:t>із</w:t>
      </w:r>
      <w:r>
        <w:rPr>
          <w:spacing w:val="-17"/>
        </w:rPr>
        <w:t xml:space="preserve"> </w:t>
      </w:r>
      <w:r>
        <w:t>засвоєння</w:t>
      </w:r>
      <w:r>
        <w:rPr>
          <w:spacing w:val="-16"/>
        </w:rPr>
        <w:t xml:space="preserve"> </w:t>
      </w:r>
      <w:r>
        <w:t>дисципліни</w:t>
      </w:r>
      <w:r>
        <w:rPr>
          <w:spacing w:val="-16"/>
        </w:rPr>
        <w:t xml:space="preserve"> </w:t>
      </w:r>
      <w:r>
        <w:t>RДИС (до</w:t>
      </w:r>
      <w:r>
        <w:rPr>
          <w:spacing w:val="-7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балів)</w:t>
      </w:r>
      <w:r>
        <w:rPr>
          <w:spacing w:val="-8"/>
        </w:rPr>
        <w:t xml:space="preserve"> </w:t>
      </w:r>
      <w:r>
        <w:t>одержаний</w:t>
      </w:r>
      <w:r>
        <w:rPr>
          <w:spacing w:val="-5"/>
        </w:rPr>
        <w:t xml:space="preserve"> </w:t>
      </w:r>
      <w:r>
        <w:t>рейтинг</w:t>
      </w:r>
      <w:r>
        <w:rPr>
          <w:spacing w:val="-5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атестації</w:t>
      </w:r>
      <w:r>
        <w:rPr>
          <w:spacing w:val="-4"/>
        </w:rPr>
        <w:t xml:space="preserve"> </w:t>
      </w:r>
      <w:r>
        <w:t>(до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балів)</w:t>
      </w:r>
      <w:r>
        <w:rPr>
          <w:spacing w:val="-6"/>
        </w:rPr>
        <w:t xml:space="preserve"> </w:t>
      </w:r>
      <w:r>
        <w:t>додається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рейтингу студента (слухача) з навчальної роботи RНР (до 70 балів): R ДИС</w:t>
      </w:r>
      <w:r>
        <w:rPr>
          <w:spacing w:val="40"/>
        </w:rPr>
        <w:t xml:space="preserve"> </w:t>
      </w:r>
      <w:r>
        <w:t>= R НР</w:t>
      </w:r>
      <w:r>
        <w:rPr>
          <w:spacing w:val="40"/>
        </w:rPr>
        <w:t xml:space="preserve"> </w:t>
      </w:r>
      <w:r>
        <w:t xml:space="preserve">+ R </w:t>
      </w:r>
      <w:r>
        <w:rPr>
          <w:spacing w:val="-4"/>
        </w:rPr>
        <w:t>АТ.</w:t>
      </w:r>
    </w:p>
    <w:p w14:paraId="14173307">
      <w:pPr>
        <w:pStyle w:val="8"/>
        <w:spacing w:before="261"/>
        <w:ind w:left="198" w:right="493" w:firstLine="578"/>
        <w:jc w:val="both"/>
      </w:pPr>
      <w:r>
        <w:t>Оцінку «відмінно» отримують студенти, робота яких оцінена керівником практики</w:t>
      </w:r>
      <w:r>
        <w:rPr>
          <w:spacing w:val="-12"/>
        </w:rPr>
        <w:t xml:space="preserve"> </w:t>
      </w:r>
      <w:r>
        <w:t>від</w:t>
      </w:r>
      <w:r>
        <w:rPr>
          <w:spacing w:val="-14"/>
        </w:rPr>
        <w:t xml:space="preserve"> </w:t>
      </w:r>
      <w:r>
        <w:t>установи/підприємства/організації,</w:t>
      </w:r>
      <w:r>
        <w:rPr>
          <w:spacing w:val="-16"/>
        </w:rPr>
        <w:t xml:space="preserve"> </w:t>
      </w:r>
      <w:r>
        <w:t>де</w:t>
      </w:r>
      <w:r>
        <w:rPr>
          <w:spacing w:val="-13"/>
        </w:rPr>
        <w:t xml:space="preserve"> </w:t>
      </w:r>
      <w:r>
        <w:t>вони</w:t>
      </w:r>
      <w:r>
        <w:rPr>
          <w:spacing w:val="-13"/>
        </w:rPr>
        <w:t xml:space="preserve"> </w:t>
      </w:r>
      <w:r>
        <w:t>проходили</w:t>
      </w:r>
      <w:r>
        <w:rPr>
          <w:spacing w:val="-13"/>
        </w:rPr>
        <w:t xml:space="preserve"> </w:t>
      </w:r>
      <w:r>
        <w:t>практику,</w:t>
      </w:r>
      <w:r>
        <w:rPr>
          <w:spacing w:val="-14"/>
        </w:rPr>
        <w:t xml:space="preserve"> </w:t>
      </w:r>
      <w:r>
        <w:t>та керівником практики від кафедри на «відмінно», а студенти вчасно здали характеристики та звіти про проходження практики.</w:t>
      </w:r>
    </w:p>
    <w:p w14:paraId="590D59F9">
      <w:pPr>
        <w:pStyle w:val="8"/>
        <w:ind w:left="198" w:right="493" w:firstLine="578"/>
        <w:jc w:val="both"/>
      </w:pPr>
      <w:r>
        <w:t>Оцінку «добре» отримують студенти, робота яких оцінена керівником практики</w:t>
      </w:r>
      <w:r>
        <w:rPr>
          <w:spacing w:val="-12"/>
        </w:rPr>
        <w:t xml:space="preserve"> </w:t>
      </w:r>
      <w:r>
        <w:t>від</w:t>
      </w:r>
      <w:r>
        <w:rPr>
          <w:spacing w:val="-14"/>
        </w:rPr>
        <w:t xml:space="preserve"> </w:t>
      </w:r>
      <w:r>
        <w:t>установи/підприємства/організації,</w:t>
      </w:r>
      <w:r>
        <w:rPr>
          <w:spacing w:val="-16"/>
        </w:rPr>
        <w:t xml:space="preserve"> </w:t>
      </w:r>
      <w:r>
        <w:t>де</w:t>
      </w:r>
      <w:r>
        <w:rPr>
          <w:spacing w:val="-13"/>
        </w:rPr>
        <w:t xml:space="preserve"> </w:t>
      </w:r>
      <w:r>
        <w:t>вони</w:t>
      </w:r>
      <w:r>
        <w:rPr>
          <w:spacing w:val="-13"/>
        </w:rPr>
        <w:t xml:space="preserve"> </w:t>
      </w:r>
      <w:r>
        <w:t>проходили</w:t>
      </w:r>
      <w:r>
        <w:rPr>
          <w:spacing w:val="-13"/>
        </w:rPr>
        <w:t xml:space="preserve"> </w:t>
      </w:r>
      <w:r>
        <w:t>практику,</w:t>
      </w:r>
      <w:r>
        <w:rPr>
          <w:spacing w:val="-14"/>
        </w:rPr>
        <w:t xml:space="preserve"> </w:t>
      </w:r>
      <w:r>
        <w:t>та керівником практики від кафедри на «добре», а звіти були здані вчасно.</w:t>
      </w:r>
    </w:p>
    <w:p w14:paraId="70419BC4">
      <w:pPr>
        <w:pStyle w:val="8"/>
        <w:ind w:left="198" w:right="493" w:firstLine="578"/>
        <w:jc w:val="both"/>
      </w:pPr>
      <w:r>
        <w:t>Оцінку «задовільно»</w:t>
      </w:r>
      <w:r>
        <w:rPr>
          <w:spacing w:val="-1"/>
        </w:rPr>
        <w:t xml:space="preserve"> </w:t>
      </w:r>
      <w:r>
        <w:t>отримують студенти, робота</w:t>
      </w:r>
      <w:r>
        <w:rPr>
          <w:spacing w:val="-1"/>
        </w:rPr>
        <w:t xml:space="preserve"> </w:t>
      </w:r>
      <w:r>
        <w:t>яких оцінена</w:t>
      </w:r>
      <w:r>
        <w:rPr>
          <w:spacing w:val="-1"/>
        </w:rPr>
        <w:t xml:space="preserve"> </w:t>
      </w:r>
      <w:r>
        <w:t>керівником практики</w:t>
      </w:r>
      <w:r>
        <w:rPr>
          <w:spacing w:val="-12"/>
        </w:rPr>
        <w:t xml:space="preserve"> </w:t>
      </w:r>
      <w:r>
        <w:t>від</w:t>
      </w:r>
      <w:r>
        <w:rPr>
          <w:spacing w:val="-14"/>
        </w:rPr>
        <w:t xml:space="preserve"> </w:t>
      </w:r>
      <w:r>
        <w:t>установи/підприємства/організації,</w:t>
      </w:r>
      <w:r>
        <w:rPr>
          <w:spacing w:val="-16"/>
        </w:rPr>
        <w:t xml:space="preserve"> </w:t>
      </w:r>
      <w:r>
        <w:t>де</w:t>
      </w:r>
      <w:r>
        <w:rPr>
          <w:spacing w:val="-13"/>
        </w:rPr>
        <w:t xml:space="preserve"> </w:t>
      </w:r>
      <w:r>
        <w:t>вони</w:t>
      </w:r>
      <w:r>
        <w:rPr>
          <w:spacing w:val="-13"/>
        </w:rPr>
        <w:t xml:space="preserve"> </w:t>
      </w:r>
      <w:r>
        <w:t>проходили</w:t>
      </w:r>
      <w:r>
        <w:rPr>
          <w:spacing w:val="-13"/>
        </w:rPr>
        <w:t xml:space="preserve"> </w:t>
      </w:r>
      <w:r>
        <w:t>практику,</w:t>
      </w:r>
      <w:r>
        <w:rPr>
          <w:spacing w:val="-14"/>
        </w:rPr>
        <w:t xml:space="preserve"> </w:t>
      </w:r>
      <w:r>
        <w:t>та керівником</w:t>
      </w:r>
      <w:r>
        <w:rPr>
          <w:spacing w:val="-13"/>
        </w:rPr>
        <w:t xml:space="preserve"> </w:t>
      </w:r>
      <w:r>
        <w:t>практики</w:t>
      </w:r>
      <w:r>
        <w:rPr>
          <w:spacing w:val="-12"/>
        </w:rPr>
        <w:t xml:space="preserve"> </w:t>
      </w:r>
      <w:r>
        <w:t>від</w:t>
      </w:r>
      <w:r>
        <w:rPr>
          <w:spacing w:val="-11"/>
        </w:rPr>
        <w:t xml:space="preserve"> </w:t>
      </w:r>
      <w:r>
        <w:t>кафедри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«задовільно»,</w:t>
      </w:r>
      <w:r>
        <w:rPr>
          <w:spacing w:val="-13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також</w:t>
      </w:r>
      <w:r>
        <w:rPr>
          <w:spacing w:val="-12"/>
        </w:rPr>
        <w:t xml:space="preserve"> </w:t>
      </w:r>
      <w:r>
        <w:t>ті,</w:t>
      </w:r>
      <w:r>
        <w:rPr>
          <w:spacing w:val="-12"/>
        </w:rPr>
        <w:t xml:space="preserve"> </w:t>
      </w:r>
      <w:r>
        <w:t>які</w:t>
      </w:r>
      <w:r>
        <w:rPr>
          <w:spacing w:val="-11"/>
        </w:rPr>
        <w:t xml:space="preserve"> </w:t>
      </w:r>
      <w:r>
        <w:t>мають</w:t>
      </w:r>
      <w:r>
        <w:rPr>
          <w:spacing w:val="-14"/>
        </w:rPr>
        <w:t xml:space="preserve"> </w:t>
      </w:r>
      <w:r>
        <w:t>незначні порушення вимог (складання звіту із затримкою тощо).</w:t>
      </w:r>
    </w:p>
    <w:p w14:paraId="2001A724">
      <w:pPr>
        <w:pStyle w:val="8"/>
        <w:jc w:val="both"/>
        <w:sectPr>
          <w:pgSz w:w="11900" w:h="16850"/>
          <w:pgMar w:top="780" w:right="566" w:bottom="280" w:left="992" w:header="720" w:footer="720" w:gutter="0"/>
          <w:cols w:space="720" w:num="1"/>
        </w:sectPr>
      </w:pPr>
    </w:p>
    <w:p w14:paraId="7A75CA25">
      <w:pPr>
        <w:pStyle w:val="2"/>
        <w:numPr>
          <w:ilvl w:val="0"/>
          <w:numId w:val="1"/>
        </w:numPr>
        <w:tabs>
          <w:tab w:val="left" w:pos="2827"/>
        </w:tabs>
        <w:spacing w:before="64" w:line="322" w:lineRule="exact"/>
        <w:ind w:left="2827" w:hanging="469"/>
        <w:jc w:val="left"/>
      </w:pPr>
      <w:r>
        <w:t>Навчально-методичне</w:t>
      </w:r>
      <w:r>
        <w:rPr>
          <w:spacing w:val="-15"/>
        </w:rPr>
        <w:t xml:space="preserve"> </w:t>
      </w:r>
      <w:r>
        <w:rPr>
          <w:spacing w:val="-2"/>
        </w:rPr>
        <w:t>забезпечення:</w:t>
      </w:r>
    </w:p>
    <w:p w14:paraId="13D8E4E1">
      <w:pPr>
        <w:pStyle w:val="10"/>
        <w:numPr>
          <w:ilvl w:val="0"/>
          <w:numId w:val="3"/>
        </w:numPr>
        <w:tabs>
          <w:tab w:val="left" w:pos="1056"/>
        </w:tabs>
        <w:ind w:left="1056" w:hanging="279"/>
        <w:rPr>
          <w:sz w:val="28"/>
        </w:rPr>
      </w:pPr>
      <w:r>
        <w:rPr>
          <w:sz w:val="28"/>
        </w:rPr>
        <w:t>Щоденник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практики.</w:t>
      </w:r>
    </w:p>
    <w:p w14:paraId="02D153E6">
      <w:pPr>
        <w:pStyle w:val="10"/>
        <w:numPr>
          <w:ilvl w:val="0"/>
          <w:numId w:val="3"/>
        </w:numPr>
        <w:tabs>
          <w:tab w:val="left" w:pos="1056"/>
        </w:tabs>
        <w:spacing w:line="322" w:lineRule="exact"/>
        <w:ind w:left="1056" w:hanging="279"/>
        <w:rPr>
          <w:sz w:val="28"/>
        </w:rPr>
      </w:pPr>
      <w:r>
        <w:rPr>
          <w:sz w:val="28"/>
        </w:rPr>
        <w:t>Зразки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документації.</w:t>
      </w:r>
    </w:p>
    <w:p w14:paraId="338C4EF6">
      <w:pPr>
        <w:pStyle w:val="10"/>
        <w:numPr>
          <w:ilvl w:val="0"/>
          <w:numId w:val="3"/>
        </w:numPr>
        <w:tabs>
          <w:tab w:val="left" w:pos="1056"/>
        </w:tabs>
        <w:ind w:left="1056" w:hanging="279"/>
        <w:rPr>
          <w:sz w:val="28"/>
        </w:rPr>
      </w:pPr>
      <w:r>
        <w:rPr>
          <w:sz w:val="28"/>
        </w:rPr>
        <w:t>Словники,</w:t>
      </w:r>
      <w:r>
        <w:rPr>
          <w:spacing w:val="-8"/>
          <w:sz w:val="28"/>
        </w:rPr>
        <w:t xml:space="preserve"> </w:t>
      </w:r>
      <w:r>
        <w:rPr>
          <w:sz w:val="28"/>
        </w:rPr>
        <w:t>онлайн-словники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довідкові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портали.</w:t>
      </w:r>
    </w:p>
    <w:p w14:paraId="28BDF3E2">
      <w:pPr>
        <w:pStyle w:val="2"/>
        <w:numPr>
          <w:ilvl w:val="0"/>
          <w:numId w:val="1"/>
        </w:numPr>
        <w:tabs>
          <w:tab w:val="left" w:pos="3122"/>
        </w:tabs>
        <w:spacing w:before="321"/>
        <w:ind w:left="3122" w:hanging="468"/>
        <w:jc w:val="left"/>
      </w:pPr>
      <w:r>
        <w:t>Список</w:t>
      </w:r>
      <w:r>
        <w:rPr>
          <w:spacing w:val="-10"/>
        </w:rPr>
        <w:t xml:space="preserve"> </w:t>
      </w:r>
      <w:r>
        <w:t>рекомендованих</w:t>
      </w:r>
      <w:r>
        <w:rPr>
          <w:spacing w:val="-8"/>
        </w:rPr>
        <w:t xml:space="preserve"> </w:t>
      </w:r>
      <w:r>
        <w:rPr>
          <w:spacing w:val="-2"/>
        </w:rPr>
        <w:t>джерел</w:t>
      </w:r>
    </w:p>
    <w:p w14:paraId="1A41FEA5">
      <w:pPr>
        <w:pStyle w:val="8"/>
        <w:spacing w:before="1"/>
        <w:rPr>
          <w:b/>
        </w:rPr>
      </w:pPr>
    </w:p>
    <w:p w14:paraId="70D2B5BD">
      <w:pPr>
        <w:pStyle w:val="10"/>
        <w:numPr>
          <w:ilvl w:val="0"/>
          <w:numId w:val="4"/>
        </w:numPr>
        <w:tabs>
          <w:tab w:val="left" w:pos="738"/>
        </w:tabs>
        <w:ind w:right="493"/>
        <w:jc w:val="both"/>
        <w:rPr>
          <w:sz w:val="28"/>
        </w:rPr>
      </w:pPr>
      <w:r>
        <w:rPr>
          <w:sz w:val="28"/>
        </w:rPr>
        <w:t>Bowker, L. (2020). Machine translation literacy instruction for international business</w:t>
      </w:r>
      <w:r>
        <w:rPr>
          <w:spacing w:val="-11"/>
          <w:sz w:val="28"/>
        </w:rPr>
        <w:t xml:space="preserve"> </w:t>
      </w:r>
      <w:r>
        <w:rPr>
          <w:sz w:val="28"/>
        </w:rPr>
        <w:t>students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z w:val="28"/>
        </w:rPr>
        <w:t>business</w:t>
      </w:r>
      <w:r>
        <w:rPr>
          <w:spacing w:val="-11"/>
          <w:sz w:val="28"/>
        </w:rPr>
        <w:t xml:space="preserve"> </w:t>
      </w:r>
      <w:r>
        <w:rPr>
          <w:sz w:val="28"/>
        </w:rPr>
        <w:t>English</w:t>
      </w:r>
      <w:r>
        <w:rPr>
          <w:spacing w:val="-14"/>
          <w:sz w:val="28"/>
        </w:rPr>
        <w:t xml:space="preserve"> </w:t>
      </w:r>
      <w:r>
        <w:rPr>
          <w:sz w:val="28"/>
        </w:rPr>
        <w:t>instructors.</w:t>
      </w:r>
      <w:r>
        <w:rPr>
          <w:spacing w:val="-13"/>
          <w:sz w:val="28"/>
        </w:rPr>
        <w:t xml:space="preserve"> </w:t>
      </w:r>
      <w:r>
        <w:rPr>
          <w:sz w:val="28"/>
        </w:rPr>
        <w:t>Journal</w:t>
      </w:r>
      <w:r>
        <w:rPr>
          <w:spacing w:val="-14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Business</w:t>
      </w:r>
      <w:r>
        <w:rPr>
          <w:spacing w:val="-11"/>
          <w:sz w:val="28"/>
        </w:rPr>
        <w:t xml:space="preserve"> </w:t>
      </w:r>
      <w:r>
        <w:rPr>
          <w:sz w:val="28"/>
        </w:rPr>
        <w:t>&amp;</w:t>
      </w:r>
      <w:r>
        <w:rPr>
          <w:spacing w:val="-14"/>
          <w:sz w:val="28"/>
        </w:rPr>
        <w:t xml:space="preserve"> </w:t>
      </w:r>
      <w:r>
        <w:rPr>
          <w:sz w:val="28"/>
        </w:rPr>
        <w:t>Finance Librarianship, 25(1-2). 25-43.</w:t>
      </w:r>
    </w:p>
    <w:p w14:paraId="5E92FD88">
      <w:pPr>
        <w:pStyle w:val="10"/>
        <w:numPr>
          <w:ilvl w:val="0"/>
          <w:numId w:val="4"/>
        </w:numPr>
        <w:tabs>
          <w:tab w:val="left" w:pos="738"/>
        </w:tabs>
        <w:ind w:right="494"/>
        <w:jc w:val="both"/>
        <w:rPr>
          <w:sz w:val="28"/>
        </w:rPr>
      </w:pPr>
      <w:r>
        <w:rPr>
          <w:sz w:val="28"/>
        </w:rPr>
        <w:t>Bramono,</w:t>
      </w:r>
      <w:r>
        <w:rPr>
          <w:spacing w:val="-16"/>
          <w:sz w:val="28"/>
        </w:rPr>
        <w:t xml:space="preserve"> </w:t>
      </w:r>
      <w:r>
        <w:rPr>
          <w:sz w:val="28"/>
        </w:rPr>
        <w:t>N.</w:t>
      </w:r>
      <w:r>
        <w:rPr>
          <w:spacing w:val="-16"/>
          <w:sz w:val="28"/>
        </w:rPr>
        <w:t xml:space="preserve"> </w:t>
      </w:r>
      <w:r>
        <w:rPr>
          <w:sz w:val="28"/>
        </w:rPr>
        <w:t>(2022).</w:t>
      </w:r>
      <w:r>
        <w:rPr>
          <w:spacing w:val="-16"/>
          <w:sz w:val="28"/>
        </w:rPr>
        <w:t xml:space="preserve"> </w:t>
      </w:r>
      <w:r>
        <w:rPr>
          <w:sz w:val="28"/>
        </w:rPr>
        <w:t>Translation</w:t>
      </w:r>
      <w:r>
        <w:rPr>
          <w:spacing w:val="-15"/>
          <w:sz w:val="28"/>
        </w:rPr>
        <w:t xml:space="preserve"> </w:t>
      </w:r>
      <w:r>
        <w:rPr>
          <w:sz w:val="28"/>
        </w:rPr>
        <w:t>Techniques</w:t>
      </w:r>
      <w:r>
        <w:rPr>
          <w:spacing w:val="-15"/>
          <w:sz w:val="28"/>
        </w:rPr>
        <w:t xml:space="preserve"> </w:t>
      </w:r>
      <w:r>
        <w:rPr>
          <w:sz w:val="28"/>
        </w:rPr>
        <w:t>in</w:t>
      </w:r>
      <w:r>
        <w:rPr>
          <w:spacing w:val="-15"/>
          <w:sz w:val="28"/>
        </w:rPr>
        <w:t xml:space="preserve"> </w:t>
      </w:r>
      <w:r>
        <w:rPr>
          <w:sz w:val="28"/>
        </w:rPr>
        <w:t>Translation</w:t>
      </w:r>
      <w:r>
        <w:rPr>
          <w:spacing w:val="-15"/>
          <w:sz w:val="28"/>
        </w:rPr>
        <w:t xml:space="preserve"> </w:t>
      </w:r>
      <w:r>
        <w:rPr>
          <w:sz w:val="28"/>
        </w:rPr>
        <w:t>Books</w:t>
      </w:r>
      <w:r>
        <w:rPr>
          <w:spacing w:val="-15"/>
          <w:sz w:val="28"/>
        </w:rPr>
        <w:t xml:space="preserve"> </w:t>
      </w:r>
      <w:r>
        <w:rPr>
          <w:sz w:val="28"/>
        </w:rPr>
        <w:t>Introduction</w:t>
      </w:r>
      <w:r>
        <w:rPr>
          <w:spacing w:val="-15"/>
          <w:sz w:val="28"/>
        </w:rPr>
        <w:t xml:space="preserve"> </w:t>
      </w:r>
      <w:r>
        <w:rPr>
          <w:sz w:val="28"/>
        </w:rPr>
        <w:t>to Information Systems Business and Managerial Perspectives Group Approach Noun</w:t>
      </w:r>
      <w:r>
        <w:rPr>
          <w:spacing w:val="-5"/>
          <w:sz w:val="28"/>
        </w:rPr>
        <w:t xml:space="preserve"> </w:t>
      </w:r>
      <w:r>
        <w:rPr>
          <w:sz w:val="28"/>
        </w:rPr>
        <w:t>Functional</w:t>
      </w:r>
      <w:r>
        <w:rPr>
          <w:spacing w:val="-5"/>
          <w:sz w:val="28"/>
        </w:rPr>
        <w:t xml:space="preserve"> </w:t>
      </w:r>
      <w:r>
        <w:rPr>
          <w:sz w:val="28"/>
        </w:rPr>
        <w:t>Systemic</w:t>
      </w:r>
      <w:r>
        <w:rPr>
          <w:spacing w:val="-9"/>
          <w:sz w:val="28"/>
        </w:rPr>
        <w:t xml:space="preserve"> </w:t>
      </w:r>
      <w:r>
        <w:rPr>
          <w:sz w:val="28"/>
        </w:rPr>
        <w:t>Linguistics.</w:t>
      </w:r>
      <w:r>
        <w:rPr>
          <w:spacing w:val="-7"/>
          <w:sz w:val="28"/>
        </w:rPr>
        <w:t xml:space="preserve"> </w:t>
      </w:r>
      <w:r>
        <w:rPr>
          <w:sz w:val="28"/>
        </w:rPr>
        <w:t>Jurnal</w:t>
      </w:r>
      <w:r>
        <w:rPr>
          <w:spacing w:val="-5"/>
          <w:sz w:val="28"/>
        </w:rPr>
        <w:t xml:space="preserve"> </w:t>
      </w:r>
      <w:r>
        <w:rPr>
          <w:sz w:val="28"/>
        </w:rPr>
        <w:t>Multidisiplin</w:t>
      </w:r>
      <w:r>
        <w:rPr>
          <w:spacing w:val="-5"/>
          <w:sz w:val="28"/>
        </w:rPr>
        <w:t xml:space="preserve"> </w:t>
      </w:r>
      <w:r>
        <w:rPr>
          <w:sz w:val="28"/>
        </w:rPr>
        <w:t>Madani</w:t>
      </w:r>
      <w:r>
        <w:rPr>
          <w:spacing w:val="-5"/>
          <w:sz w:val="28"/>
        </w:rPr>
        <w:t xml:space="preserve"> </w:t>
      </w:r>
      <w:r>
        <w:rPr>
          <w:sz w:val="28"/>
        </w:rPr>
        <w:t>(MUDIMA), 2(1), 117-138.</w:t>
      </w:r>
    </w:p>
    <w:p w14:paraId="48153D92">
      <w:pPr>
        <w:pStyle w:val="10"/>
        <w:numPr>
          <w:ilvl w:val="0"/>
          <w:numId w:val="4"/>
        </w:numPr>
        <w:tabs>
          <w:tab w:val="left" w:pos="738"/>
        </w:tabs>
        <w:spacing w:before="1"/>
        <w:ind w:right="488"/>
        <w:jc w:val="both"/>
        <w:rPr>
          <w:sz w:val="28"/>
        </w:rPr>
      </w:pPr>
      <w:r>
        <w:rPr>
          <w:sz w:val="28"/>
        </w:rPr>
        <w:t>Onomastic aspects of translation: theory and practice / Ономастичні аспекти перекладу: теорія і практика. Навч. посібник / Борис Д.П. – К.: Видавничий центр КНЛУ, 2022. – 108 с.</w:t>
      </w:r>
    </w:p>
    <w:p w14:paraId="71E7EAD8">
      <w:pPr>
        <w:pStyle w:val="10"/>
        <w:numPr>
          <w:ilvl w:val="0"/>
          <w:numId w:val="4"/>
        </w:numPr>
        <w:tabs>
          <w:tab w:val="left" w:pos="738"/>
        </w:tabs>
        <w:ind w:right="486"/>
        <w:jc w:val="both"/>
        <w:rPr>
          <w:sz w:val="28"/>
        </w:rPr>
      </w:pPr>
      <w:r>
        <w:rPr>
          <w:sz w:val="28"/>
        </w:rPr>
        <w:t>Sociocultural aspects of translation: theory and practice / Соціокультурні аспекти перекладу: теорія і практика. Навч. посібник / Борис Д.П. – К.: Видавничий центр КНЛУ, 2022. – 92 с.</w:t>
      </w:r>
    </w:p>
    <w:p w14:paraId="69295461">
      <w:pPr>
        <w:pStyle w:val="10"/>
        <w:numPr>
          <w:ilvl w:val="0"/>
          <w:numId w:val="4"/>
        </w:numPr>
        <w:tabs>
          <w:tab w:val="left" w:pos="738"/>
        </w:tabs>
        <w:ind w:right="493"/>
        <w:jc w:val="both"/>
        <w:rPr>
          <w:sz w:val="28"/>
        </w:rPr>
      </w:pPr>
      <w:r>
        <w:rPr>
          <w:sz w:val="28"/>
        </w:rPr>
        <w:t>Sydoruk</w:t>
      </w:r>
      <w:r>
        <w:rPr>
          <w:spacing w:val="-14"/>
          <w:sz w:val="28"/>
        </w:rPr>
        <w:t xml:space="preserve"> </w:t>
      </w:r>
      <w:r>
        <w:rPr>
          <w:sz w:val="28"/>
        </w:rPr>
        <w:t>G.</w:t>
      </w:r>
      <w:r>
        <w:rPr>
          <w:spacing w:val="-13"/>
          <w:sz w:val="28"/>
        </w:rPr>
        <w:t xml:space="preserve"> </w:t>
      </w:r>
      <w:r>
        <w:rPr>
          <w:sz w:val="28"/>
        </w:rPr>
        <w:t>I.</w:t>
      </w:r>
      <w:r>
        <w:rPr>
          <w:spacing w:val="-13"/>
          <w:sz w:val="28"/>
        </w:rPr>
        <w:t xml:space="preserve"> </w:t>
      </w:r>
      <w:r>
        <w:rPr>
          <w:sz w:val="28"/>
        </w:rPr>
        <w:t>Basics</w:t>
      </w:r>
      <w:r>
        <w:rPr>
          <w:spacing w:val="-16"/>
          <w:sz w:val="28"/>
        </w:rPr>
        <w:t xml:space="preserve"> </w:t>
      </w:r>
      <w:r>
        <w:rPr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z w:val="28"/>
        </w:rPr>
        <w:t>Translation</w:t>
      </w:r>
      <w:r>
        <w:rPr>
          <w:spacing w:val="-14"/>
          <w:sz w:val="28"/>
        </w:rPr>
        <w:t xml:space="preserve"> </w:t>
      </w:r>
      <w:r>
        <w:rPr>
          <w:sz w:val="28"/>
        </w:rPr>
        <w:t>Theory:</w:t>
      </w:r>
      <w:r>
        <w:rPr>
          <w:spacing w:val="-1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14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12"/>
          <w:sz w:val="28"/>
        </w:rPr>
        <w:t xml:space="preserve"> </w:t>
      </w:r>
      <w:r>
        <w:rPr>
          <w:sz w:val="28"/>
        </w:rPr>
        <w:t>(англійською мовою) – K.: Інтерсервіс, – 2019. – 328 с.</w:t>
      </w:r>
    </w:p>
    <w:p w14:paraId="71970D70">
      <w:pPr>
        <w:pStyle w:val="10"/>
        <w:numPr>
          <w:ilvl w:val="0"/>
          <w:numId w:val="4"/>
        </w:numPr>
        <w:tabs>
          <w:tab w:val="left" w:pos="738"/>
        </w:tabs>
        <w:ind w:right="493"/>
        <w:jc w:val="both"/>
        <w:rPr>
          <w:sz w:val="28"/>
        </w:rPr>
      </w:pPr>
      <w:r>
        <w:rPr>
          <w:sz w:val="28"/>
        </w:rPr>
        <w:t>Амеліна С.М., Монашненко А.М. Основи укладання галузевих глосаріїв англійською мовою: навчальний посібник. Тернопіль: Вектор, 2021. 293 с.</w:t>
      </w:r>
    </w:p>
    <w:p w14:paraId="4AEB79B9">
      <w:pPr>
        <w:pStyle w:val="10"/>
        <w:numPr>
          <w:ilvl w:val="0"/>
          <w:numId w:val="4"/>
        </w:numPr>
        <w:tabs>
          <w:tab w:val="left" w:pos="738"/>
        </w:tabs>
        <w:spacing w:line="242" w:lineRule="auto"/>
        <w:ind w:right="496"/>
        <w:jc w:val="both"/>
        <w:rPr>
          <w:sz w:val="28"/>
        </w:rPr>
      </w:pPr>
      <w:r>
        <w:rPr>
          <w:sz w:val="28"/>
        </w:rPr>
        <w:t>Гудманян А. Г., Сітко А. В., Єнчева Г. Г. Основи перекладознавства: навч. посібник. Вінниця : Нова Книга, 2020. 352 с.</w:t>
      </w:r>
    </w:p>
    <w:p w14:paraId="46A987BF">
      <w:pPr>
        <w:pStyle w:val="10"/>
        <w:numPr>
          <w:ilvl w:val="0"/>
          <w:numId w:val="4"/>
        </w:numPr>
        <w:tabs>
          <w:tab w:val="left" w:pos="738"/>
        </w:tabs>
        <w:ind w:right="497"/>
        <w:jc w:val="both"/>
        <w:rPr>
          <w:sz w:val="28"/>
        </w:rPr>
      </w:pPr>
      <w:r>
        <w:rPr>
          <w:sz w:val="28"/>
        </w:rPr>
        <w:t>Сидорук Г.І. Техніка перекладу аграрних текстів: навчальний посібник (англійською мовою). – К.: НУБіП України, 2019. 230 с.</w:t>
      </w:r>
    </w:p>
    <w:p w14:paraId="70C9868C">
      <w:pPr>
        <w:pStyle w:val="10"/>
        <w:numPr>
          <w:ilvl w:val="0"/>
          <w:numId w:val="4"/>
        </w:numPr>
        <w:tabs>
          <w:tab w:val="left" w:pos="738"/>
        </w:tabs>
        <w:ind w:right="490"/>
        <w:jc w:val="both"/>
        <w:rPr>
          <w:sz w:val="28"/>
        </w:rPr>
      </w:pPr>
      <w:r>
        <w:rPr>
          <w:sz w:val="28"/>
        </w:rPr>
        <w:t>Теорія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перекладу:</w:t>
      </w:r>
      <w:r>
        <w:rPr>
          <w:spacing w:val="-17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-18"/>
          <w:sz w:val="28"/>
        </w:rPr>
        <w:t xml:space="preserve"> </w:t>
      </w:r>
      <w:r>
        <w:rPr>
          <w:sz w:val="28"/>
        </w:rPr>
        <w:t>лекцій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8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здобувачів вищої освіти першого рівня усіх спеціальностей (денна та заочна форми навчання) / упоряд.: А.І. Девіцька, Н.П. Курах, Л.Ю. Сідун. Ужгород: електронне видання </w:t>
      </w:r>
      <w:r>
        <w:fldChar w:fldCharType="begin"/>
      </w:r>
      <w:r>
        <w:instrText xml:space="preserve"> HYPERLINK "https://dspace.uzhnu.edu.ua/jspui/handle/lib/46083" \h </w:instrText>
      </w:r>
      <w:r>
        <w:fldChar w:fldCharType="separate"/>
      </w:r>
      <w:r>
        <w:rPr>
          <w:sz w:val="28"/>
        </w:rPr>
        <w:t>https://dspace.uzhnu.edu.ua/jspui/handle/lib/46083</w:t>
      </w:r>
      <w:r>
        <w:rPr>
          <w:sz w:val="28"/>
        </w:rPr>
        <w:fldChar w:fldCharType="end"/>
      </w:r>
      <w:r>
        <w:rPr>
          <w:sz w:val="28"/>
        </w:rPr>
        <w:t>, 2022. 36 с.</w:t>
      </w:r>
    </w:p>
    <w:p w14:paraId="7E3B92BB">
      <w:pPr>
        <w:pStyle w:val="10"/>
        <w:numPr>
          <w:ilvl w:val="0"/>
          <w:numId w:val="4"/>
        </w:numPr>
        <w:tabs>
          <w:tab w:val="left" w:pos="738"/>
        </w:tabs>
        <w:ind w:right="487"/>
        <w:jc w:val="both"/>
        <w:rPr>
          <w:sz w:val="28"/>
        </w:rPr>
      </w:pPr>
      <w:r>
        <w:rPr>
          <w:sz w:val="28"/>
        </w:rPr>
        <w:t>Гудманян А.Г., Сітко А.В., Єнчева Г.Г.Вступ до перекладознавства. навч. посібник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8"/>
          <w:sz w:val="28"/>
        </w:rPr>
        <w:t xml:space="preserve"> </w:t>
      </w:r>
      <w:r>
        <w:rPr>
          <w:sz w:val="28"/>
        </w:rPr>
        <w:t>спец.</w:t>
      </w:r>
      <w:r>
        <w:rPr>
          <w:spacing w:val="-9"/>
          <w:sz w:val="28"/>
        </w:rPr>
        <w:t xml:space="preserve"> </w:t>
      </w:r>
      <w:r>
        <w:rPr>
          <w:sz w:val="28"/>
        </w:rPr>
        <w:t>"Переклад"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Вінниця:</w:t>
      </w:r>
      <w:r>
        <w:rPr>
          <w:spacing w:val="-10"/>
          <w:sz w:val="28"/>
        </w:rPr>
        <w:t xml:space="preserve"> </w:t>
      </w:r>
      <w:r>
        <w:rPr>
          <w:sz w:val="28"/>
        </w:rPr>
        <w:t>Нова</w:t>
      </w:r>
      <w:r>
        <w:rPr>
          <w:spacing w:val="-9"/>
          <w:sz w:val="28"/>
        </w:rPr>
        <w:t xml:space="preserve"> </w:t>
      </w:r>
      <w:r>
        <w:rPr>
          <w:sz w:val="28"/>
        </w:rPr>
        <w:t>Книга,</w:t>
      </w:r>
      <w:r>
        <w:rPr>
          <w:spacing w:val="-9"/>
          <w:sz w:val="28"/>
        </w:rPr>
        <w:t xml:space="preserve"> </w:t>
      </w:r>
      <w:r>
        <w:rPr>
          <w:sz w:val="28"/>
        </w:rPr>
        <w:t>2017.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295 </w:t>
      </w:r>
      <w:r>
        <w:rPr>
          <w:spacing w:val="-6"/>
          <w:sz w:val="28"/>
        </w:rPr>
        <w:t>с.</w:t>
      </w:r>
    </w:p>
    <w:p w14:paraId="4E790319">
      <w:pPr>
        <w:pStyle w:val="10"/>
        <w:numPr>
          <w:ilvl w:val="0"/>
          <w:numId w:val="4"/>
        </w:numPr>
        <w:tabs>
          <w:tab w:val="left" w:pos="738"/>
        </w:tabs>
        <w:ind w:right="495"/>
        <w:jc w:val="both"/>
        <w:rPr>
          <w:sz w:val="28"/>
        </w:rPr>
      </w:pPr>
      <w:r>
        <w:rPr>
          <w:sz w:val="28"/>
        </w:rPr>
        <w:t>Енциклопедія перекладознавства у 4 т.: том 1. Кальниченко О.А., Черноватий Л.М. Нова Книга, 1 січ. 2020</w:t>
      </w:r>
      <w:r>
        <w:rPr>
          <w:spacing w:val="-1"/>
          <w:sz w:val="28"/>
        </w:rPr>
        <w:t xml:space="preserve"> </w:t>
      </w:r>
      <w:r>
        <w:rPr>
          <w:sz w:val="28"/>
        </w:rPr>
        <w:t>р. 584 с.</w:t>
      </w:r>
    </w:p>
    <w:p w14:paraId="1378B6F8">
      <w:pPr>
        <w:pStyle w:val="10"/>
        <w:numPr>
          <w:ilvl w:val="0"/>
          <w:numId w:val="4"/>
        </w:numPr>
        <w:tabs>
          <w:tab w:val="left" w:pos="738"/>
        </w:tabs>
        <w:ind w:right="495"/>
        <w:jc w:val="both"/>
        <w:rPr>
          <w:sz w:val="28"/>
        </w:rPr>
      </w:pPr>
      <w:r>
        <w:rPr>
          <w:sz w:val="28"/>
        </w:rPr>
        <w:t>Енциклопедія перекладознавства у 4 т.: том 2; за ред. О. Кальниченка та Л. Черноватого. - Вінниця: Нова Книга, 2020. 280 с.</w:t>
      </w:r>
    </w:p>
    <w:p w14:paraId="190FF641">
      <w:pPr>
        <w:pStyle w:val="10"/>
        <w:numPr>
          <w:ilvl w:val="0"/>
          <w:numId w:val="4"/>
        </w:numPr>
        <w:tabs>
          <w:tab w:val="left" w:pos="738"/>
        </w:tabs>
        <w:ind w:right="497"/>
        <w:jc w:val="both"/>
        <w:rPr>
          <w:sz w:val="28"/>
        </w:rPr>
      </w:pPr>
      <w:r>
        <w:rPr>
          <w:sz w:val="28"/>
        </w:rPr>
        <w:t>Мамрак А.В. Вступ до теорії перекладу: навчальний посібник. К.: Центр учбової літератури, 2021. 304 с.</w:t>
      </w:r>
    </w:p>
    <w:sectPr>
      <w:pgSz w:w="11900" w:h="16850"/>
      <w:pgMar w:top="780" w:right="566" w:bottom="280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73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700" w:hanging="36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660" w:hanging="36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620" w:hanging="36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580" w:hanging="36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540" w:hanging="36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500" w:hanging="36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460" w:hanging="36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420" w:hanging="360"/>
      </w:pPr>
      <w:rPr>
        <w:rFonts w:hint="default"/>
        <w:lang w:val="uk-UA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95" w:hanging="6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124" w:hanging="696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148" w:hanging="696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172" w:hanging="696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196" w:hanging="696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220" w:hanging="696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244" w:hanging="696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268" w:hanging="696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292" w:hanging="696"/>
      </w:pPr>
      <w:rPr>
        <w:rFonts w:hint="default"/>
        <w:lang w:val="uk-UA" w:eastAsia="en-US" w:bidi="ar-SA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458" w:hanging="28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4148" w:hanging="288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4836" w:hanging="288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5524" w:hanging="288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6212" w:hanging="288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6900" w:hanging="288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7588" w:hanging="288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8276" w:hanging="288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964" w:hanging="288"/>
      </w:pPr>
      <w:rPr>
        <w:rFonts w:hint="default"/>
        <w:lang w:val="uk-UA" w:eastAsia="en-US" w:bidi="ar-SA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57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988" w:hanging="281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916" w:hanging="281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844" w:hanging="281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772" w:hanging="281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700" w:hanging="281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628" w:hanging="281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556" w:hanging="281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484" w:hanging="28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9A"/>
    <w:rsid w:val="000C4CAF"/>
    <w:rsid w:val="001427A6"/>
    <w:rsid w:val="002E601B"/>
    <w:rsid w:val="002E6743"/>
    <w:rsid w:val="003F6929"/>
    <w:rsid w:val="0061279A"/>
    <w:rsid w:val="00682FAB"/>
    <w:rsid w:val="006C7EEE"/>
    <w:rsid w:val="0071169E"/>
    <w:rsid w:val="008873CF"/>
    <w:rsid w:val="0090741E"/>
    <w:rsid w:val="00A14314"/>
    <w:rsid w:val="00A52716"/>
    <w:rsid w:val="00A934A5"/>
    <w:rsid w:val="00B42392"/>
    <w:rsid w:val="00D216CE"/>
    <w:rsid w:val="00FF4269"/>
    <w:rsid w:val="1C2D069D"/>
    <w:rsid w:val="780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qFormat/>
    <w:uiPriority w:val="1"/>
    <w:pPr>
      <w:ind w:left="95"/>
      <w:outlineLvl w:val="0"/>
    </w:pPr>
    <w:rPr>
      <w:b/>
      <w:bCs/>
      <w:sz w:val="28"/>
      <w:szCs w:val="28"/>
    </w:rPr>
  </w:style>
  <w:style w:type="paragraph" w:styleId="3">
    <w:name w:val="heading 2"/>
    <w:basedOn w:val="1"/>
    <w:qFormat/>
    <w:uiPriority w:val="1"/>
    <w:pPr>
      <w:ind w:right="7"/>
      <w:jc w:val="center"/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styleId="5">
    <w:name w:val="heading 6"/>
    <w:basedOn w:val="1"/>
    <w:next w:val="1"/>
    <w:link w:val="13"/>
    <w:semiHidden/>
    <w:unhideWhenUsed/>
    <w:qFormat/>
    <w:uiPriority w:val="0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54061" w:themeColor="accent1" w:themeShade="8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rPr>
      <w:sz w:val="28"/>
      <w:szCs w:val="2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738" w:hanging="360"/>
    </w:pPr>
  </w:style>
  <w:style w:type="paragraph" w:customStyle="1" w:styleId="11">
    <w:name w:val="Table Paragraph"/>
    <w:basedOn w:val="1"/>
    <w:qFormat/>
    <w:uiPriority w:val="1"/>
    <w:pPr>
      <w:ind w:left="9"/>
    </w:pPr>
  </w:style>
  <w:style w:type="character" w:customStyle="1" w:styleId="12">
    <w:name w:val="Заголовок 3 Знак"/>
    <w:basedOn w:val="6"/>
    <w:link w:val="4"/>
    <w:semiHidden/>
    <w:qFormat/>
    <w:uiPriority w:val="0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uk-UA" w:eastAsia="en-US"/>
    </w:rPr>
  </w:style>
  <w:style w:type="character" w:customStyle="1" w:styleId="13">
    <w:name w:val="Заголовок 6 Знак"/>
    <w:basedOn w:val="6"/>
    <w:link w:val="5"/>
    <w:semiHidden/>
    <w:qFormat/>
    <w:uiPriority w:val="0"/>
    <w:rPr>
      <w:rFonts w:asciiTheme="majorHAnsi" w:hAnsiTheme="majorHAnsi" w:eastAsiaTheme="majorEastAsia" w:cstheme="majorBidi"/>
      <w:color w:val="254061" w:themeColor="accent1" w:themeShade="80"/>
      <w:sz w:val="22"/>
      <w:szCs w:val="22"/>
      <w:lang w:val="uk-UA" w:eastAsia="en-US"/>
    </w:rPr>
  </w:style>
  <w:style w:type="character" w:customStyle="1" w:styleId="14">
    <w:name w:val="Основной текст (2)_"/>
    <w:link w:val="15"/>
    <w:qFormat/>
    <w:locked/>
    <w:uiPriority w:val="9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5">
    <w:name w:val="Основной текст (2)1"/>
    <w:basedOn w:val="1"/>
    <w:link w:val="14"/>
    <w:qFormat/>
    <w:uiPriority w:val="99"/>
    <w:pPr>
      <w:shd w:val="clear" w:color="auto" w:fill="FFFFFF"/>
      <w:autoSpaceDE/>
      <w:autoSpaceDN/>
      <w:spacing w:line="259" w:lineRule="exact"/>
      <w:jc w:val="center"/>
    </w:pPr>
    <w:rPr>
      <w:rFonts w:eastAsiaTheme="minorHAnsi" w:cstheme="minorBidi"/>
      <w:sz w:val="23"/>
      <w:szCs w:val="23"/>
      <w:lang w:val="ru-RU" w:eastAsia="ru-RU"/>
    </w:rPr>
  </w:style>
  <w:style w:type="paragraph" w:customStyle="1" w:styleId="16">
    <w:name w:val="Normal1"/>
    <w:qFormat/>
    <w:uiPriority w:val="0"/>
    <w:rPr>
      <w:rFonts w:ascii="Times New Roman" w:hAnsi="Times New Roman" w:eastAsia="Times New Roman" w:cs="Times New Roman"/>
      <w:sz w:val="24"/>
      <w:szCs w:val="24"/>
      <w:lang w:val="uk-UA" w:eastAsia="uk-UA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898</Words>
  <Characters>6665</Characters>
  <Lines>125</Lines>
  <Paragraphs>35</Paragraphs>
  <TotalTime>22</TotalTime>
  <ScaleCrop>false</ScaleCrop>
  <LinksUpToDate>false</LinksUpToDate>
  <CharactersWithSpaces>7439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2026-06-08T08:47:00Z</dcterms:created>
  <dc:creator>Oksana</dc:creator>
  <cp:lastModifiedBy>Оксана</cp:lastModifiedBy>
  <dcterms:modified xsi:type="dcterms:W3CDTF">2026-06-12T08:37:50Z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for Microsoft 365</vt:lpwstr>
  </property>
  <property fmtid="{D5CDD505-2E9C-101B-9397-08002B2CF9AE}" pid="6" name="KSOProductBuildVer">
    <vt:lpwstr>1049-12.1.0.26880</vt:lpwstr>
  </property>
  <property fmtid="{D5CDD505-2E9C-101B-9397-08002B2CF9AE}" pid="7" name="ICV">
    <vt:lpwstr>70F5CC4372E34F349E524D1AE86C5407_13</vt:lpwstr>
  </property>
  <property fmtid="{D5CDD505-2E9C-101B-9397-08002B2CF9AE}" pid="8" name="KSOTemplateDocerSaveRecord">
    <vt:lpwstr>eyJoZGlkIjoiOWQ4Mjg3YjFiOTlhNmM4NmQ4MDFlYTJmOTZiYzlhYWIiLCJ1c2VySWQiOiIyOTA0MDg2NTc5ODA5In0=</vt:lpwstr>
  </property>
</Properties>
</file>