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2A99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НАЦІОНАЛЬНИЙ УНІВЕРСИТЕТ БІОРЕСУРСІВ І ПРИРОДОКОРИСТУВАННЯ УКРАЇНИ</w:t>
      </w:r>
    </w:p>
    <w:p w14:paraId="0647914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Кафедра ___іноземної філології і перекладу ___</w:t>
      </w:r>
    </w:p>
    <w:p w14:paraId="029C87F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12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7"/>
        <w:gridCol w:w="4927"/>
      </w:tblGrid>
      <w:tr w14:paraId="0FD2DB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7" w:type="dxa"/>
          </w:tcPr>
          <w:p w14:paraId="4A18D34A">
            <w:pPr>
              <w:spacing w:after="0" w:line="240" w:lineRule="auto"/>
              <w:ind w:firstLine="150"/>
              <w:jc w:val="right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b/>
                <w:sz w:val="24"/>
                <w:szCs w:val="24"/>
              </w:rPr>
              <w:t>ЗАТВЕРДЖУЮ</w:t>
            </w:r>
          </w:p>
          <w:p w14:paraId="508B0E4A">
            <w:pPr>
              <w:spacing w:after="0" w:line="240" w:lineRule="auto"/>
              <w:ind w:right="21"/>
              <w:jc w:val="right"/>
              <w:rPr>
                <w:rFonts w:hint="default" w:ascii="Times New Roman" w:hAnsi="Times New Roman" w:eastAsia="Calibri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Декан </w:t>
            </w:r>
            <w:r>
              <w:rPr>
                <w:rFonts w:hint="default" w:ascii="Times New Roman" w:hAnsi="Times New Roman" w:eastAsia="Calibri"/>
                <w:sz w:val="24"/>
                <w:szCs w:val="24"/>
                <w:lang w:val="uk-UA"/>
              </w:rPr>
              <w:t xml:space="preserve"> гуманітарно-педагогічного</w:t>
            </w:r>
          </w:p>
          <w:p w14:paraId="356E9F71">
            <w:pPr>
              <w:spacing w:after="0" w:line="240" w:lineRule="auto"/>
              <w:ind w:right="21"/>
              <w:jc w:val="right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>факультету</w:t>
            </w:r>
          </w:p>
          <w:p w14:paraId="6FE78F8F">
            <w:pPr>
              <w:spacing w:after="0" w:line="240" w:lineRule="auto"/>
              <w:jc w:val="right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 _____________Інна САВИЦЬКА                                                               </w:t>
            </w:r>
          </w:p>
          <w:p w14:paraId="217B552A">
            <w:pPr>
              <w:spacing w:after="0" w:line="240" w:lineRule="auto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           “____”___________________20__26 р.</w:t>
            </w:r>
          </w:p>
        </w:tc>
        <w:tc>
          <w:tcPr>
            <w:tcW w:w="4927" w:type="dxa"/>
          </w:tcPr>
          <w:p w14:paraId="137EFB9C">
            <w:pPr>
              <w:spacing w:after="0" w:line="240" w:lineRule="auto"/>
              <w:ind w:firstLine="150"/>
              <w:jc w:val="right"/>
              <w:rPr>
                <w:rFonts w:ascii="Times New Roman" w:hAnsi="Times New Roman" w:eastAsia="Calibri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/>
                <w:b/>
                <w:sz w:val="24"/>
                <w:szCs w:val="24"/>
              </w:rPr>
              <w:t xml:space="preserve">СХВАЛЕНО </w:t>
            </w:r>
          </w:p>
          <w:p w14:paraId="2735E2D0">
            <w:pPr>
              <w:spacing w:after="0" w:line="240" w:lineRule="auto"/>
              <w:ind w:firstLine="150"/>
              <w:jc w:val="right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>на засіданні кафедри</w:t>
            </w:r>
            <w:r>
              <w:rPr>
                <w:rFonts w:hint="default" w:ascii="Times New Roman" w:hAnsi="Times New Roman" w:eastAsia="Calibri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eastAsia="Calibri"/>
                <w:sz w:val="24"/>
                <w:szCs w:val="24"/>
              </w:rPr>
              <w:t xml:space="preserve">іноземної філології і перекладу </w:t>
            </w:r>
          </w:p>
          <w:p w14:paraId="594B05B3">
            <w:pPr>
              <w:spacing w:after="0" w:line="240" w:lineRule="auto"/>
              <w:jc w:val="right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>Протокол №</w:t>
            </w:r>
            <w:r>
              <w:rPr>
                <w:rFonts w:hint="default" w:ascii="Times New Roman" w:hAnsi="Times New Roman" w:eastAsia="Calibri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eastAsia="Calibri"/>
                <w:sz w:val="24"/>
                <w:szCs w:val="24"/>
                <w:lang w:val="ru-RU"/>
              </w:rPr>
              <w:t>9</w:t>
            </w:r>
            <w:r>
              <w:rPr>
                <w:rFonts w:hint="default" w:ascii="Times New Roman" w:hAnsi="Times New Roman" w:eastAsia="Calibri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eastAsia="Calibri"/>
                <w:sz w:val="24"/>
                <w:szCs w:val="24"/>
              </w:rPr>
              <w:t>від “</w:t>
            </w:r>
            <w:r>
              <w:rPr>
                <w:rFonts w:ascii="Times New Roman" w:hAnsi="Times New Roman" w:eastAsia="Calibri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hAnsi="Times New Roman" w:eastAsia="Calibri"/>
                <w:sz w:val="24"/>
                <w:szCs w:val="24"/>
              </w:rPr>
              <w:t>”</w:t>
            </w:r>
            <w:r>
              <w:rPr>
                <w:rFonts w:ascii="Times New Roman" w:hAnsi="Times New Roman" w:eastAsia="Calibri"/>
                <w:sz w:val="24"/>
                <w:szCs w:val="24"/>
                <w:lang w:val="uk-UA"/>
              </w:rPr>
              <w:t>травня</w:t>
            </w:r>
            <w:r>
              <w:rPr>
                <w:rFonts w:hint="default" w:ascii="Times New Roman" w:hAnsi="Times New Roman" w:eastAsia="Calibri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eastAsia="Calibri"/>
                <w:sz w:val="24"/>
                <w:szCs w:val="24"/>
              </w:rPr>
              <w:t xml:space="preserve">2026 р.                                              </w:t>
            </w:r>
          </w:p>
          <w:p w14:paraId="2E269073">
            <w:pPr>
              <w:spacing w:after="0" w:line="240" w:lineRule="auto"/>
              <w:jc w:val="right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>Завідувач кафедри</w:t>
            </w:r>
          </w:p>
          <w:p w14:paraId="18805F40">
            <w:pPr>
              <w:spacing w:after="0" w:line="240" w:lineRule="auto"/>
              <w:jc w:val="right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___________________Світлана АМЕЛІНА </w:t>
            </w:r>
          </w:p>
        </w:tc>
      </w:tr>
    </w:tbl>
    <w:p w14:paraId="272AD339">
      <w:pPr>
        <w:spacing w:after="0" w:line="240" w:lineRule="auto"/>
        <w:ind w:firstLine="150"/>
        <w:jc w:val="right"/>
        <w:rPr>
          <w:rFonts w:ascii="Times New Roman" w:hAnsi="Times New Roman"/>
          <w:b/>
          <w:sz w:val="28"/>
          <w:szCs w:val="28"/>
        </w:rPr>
      </w:pPr>
    </w:p>
    <w:p w14:paraId="30F60674">
      <w:pPr>
        <w:spacing w:after="0" w:line="240" w:lineRule="auto"/>
        <w:ind w:firstLine="15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РОЗГЛЯНУТО</w:t>
      </w:r>
    </w:p>
    <w:p w14:paraId="69625453">
      <w:pPr>
        <w:spacing w:after="0" w:line="240" w:lineRule="auto"/>
        <w:ind w:firstLine="15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Гарант ОП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>«Англійська мова та друга іноземна»</w:t>
      </w:r>
    </w:p>
    <w:p w14:paraId="7C49D93A">
      <w:pPr>
        <w:spacing w:after="0" w:line="240" w:lineRule="auto"/>
        <w:ind w:right="21" w:firstLine="150"/>
        <w:jc w:val="right"/>
        <w:rPr>
          <w:rFonts w:hint="default"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</w:rPr>
        <w:t>доцен</w:t>
      </w:r>
      <w:r>
        <w:rPr>
          <w:rFonts w:ascii="Times New Roman" w:hAnsi="Times New Roman"/>
          <w:sz w:val="24"/>
          <w:szCs w:val="24"/>
          <w:lang w:val="uk-UA"/>
        </w:rPr>
        <w:t>т</w:t>
      </w:r>
    </w:p>
    <w:p w14:paraId="381F878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____________</w:t>
      </w:r>
      <w:r>
        <w:rPr>
          <w:rFonts w:ascii="Times New Roman" w:hAnsi="Times New Roman" w:eastAsia="Calibri"/>
          <w:sz w:val="24"/>
          <w:szCs w:val="24"/>
        </w:rPr>
        <w:t>Оксана ТЕПЛА</w:t>
      </w:r>
    </w:p>
    <w:p w14:paraId="2C9FDAE8">
      <w:pPr>
        <w:spacing w:after="0" w:line="240" w:lineRule="auto"/>
        <w:ind w:firstLine="150"/>
        <w:jc w:val="right"/>
        <w:rPr>
          <w:rFonts w:ascii="Times New Roman" w:hAnsi="Times New Roman"/>
          <w:sz w:val="28"/>
          <w:szCs w:val="28"/>
        </w:rPr>
      </w:pPr>
    </w:p>
    <w:p w14:paraId="7A12C991">
      <w:pPr>
        <w:spacing w:after="0" w:line="240" w:lineRule="auto"/>
        <w:ind w:firstLine="150"/>
        <w:jc w:val="right"/>
        <w:rPr>
          <w:rFonts w:ascii="Times New Roman" w:hAnsi="Times New Roman"/>
          <w:sz w:val="28"/>
          <w:szCs w:val="28"/>
        </w:rPr>
      </w:pPr>
    </w:p>
    <w:p w14:paraId="4CE8E859">
      <w:pPr>
        <w:spacing w:after="0" w:line="240" w:lineRule="auto"/>
        <w:ind w:firstLine="150"/>
        <w:jc w:val="right"/>
        <w:rPr>
          <w:rFonts w:ascii="Times New Roman" w:hAnsi="Times New Roman"/>
          <w:sz w:val="28"/>
          <w:szCs w:val="28"/>
        </w:rPr>
      </w:pPr>
    </w:p>
    <w:p w14:paraId="43533360">
      <w:pPr>
        <w:spacing w:after="0" w:line="240" w:lineRule="auto"/>
        <w:ind w:firstLine="150"/>
        <w:jc w:val="right"/>
        <w:rPr>
          <w:rFonts w:ascii="Times New Roman" w:hAnsi="Times New Roman"/>
          <w:sz w:val="28"/>
          <w:szCs w:val="28"/>
        </w:rPr>
      </w:pPr>
    </w:p>
    <w:p w14:paraId="0B9DAFFB">
      <w:pPr>
        <w:pStyle w:val="3"/>
        <w:shd w:val="clear" w:color="auto" w:fill="FFFFFF"/>
        <w:spacing w:before="0" w:after="0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РОБОЧА ПРОГРАМА </w:t>
      </w:r>
    </w:p>
    <w:p w14:paraId="3B74DE6A">
      <w:pPr>
        <w:pStyle w:val="3"/>
        <w:shd w:val="clear" w:color="auto" w:fill="FFFFFF"/>
        <w:spacing w:before="0" w:after="0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НАВЧАЛЬНОЇ ДИСЦИПЛІНИ </w:t>
      </w:r>
    </w:p>
    <w:p w14:paraId="0D85651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    ____     Науково-технічний переклад ____________________</w:t>
      </w:r>
    </w:p>
    <w:p w14:paraId="51851D3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14:paraId="7ABEC7B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Галузь знань___03 «Гуманітарні науки»____________</w:t>
      </w:r>
    </w:p>
    <w:p w14:paraId="040046D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Спеціальність _035 «Філологія»______________________________________</w:t>
      </w:r>
    </w:p>
    <w:p w14:paraId="19AA891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Освітня програма __Англійська мова та друга іноземна __________________</w:t>
      </w:r>
    </w:p>
    <w:p w14:paraId="3E59E8C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Факультет (ННІ)___гуманітарно-педагогічний __________________________</w:t>
      </w:r>
    </w:p>
    <w:p w14:paraId="1A45228C">
      <w:pPr>
        <w:spacing w:after="0" w:line="240" w:lineRule="auto"/>
        <w:jc w:val="both"/>
        <w:rPr>
          <w:rFonts w:hint="default"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>Розробники: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______старший викладач кафедри іноземної філології і перекладу Чернова Ю</w:t>
      </w:r>
      <w:r>
        <w:rPr>
          <w:rFonts w:hint="default" w:ascii="Times New Roman" w:hAnsi="Times New Roman"/>
          <w:sz w:val="28"/>
          <w:szCs w:val="28"/>
          <w:lang w:val="uk-UA"/>
        </w:rPr>
        <w:t>. В.</w:t>
      </w:r>
    </w:p>
    <w:p w14:paraId="694B041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(посада, науковий ступінь, учене звання)</w:t>
      </w:r>
    </w:p>
    <w:p w14:paraId="7DE7C4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F6202A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E0BB9B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2E0C2E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3A0EEF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FFBEFD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F2CE5D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87A680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33D08A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267B78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8CA128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AF5EF9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7F486C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Київ – 2026</w:t>
      </w:r>
      <w:r>
        <w:rPr>
          <w:rFonts w:hint="default"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р.</w:t>
      </w:r>
    </w:p>
    <w:p w14:paraId="1AFE5F19">
      <w:pPr>
        <w:spacing w:after="160" w:line="259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5C6C728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НАЦІОНАЛЬНИЙ УНІВЕРСИТЕТ БІОРЕСУРСІВ І ПРИРОДОКОРИСТУВАННЯ УКРАЇНИ</w:t>
      </w:r>
    </w:p>
    <w:p w14:paraId="4771C89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Кафедра ___іноземної філології і перекладу __________________________________________________________</w:t>
      </w:r>
    </w:p>
    <w:p w14:paraId="7328D06C">
      <w:pPr>
        <w:spacing w:after="0" w:line="240" w:lineRule="auto"/>
        <w:ind w:left="2835"/>
        <w:jc w:val="center"/>
        <w:rPr>
          <w:rFonts w:ascii="Times New Roman" w:hAnsi="Times New Roman" w:eastAsia="Calibri"/>
          <w:sz w:val="24"/>
          <w:szCs w:val="24"/>
        </w:rPr>
      </w:pPr>
    </w:p>
    <w:p w14:paraId="7FD0A655">
      <w:pPr>
        <w:spacing w:after="0" w:line="240" w:lineRule="auto"/>
        <w:ind w:left="2835"/>
        <w:jc w:val="center"/>
        <w:rPr>
          <w:rFonts w:ascii="Times New Roman" w:hAnsi="Times New Roman" w:eastAsia="Calibri"/>
          <w:sz w:val="24"/>
          <w:szCs w:val="24"/>
        </w:rPr>
      </w:pPr>
    </w:p>
    <w:p w14:paraId="028A08B0">
      <w:pPr>
        <w:spacing w:after="0" w:line="240" w:lineRule="auto"/>
        <w:ind w:left="2835" w:firstLine="1701"/>
        <w:jc w:val="center"/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 w:eastAsia="Calibri"/>
          <w:b/>
          <w:sz w:val="24"/>
          <w:szCs w:val="24"/>
        </w:rPr>
        <w:t>ЗАТВЕРДЖЕНО</w:t>
      </w:r>
    </w:p>
    <w:p w14:paraId="047BFA85">
      <w:pPr>
        <w:spacing w:after="0" w:line="240" w:lineRule="auto"/>
        <w:ind w:left="3402" w:right="21"/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  <w:t>Факультет (ННІ)_гуманітарно-педагогічний ____________</w:t>
      </w:r>
    </w:p>
    <w:p w14:paraId="234664BC">
      <w:pPr>
        <w:spacing w:after="0" w:line="240" w:lineRule="auto"/>
        <w:ind w:left="6942" w:right="21"/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  <w:t>(назва)</w:t>
      </w:r>
    </w:p>
    <w:p w14:paraId="5E935568">
      <w:pPr>
        <w:spacing w:after="0" w:line="240" w:lineRule="auto"/>
        <w:ind w:left="2835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Calibri"/>
          <w:sz w:val="24"/>
          <w:szCs w:val="24"/>
        </w:rPr>
        <w:t>“____”_____________________20_26_ р.</w:t>
      </w:r>
    </w:p>
    <w:p w14:paraId="55404E8F">
      <w:pPr>
        <w:spacing w:after="0" w:line="240" w:lineRule="auto"/>
        <w:ind w:firstLine="150"/>
        <w:jc w:val="right"/>
        <w:rPr>
          <w:rFonts w:ascii="Times New Roman" w:hAnsi="Times New Roman"/>
          <w:b/>
          <w:sz w:val="28"/>
          <w:szCs w:val="28"/>
        </w:rPr>
      </w:pPr>
    </w:p>
    <w:p w14:paraId="1F12A8F4">
      <w:pPr>
        <w:spacing w:after="0" w:line="240" w:lineRule="auto"/>
        <w:ind w:firstLine="150"/>
        <w:jc w:val="right"/>
        <w:rPr>
          <w:rFonts w:ascii="Times New Roman" w:hAnsi="Times New Roman"/>
          <w:sz w:val="28"/>
          <w:szCs w:val="28"/>
        </w:rPr>
      </w:pPr>
    </w:p>
    <w:p w14:paraId="29E86CC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54A2342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0EE7F24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4AC0C51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007D12E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6DB8CEC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65E0C097">
      <w:pPr>
        <w:spacing w:after="0" w:line="240" w:lineRule="auto"/>
        <w:ind w:firstLine="150"/>
        <w:jc w:val="right"/>
        <w:rPr>
          <w:rFonts w:ascii="Times New Roman" w:hAnsi="Times New Roman"/>
          <w:sz w:val="28"/>
          <w:szCs w:val="28"/>
        </w:rPr>
      </w:pPr>
    </w:p>
    <w:p w14:paraId="7A495212">
      <w:pPr>
        <w:pStyle w:val="3"/>
        <w:shd w:val="clear" w:color="auto" w:fill="FFFFFF"/>
        <w:spacing w:before="0" w:after="0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РОБОЧА ПРОГРАМА </w:t>
      </w:r>
    </w:p>
    <w:p w14:paraId="69DE67FC">
      <w:pPr>
        <w:pStyle w:val="3"/>
        <w:shd w:val="clear" w:color="auto" w:fill="FFFFFF"/>
        <w:spacing w:before="0" w:after="0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НАВЧАЛЬНОЇ ДИСЦИПЛІНИ </w:t>
      </w:r>
    </w:p>
    <w:p w14:paraId="14481AA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____________________Науково-технічний переклад ____________________</w:t>
      </w:r>
    </w:p>
    <w:p w14:paraId="2D33F01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14:paraId="3C8E26E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Галузь знань___03 «Гуманітарні науки»_____________</w:t>
      </w:r>
    </w:p>
    <w:p w14:paraId="34782F0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Спеціальність _035 «Філологія» _____________________________________</w:t>
      </w:r>
    </w:p>
    <w:p w14:paraId="01B0429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Освітня програма _Англійська мова та друга іноземна ____________________</w:t>
      </w:r>
    </w:p>
    <w:p w14:paraId="61F631D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Факультет (ННІ)__гуманітарно-педагогічний __________________________</w:t>
      </w:r>
    </w:p>
    <w:p w14:paraId="3CE26F9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Розробники: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_старший викладач кафедри іноземної філології і перекладу Чернова Юлія ________________________________________________</w:t>
      </w:r>
    </w:p>
    <w:p w14:paraId="55E052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      </w:t>
      </w:r>
      <w:r>
        <w:rPr>
          <w:rFonts w:ascii="Times New Roman" w:hAnsi="Times New Roman"/>
          <w:sz w:val="28"/>
          <w:szCs w:val="28"/>
        </w:rPr>
        <w:t>(посада, науковий ступінь, вчене звання)</w:t>
      </w:r>
    </w:p>
    <w:p w14:paraId="19D411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7B6157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F61B83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2E3FA5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F0844A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D33454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1179A1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CC69F9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B3DD0F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D85B97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E2802A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FFBDD3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C62B1E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Київ – 20_26__ р.</w:t>
      </w:r>
    </w:p>
    <w:p w14:paraId="314F5E08">
      <w:pPr>
        <w:spacing w:after="0" w:line="240" w:lineRule="auto"/>
        <w:ind w:firstLine="426"/>
        <w:jc w:val="center"/>
        <w:rPr>
          <w:rFonts w:ascii="Times New Roman" w:hAnsi="Times New Roman"/>
          <w:sz w:val="16"/>
          <w:szCs w:val="16"/>
        </w:rPr>
      </w:pPr>
    </w:p>
    <w:p w14:paraId="4CD72974"/>
    <w:p w14:paraId="439AB5D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AE2AEB1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Опис навчальної дисципліни</w:t>
      </w:r>
      <w:r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  <w:shd w:val="clear" w:color="auto" w:fill="FAFAFA"/>
        </w:rPr>
        <w:t>Курс «Науково-технічний переклад» є важливою складовою у підготовці фахівців спеціальності «Філологія». Курс спрямований на поглиблення знань студентів у сфері перекладу спеціалізованих науково-технічних текстів з англійської мови українською і навпаки. У межах курсу розглядаються лексико-граматичні особливості технічних текстів, перекладацькі трансформації, способи та принципи адекватного відтворення змісту при перекладі. Значна увага приділяється роботі з автентичними джерелами, перекладацьким технологіям і формуванню навичок професійного перекладу. Курс покликаний розвинути вміння студентів аналізувати, інтерпретувати та точно передавати спеціалізовану інформацію, враховуючи лінгвокультурні та професійні аспекти при науково-технічному перекладі.</w:t>
      </w:r>
      <w:r>
        <w:rPr>
          <w:rFonts w:ascii="Times New Roman" w:hAnsi="Times New Roman"/>
          <w:sz w:val="28"/>
          <w:szCs w:val="28"/>
        </w:rPr>
        <w:t>____________________</w:t>
      </w:r>
    </w:p>
    <w:p w14:paraId="6554C3FE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(до 1000 друкованих знаків)</w:t>
      </w:r>
    </w:p>
    <w:p w14:paraId="314B0819">
      <w:pPr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02"/>
        <w:gridCol w:w="2690"/>
        <w:gridCol w:w="2862"/>
      </w:tblGrid>
      <w:tr w14:paraId="08613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3"/>
          </w:tcPr>
          <w:p w14:paraId="268270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5204B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Галузь знань, спеціальність, освітня програма, освітній ступінь</w:t>
            </w:r>
          </w:p>
          <w:p w14:paraId="730B02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2DAAF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02" w:type="dxa"/>
          </w:tcPr>
          <w:p w14:paraId="14084E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Освітній ступінь</w:t>
            </w:r>
          </w:p>
        </w:tc>
        <w:tc>
          <w:tcPr>
            <w:tcW w:w="5552" w:type="dxa"/>
            <w:gridSpan w:val="2"/>
          </w:tcPr>
          <w:p w14:paraId="1DAA69D6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бакалавр</w:t>
            </w:r>
          </w:p>
        </w:tc>
      </w:tr>
      <w:tr w14:paraId="321EB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02" w:type="dxa"/>
          </w:tcPr>
          <w:p w14:paraId="12E221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Спеціальність</w:t>
            </w:r>
          </w:p>
        </w:tc>
        <w:tc>
          <w:tcPr>
            <w:tcW w:w="5552" w:type="dxa"/>
            <w:gridSpan w:val="2"/>
          </w:tcPr>
          <w:p w14:paraId="0822979A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035 «Філологія»</w:t>
            </w:r>
          </w:p>
        </w:tc>
      </w:tr>
      <w:tr w14:paraId="6D2D8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02" w:type="dxa"/>
          </w:tcPr>
          <w:p w14:paraId="5EAE1F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Освітня програма</w:t>
            </w:r>
          </w:p>
        </w:tc>
        <w:tc>
          <w:tcPr>
            <w:tcW w:w="5552" w:type="dxa"/>
            <w:gridSpan w:val="2"/>
          </w:tcPr>
          <w:p w14:paraId="58F5EA61">
            <w:pPr>
              <w:spacing w:after="0" w:line="240" w:lineRule="auto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Англійська мова та друга іноземна </w:t>
            </w:r>
          </w:p>
        </w:tc>
      </w:tr>
      <w:tr w14:paraId="517D4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3"/>
          </w:tcPr>
          <w:p w14:paraId="06038E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Характеристика навчальної дисципліни</w:t>
            </w:r>
          </w:p>
        </w:tc>
      </w:tr>
      <w:tr w14:paraId="1D313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02" w:type="dxa"/>
          </w:tcPr>
          <w:p w14:paraId="4F2885B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Вид</w:t>
            </w:r>
          </w:p>
        </w:tc>
        <w:tc>
          <w:tcPr>
            <w:tcW w:w="5552" w:type="dxa"/>
            <w:gridSpan w:val="2"/>
          </w:tcPr>
          <w:p w14:paraId="609DB4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вибіркова</w:t>
            </w:r>
          </w:p>
        </w:tc>
      </w:tr>
      <w:tr w14:paraId="55417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02" w:type="dxa"/>
          </w:tcPr>
          <w:p w14:paraId="0508E4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Загальна кількість годин </w:t>
            </w:r>
          </w:p>
        </w:tc>
        <w:tc>
          <w:tcPr>
            <w:tcW w:w="5552" w:type="dxa"/>
            <w:gridSpan w:val="2"/>
          </w:tcPr>
          <w:p w14:paraId="41397B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</w:t>
            </w:r>
          </w:p>
        </w:tc>
      </w:tr>
      <w:tr w14:paraId="6F999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02" w:type="dxa"/>
          </w:tcPr>
          <w:p w14:paraId="4BE074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Кількість кредитів ECTS </w:t>
            </w:r>
          </w:p>
        </w:tc>
        <w:tc>
          <w:tcPr>
            <w:tcW w:w="5552" w:type="dxa"/>
            <w:gridSpan w:val="2"/>
          </w:tcPr>
          <w:p w14:paraId="7CE81C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14:paraId="1A6D3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02" w:type="dxa"/>
          </w:tcPr>
          <w:p w14:paraId="72566E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Кількість змістових модулів</w:t>
            </w:r>
          </w:p>
        </w:tc>
        <w:tc>
          <w:tcPr>
            <w:tcW w:w="5552" w:type="dxa"/>
            <w:gridSpan w:val="2"/>
          </w:tcPr>
          <w:p w14:paraId="78CAE2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14:paraId="21F4E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02" w:type="dxa"/>
          </w:tcPr>
          <w:p w14:paraId="6A8925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Курсовий проєкт / робота (за наявності)</w:t>
            </w:r>
          </w:p>
        </w:tc>
        <w:tc>
          <w:tcPr>
            <w:tcW w:w="5552" w:type="dxa"/>
            <w:gridSpan w:val="2"/>
          </w:tcPr>
          <w:p w14:paraId="2A7693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2EB84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02" w:type="dxa"/>
          </w:tcPr>
          <w:p w14:paraId="4B9174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 контролю</w:t>
            </w:r>
          </w:p>
        </w:tc>
        <w:tc>
          <w:tcPr>
            <w:tcW w:w="5552" w:type="dxa"/>
            <w:gridSpan w:val="2"/>
          </w:tcPr>
          <w:p w14:paraId="2626849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залік (денна форма 8 семестр), екзамен (заочна форма 9 семестр)</w:t>
            </w:r>
          </w:p>
        </w:tc>
      </w:tr>
      <w:tr w14:paraId="7A600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3"/>
          </w:tcPr>
          <w:p w14:paraId="6EA391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Показники навчальної дисципліни</w:t>
            </w:r>
          </w:p>
          <w:p w14:paraId="141165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для денної та заочної форм здобуття вищої освіти</w:t>
            </w:r>
          </w:p>
        </w:tc>
      </w:tr>
      <w:tr w14:paraId="66401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02" w:type="dxa"/>
            <w:vMerge w:val="restart"/>
          </w:tcPr>
          <w:p w14:paraId="50F128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52" w:type="dxa"/>
            <w:gridSpan w:val="2"/>
          </w:tcPr>
          <w:p w14:paraId="4EA335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 здобуття вищої освіти</w:t>
            </w:r>
          </w:p>
        </w:tc>
      </w:tr>
      <w:tr w14:paraId="36955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02" w:type="dxa"/>
            <w:vMerge w:val="continue"/>
          </w:tcPr>
          <w:p w14:paraId="43C9A5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0" w:type="dxa"/>
          </w:tcPr>
          <w:p w14:paraId="29E028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денна</w:t>
            </w:r>
          </w:p>
        </w:tc>
        <w:tc>
          <w:tcPr>
            <w:tcW w:w="2862" w:type="dxa"/>
          </w:tcPr>
          <w:p w14:paraId="178724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заочна</w:t>
            </w:r>
          </w:p>
        </w:tc>
      </w:tr>
      <w:tr w14:paraId="7E964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02" w:type="dxa"/>
          </w:tcPr>
          <w:p w14:paraId="1B09974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Курс (рік підготовки)</w:t>
            </w:r>
          </w:p>
        </w:tc>
        <w:tc>
          <w:tcPr>
            <w:tcW w:w="2690" w:type="dxa"/>
          </w:tcPr>
          <w:p w14:paraId="59FE3C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862" w:type="dxa"/>
          </w:tcPr>
          <w:p w14:paraId="096EE6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4/5</w:t>
            </w:r>
          </w:p>
        </w:tc>
      </w:tr>
      <w:tr w14:paraId="5DD65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02" w:type="dxa"/>
          </w:tcPr>
          <w:p w14:paraId="659A80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Семестр</w:t>
            </w:r>
          </w:p>
        </w:tc>
        <w:tc>
          <w:tcPr>
            <w:tcW w:w="2690" w:type="dxa"/>
          </w:tcPr>
          <w:p w14:paraId="73348F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862" w:type="dxa"/>
          </w:tcPr>
          <w:p w14:paraId="4276AC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8/9</w:t>
            </w:r>
          </w:p>
        </w:tc>
      </w:tr>
      <w:tr w14:paraId="6FB4F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02" w:type="dxa"/>
          </w:tcPr>
          <w:p w14:paraId="01D297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Лекційні заняття</w:t>
            </w:r>
          </w:p>
        </w:tc>
        <w:tc>
          <w:tcPr>
            <w:tcW w:w="2690" w:type="dxa"/>
          </w:tcPr>
          <w:p w14:paraId="07146011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    год.</w:t>
            </w:r>
          </w:p>
        </w:tc>
        <w:tc>
          <w:tcPr>
            <w:tcW w:w="2862" w:type="dxa"/>
          </w:tcPr>
          <w:p w14:paraId="33B63250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2 год.</w:t>
            </w:r>
          </w:p>
        </w:tc>
      </w:tr>
      <w:tr w14:paraId="6BC9E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02" w:type="dxa"/>
          </w:tcPr>
          <w:p w14:paraId="0BB9CD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Практичні, семінарські заняття</w:t>
            </w:r>
          </w:p>
        </w:tc>
        <w:tc>
          <w:tcPr>
            <w:tcW w:w="2690" w:type="dxa"/>
          </w:tcPr>
          <w:p w14:paraId="71FDDF91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36 год.</w:t>
            </w:r>
          </w:p>
        </w:tc>
        <w:tc>
          <w:tcPr>
            <w:tcW w:w="2862" w:type="dxa"/>
          </w:tcPr>
          <w:p w14:paraId="3376B350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10 год.</w:t>
            </w:r>
          </w:p>
        </w:tc>
      </w:tr>
      <w:tr w14:paraId="6F24A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02" w:type="dxa"/>
          </w:tcPr>
          <w:p w14:paraId="3B5B2CB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Лабораторні заняття</w:t>
            </w:r>
          </w:p>
        </w:tc>
        <w:tc>
          <w:tcPr>
            <w:tcW w:w="2690" w:type="dxa"/>
          </w:tcPr>
          <w:p w14:paraId="33CE6056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    год.</w:t>
            </w:r>
          </w:p>
        </w:tc>
        <w:tc>
          <w:tcPr>
            <w:tcW w:w="2862" w:type="dxa"/>
          </w:tcPr>
          <w:p w14:paraId="0F529B83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год.</w:t>
            </w:r>
          </w:p>
        </w:tc>
      </w:tr>
      <w:tr w14:paraId="61183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02" w:type="dxa"/>
          </w:tcPr>
          <w:p w14:paraId="6B8EB3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Самостійна робота</w:t>
            </w:r>
          </w:p>
        </w:tc>
        <w:tc>
          <w:tcPr>
            <w:tcW w:w="2690" w:type="dxa"/>
          </w:tcPr>
          <w:p w14:paraId="5C8F20C0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144 год.</w:t>
            </w:r>
          </w:p>
        </w:tc>
        <w:tc>
          <w:tcPr>
            <w:tcW w:w="2862" w:type="dxa"/>
          </w:tcPr>
          <w:p w14:paraId="79E8552A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168 год.</w:t>
            </w:r>
          </w:p>
        </w:tc>
      </w:tr>
      <w:tr w14:paraId="05C59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02" w:type="dxa"/>
          </w:tcPr>
          <w:p w14:paraId="780116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Кількість тижневих аудиторних годин для денної форми здобуття вищої освіти</w:t>
            </w:r>
          </w:p>
        </w:tc>
        <w:tc>
          <w:tcPr>
            <w:tcW w:w="2690" w:type="dxa"/>
          </w:tcPr>
          <w:p w14:paraId="5CB96BB0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3 год.</w:t>
            </w:r>
          </w:p>
          <w:p w14:paraId="506518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62" w:type="dxa"/>
          </w:tcPr>
          <w:p w14:paraId="515D5D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0924ADDE">
      <w:pPr>
        <w:pStyle w:val="2"/>
        <w:spacing w:before="0" w:after="0" w:line="240" w:lineRule="auto"/>
        <w:ind w:left="1247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0" w:name="_Hlk160101106"/>
    </w:p>
    <w:p w14:paraId="5F2EDF36">
      <w:pPr>
        <w:pStyle w:val="2"/>
        <w:numPr>
          <w:ilvl w:val="0"/>
          <w:numId w:val="1"/>
        </w:numPr>
        <w:tabs>
          <w:tab w:val="left" w:pos="360"/>
          <w:tab w:val="clear" w:pos="1211"/>
        </w:tabs>
        <w:spacing w:before="0" w:after="0" w:line="24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Мета, компетентності та програмні результати навчальної дисципліни</w:t>
      </w:r>
    </w:p>
    <w:bookmarkEnd w:id="0"/>
    <w:p w14:paraId="2435F1FC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iCs/>
          <w:sz w:val="28"/>
          <w:szCs w:val="28"/>
        </w:rPr>
        <w:t>Мета</w:t>
      </w:r>
      <w:r>
        <w:rPr>
          <w:rFonts w:ascii="Times New Roman" w:hAnsi="Times New Roman"/>
          <w:sz w:val="28"/>
          <w:szCs w:val="28"/>
        </w:rPr>
        <w:t xml:space="preserve"> _</w:t>
      </w:r>
      <w:r>
        <w:rPr>
          <w:sz w:val="24"/>
          <w:szCs w:val="24"/>
        </w:rPr>
        <w:t xml:space="preserve"> </w:t>
      </w:r>
      <w:r>
        <w:rPr>
          <w:rFonts w:ascii="Times New Roman" w:hAnsi="Times New Roman"/>
          <w:sz w:val="28"/>
          <w:szCs w:val="28"/>
        </w:rPr>
        <w:t>формування інтерактивних навичок і вмінь письмового й усного науково-технічного перекладу з англійської мови на українську та навпаки _____</w:t>
      </w:r>
    </w:p>
    <w:p w14:paraId="613AF1EE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Перелік освітніх компонент, які передують </w:t>
      </w:r>
    </w:p>
    <w:p w14:paraId="67709575">
      <w:pPr>
        <w:tabs>
          <w:tab w:val="left" w:pos="284"/>
          <w:tab w:val="left" w:pos="567"/>
        </w:tabs>
        <w:spacing w:after="0" w:line="240" w:lineRule="auto"/>
        <w:jc w:val="both"/>
        <w:rPr>
          <w:rFonts w:hint="default" w:ascii="Times New Roman" w:hAnsi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/>
          <w:b/>
          <w:i/>
          <w:sz w:val="28"/>
          <w:szCs w:val="28"/>
        </w:rPr>
        <w:t>вивченню навчальної дисципліни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/>
          <w:i/>
          <w:iCs/>
          <w:sz w:val="28"/>
          <w:szCs w:val="28"/>
        </w:rPr>
        <w:t>(за  їх наявності)</w:t>
      </w:r>
      <w:r>
        <w:rPr>
          <w:rFonts w:hint="default" w:ascii="Times New Roman" w:hAnsi="Times New Roman"/>
          <w:i/>
          <w:iCs/>
          <w:sz w:val="28"/>
          <w:szCs w:val="28"/>
          <w:lang w:val="uk-UA"/>
        </w:rPr>
        <w:t xml:space="preserve">: </w:t>
      </w:r>
      <w:r>
        <w:rPr>
          <w:rFonts w:hint="default" w:ascii="Times New Roman" w:hAnsi="Times New Roman"/>
          <w:b w:val="0"/>
          <w:bCs w:val="0"/>
          <w:i w:val="0"/>
          <w:iCs w:val="0"/>
          <w:sz w:val="28"/>
          <w:szCs w:val="28"/>
          <w:u w:val="none"/>
          <w:lang w:val="uk-UA"/>
        </w:rPr>
        <w:t>В</w:t>
      </w:r>
      <w:r>
        <w:rPr>
          <w:rFonts w:ascii="Times New Roman" w:hAnsi="Times New Roman"/>
          <w:b w:val="0"/>
          <w:bCs w:val="0"/>
          <w:i w:val="0"/>
          <w:iCs w:val="0"/>
          <w:sz w:val="28"/>
          <w:szCs w:val="28"/>
          <w:u w:val="none"/>
        </w:rPr>
        <w:t>с</w:t>
      </w:r>
      <w:r>
        <w:rPr>
          <w:rFonts w:ascii="Times New Roman" w:hAnsi="Times New Roman"/>
          <w:sz w:val="28"/>
          <w:szCs w:val="28"/>
        </w:rPr>
        <w:t>туп до перекладознавства, практика письмового та усного перекладу англійської мови</w:t>
      </w:r>
      <w:r>
        <w:rPr>
          <w:rFonts w:hint="default" w:ascii="Times New Roman" w:hAnsi="Times New Roman"/>
          <w:sz w:val="28"/>
          <w:szCs w:val="28"/>
          <w:lang w:val="uk-UA"/>
        </w:rPr>
        <w:t>.</w:t>
      </w:r>
    </w:p>
    <w:p w14:paraId="44912272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Набуття компетентностей: </w:t>
      </w:r>
    </w:p>
    <w:p w14:paraId="0EE33759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інтегральна компетентність (ІК)</w:t>
      </w:r>
      <w:r>
        <w:rPr>
          <w:rFonts w:hint="default" w:ascii="Times New Roman" w:hAnsi="Times New Roman"/>
          <w:iCs/>
          <w:sz w:val="28"/>
          <w:szCs w:val="28"/>
          <w:lang w:val="uk-UA"/>
        </w:rPr>
        <w:t>:</w:t>
      </w:r>
      <w:r>
        <w:rPr>
          <w:sz w:val="24"/>
          <w:szCs w:val="24"/>
        </w:rPr>
        <w:t xml:space="preserve"> </w:t>
      </w:r>
      <w:r>
        <w:rPr>
          <w:rFonts w:ascii="Times New Roman" w:hAnsi="Times New Roman"/>
          <w:sz w:val="28"/>
          <w:szCs w:val="28"/>
        </w:rPr>
        <w:t>Здатність розв’язувати складні спеціалізовані задачі та практичні проблеми в галузі філології (лінгвістики, літературознавства, фольклористики, перекладу) в процесі пр</w:t>
      </w:r>
      <w:bookmarkStart w:id="3" w:name="_GoBack"/>
      <w:bookmarkEnd w:id="3"/>
      <w:r>
        <w:rPr>
          <w:rFonts w:ascii="Times New Roman" w:hAnsi="Times New Roman"/>
          <w:sz w:val="28"/>
          <w:szCs w:val="28"/>
        </w:rPr>
        <w:t>офесійної діяльності або навчання, що передбачає застосування теорій та методів філологічної науки і характеризується комплексністю та невизначеністю умов</w:t>
      </w:r>
      <w:r>
        <w:rPr>
          <w:rFonts w:ascii="Times New Roman" w:hAnsi="Times New Roman"/>
          <w:iCs/>
          <w:sz w:val="28"/>
          <w:szCs w:val="28"/>
        </w:rPr>
        <w:t>________________</w:t>
      </w:r>
    </w:p>
    <w:p w14:paraId="2346081E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022AAAB0">
      <w:pPr>
        <w:pStyle w:val="44"/>
        <w:shd w:val="clear" w:color="auto" w:fill="auto"/>
        <w:spacing w:before="0" w:after="0" w:line="240" w:lineRule="auto"/>
        <w:jc w:val="both"/>
        <w:rPr>
          <w:sz w:val="24"/>
          <w:szCs w:val="24"/>
        </w:rPr>
      </w:pPr>
      <w:r>
        <w:rPr>
          <w:iCs/>
          <w:sz w:val="28"/>
          <w:szCs w:val="28"/>
          <w:lang w:val="uk-UA"/>
        </w:rPr>
        <w:t xml:space="preserve">          </w:t>
      </w:r>
      <w:r>
        <w:rPr>
          <w:b w:val="0"/>
          <w:bCs w:val="0"/>
          <w:iCs/>
          <w:sz w:val="28"/>
          <w:szCs w:val="28"/>
        </w:rPr>
        <w:t>загальні компетентності (ЗК):_</w:t>
      </w:r>
      <w:r>
        <w:rPr>
          <w:sz w:val="24"/>
          <w:szCs w:val="24"/>
        </w:rPr>
        <w:t xml:space="preserve"> </w:t>
      </w:r>
    </w:p>
    <w:p w14:paraId="306DF5EA">
      <w:pPr>
        <w:pStyle w:val="44"/>
        <w:shd w:val="clear" w:color="auto" w:fill="auto"/>
        <w:spacing w:before="0" w:after="0" w:line="240" w:lineRule="auto"/>
        <w:jc w:val="both"/>
        <w:rPr>
          <w:b w:val="0"/>
          <w:sz w:val="28"/>
          <w:szCs w:val="28"/>
          <w:lang w:val="uk-UA"/>
        </w:rPr>
      </w:pPr>
      <w:r>
        <w:rPr>
          <w:bCs w:val="0"/>
          <w:sz w:val="28"/>
          <w:szCs w:val="28"/>
          <w:lang w:val="uk-UA"/>
        </w:rPr>
        <w:t xml:space="preserve">ЗК 5. </w:t>
      </w:r>
      <w:r>
        <w:rPr>
          <w:b w:val="0"/>
          <w:sz w:val="28"/>
          <w:szCs w:val="28"/>
          <w:lang w:val="uk-UA"/>
        </w:rPr>
        <w:t xml:space="preserve">Здатність учитися й оволодівати сучасними знаннями. </w:t>
      </w:r>
    </w:p>
    <w:p w14:paraId="057FD094">
      <w:pPr>
        <w:pStyle w:val="44"/>
        <w:shd w:val="clear" w:color="auto" w:fill="auto"/>
        <w:spacing w:before="0" w:after="0" w:line="240" w:lineRule="auto"/>
        <w:jc w:val="both"/>
        <w:rPr>
          <w:b w:val="0"/>
          <w:bCs w:val="0"/>
          <w:sz w:val="28"/>
          <w:szCs w:val="28"/>
          <w:lang w:val="uk-UA"/>
        </w:rPr>
      </w:pPr>
      <w:r>
        <w:rPr>
          <w:bCs w:val="0"/>
          <w:sz w:val="28"/>
          <w:szCs w:val="28"/>
          <w:lang w:val="uk-UA"/>
        </w:rPr>
        <w:t>ЗК 6.</w:t>
      </w:r>
      <w:r>
        <w:rPr>
          <w:sz w:val="28"/>
          <w:szCs w:val="28"/>
          <w:lang w:val="uk-UA"/>
        </w:rPr>
        <w:t xml:space="preserve"> </w:t>
      </w:r>
      <w:r>
        <w:rPr>
          <w:b w:val="0"/>
          <w:bCs w:val="0"/>
          <w:sz w:val="28"/>
          <w:szCs w:val="28"/>
          <w:lang w:val="uk-UA"/>
        </w:rPr>
        <w:t xml:space="preserve">Здатність до пошуку, опрацювання та аналізу інформації з різних джерел. </w:t>
      </w:r>
    </w:p>
    <w:p w14:paraId="13716495">
      <w:pPr>
        <w:pStyle w:val="44"/>
        <w:shd w:val="clear" w:color="auto" w:fill="auto"/>
        <w:spacing w:before="0" w:after="0" w:line="240" w:lineRule="auto"/>
        <w:jc w:val="both"/>
        <w:rPr>
          <w:sz w:val="28"/>
          <w:szCs w:val="28"/>
          <w:lang w:val="uk-UA"/>
        </w:rPr>
      </w:pPr>
      <w:r>
        <w:rPr>
          <w:bCs w:val="0"/>
          <w:sz w:val="28"/>
          <w:szCs w:val="28"/>
          <w:lang w:val="uk-UA"/>
        </w:rPr>
        <w:t>ЗК 7.</w:t>
      </w:r>
      <w:r>
        <w:rPr>
          <w:sz w:val="28"/>
          <w:szCs w:val="28"/>
          <w:lang w:val="uk-UA"/>
        </w:rPr>
        <w:t xml:space="preserve"> </w:t>
      </w:r>
      <w:r>
        <w:rPr>
          <w:b w:val="0"/>
          <w:bCs w:val="0"/>
          <w:sz w:val="28"/>
          <w:szCs w:val="28"/>
          <w:lang w:val="uk-UA"/>
        </w:rPr>
        <w:t>Уміння виявляти, ставити та вирішувати проблеми.</w:t>
      </w:r>
    </w:p>
    <w:p w14:paraId="3DCF1332">
      <w:pPr>
        <w:pStyle w:val="44"/>
        <w:shd w:val="clear" w:color="auto" w:fill="auto"/>
        <w:spacing w:before="0" w:after="0" w:line="240" w:lineRule="auto"/>
        <w:jc w:val="both"/>
        <w:rPr>
          <w:b w:val="0"/>
          <w:bCs w:val="0"/>
          <w:sz w:val="28"/>
          <w:szCs w:val="28"/>
          <w:lang w:val="uk-UA"/>
        </w:rPr>
      </w:pPr>
      <w:r>
        <w:rPr>
          <w:bCs w:val="0"/>
          <w:sz w:val="28"/>
          <w:szCs w:val="28"/>
          <w:lang w:val="uk-UA"/>
        </w:rPr>
        <w:t>ЗК 11.</w:t>
      </w:r>
      <w:r>
        <w:rPr>
          <w:sz w:val="28"/>
          <w:szCs w:val="28"/>
          <w:lang w:val="uk-UA"/>
        </w:rPr>
        <w:t xml:space="preserve"> </w:t>
      </w:r>
      <w:r>
        <w:rPr>
          <w:b w:val="0"/>
          <w:bCs w:val="0"/>
          <w:sz w:val="28"/>
          <w:szCs w:val="28"/>
          <w:lang w:val="uk-UA"/>
        </w:rPr>
        <w:t>Здатність застосовувати знання у практичних ситуаціях.</w:t>
      </w:r>
    </w:p>
    <w:p w14:paraId="48014A10">
      <w:pPr>
        <w:pStyle w:val="44"/>
        <w:shd w:val="clear" w:color="auto" w:fill="auto"/>
        <w:spacing w:before="0" w:after="0" w:line="240" w:lineRule="auto"/>
        <w:jc w:val="both"/>
        <w:rPr>
          <w:sz w:val="28"/>
          <w:szCs w:val="28"/>
          <w:lang w:val="uk-UA"/>
        </w:rPr>
      </w:pPr>
    </w:p>
    <w:p w14:paraId="3654F19B">
      <w:pPr>
        <w:pStyle w:val="35"/>
        <w:spacing w:after="0" w:line="240" w:lineRule="auto"/>
        <w:ind w:left="0"/>
        <w:jc w:val="both"/>
        <w:rPr>
          <w:b/>
          <w:sz w:val="24"/>
          <w:szCs w:val="24"/>
        </w:rPr>
      </w:pPr>
      <w:r>
        <w:rPr>
          <w:rFonts w:ascii="Times New Roman" w:hAnsi="Times New Roman"/>
          <w:iCs/>
          <w:sz w:val="28"/>
          <w:szCs w:val="28"/>
        </w:rPr>
        <w:t xml:space="preserve">          фахові (спеціальні) компетентності (ФК):__</w:t>
      </w:r>
      <w:r>
        <w:rPr>
          <w:b/>
          <w:sz w:val="24"/>
          <w:szCs w:val="24"/>
        </w:rPr>
        <w:t xml:space="preserve"> </w:t>
      </w:r>
    </w:p>
    <w:p w14:paraId="7DEC69D0">
      <w:pPr>
        <w:tabs>
          <w:tab w:val="left" w:pos="284"/>
          <w:tab w:val="left" w:pos="567"/>
        </w:tabs>
        <w:spacing w:after="0" w:line="240" w:lineRule="auto"/>
        <w:ind w:righ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ФК 6.</w:t>
      </w:r>
      <w:r>
        <w:rPr>
          <w:rFonts w:ascii="Times New Roman" w:hAnsi="Times New Roman"/>
          <w:sz w:val="28"/>
          <w:szCs w:val="28"/>
        </w:rPr>
        <w:t xml:space="preserve"> Здатність вільно, гнучко й ефективно використовувати мови, що вивчаються, в усній та письмовій формі, у різних жанрово-стильових різновидах і регістрах спілкування (офіційному, неофіційному, нейтральному), для розв’язання комунікативних завдань у різних сферах життя.</w:t>
      </w:r>
    </w:p>
    <w:p w14:paraId="71A44586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ФК 8.</w:t>
      </w:r>
      <w:r>
        <w:rPr>
          <w:rFonts w:ascii="Times New Roman" w:hAnsi="Times New Roman"/>
          <w:sz w:val="28"/>
          <w:szCs w:val="28"/>
        </w:rPr>
        <w:t xml:space="preserve"> Здатність вільно оперувати спеціальною термінологією для розв’язання професійних завдань.</w:t>
      </w:r>
    </w:p>
    <w:p w14:paraId="460C1459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ФК 13.</w:t>
      </w:r>
      <w:r>
        <w:rPr>
          <w:rFonts w:ascii="Times New Roman" w:hAnsi="Times New Roman"/>
          <w:sz w:val="28"/>
          <w:szCs w:val="28"/>
        </w:rPr>
        <w:t xml:space="preserve"> Здатність до здійснення аспектного перекладу текстів аграрного спрямування в англійсько-українській мовній парі з дотриманням лексико-граматичних норм та з урахуванням жанрово-стилістичних особливостей.</w:t>
      </w:r>
    </w:p>
    <w:p w14:paraId="4C20320A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_________________________</w:t>
      </w:r>
    </w:p>
    <w:p w14:paraId="61B21FF4">
      <w:pPr>
        <w:pStyle w:val="35"/>
        <w:tabs>
          <w:tab w:val="left" w:pos="533"/>
        </w:tabs>
        <w:ind w:left="0"/>
        <w:jc w:val="both"/>
        <w:rPr>
          <w:b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Програмні результати навчання (ПРН</w:t>
      </w:r>
      <w:r>
        <w:rPr>
          <w:rFonts w:ascii="Times New Roman" w:hAnsi="Times New Roman"/>
          <w:sz w:val="28"/>
          <w:szCs w:val="28"/>
        </w:rPr>
        <w:t>):_</w:t>
      </w:r>
      <w:r>
        <w:rPr>
          <w:b/>
          <w:sz w:val="24"/>
          <w:szCs w:val="24"/>
        </w:rPr>
        <w:t xml:space="preserve"> </w:t>
      </w:r>
    </w:p>
    <w:p w14:paraId="6FDCE7B2">
      <w:pPr>
        <w:pStyle w:val="35"/>
        <w:tabs>
          <w:tab w:val="left" w:pos="533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ПРН 2. </w:t>
      </w:r>
      <w:r>
        <w:rPr>
          <w:rFonts w:ascii="Times New Roman" w:hAnsi="Times New Roman"/>
          <w:sz w:val="28"/>
          <w:szCs w:val="28"/>
        </w:rPr>
        <w:t>Ефективно працювати з інформацією: добирати необхідну інформацію з різних джерел, зокрема з фахової літератури та електронних баз, критично аналізувати й інтерпретувати її, впорядковувати, класифікувати й систематизувати.</w:t>
      </w:r>
    </w:p>
    <w:p w14:paraId="08B18729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ПРН 3. </w:t>
      </w:r>
      <w:r>
        <w:rPr>
          <w:rFonts w:ascii="Times New Roman" w:hAnsi="Times New Roman"/>
          <w:sz w:val="28"/>
          <w:szCs w:val="28"/>
        </w:rPr>
        <w:t>Організовувати процес свого навчання й самоосвіти.</w:t>
      </w:r>
    </w:p>
    <w:p w14:paraId="1D9AEE2A">
      <w:pPr>
        <w:pStyle w:val="35"/>
        <w:tabs>
          <w:tab w:val="left" w:pos="533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ПРН 11.</w:t>
      </w:r>
      <w:r>
        <w:rPr>
          <w:rFonts w:ascii="Times New Roman" w:hAnsi="Times New Roman"/>
          <w:sz w:val="28"/>
          <w:szCs w:val="28"/>
        </w:rPr>
        <w:t xml:space="preserve"> Знати принципи, технології і прийоми створення усних і письмових текстів різних жанрів і стилів державною та іноземними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мовами.</w:t>
      </w:r>
    </w:p>
    <w:p w14:paraId="74CAC5B7">
      <w:pPr>
        <w:pStyle w:val="35"/>
        <w:tabs>
          <w:tab w:val="left" w:pos="533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ПРН 17.</w:t>
      </w:r>
      <w:r>
        <w:rPr>
          <w:rFonts w:ascii="Times New Roman" w:hAnsi="Times New Roman"/>
          <w:sz w:val="28"/>
          <w:szCs w:val="28"/>
        </w:rPr>
        <w:t xml:space="preserve"> Збирати, аналізувати, систематизувати й інтерпретувати факти мови й мовлення й використовувати їх для розв’язання складних задач і проблем у спеціалізованих сферах професійної діяльності та/або навчання.</w:t>
      </w:r>
    </w:p>
    <w:p w14:paraId="221001A8">
      <w:pPr>
        <w:pStyle w:val="35"/>
        <w:tabs>
          <w:tab w:val="left" w:pos="533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ПРН 19</w:t>
      </w:r>
      <w:r>
        <w:rPr>
          <w:rFonts w:ascii="Times New Roman" w:hAnsi="Times New Roman"/>
          <w:sz w:val="28"/>
          <w:szCs w:val="28"/>
        </w:rPr>
        <w:t>. Мати навички участі в наукових та/або прикладних дослідженнях у галузі філології.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6AD33292">
      <w:pPr>
        <w:pStyle w:val="35"/>
        <w:tabs>
          <w:tab w:val="left" w:pos="533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ПРН 21.</w:t>
      </w:r>
      <w:r>
        <w:rPr>
          <w:rFonts w:ascii="Times New Roman" w:hAnsi="Times New Roman"/>
          <w:sz w:val="28"/>
          <w:szCs w:val="28"/>
        </w:rPr>
        <w:t xml:space="preserve"> Уміти використовувати сучасні системи автоматизованого перекладу, різні цифрові інструменти перекладача, а також послуговуватися прийомами забезпечення якості перекладу.</w:t>
      </w:r>
    </w:p>
    <w:p w14:paraId="43590F81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</w:p>
    <w:p w14:paraId="43480B8B">
      <w:pPr>
        <w:pStyle w:val="2"/>
        <w:numPr>
          <w:ilvl w:val="0"/>
          <w:numId w:val="1"/>
        </w:numPr>
        <w:tabs>
          <w:tab w:val="left" w:pos="360"/>
          <w:tab w:val="clear" w:pos="1211"/>
        </w:tabs>
        <w:spacing w:before="0" w:after="0" w:line="240" w:lineRule="auto"/>
        <w:ind w:left="1247" w:hanging="396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1" w:name="_Hlk160101203"/>
      <w:r>
        <w:rPr>
          <w:rFonts w:ascii="Times New Roman" w:hAnsi="Times New Roman" w:cs="Times New Roman"/>
          <w:color w:val="auto"/>
          <w:sz w:val="28"/>
          <w:szCs w:val="28"/>
        </w:rPr>
        <w:t>Програма та структура навчальної дисципліни</w:t>
      </w:r>
      <w:bookmarkEnd w:id="1"/>
    </w:p>
    <w:tbl>
      <w:tblPr>
        <w:tblStyle w:val="12"/>
        <w:tblW w:w="4891" w:type="pct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76"/>
        <w:gridCol w:w="649"/>
        <w:gridCol w:w="716"/>
        <w:gridCol w:w="316"/>
        <w:gridCol w:w="496"/>
        <w:gridCol w:w="444"/>
        <w:gridCol w:w="418"/>
        <w:gridCol w:w="636"/>
        <w:gridCol w:w="706"/>
        <w:gridCol w:w="416"/>
        <w:gridCol w:w="566"/>
        <w:gridCol w:w="444"/>
        <w:gridCol w:w="636"/>
        <w:gridCol w:w="442"/>
      </w:tblGrid>
      <w:tr w14:paraId="7F3B1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</w:trPr>
        <w:tc>
          <w:tcPr>
            <w:tcW w:w="1492" w:type="pct"/>
            <w:vMerge w:val="restart"/>
            <w:vAlign w:val="center"/>
          </w:tcPr>
          <w:p w14:paraId="3DEF9AC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Назви змістових модулів</w:t>
            </w:r>
          </w:p>
          <w:p w14:paraId="2C10ADF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і тем</w:t>
            </w:r>
          </w:p>
        </w:tc>
        <w:tc>
          <w:tcPr>
            <w:tcW w:w="3508" w:type="pct"/>
            <w:gridSpan w:val="13"/>
          </w:tcPr>
          <w:p w14:paraId="16EF8E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Кількість годин</w:t>
            </w:r>
          </w:p>
        </w:tc>
      </w:tr>
      <w:tr w14:paraId="0D2DD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" w:hRule="atLeast"/>
        </w:trPr>
        <w:tc>
          <w:tcPr>
            <w:tcW w:w="1492" w:type="pct"/>
            <w:vMerge w:val="continue"/>
          </w:tcPr>
          <w:p w14:paraId="19ADC8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5" w:type="pct"/>
            <w:gridSpan w:val="7"/>
          </w:tcPr>
          <w:p w14:paraId="3AEDC4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денна форма</w:t>
            </w:r>
          </w:p>
        </w:tc>
        <w:tc>
          <w:tcPr>
            <w:tcW w:w="1694" w:type="pct"/>
            <w:gridSpan w:val="6"/>
          </w:tcPr>
          <w:p w14:paraId="4EA78F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заочна форма</w:t>
            </w:r>
          </w:p>
        </w:tc>
      </w:tr>
      <w:tr w14:paraId="3EDFE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" w:hRule="atLeast"/>
        </w:trPr>
        <w:tc>
          <w:tcPr>
            <w:tcW w:w="1492" w:type="pct"/>
            <w:vMerge w:val="continue"/>
          </w:tcPr>
          <w:p w14:paraId="323B09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" w:type="pct"/>
            <w:vMerge w:val="restart"/>
          </w:tcPr>
          <w:p w14:paraId="1DF5C923">
            <w:pPr>
              <w:spacing w:after="0" w:line="240" w:lineRule="auto"/>
              <w:ind w:left="-6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тижні</w:t>
            </w:r>
          </w:p>
        </w:tc>
        <w:tc>
          <w:tcPr>
            <w:tcW w:w="408" w:type="pct"/>
            <w:vMerge w:val="restart"/>
          </w:tcPr>
          <w:p w14:paraId="79320E7D">
            <w:pPr>
              <w:spacing w:after="0" w:line="240" w:lineRule="auto"/>
              <w:ind w:left="-6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усього</w:t>
            </w:r>
          </w:p>
        </w:tc>
        <w:tc>
          <w:tcPr>
            <w:tcW w:w="1039" w:type="pct"/>
            <w:gridSpan w:val="5"/>
          </w:tcPr>
          <w:p w14:paraId="1062DC41">
            <w:pPr>
              <w:spacing w:after="0" w:line="240" w:lineRule="auto"/>
              <w:ind w:left="-6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 тому числі</w:t>
            </w:r>
          </w:p>
        </w:tc>
        <w:tc>
          <w:tcPr>
            <w:tcW w:w="407" w:type="pct"/>
            <w:vMerge w:val="restart"/>
          </w:tcPr>
          <w:p w14:paraId="3BA8736B">
            <w:pPr>
              <w:spacing w:after="0" w:line="240" w:lineRule="auto"/>
              <w:ind w:left="-6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усього </w:t>
            </w:r>
          </w:p>
        </w:tc>
        <w:tc>
          <w:tcPr>
            <w:tcW w:w="1287" w:type="pct"/>
            <w:gridSpan w:val="5"/>
          </w:tcPr>
          <w:p w14:paraId="4860A67D">
            <w:pPr>
              <w:spacing w:after="0" w:line="240" w:lineRule="auto"/>
              <w:ind w:left="-6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 тому числі</w:t>
            </w:r>
          </w:p>
        </w:tc>
      </w:tr>
      <w:tr w14:paraId="1B103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" w:hRule="atLeast"/>
        </w:trPr>
        <w:tc>
          <w:tcPr>
            <w:tcW w:w="1492" w:type="pct"/>
            <w:vMerge w:val="continue"/>
          </w:tcPr>
          <w:p w14:paraId="2DFB61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" w:type="pct"/>
            <w:vMerge w:val="continue"/>
          </w:tcPr>
          <w:p w14:paraId="1FD74370">
            <w:pPr>
              <w:spacing w:after="0" w:line="240" w:lineRule="auto"/>
              <w:ind w:left="-6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" w:type="pct"/>
            <w:vMerge w:val="continue"/>
          </w:tcPr>
          <w:p w14:paraId="2042E96B">
            <w:pPr>
              <w:spacing w:after="0" w:line="240" w:lineRule="auto"/>
              <w:ind w:left="-6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" w:type="pct"/>
          </w:tcPr>
          <w:p w14:paraId="42017D85">
            <w:pPr>
              <w:spacing w:after="0" w:line="240" w:lineRule="auto"/>
              <w:ind w:left="-6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</w:t>
            </w:r>
          </w:p>
        </w:tc>
        <w:tc>
          <w:tcPr>
            <w:tcW w:w="164" w:type="pct"/>
          </w:tcPr>
          <w:p w14:paraId="4E393460">
            <w:pPr>
              <w:spacing w:after="0" w:line="240" w:lineRule="auto"/>
              <w:ind w:left="-6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</w:p>
        </w:tc>
        <w:tc>
          <w:tcPr>
            <w:tcW w:w="230" w:type="pct"/>
          </w:tcPr>
          <w:p w14:paraId="039B37A5">
            <w:pPr>
              <w:spacing w:after="0" w:line="240" w:lineRule="auto"/>
              <w:ind w:left="-6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лаб</w:t>
            </w:r>
          </w:p>
        </w:tc>
        <w:tc>
          <w:tcPr>
            <w:tcW w:w="233" w:type="pct"/>
          </w:tcPr>
          <w:p w14:paraId="74B27693">
            <w:pPr>
              <w:spacing w:after="0" w:line="240" w:lineRule="auto"/>
              <w:ind w:left="-6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інд</w:t>
            </w:r>
          </w:p>
        </w:tc>
        <w:tc>
          <w:tcPr>
            <w:tcW w:w="248" w:type="pct"/>
          </w:tcPr>
          <w:p w14:paraId="7D7BEA19">
            <w:pPr>
              <w:spacing w:after="0" w:line="240" w:lineRule="auto"/>
              <w:ind w:left="-6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с.р.</w:t>
            </w:r>
          </w:p>
        </w:tc>
        <w:tc>
          <w:tcPr>
            <w:tcW w:w="407" w:type="pct"/>
            <w:vMerge w:val="continue"/>
          </w:tcPr>
          <w:p w14:paraId="15D0B54C">
            <w:pPr>
              <w:spacing w:after="0" w:line="240" w:lineRule="auto"/>
              <w:ind w:left="-6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" w:type="pct"/>
          </w:tcPr>
          <w:p w14:paraId="02C7F3F6">
            <w:pPr>
              <w:spacing w:after="0" w:line="240" w:lineRule="auto"/>
              <w:ind w:left="-6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</w:t>
            </w:r>
          </w:p>
        </w:tc>
        <w:tc>
          <w:tcPr>
            <w:tcW w:w="216" w:type="pct"/>
          </w:tcPr>
          <w:p w14:paraId="4BE6E58E">
            <w:pPr>
              <w:spacing w:after="0" w:line="240" w:lineRule="auto"/>
              <w:ind w:left="-6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</w:p>
        </w:tc>
        <w:tc>
          <w:tcPr>
            <w:tcW w:w="230" w:type="pct"/>
          </w:tcPr>
          <w:p w14:paraId="74015379">
            <w:pPr>
              <w:spacing w:after="0" w:line="240" w:lineRule="auto"/>
              <w:ind w:left="-6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лаб</w:t>
            </w:r>
          </w:p>
        </w:tc>
        <w:tc>
          <w:tcPr>
            <w:tcW w:w="217" w:type="pct"/>
          </w:tcPr>
          <w:p w14:paraId="71EC4676">
            <w:pPr>
              <w:spacing w:after="0" w:line="240" w:lineRule="auto"/>
              <w:ind w:left="-6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інд</w:t>
            </w:r>
          </w:p>
        </w:tc>
        <w:tc>
          <w:tcPr>
            <w:tcW w:w="408" w:type="pct"/>
          </w:tcPr>
          <w:p w14:paraId="1058004D">
            <w:pPr>
              <w:spacing w:after="0" w:line="240" w:lineRule="auto"/>
              <w:ind w:left="-6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с.р.</w:t>
            </w:r>
          </w:p>
        </w:tc>
      </w:tr>
      <w:tr w14:paraId="7DA09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1492" w:type="pct"/>
          </w:tcPr>
          <w:p w14:paraId="594BB3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368" w:type="pct"/>
          </w:tcPr>
          <w:p w14:paraId="483FF8F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408" w:type="pct"/>
          </w:tcPr>
          <w:p w14:paraId="593F8AE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164" w:type="pct"/>
          </w:tcPr>
          <w:p w14:paraId="75C091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</w:p>
        </w:tc>
        <w:tc>
          <w:tcPr>
            <w:tcW w:w="164" w:type="pct"/>
          </w:tcPr>
          <w:p w14:paraId="77AC869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</w:p>
        </w:tc>
        <w:tc>
          <w:tcPr>
            <w:tcW w:w="230" w:type="pct"/>
          </w:tcPr>
          <w:p w14:paraId="30B47B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</w:t>
            </w:r>
          </w:p>
        </w:tc>
        <w:tc>
          <w:tcPr>
            <w:tcW w:w="233" w:type="pct"/>
          </w:tcPr>
          <w:p w14:paraId="16FAF7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7</w:t>
            </w:r>
          </w:p>
        </w:tc>
        <w:tc>
          <w:tcPr>
            <w:tcW w:w="248" w:type="pct"/>
          </w:tcPr>
          <w:p w14:paraId="34E7195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8</w:t>
            </w:r>
          </w:p>
        </w:tc>
        <w:tc>
          <w:tcPr>
            <w:tcW w:w="407" w:type="pct"/>
          </w:tcPr>
          <w:p w14:paraId="20C4A1A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9</w:t>
            </w:r>
          </w:p>
        </w:tc>
        <w:tc>
          <w:tcPr>
            <w:tcW w:w="216" w:type="pct"/>
          </w:tcPr>
          <w:p w14:paraId="32799B1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10</w:t>
            </w:r>
          </w:p>
        </w:tc>
        <w:tc>
          <w:tcPr>
            <w:tcW w:w="216" w:type="pct"/>
          </w:tcPr>
          <w:p w14:paraId="7E3EC5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11</w:t>
            </w:r>
          </w:p>
        </w:tc>
        <w:tc>
          <w:tcPr>
            <w:tcW w:w="230" w:type="pct"/>
          </w:tcPr>
          <w:p w14:paraId="492B8FA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12</w:t>
            </w:r>
          </w:p>
        </w:tc>
        <w:tc>
          <w:tcPr>
            <w:tcW w:w="217" w:type="pct"/>
          </w:tcPr>
          <w:p w14:paraId="2733A11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13</w:t>
            </w:r>
          </w:p>
        </w:tc>
        <w:tc>
          <w:tcPr>
            <w:tcW w:w="408" w:type="pct"/>
          </w:tcPr>
          <w:p w14:paraId="02B891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14</w:t>
            </w:r>
          </w:p>
        </w:tc>
      </w:tr>
      <w:tr w14:paraId="0130D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" w:hRule="atLeast"/>
        </w:trPr>
        <w:tc>
          <w:tcPr>
            <w:tcW w:w="5000" w:type="pct"/>
            <w:gridSpan w:val="14"/>
          </w:tcPr>
          <w:p w14:paraId="158A99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Модуль 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Основні положення, труднощі та особливості перекладу науково-технічної літератури</w:t>
            </w:r>
          </w:p>
        </w:tc>
      </w:tr>
      <w:tr w14:paraId="4F648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1492" w:type="pct"/>
          </w:tcPr>
          <w:p w14:paraId="4AABBB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Основні положення перекладу науково-технічної літератури. Жанри, моделі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>та різновиди науково-технічного перекладу.</w:t>
            </w:r>
          </w:p>
        </w:tc>
        <w:tc>
          <w:tcPr>
            <w:tcW w:w="368" w:type="pct"/>
          </w:tcPr>
          <w:p w14:paraId="39505E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08" w:type="pct"/>
          </w:tcPr>
          <w:p w14:paraId="5B36B3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64" w:type="pct"/>
          </w:tcPr>
          <w:p w14:paraId="5CA3884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" w:type="pct"/>
          </w:tcPr>
          <w:p w14:paraId="08B04C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30" w:type="pct"/>
          </w:tcPr>
          <w:p w14:paraId="6E6598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3" w:type="pct"/>
          </w:tcPr>
          <w:p w14:paraId="4A9C4D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8" w:type="pct"/>
          </w:tcPr>
          <w:p w14:paraId="6955DD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407" w:type="pct"/>
          </w:tcPr>
          <w:p w14:paraId="1E14B6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216" w:type="pct"/>
          </w:tcPr>
          <w:p w14:paraId="1BAE75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16" w:type="pct"/>
          </w:tcPr>
          <w:p w14:paraId="0EED38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0" w:type="pct"/>
          </w:tcPr>
          <w:p w14:paraId="3D9FE7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7" w:type="pct"/>
          </w:tcPr>
          <w:p w14:paraId="3A8F1D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408" w:type="pct"/>
          </w:tcPr>
          <w:p w14:paraId="1F710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3D9C5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1492" w:type="pct"/>
          </w:tcPr>
          <w:p w14:paraId="5F9959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Тема 2. </w:t>
            </w:r>
            <w:r>
              <w:rPr>
                <w:rFonts w:ascii="Times New Roman" w:hAnsi="Times New Roman"/>
                <w:sz w:val="24"/>
                <w:szCs w:val="24"/>
              </w:rPr>
              <w:t>Граматичні особливості перекладу науково-технічної літератури.</w:t>
            </w:r>
          </w:p>
        </w:tc>
        <w:tc>
          <w:tcPr>
            <w:tcW w:w="368" w:type="pct"/>
          </w:tcPr>
          <w:p w14:paraId="190EA7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08" w:type="pct"/>
          </w:tcPr>
          <w:p w14:paraId="6229D7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64" w:type="pct"/>
          </w:tcPr>
          <w:p w14:paraId="7A3F6F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" w:type="pct"/>
          </w:tcPr>
          <w:p w14:paraId="6E923B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30" w:type="pct"/>
          </w:tcPr>
          <w:p w14:paraId="7B13ABB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3" w:type="pct"/>
          </w:tcPr>
          <w:p w14:paraId="3CAFEA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8" w:type="pct"/>
          </w:tcPr>
          <w:p w14:paraId="43C5A6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407" w:type="pct"/>
          </w:tcPr>
          <w:p w14:paraId="1094F5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216" w:type="pct"/>
          </w:tcPr>
          <w:p w14:paraId="3DA3B8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" w:type="pct"/>
          </w:tcPr>
          <w:p w14:paraId="4CEE22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0" w:type="pct"/>
          </w:tcPr>
          <w:p w14:paraId="66BE80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7" w:type="pct"/>
          </w:tcPr>
          <w:p w14:paraId="356562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408" w:type="pct"/>
          </w:tcPr>
          <w:p w14:paraId="0D8B8C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54919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1492" w:type="pct"/>
          </w:tcPr>
          <w:p w14:paraId="396219B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3.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Морфологічні труднощі перекладу науково-технічних текстів. Форми числа іменника. Абсолютний генетив. Субстанти-вований прикметник.</w:t>
            </w:r>
          </w:p>
        </w:tc>
        <w:tc>
          <w:tcPr>
            <w:tcW w:w="368" w:type="pct"/>
          </w:tcPr>
          <w:p w14:paraId="038069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08" w:type="pct"/>
          </w:tcPr>
          <w:p w14:paraId="705D2B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64" w:type="pct"/>
          </w:tcPr>
          <w:p w14:paraId="4165FD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" w:type="pct"/>
          </w:tcPr>
          <w:p w14:paraId="00AB15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30" w:type="pct"/>
          </w:tcPr>
          <w:p w14:paraId="3E7306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3" w:type="pct"/>
          </w:tcPr>
          <w:p w14:paraId="5DDC54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8" w:type="pct"/>
          </w:tcPr>
          <w:p w14:paraId="68AF6C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407" w:type="pct"/>
          </w:tcPr>
          <w:p w14:paraId="2CD9FE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216" w:type="pct"/>
          </w:tcPr>
          <w:p w14:paraId="4204F6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" w:type="pct"/>
          </w:tcPr>
          <w:p w14:paraId="537808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0" w:type="pct"/>
          </w:tcPr>
          <w:p w14:paraId="3EEE56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7" w:type="pct"/>
          </w:tcPr>
          <w:p w14:paraId="586A2E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408" w:type="pct"/>
          </w:tcPr>
          <w:p w14:paraId="7C75F6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0A6D4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1492" w:type="pct"/>
          </w:tcPr>
          <w:p w14:paraId="319507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Тема 4.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Лексичні проблеми перекладу науково-технічної літератури. «Хибні друзі перекладача». Способи перекладу лексичних одиниць. Перекладацькі лексичні трансформації.</w:t>
            </w:r>
          </w:p>
        </w:tc>
        <w:tc>
          <w:tcPr>
            <w:tcW w:w="368" w:type="pct"/>
          </w:tcPr>
          <w:p w14:paraId="3D59F9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08" w:type="pct"/>
          </w:tcPr>
          <w:p w14:paraId="3FB81C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64" w:type="pct"/>
          </w:tcPr>
          <w:p w14:paraId="15223B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" w:type="pct"/>
          </w:tcPr>
          <w:p w14:paraId="5D6081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30" w:type="pct"/>
          </w:tcPr>
          <w:p w14:paraId="5A44C1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3" w:type="pct"/>
          </w:tcPr>
          <w:p w14:paraId="1AC5A7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8" w:type="pct"/>
          </w:tcPr>
          <w:p w14:paraId="2BBA2A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407" w:type="pct"/>
          </w:tcPr>
          <w:p w14:paraId="1FF321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216" w:type="pct"/>
          </w:tcPr>
          <w:p w14:paraId="4D5366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" w:type="pct"/>
          </w:tcPr>
          <w:p w14:paraId="13929F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0" w:type="pct"/>
          </w:tcPr>
          <w:p w14:paraId="7B0158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7" w:type="pct"/>
          </w:tcPr>
          <w:p w14:paraId="7DB378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408" w:type="pct"/>
          </w:tcPr>
          <w:p w14:paraId="692D50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50DC6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1492" w:type="pct"/>
          </w:tcPr>
          <w:p w14:paraId="6968A6D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5.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ермінологічні особливості перекладу науково-технічної літератури. Науково-технічні терміни. Переклад префіксальних та суфіксальних термінів. Роль фахової термінології в науково-технічному перекладі.</w:t>
            </w:r>
          </w:p>
        </w:tc>
        <w:tc>
          <w:tcPr>
            <w:tcW w:w="368" w:type="pct"/>
          </w:tcPr>
          <w:p w14:paraId="6ED470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08" w:type="pct"/>
          </w:tcPr>
          <w:p w14:paraId="66FA15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64" w:type="pct"/>
          </w:tcPr>
          <w:p w14:paraId="230EA2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" w:type="pct"/>
          </w:tcPr>
          <w:p w14:paraId="038A54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30" w:type="pct"/>
          </w:tcPr>
          <w:p w14:paraId="6CCBE0B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3" w:type="pct"/>
          </w:tcPr>
          <w:p w14:paraId="6477D5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8" w:type="pct"/>
          </w:tcPr>
          <w:p w14:paraId="6451B1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407" w:type="pct"/>
          </w:tcPr>
          <w:p w14:paraId="2D0E87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216" w:type="pct"/>
          </w:tcPr>
          <w:p w14:paraId="2172A6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" w:type="pct"/>
          </w:tcPr>
          <w:p w14:paraId="4679C9B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0" w:type="pct"/>
          </w:tcPr>
          <w:p w14:paraId="493CCE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7" w:type="pct"/>
          </w:tcPr>
          <w:p w14:paraId="3CC2F8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408" w:type="pct"/>
          </w:tcPr>
          <w:p w14:paraId="1EC043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6360E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1492" w:type="pct"/>
          </w:tcPr>
          <w:p w14:paraId="44E3DC1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Тема 6.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Аналіз синтаксичних засобів у науково-технічному перекладі. Формальний підмет у реченні. Передача значень синтаксичних конструкцій.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Тест 1</w:t>
            </w:r>
          </w:p>
        </w:tc>
        <w:tc>
          <w:tcPr>
            <w:tcW w:w="368" w:type="pct"/>
          </w:tcPr>
          <w:p w14:paraId="748007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08" w:type="pct"/>
          </w:tcPr>
          <w:p w14:paraId="6EBBC1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64" w:type="pct"/>
          </w:tcPr>
          <w:p w14:paraId="33F52F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" w:type="pct"/>
          </w:tcPr>
          <w:p w14:paraId="601AD6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30" w:type="pct"/>
          </w:tcPr>
          <w:p w14:paraId="00AC38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3" w:type="pct"/>
          </w:tcPr>
          <w:p w14:paraId="69F695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8" w:type="pct"/>
          </w:tcPr>
          <w:p w14:paraId="33DF21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407" w:type="pct"/>
          </w:tcPr>
          <w:p w14:paraId="121489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216" w:type="pct"/>
          </w:tcPr>
          <w:p w14:paraId="38DFA2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" w:type="pct"/>
          </w:tcPr>
          <w:p w14:paraId="766C94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0" w:type="pct"/>
          </w:tcPr>
          <w:p w14:paraId="3E842E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7" w:type="pct"/>
          </w:tcPr>
          <w:p w14:paraId="6FF1A9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408" w:type="pct"/>
          </w:tcPr>
          <w:p w14:paraId="24FB9A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49FBB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492" w:type="pct"/>
          </w:tcPr>
          <w:p w14:paraId="32E088CB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Разом за модулем 1</w:t>
            </w:r>
          </w:p>
        </w:tc>
        <w:tc>
          <w:tcPr>
            <w:tcW w:w="775" w:type="pct"/>
            <w:gridSpan w:val="2"/>
          </w:tcPr>
          <w:p w14:paraId="6AECA8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</w:t>
            </w:r>
          </w:p>
        </w:tc>
        <w:tc>
          <w:tcPr>
            <w:tcW w:w="164" w:type="pct"/>
          </w:tcPr>
          <w:p w14:paraId="14170D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" w:type="pct"/>
          </w:tcPr>
          <w:p w14:paraId="536686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230" w:type="pct"/>
          </w:tcPr>
          <w:p w14:paraId="1F46F2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3" w:type="pct"/>
          </w:tcPr>
          <w:p w14:paraId="7FD6C9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8" w:type="pct"/>
          </w:tcPr>
          <w:p w14:paraId="6E08A9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  <w:tc>
          <w:tcPr>
            <w:tcW w:w="407" w:type="pct"/>
          </w:tcPr>
          <w:p w14:paraId="5D6D69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92</w:t>
            </w:r>
          </w:p>
        </w:tc>
        <w:tc>
          <w:tcPr>
            <w:tcW w:w="216" w:type="pct"/>
          </w:tcPr>
          <w:p w14:paraId="497669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16" w:type="pct"/>
          </w:tcPr>
          <w:p w14:paraId="5EBB92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30" w:type="pct"/>
          </w:tcPr>
          <w:p w14:paraId="5CF0EB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7" w:type="pct"/>
          </w:tcPr>
          <w:p w14:paraId="21922D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84</w:t>
            </w:r>
          </w:p>
        </w:tc>
        <w:tc>
          <w:tcPr>
            <w:tcW w:w="408" w:type="pct"/>
          </w:tcPr>
          <w:p w14:paraId="7FFA8C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7A770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</w:trPr>
        <w:tc>
          <w:tcPr>
            <w:tcW w:w="5000" w:type="pct"/>
            <w:gridSpan w:val="14"/>
            <w:tcBorders>
              <w:top w:val="nil"/>
            </w:tcBorders>
          </w:tcPr>
          <w:p w14:paraId="595DB1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Модуль 2.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Переклад документації та окремих груп назв</w:t>
            </w:r>
          </w:p>
        </w:tc>
      </w:tr>
      <w:tr w14:paraId="3BB23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1492" w:type="pct"/>
          </w:tcPr>
          <w:p w14:paraId="432596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7</w:t>
            </w:r>
            <w:r>
              <w:rPr>
                <w:rFonts w:ascii="Times New Roman" w:hAnsi="Times New Roman"/>
                <w:sz w:val="24"/>
                <w:szCs w:val="24"/>
              </w:rPr>
              <w:t>. Переклад науково-технічної документації та патентів.</w:t>
            </w:r>
          </w:p>
        </w:tc>
        <w:tc>
          <w:tcPr>
            <w:tcW w:w="368" w:type="pct"/>
          </w:tcPr>
          <w:p w14:paraId="141566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08" w:type="pct"/>
          </w:tcPr>
          <w:p w14:paraId="14183D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64" w:type="pct"/>
          </w:tcPr>
          <w:p w14:paraId="00EACC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" w:type="pct"/>
          </w:tcPr>
          <w:p w14:paraId="4AB42D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30" w:type="pct"/>
          </w:tcPr>
          <w:p w14:paraId="7D4FFE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3" w:type="pct"/>
          </w:tcPr>
          <w:p w14:paraId="00F0E3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8" w:type="pct"/>
          </w:tcPr>
          <w:p w14:paraId="345E7F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407" w:type="pct"/>
          </w:tcPr>
          <w:p w14:paraId="2847FB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216" w:type="pct"/>
          </w:tcPr>
          <w:p w14:paraId="6C9113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" w:type="pct"/>
          </w:tcPr>
          <w:p w14:paraId="1495DC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0" w:type="pct"/>
          </w:tcPr>
          <w:p w14:paraId="542C1D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7" w:type="pct"/>
          </w:tcPr>
          <w:p w14:paraId="3B64A9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408" w:type="pct"/>
          </w:tcPr>
          <w:p w14:paraId="1FB69D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5B2CC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1492" w:type="pct"/>
          </w:tcPr>
          <w:p w14:paraId="3F55EE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8.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Особливості перекладу окремих груп назв: а) навчальних закладів, факультетів, кафедр, лабораторій, б) журналів, наукових і технічних установ.</w:t>
            </w:r>
          </w:p>
        </w:tc>
        <w:tc>
          <w:tcPr>
            <w:tcW w:w="368" w:type="pct"/>
          </w:tcPr>
          <w:p w14:paraId="5E9DF6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08" w:type="pct"/>
          </w:tcPr>
          <w:p w14:paraId="6CFA1C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64" w:type="pct"/>
          </w:tcPr>
          <w:p w14:paraId="52205F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" w:type="pct"/>
          </w:tcPr>
          <w:p w14:paraId="3EEF3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30" w:type="pct"/>
          </w:tcPr>
          <w:p w14:paraId="7AFC51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3" w:type="pct"/>
          </w:tcPr>
          <w:p w14:paraId="3CE0AA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8" w:type="pct"/>
          </w:tcPr>
          <w:p w14:paraId="11E969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407" w:type="pct"/>
          </w:tcPr>
          <w:p w14:paraId="428CC1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216" w:type="pct"/>
          </w:tcPr>
          <w:p w14:paraId="2CEB18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" w:type="pct"/>
          </w:tcPr>
          <w:p w14:paraId="520535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0" w:type="pct"/>
          </w:tcPr>
          <w:p w14:paraId="2CEA3B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7" w:type="pct"/>
          </w:tcPr>
          <w:p w14:paraId="310A68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408" w:type="pct"/>
          </w:tcPr>
          <w:p w14:paraId="775A38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4EB28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1492" w:type="pct"/>
          </w:tcPr>
          <w:p w14:paraId="479E59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9.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Переклад статті з науково-технічної тематики. Анотаційний та реферативний переклад науково-технічних текстів.</w:t>
            </w:r>
          </w:p>
        </w:tc>
        <w:tc>
          <w:tcPr>
            <w:tcW w:w="368" w:type="pct"/>
          </w:tcPr>
          <w:p w14:paraId="20CA6A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08" w:type="pct"/>
          </w:tcPr>
          <w:p w14:paraId="106D9E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64" w:type="pct"/>
          </w:tcPr>
          <w:p w14:paraId="5867F1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" w:type="pct"/>
          </w:tcPr>
          <w:p w14:paraId="26B0F4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30" w:type="pct"/>
          </w:tcPr>
          <w:p w14:paraId="6DA6E8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3" w:type="pct"/>
          </w:tcPr>
          <w:p w14:paraId="374213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8" w:type="pct"/>
          </w:tcPr>
          <w:p w14:paraId="7CF6D6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407" w:type="pct"/>
          </w:tcPr>
          <w:p w14:paraId="248D31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14,5</w:t>
            </w:r>
          </w:p>
        </w:tc>
        <w:tc>
          <w:tcPr>
            <w:tcW w:w="216" w:type="pct"/>
          </w:tcPr>
          <w:p w14:paraId="57BE1D4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" w:type="pct"/>
          </w:tcPr>
          <w:p w14:paraId="33764F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230" w:type="pct"/>
          </w:tcPr>
          <w:p w14:paraId="5CE767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7" w:type="pct"/>
          </w:tcPr>
          <w:p w14:paraId="348A4F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408" w:type="pct"/>
          </w:tcPr>
          <w:p w14:paraId="3906A3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21A1F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1492" w:type="pct"/>
          </w:tcPr>
          <w:p w14:paraId="047BF9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Тема 10. </w:t>
            </w:r>
            <w:r>
              <w:rPr>
                <w:rStyle w:val="45"/>
                <w:bCs/>
                <w:color w:val="000000"/>
                <w:sz w:val="24"/>
                <w:szCs w:val="24"/>
              </w:rPr>
              <w:t xml:space="preserve">Аудіювання автентичних текстів англійською мовою, усний переклад. </w:t>
            </w:r>
          </w:p>
        </w:tc>
        <w:tc>
          <w:tcPr>
            <w:tcW w:w="368" w:type="pct"/>
          </w:tcPr>
          <w:p w14:paraId="232B6F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408" w:type="pct"/>
          </w:tcPr>
          <w:p w14:paraId="545A26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64" w:type="pct"/>
          </w:tcPr>
          <w:p w14:paraId="21797A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" w:type="pct"/>
          </w:tcPr>
          <w:p w14:paraId="4C6DB9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30" w:type="pct"/>
          </w:tcPr>
          <w:p w14:paraId="28762B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3" w:type="pct"/>
          </w:tcPr>
          <w:p w14:paraId="58633C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8" w:type="pct"/>
          </w:tcPr>
          <w:p w14:paraId="720995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407" w:type="pct"/>
          </w:tcPr>
          <w:p w14:paraId="74B708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14,5</w:t>
            </w:r>
          </w:p>
        </w:tc>
        <w:tc>
          <w:tcPr>
            <w:tcW w:w="216" w:type="pct"/>
          </w:tcPr>
          <w:p w14:paraId="2CC3CD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" w:type="pct"/>
          </w:tcPr>
          <w:p w14:paraId="6EA10A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230" w:type="pct"/>
          </w:tcPr>
          <w:p w14:paraId="3323AF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7" w:type="pct"/>
          </w:tcPr>
          <w:p w14:paraId="7AFF20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408" w:type="pct"/>
          </w:tcPr>
          <w:p w14:paraId="288216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51C06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1492" w:type="pct"/>
          </w:tcPr>
          <w:p w14:paraId="021F812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Тема 11. </w:t>
            </w:r>
            <w:r>
              <w:rPr>
                <w:rStyle w:val="45"/>
                <w:bCs/>
                <w:color w:val="000000"/>
                <w:sz w:val="24"/>
                <w:szCs w:val="24"/>
              </w:rPr>
              <w:t>Опрацювання текстів за темою і переклад з аркуша на швидкість</w:t>
            </w:r>
          </w:p>
        </w:tc>
        <w:tc>
          <w:tcPr>
            <w:tcW w:w="368" w:type="pct"/>
          </w:tcPr>
          <w:p w14:paraId="0DA977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408" w:type="pct"/>
          </w:tcPr>
          <w:p w14:paraId="395574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64" w:type="pct"/>
          </w:tcPr>
          <w:p w14:paraId="1E51B6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" w:type="pct"/>
          </w:tcPr>
          <w:p w14:paraId="3FD2DA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30" w:type="pct"/>
          </w:tcPr>
          <w:p w14:paraId="170A2C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3" w:type="pct"/>
          </w:tcPr>
          <w:p w14:paraId="7C60A1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8" w:type="pct"/>
          </w:tcPr>
          <w:p w14:paraId="2217A5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407" w:type="pct"/>
          </w:tcPr>
          <w:p w14:paraId="002CDD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14,5</w:t>
            </w:r>
          </w:p>
        </w:tc>
        <w:tc>
          <w:tcPr>
            <w:tcW w:w="216" w:type="pct"/>
          </w:tcPr>
          <w:p w14:paraId="5446CE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" w:type="pct"/>
          </w:tcPr>
          <w:p w14:paraId="3B70D9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230" w:type="pct"/>
          </w:tcPr>
          <w:p w14:paraId="7360F0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7" w:type="pct"/>
          </w:tcPr>
          <w:p w14:paraId="68E62D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408" w:type="pct"/>
          </w:tcPr>
          <w:p w14:paraId="61749D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20970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1492" w:type="pct"/>
          </w:tcPr>
          <w:p w14:paraId="1E6A623C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Style w:val="45"/>
                <w:bCs/>
                <w:color w:val="000000"/>
                <w:sz w:val="24"/>
                <w:szCs w:val="24"/>
              </w:rPr>
              <w:t xml:space="preserve">Креативне письмо (доповідь, презентація) на тему інтерпретації англомовного наково-технічного тексту та його перекладу. </w:t>
            </w:r>
            <w:r>
              <w:rPr>
                <w:rStyle w:val="45"/>
                <w:b/>
                <w:bCs/>
                <w:color w:val="000000"/>
                <w:sz w:val="24"/>
                <w:szCs w:val="24"/>
              </w:rPr>
              <w:t>Тест 2</w:t>
            </w:r>
          </w:p>
        </w:tc>
        <w:tc>
          <w:tcPr>
            <w:tcW w:w="368" w:type="pct"/>
          </w:tcPr>
          <w:p w14:paraId="72475F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408" w:type="pct"/>
          </w:tcPr>
          <w:p w14:paraId="3724CB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64" w:type="pct"/>
          </w:tcPr>
          <w:p w14:paraId="199899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" w:type="pct"/>
          </w:tcPr>
          <w:p w14:paraId="0E458A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30" w:type="pct"/>
          </w:tcPr>
          <w:p w14:paraId="1CDAA5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3" w:type="pct"/>
          </w:tcPr>
          <w:p w14:paraId="0AF8AA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8" w:type="pct"/>
          </w:tcPr>
          <w:p w14:paraId="00BF03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407" w:type="pct"/>
          </w:tcPr>
          <w:p w14:paraId="3AE2EB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14,5</w:t>
            </w:r>
          </w:p>
        </w:tc>
        <w:tc>
          <w:tcPr>
            <w:tcW w:w="216" w:type="pct"/>
          </w:tcPr>
          <w:p w14:paraId="2E6C63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" w:type="pct"/>
          </w:tcPr>
          <w:p w14:paraId="0F273A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230" w:type="pct"/>
          </w:tcPr>
          <w:p w14:paraId="6EEDD5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7" w:type="pct"/>
          </w:tcPr>
          <w:p w14:paraId="35194E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408" w:type="pct"/>
          </w:tcPr>
          <w:p w14:paraId="26E7AA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71520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492" w:type="pct"/>
          </w:tcPr>
          <w:p w14:paraId="5F707195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Разом за модулем 2 </w:t>
            </w:r>
          </w:p>
        </w:tc>
        <w:tc>
          <w:tcPr>
            <w:tcW w:w="775" w:type="pct"/>
            <w:gridSpan w:val="2"/>
          </w:tcPr>
          <w:p w14:paraId="77C247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</w:t>
            </w:r>
          </w:p>
        </w:tc>
        <w:tc>
          <w:tcPr>
            <w:tcW w:w="164" w:type="pct"/>
          </w:tcPr>
          <w:p w14:paraId="734897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" w:type="pct"/>
          </w:tcPr>
          <w:p w14:paraId="42EEAC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230" w:type="pct"/>
          </w:tcPr>
          <w:p w14:paraId="596E95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3" w:type="pct"/>
          </w:tcPr>
          <w:p w14:paraId="025961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8" w:type="pct"/>
          </w:tcPr>
          <w:p w14:paraId="39EC17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  <w:tc>
          <w:tcPr>
            <w:tcW w:w="407" w:type="pct"/>
          </w:tcPr>
          <w:p w14:paraId="3155CC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88</w:t>
            </w:r>
          </w:p>
        </w:tc>
        <w:tc>
          <w:tcPr>
            <w:tcW w:w="216" w:type="pct"/>
          </w:tcPr>
          <w:p w14:paraId="43913E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" w:type="pct"/>
          </w:tcPr>
          <w:p w14:paraId="36261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30" w:type="pct"/>
          </w:tcPr>
          <w:p w14:paraId="6E075E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7" w:type="pct"/>
          </w:tcPr>
          <w:p w14:paraId="2BC417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84</w:t>
            </w:r>
          </w:p>
        </w:tc>
        <w:tc>
          <w:tcPr>
            <w:tcW w:w="408" w:type="pct"/>
          </w:tcPr>
          <w:p w14:paraId="1CC94B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79B46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1492" w:type="pct"/>
          </w:tcPr>
          <w:p w14:paraId="740685E7">
            <w:pPr>
              <w:pStyle w:val="5"/>
              <w:jc w:val="right"/>
              <w:rPr>
                <w:b/>
                <w:color w:val="auto"/>
                <w:szCs w:val="28"/>
              </w:rPr>
            </w:pPr>
            <w:r>
              <w:rPr>
                <w:b/>
                <w:color w:val="auto"/>
                <w:szCs w:val="28"/>
              </w:rPr>
              <w:t xml:space="preserve">Усього годин </w:t>
            </w:r>
          </w:p>
        </w:tc>
        <w:tc>
          <w:tcPr>
            <w:tcW w:w="775" w:type="pct"/>
            <w:gridSpan w:val="2"/>
          </w:tcPr>
          <w:p w14:paraId="394BE1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</w:t>
            </w:r>
          </w:p>
        </w:tc>
        <w:tc>
          <w:tcPr>
            <w:tcW w:w="164" w:type="pct"/>
          </w:tcPr>
          <w:p w14:paraId="2F04E2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" w:type="pct"/>
          </w:tcPr>
          <w:p w14:paraId="696B4B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230" w:type="pct"/>
          </w:tcPr>
          <w:p w14:paraId="5441A2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3" w:type="pct"/>
          </w:tcPr>
          <w:p w14:paraId="75162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8" w:type="pct"/>
          </w:tcPr>
          <w:p w14:paraId="6DDCCD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144</w:t>
            </w:r>
          </w:p>
        </w:tc>
        <w:tc>
          <w:tcPr>
            <w:tcW w:w="407" w:type="pct"/>
          </w:tcPr>
          <w:p w14:paraId="4ACAB8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</w:t>
            </w:r>
          </w:p>
        </w:tc>
        <w:tc>
          <w:tcPr>
            <w:tcW w:w="216" w:type="pct"/>
          </w:tcPr>
          <w:p w14:paraId="5E09FE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16" w:type="pct"/>
          </w:tcPr>
          <w:p w14:paraId="407583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30" w:type="pct"/>
          </w:tcPr>
          <w:p w14:paraId="7746F5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7" w:type="pct"/>
          </w:tcPr>
          <w:p w14:paraId="783E62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168</w:t>
            </w:r>
          </w:p>
        </w:tc>
        <w:tc>
          <w:tcPr>
            <w:tcW w:w="408" w:type="pct"/>
          </w:tcPr>
          <w:p w14:paraId="0C537B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69988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atLeast"/>
        </w:trPr>
        <w:tc>
          <w:tcPr>
            <w:tcW w:w="1492" w:type="pct"/>
          </w:tcPr>
          <w:p w14:paraId="19A611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Курсовий проєкт (робота) з __________</w:t>
            </w:r>
          </w:p>
          <w:p w14:paraId="130976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</w:t>
            </w:r>
          </w:p>
          <w:p w14:paraId="6D17C7D0">
            <w:pPr>
              <w:pStyle w:val="5"/>
              <w:ind w:left="29"/>
              <w:rPr>
                <w:b/>
                <w:color w:val="auto"/>
                <w:szCs w:val="28"/>
              </w:rPr>
            </w:pPr>
            <w:r>
              <w:rPr>
                <w:b/>
                <w:color w:val="auto"/>
                <w:szCs w:val="28"/>
              </w:rPr>
              <w:t>(якщо є в навчальному плані)</w:t>
            </w:r>
          </w:p>
        </w:tc>
        <w:tc>
          <w:tcPr>
            <w:tcW w:w="775" w:type="pct"/>
            <w:gridSpan w:val="2"/>
          </w:tcPr>
          <w:p w14:paraId="445956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" w:type="pct"/>
            <w:vAlign w:val="center"/>
          </w:tcPr>
          <w:p w14:paraId="325A06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64" w:type="pct"/>
            <w:vAlign w:val="center"/>
          </w:tcPr>
          <w:p w14:paraId="42BA83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230" w:type="pct"/>
            <w:vAlign w:val="center"/>
          </w:tcPr>
          <w:p w14:paraId="085960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233" w:type="pct"/>
            <w:vAlign w:val="center"/>
          </w:tcPr>
          <w:p w14:paraId="67C9B0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8" w:type="pct"/>
            <w:vAlign w:val="center"/>
          </w:tcPr>
          <w:p w14:paraId="3F7B4E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407" w:type="pct"/>
            <w:vAlign w:val="center"/>
          </w:tcPr>
          <w:p w14:paraId="786E61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6" w:type="pct"/>
            <w:vAlign w:val="center"/>
          </w:tcPr>
          <w:p w14:paraId="3DADB2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216" w:type="pct"/>
            <w:vAlign w:val="center"/>
          </w:tcPr>
          <w:p w14:paraId="4BAD85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230" w:type="pct"/>
            <w:vAlign w:val="center"/>
          </w:tcPr>
          <w:p w14:paraId="5AEC03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217" w:type="pct"/>
            <w:vAlign w:val="center"/>
          </w:tcPr>
          <w:p w14:paraId="2B53C2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8" w:type="pct"/>
            <w:vAlign w:val="center"/>
          </w:tcPr>
          <w:p w14:paraId="476ADC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</w:tr>
      <w:tr w14:paraId="7F39F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1492" w:type="pct"/>
          </w:tcPr>
          <w:p w14:paraId="1AC77E26">
            <w:pPr>
              <w:pStyle w:val="5"/>
              <w:jc w:val="right"/>
              <w:rPr>
                <w:b/>
                <w:color w:val="auto"/>
                <w:szCs w:val="28"/>
              </w:rPr>
            </w:pPr>
            <w:r>
              <w:rPr>
                <w:b/>
                <w:color w:val="auto"/>
                <w:szCs w:val="28"/>
              </w:rPr>
              <w:t>Усього годин</w:t>
            </w:r>
          </w:p>
        </w:tc>
        <w:tc>
          <w:tcPr>
            <w:tcW w:w="775" w:type="pct"/>
            <w:gridSpan w:val="2"/>
          </w:tcPr>
          <w:p w14:paraId="723F444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" w:type="pct"/>
          </w:tcPr>
          <w:p w14:paraId="002C4F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" w:type="pct"/>
          </w:tcPr>
          <w:p w14:paraId="3EF7D7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0" w:type="pct"/>
          </w:tcPr>
          <w:p w14:paraId="4521F7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3" w:type="pct"/>
          </w:tcPr>
          <w:p w14:paraId="4329A8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8" w:type="pct"/>
          </w:tcPr>
          <w:p w14:paraId="302318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7" w:type="pct"/>
          </w:tcPr>
          <w:p w14:paraId="4D72E0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" w:type="pct"/>
          </w:tcPr>
          <w:p w14:paraId="4B29B5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" w:type="pct"/>
          </w:tcPr>
          <w:p w14:paraId="1A2714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0" w:type="pct"/>
          </w:tcPr>
          <w:p w14:paraId="68382B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7" w:type="pct"/>
          </w:tcPr>
          <w:p w14:paraId="4DEFA1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8" w:type="pct"/>
          </w:tcPr>
          <w:p w14:paraId="7D0335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D2AA40D">
      <w:pPr>
        <w:spacing w:after="0" w:line="240" w:lineRule="auto"/>
        <w:ind w:left="360"/>
        <w:jc w:val="center"/>
        <w:rPr>
          <w:rFonts w:ascii="Times New Roman" w:hAnsi="Times New Roman"/>
          <w:b/>
          <w:sz w:val="18"/>
          <w:szCs w:val="18"/>
        </w:rPr>
      </w:pPr>
    </w:p>
    <w:p w14:paraId="17E47B17">
      <w:pPr>
        <w:pStyle w:val="2"/>
        <w:numPr>
          <w:ilvl w:val="0"/>
          <w:numId w:val="1"/>
        </w:numPr>
        <w:tabs>
          <w:tab w:val="left" w:pos="360"/>
          <w:tab w:val="clear" w:pos="1211"/>
        </w:tabs>
        <w:spacing w:before="0" w:after="0" w:line="240" w:lineRule="auto"/>
        <w:ind w:left="0" w:firstLine="0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Теми лекцій (передбачено для заочної форми навчання у 8 семестрі)</w:t>
      </w:r>
    </w:p>
    <w:tbl>
      <w:tblPr>
        <w:tblStyle w:val="12"/>
        <w:tblW w:w="9639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7087"/>
        <w:gridCol w:w="1843"/>
      </w:tblGrid>
      <w:tr w14:paraId="757D6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 w14:paraId="3352D847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14:paraId="0C3FFB1B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з/п</w:t>
            </w:r>
          </w:p>
        </w:tc>
        <w:tc>
          <w:tcPr>
            <w:tcW w:w="7087" w:type="dxa"/>
            <w:vAlign w:val="center"/>
          </w:tcPr>
          <w:p w14:paraId="0D90F0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Назва теми</w:t>
            </w:r>
          </w:p>
        </w:tc>
        <w:tc>
          <w:tcPr>
            <w:tcW w:w="1843" w:type="dxa"/>
          </w:tcPr>
          <w:p w14:paraId="0C5735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Кількість</w:t>
            </w:r>
          </w:p>
          <w:p w14:paraId="089C76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годин</w:t>
            </w:r>
          </w:p>
        </w:tc>
      </w:tr>
      <w:tr w14:paraId="7D9AE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 w14:paraId="683A68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87" w:type="dxa"/>
          </w:tcPr>
          <w:p w14:paraId="23BA706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Науково-технічний переклад. Основні особливості та труднощі</w:t>
            </w:r>
          </w:p>
        </w:tc>
        <w:tc>
          <w:tcPr>
            <w:tcW w:w="1843" w:type="dxa"/>
          </w:tcPr>
          <w:p w14:paraId="427780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14:paraId="1CD47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 w14:paraId="39A113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87" w:type="dxa"/>
          </w:tcPr>
          <w:p w14:paraId="737D09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1ED2EC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1C4458D8">
      <w:pPr>
        <w:spacing w:after="0" w:line="240" w:lineRule="auto"/>
        <w:ind w:left="360"/>
        <w:jc w:val="center"/>
        <w:rPr>
          <w:rFonts w:ascii="Times New Roman" w:hAnsi="Times New Roman"/>
          <w:b/>
          <w:sz w:val="18"/>
          <w:szCs w:val="18"/>
        </w:rPr>
      </w:pPr>
    </w:p>
    <w:p w14:paraId="7D497175">
      <w:pPr>
        <w:pStyle w:val="2"/>
        <w:numPr>
          <w:ilvl w:val="0"/>
          <w:numId w:val="1"/>
        </w:numPr>
        <w:tabs>
          <w:tab w:val="left" w:pos="360"/>
          <w:tab w:val="left" w:pos="709"/>
          <w:tab w:val="clear" w:pos="1211"/>
        </w:tabs>
        <w:spacing w:before="0" w:after="0" w:line="240" w:lineRule="auto"/>
        <w:ind w:left="0" w:firstLine="709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Теми практичних  занять (денна форма)</w:t>
      </w:r>
    </w:p>
    <w:tbl>
      <w:tblPr>
        <w:tblStyle w:val="12"/>
        <w:tblW w:w="9924" w:type="dxa"/>
        <w:tblInd w:w="-142" w:type="dxa"/>
        <w:tblLayout w:type="fixed"/>
        <w:tblCellMar>
          <w:top w:w="9" w:type="dxa"/>
          <w:left w:w="108" w:type="dxa"/>
          <w:bottom w:w="0" w:type="dxa"/>
          <w:right w:w="115" w:type="dxa"/>
        </w:tblCellMar>
      </w:tblPr>
      <w:tblGrid>
        <w:gridCol w:w="817"/>
        <w:gridCol w:w="7655"/>
        <w:gridCol w:w="1452"/>
      </w:tblGrid>
      <w:tr w14:paraId="5BC86238">
        <w:tblPrEx>
          <w:tblCellMar>
            <w:top w:w="9" w:type="dxa"/>
            <w:left w:w="108" w:type="dxa"/>
            <w:bottom w:w="0" w:type="dxa"/>
            <w:right w:w="115" w:type="dxa"/>
          </w:tblCellMar>
        </w:tblPrEx>
        <w:trPr>
          <w:trHeight w:val="653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7F9B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№ </w:t>
            </w:r>
          </w:p>
          <w:p w14:paraId="1B72BB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з/п </w:t>
            </w:r>
          </w:p>
        </w:tc>
        <w:tc>
          <w:tcPr>
            <w:tcW w:w="7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86E6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Назва теми 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3A7C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Кількість годин</w:t>
            </w:r>
          </w:p>
        </w:tc>
      </w:tr>
      <w:tr w14:paraId="650FAEF8">
        <w:tblPrEx>
          <w:tblCellMar>
            <w:top w:w="9" w:type="dxa"/>
            <w:left w:w="108" w:type="dxa"/>
            <w:bottom w:w="0" w:type="dxa"/>
            <w:right w:w="115" w:type="dxa"/>
          </w:tblCellMar>
        </w:tblPrEx>
        <w:trPr>
          <w:trHeight w:val="467" w:hRule="atLeast"/>
        </w:trPr>
        <w:tc>
          <w:tcPr>
            <w:tcW w:w="99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FDA0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Змістовий модуль 1.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Основні положення, труднощі та особливості перекладу науково-технічної літератури</w:t>
            </w:r>
          </w:p>
        </w:tc>
      </w:tr>
      <w:tr w14:paraId="4BA6E243">
        <w:tblPrEx>
          <w:tblCellMar>
            <w:top w:w="9" w:type="dxa"/>
            <w:left w:w="108" w:type="dxa"/>
            <w:bottom w:w="0" w:type="dxa"/>
            <w:right w:w="115" w:type="dxa"/>
          </w:tblCellMar>
        </w:tblPrEx>
        <w:trPr>
          <w:trHeight w:val="977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B844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7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2E65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Основні положення перекладу науково-технічної літератури. Жанри, моделі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>та різновиди науково-технічного перекладу.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E5A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</w:tr>
      <w:tr w14:paraId="7B7B9737">
        <w:tblPrEx>
          <w:tblCellMar>
            <w:top w:w="9" w:type="dxa"/>
            <w:left w:w="108" w:type="dxa"/>
            <w:bottom w:w="0" w:type="dxa"/>
            <w:right w:w="115" w:type="dxa"/>
          </w:tblCellMar>
        </w:tblPrEx>
        <w:trPr>
          <w:trHeight w:val="630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5C4311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76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14095A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2.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Граматичні особливості перекладу науково-технічної літератури.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45EBA0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</w:tr>
      <w:tr w14:paraId="37114314">
        <w:tblPrEx>
          <w:tblCellMar>
            <w:top w:w="9" w:type="dxa"/>
            <w:left w:w="108" w:type="dxa"/>
            <w:bottom w:w="0" w:type="dxa"/>
            <w:right w:w="115" w:type="dxa"/>
          </w:tblCellMar>
        </w:tblPrEx>
        <w:trPr>
          <w:trHeight w:val="280" w:hRule="atLeast"/>
        </w:trPr>
        <w:tc>
          <w:tcPr>
            <w:tcW w:w="81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4F6510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3.</w:t>
            </w:r>
          </w:p>
        </w:tc>
        <w:tc>
          <w:tcPr>
            <w:tcW w:w="76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732B0156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3.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Морфологічні труднощі перекладу науково-технічних текстів. Форми числа іменника. Абсолютний генетив. Субстантивований прикметник.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53DF4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14:paraId="7A3C70A4">
        <w:tblPrEx>
          <w:tblCellMar>
            <w:top w:w="9" w:type="dxa"/>
            <w:left w:w="108" w:type="dxa"/>
            <w:bottom w:w="0" w:type="dxa"/>
            <w:right w:w="115" w:type="dxa"/>
          </w:tblCellMar>
        </w:tblPrEx>
        <w:trPr>
          <w:trHeight w:val="210" w:hRule="atLeast"/>
        </w:trPr>
        <w:tc>
          <w:tcPr>
            <w:tcW w:w="81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47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6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16441D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Тема 4.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Лексичні проблеми перекладу науково-технічної літератури. «Хибні друзі перекладача». Способи перекладу лексичних одиниць. Перекладацькі лексичні трансформації.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3FDE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14:paraId="046B1EF4">
        <w:tblPrEx>
          <w:tblCellMar>
            <w:top w:w="9" w:type="dxa"/>
            <w:left w:w="108" w:type="dxa"/>
            <w:bottom w:w="0" w:type="dxa"/>
            <w:right w:w="115" w:type="dxa"/>
          </w:tblCellMar>
        </w:tblPrEx>
        <w:trPr>
          <w:trHeight w:val="653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BA38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5 </w:t>
            </w:r>
          </w:p>
        </w:tc>
        <w:tc>
          <w:tcPr>
            <w:tcW w:w="7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0995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5.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ермінологічні особливості перекладу науково-технічної літератури. Науково-технічні терміни. Переклад префіксальних та суфіксальних термінів. Роль фахової термінології в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>науково-технічному перекладі.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B44F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</w:tr>
      <w:tr w14:paraId="3D0B04A3">
        <w:tblPrEx>
          <w:tblCellMar>
            <w:top w:w="9" w:type="dxa"/>
            <w:left w:w="108" w:type="dxa"/>
            <w:bottom w:w="0" w:type="dxa"/>
            <w:right w:w="115" w:type="dxa"/>
          </w:tblCellMar>
        </w:tblPrEx>
        <w:trPr>
          <w:trHeight w:val="655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8F20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6 </w:t>
            </w:r>
          </w:p>
        </w:tc>
        <w:tc>
          <w:tcPr>
            <w:tcW w:w="7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E562DE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Тема 6.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Аналіз синтаксичних засобів у науково-технічному перекладі. Формальний підмет у реченні. Передача значень синтаксичних конструкцій.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Тест 1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0EA6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</w:tr>
      <w:tr w14:paraId="6264F078">
        <w:tblPrEx>
          <w:tblCellMar>
            <w:top w:w="9" w:type="dxa"/>
            <w:left w:w="108" w:type="dxa"/>
            <w:bottom w:w="0" w:type="dxa"/>
            <w:right w:w="115" w:type="dxa"/>
          </w:tblCellMar>
        </w:tblPrEx>
        <w:trPr>
          <w:trHeight w:val="655" w:hRule="atLeast"/>
        </w:trPr>
        <w:tc>
          <w:tcPr>
            <w:tcW w:w="99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D047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Змістовий модуль 2.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Переклад документації та окремих груп назв</w:t>
            </w:r>
          </w:p>
        </w:tc>
      </w:tr>
      <w:tr w14:paraId="4AF6C78E">
        <w:tblPrEx>
          <w:tblCellMar>
            <w:top w:w="9" w:type="dxa"/>
            <w:left w:w="108" w:type="dxa"/>
            <w:bottom w:w="0" w:type="dxa"/>
            <w:right w:w="115" w:type="dxa"/>
          </w:tblCellMar>
        </w:tblPrEx>
        <w:trPr>
          <w:trHeight w:val="653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BDC2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7 </w:t>
            </w:r>
          </w:p>
        </w:tc>
        <w:tc>
          <w:tcPr>
            <w:tcW w:w="7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E30C9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7</w:t>
            </w:r>
            <w:r>
              <w:rPr>
                <w:rFonts w:ascii="Times New Roman" w:hAnsi="Times New Roman"/>
                <w:sz w:val="24"/>
                <w:szCs w:val="24"/>
              </w:rPr>
              <w:t>. Переклад науково-технічної документації та патентів.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65F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</w:tr>
      <w:tr w14:paraId="1412C79C">
        <w:tblPrEx>
          <w:tblCellMar>
            <w:top w:w="9" w:type="dxa"/>
            <w:left w:w="108" w:type="dxa"/>
            <w:bottom w:w="0" w:type="dxa"/>
            <w:right w:w="115" w:type="dxa"/>
          </w:tblCellMar>
        </w:tblPrEx>
        <w:trPr>
          <w:trHeight w:val="653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5276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7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A311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8.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Особливості перекладу окремих груп назв: а) навчальних закладів, факультетів, кафедр,</w:t>
            </w:r>
          </w:p>
          <w:p w14:paraId="20E03C5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лабораторій, б) журналів, наукових і технічних установ.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78BD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</w:tr>
      <w:tr w14:paraId="2C55CD14">
        <w:tblPrEx>
          <w:tblCellMar>
            <w:top w:w="9" w:type="dxa"/>
            <w:left w:w="108" w:type="dxa"/>
            <w:bottom w:w="0" w:type="dxa"/>
            <w:right w:w="115" w:type="dxa"/>
          </w:tblCellMar>
        </w:tblPrEx>
        <w:trPr>
          <w:trHeight w:val="655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8073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7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C8C434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9.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Переклад статті з науково-технічної тематики. Анотаційний та реферативний переклад науково-технічних текстів.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1BEC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</w:tr>
      <w:tr w14:paraId="39119604">
        <w:tblPrEx>
          <w:tblCellMar>
            <w:top w:w="9" w:type="dxa"/>
            <w:left w:w="108" w:type="dxa"/>
            <w:bottom w:w="0" w:type="dxa"/>
            <w:right w:w="115" w:type="dxa"/>
          </w:tblCellMar>
        </w:tblPrEx>
        <w:trPr>
          <w:trHeight w:val="653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A937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7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C33564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Тема 10. </w:t>
            </w:r>
            <w:r>
              <w:rPr>
                <w:rStyle w:val="45"/>
                <w:bCs/>
                <w:color w:val="000000"/>
                <w:sz w:val="24"/>
                <w:szCs w:val="24"/>
              </w:rPr>
              <w:t>Аудіювання автентичних текстів англійською мовою, усний переклад. Креативне письмо, твір, переклад.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E41B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</w:tr>
      <w:tr w14:paraId="1453B5D4">
        <w:tblPrEx>
          <w:tblCellMar>
            <w:top w:w="9" w:type="dxa"/>
            <w:left w:w="108" w:type="dxa"/>
            <w:bottom w:w="0" w:type="dxa"/>
            <w:right w:w="115" w:type="dxa"/>
          </w:tblCellMar>
        </w:tblPrEx>
        <w:trPr>
          <w:trHeight w:val="670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B4F5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7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40546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Тема 11. </w:t>
            </w:r>
            <w:r>
              <w:rPr>
                <w:rStyle w:val="45"/>
                <w:bCs/>
                <w:color w:val="000000"/>
                <w:sz w:val="24"/>
                <w:szCs w:val="24"/>
              </w:rPr>
              <w:t>Опрацювання текстів за темою і переклад з аркуша на швидкість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F35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</w:tr>
      <w:tr w14:paraId="434B4B19">
        <w:tblPrEx>
          <w:tblCellMar>
            <w:top w:w="9" w:type="dxa"/>
            <w:left w:w="108" w:type="dxa"/>
            <w:bottom w:w="0" w:type="dxa"/>
            <w:right w:w="115" w:type="dxa"/>
          </w:tblCellMar>
        </w:tblPrEx>
        <w:trPr>
          <w:trHeight w:val="977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7345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379403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Style w:val="45"/>
                <w:bCs/>
                <w:color w:val="000000"/>
                <w:sz w:val="24"/>
                <w:szCs w:val="24"/>
              </w:rPr>
              <w:t xml:space="preserve">Креативне письмо (доповідь, презентація) на тему інтерпретації англомовного наково-технічного тексту та його перекладу.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Тест 2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3611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</w:tr>
      <w:tr w14:paraId="64CE8097">
        <w:tblPrEx>
          <w:tblCellMar>
            <w:top w:w="9" w:type="dxa"/>
            <w:left w:w="108" w:type="dxa"/>
            <w:bottom w:w="0" w:type="dxa"/>
            <w:right w:w="115" w:type="dxa"/>
          </w:tblCellMar>
        </w:tblPrEx>
        <w:trPr>
          <w:trHeight w:val="334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8CDC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7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0201D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Всього за 8 семестр: 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0E9D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36</w:t>
            </w:r>
          </w:p>
        </w:tc>
      </w:tr>
    </w:tbl>
    <w:p w14:paraId="02FF3689">
      <w:pPr>
        <w:pStyle w:val="2"/>
        <w:spacing w:before="0" w:after="0" w:line="240" w:lineRule="auto"/>
        <w:ind w:left="1247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</w:p>
    <w:p w14:paraId="2165DB8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Теми практичних занять (заочна форма)</w:t>
      </w:r>
    </w:p>
    <w:tbl>
      <w:tblPr>
        <w:tblStyle w:val="12"/>
        <w:tblW w:w="9924" w:type="dxa"/>
        <w:tblInd w:w="-142" w:type="dxa"/>
        <w:tblLayout w:type="fixed"/>
        <w:tblCellMar>
          <w:top w:w="9" w:type="dxa"/>
          <w:left w:w="108" w:type="dxa"/>
          <w:bottom w:w="0" w:type="dxa"/>
          <w:right w:w="115" w:type="dxa"/>
        </w:tblCellMar>
      </w:tblPr>
      <w:tblGrid>
        <w:gridCol w:w="817"/>
        <w:gridCol w:w="7655"/>
        <w:gridCol w:w="1452"/>
      </w:tblGrid>
      <w:tr w14:paraId="633A947D">
        <w:tblPrEx>
          <w:tblCellMar>
            <w:top w:w="9" w:type="dxa"/>
            <w:left w:w="108" w:type="dxa"/>
            <w:bottom w:w="0" w:type="dxa"/>
            <w:right w:w="115" w:type="dxa"/>
          </w:tblCellMar>
        </w:tblPrEx>
        <w:trPr>
          <w:trHeight w:val="653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6CCD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№ </w:t>
            </w:r>
          </w:p>
          <w:p w14:paraId="6E26AC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з/п </w:t>
            </w:r>
          </w:p>
        </w:tc>
        <w:tc>
          <w:tcPr>
            <w:tcW w:w="7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AF3C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Назва теми 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B5EC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Кількість годин</w:t>
            </w:r>
          </w:p>
        </w:tc>
      </w:tr>
      <w:tr w14:paraId="3C56E23F">
        <w:tblPrEx>
          <w:tblCellMar>
            <w:top w:w="9" w:type="dxa"/>
            <w:left w:w="108" w:type="dxa"/>
            <w:bottom w:w="0" w:type="dxa"/>
            <w:right w:w="115" w:type="dxa"/>
          </w:tblCellMar>
        </w:tblPrEx>
        <w:trPr>
          <w:trHeight w:val="467" w:hRule="atLeast"/>
        </w:trPr>
        <w:tc>
          <w:tcPr>
            <w:tcW w:w="99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5F69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Змістовий модуль 1.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Основні положення, труднощі та особливості перекладу науково-технічної літератури</w:t>
            </w:r>
          </w:p>
        </w:tc>
      </w:tr>
      <w:tr w14:paraId="0F28833C">
        <w:tblPrEx>
          <w:tblCellMar>
            <w:top w:w="9" w:type="dxa"/>
            <w:left w:w="108" w:type="dxa"/>
            <w:bottom w:w="0" w:type="dxa"/>
            <w:right w:w="115" w:type="dxa"/>
          </w:tblCellMar>
        </w:tblPrEx>
        <w:trPr>
          <w:trHeight w:val="977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3264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7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4F0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Основні положення перекладу науково-технічної літератури. Жанри, моделі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>та різновиди науково-технічного перекладу.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88F4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14:paraId="6E27D6A9">
        <w:tblPrEx>
          <w:tblCellMar>
            <w:top w:w="9" w:type="dxa"/>
            <w:left w:w="108" w:type="dxa"/>
            <w:bottom w:w="0" w:type="dxa"/>
            <w:right w:w="115" w:type="dxa"/>
          </w:tblCellMar>
        </w:tblPrEx>
        <w:trPr>
          <w:trHeight w:val="630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203F60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76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3A67CD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2.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Граматичні особливості перекладу науково-технічної літератури.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3B37FE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14:paraId="4D8BFA20">
        <w:tblPrEx>
          <w:tblCellMar>
            <w:top w:w="9" w:type="dxa"/>
            <w:left w:w="108" w:type="dxa"/>
            <w:bottom w:w="0" w:type="dxa"/>
            <w:right w:w="115" w:type="dxa"/>
          </w:tblCellMar>
        </w:tblPrEx>
        <w:trPr>
          <w:trHeight w:val="280" w:hRule="atLeast"/>
        </w:trPr>
        <w:tc>
          <w:tcPr>
            <w:tcW w:w="81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09630D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3.</w:t>
            </w:r>
          </w:p>
        </w:tc>
        <w:tc>
          <w:tcPr>
            <w:tcW w:w="76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3805F392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3.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Морфологічні труднощі перекладу науково-технічних текстів. Форми числа іменника. Абсолютний генетив. Субстантивований прикметник.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575E08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14:paraId="0EA5C26C">
        <w:tblPrEx>
          <w:tblCellMar>
            <w:top w:w="9" w:type="dxa"/>
            <w:left w:w="108" w:type="dxa"/>
            <w:bottom w:w="0" w:type="dxa"/>
            <w:right w:w="115" w:type="dxa"/>
          </w:tblCellMar>
        </w:tblPrEx>
        <w:trPr>
          <w:trHeight w:val="210" w:hRule="atLeast"/>
        </w:trPr>
        <w:tc>
          <w:tcPr>
            <w:tcW w:w="81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076F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6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3FD042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Тема 4.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Лексичні проблеми перекладу науково-технічної літератури. «Хибні друзі перекладача». Способи перекладу лексичних одиниць. Перекладацькі лексичні трансформації.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254A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14:paraId="2C5736F5">
        <w:tblPrEx>
          <w:tblCellMar>
            <w:top w:w="9" w:type="dxa"/>
            <w:left w:w="108" w:type="dxa"/>
            <w:bottom w:w="0" w:type="dxa"/>
            <w:right w:w="115" w:type="dxa"/>
          </w:tblCellMar>
        </w:tblPrEx>
        <w:trPr>
          <w:trHeight w:val="653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2055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5 </w:t>
            </w:r>
          </w:p>
        </w:tc>
        <w:tc>
          <w:tcPr>
            <w:tcW w:w="7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8BFB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5.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ермінологічні особливості перекладу науково-технічної літератури. Науково-технічні терміни. Переклад префіксальних та суфіксальних термінів. Роль фахової термінології в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>науково-технічному перекладі.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2B4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14:paraId="23E31DBB">
        <w:tblPrEx>
          <w:tblCellMar>
            <w:top w:w="9" w:type="dxa"/>
            <w:left w:w="108" w:type="dxa"/>
            <w:bottom w:w="0" w:type="dxa"/>
            <w:right w:w="115" w:type="dxa"/>
          </w:tblCellMar>
        </w:tblPrEx>
        <w:trPr>
          <w:trHeight w:val="655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E431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6 </w:t>
            </w:r>
          </w:p>
        </w:tc>
        <w:tc>
          <w:tcPr>
            <w:tcW w:w="7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560119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Тема 6.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Аналіз синтаксичних засобів у науково-технічному перекладі. Формальний підмет у реченні. Передача значень синтаксичних конструкцій.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Тест 1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74EE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14:paraId="01662454">
        <w:tblPrEx>
          <w:tblCellMar>
            <w:top w:w="9" w:type="dxa"/>
            <w:left w:w="108" w:type="dxa"/>
            <w:bottom w:w="0" w:type="dxa"/>
            <w:right w:w="115" w:type="dxa"/>
          </w:tblCellMar>
        </w:tblPrEx>
        <w:trPr>
          <w:trHeight w:val="655" w:hRule="atLeast"/>
        </w:trPr>
        <w:tc>
          <w:tcPr>
            <w:tcW w:w="99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F844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Змістовий модуль 2.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Переклад документації та окремих груп назв</w:t>
            </w:r>
          </w:p>
        </w:tc>
      </w:tr>
      <w:tr w14:paraId="56D566E6">
        <w:tblPrEx>
          <w:tblCellMar>
            <w:top w:w="9" w:type="dxa"/>
            <w:left w:w="108" w:type="dxa"/>
            <w:bottom w:w="0" w:type="dxa"/>
            <w:right w:w="115" w:type="dxa"/>
          </w:tblCellMar>
        </w:tblPrEx>
        <w:trPr>
          <w:trHeight w:val="653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8C61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7 </w:t>
            </w:r>
          </w:p>
        </w:tc>
        <w:tc>
          <w:tcPr>
            <w:tcW w:w="7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80052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7</w:t>
            </w:r>
            <w:r>
              <w:rPr>
                <w:rFonts w:ascii="Times New Roman" w:hAnsi="Times New Roman"/>
                <w:sz w:val="24"/>
                <w:szCs w:val="24"/>
              </w:rPr>
              <w:t>. Переклад науково-технічної документації та патентів.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5187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14:paraId="02A96DB4">
        <w:tblPrEx>
          <w:tblCellMar>
            <w:top w:w="9" w:type="dxa"/>
            <w:left w:w="108" w:type="dxa"/>
            <w:bottom w:w="0" w:type="dxa"/>
            <w:right w:w="115" w:type="dxa"/>
          </w:tblCellMar>
        </w:tblPrEx>
        <w:trPr>
          <w:trHeight w:val="653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D961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7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8F32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8.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Особливості перекладу окремих груп назв: а) навчальних закладів, факультетів, кафедр,</w:t>
            </w:r>
          </w:p>
          <w:p w14:paraId="71A3147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лабораторій, б) журналів, наукових і технічних установ.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54A7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14:paraId="3722F85E">
        <w:tblPrEx>
          <w:tblCellMar>
            <w:top w:w="9" w:type="dxa"/>
            <w:left w:w="108" w:type="dxa"/>
            <w:bottom w:w="0" w:type="dxa"/>
            <w:right w:w="115" w:type="dxa"/>
          </w:tblCellMar>
        </w:tblPrEx>
        <w:trPr>
          <w:trHeight w:val="655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E254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7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C9EE5C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9.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Переклад статті з науково-технічної тематики. Анотаційний та реферативний переклад науково-технічних текстів.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CA3A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0,5</w:t>
            </w:r>
          </w:p>
        </w:tc>
      </w:tr>
      <w:tr w14:paraId="3E83050E">
        <w:tblPrEx>
          <w:tblCellMar>
            <w:top w:w="9" w:type="dxa"/>
            <w:left w:w="108" w:type="dxa"/>
            <w:bottom w:w="0" w:type="dxa"/>
            <w:right w:w="115" w:type="dxa"/>
          </w:tblCellMar>
        </w:tblPrEx>
        <w:trPr>
          <w:trHeight w:val="653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9F0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7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A64AB9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Тема 10. </w:t>
            </w:r>
            <w:r>
              <w:rPr>
                <w:rStyle w:val="45"/>
                <w:bCs/>
                <w:color w:val="000000"/>
                <w:sz w:val="24"/>
                <w:szCs w:val="24"/>
              </w:rPr>
              <w:t>Аудіювання автентичних текстів англійською мовою, усний переклад. Креативне письмо, твір, переклад.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8D5F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0,5</w:t>
            </w:r>
          </w:p>
        </w:tc>
      </w:tr>
      <w:tr w14:paraId="6AFD4A9E">
        <w:tblPrEx>
          <w:tblCellMar>
            <w:top w:w="9" w:type="dxa"/>
            <w:left w:w="108" w:type="dxa"/>
            <w:bottom w:w="0" w:type="dxa"/>
            <w:right w:w="115" w:type="dxa"/>
          </w:tblCellMar>
        </w:tblPrEx>
        <w:trPr>
          <w:trHeight w:val="670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65B3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7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A1C939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Тема 11. </w:t>
            </w:r>
            <w:r>
              <w:rPr>
                <w:rStyle w:val="45"/>
                <w:bCs/>
                <w:color w:val="000000"/>
                <w:sz w:val="24"/>
                <w:szCs w:val="24"/>
              </w:rPr>
              <w:t>Опрацювання текстів за темою і переклад з аркуша на швидкість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B15B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0,5</w:t>
            </w:r>
          </w:p>
        </w:tc>
      </w:tr>
      <w:tr w14:paraId="210D31A8">
        <w:tblPrEx>
          <w:tblCellMar>
            <w:top w:w="9" w:type="dxa"/>
            <w:left w:w="108" w:type="dxa"/>
            <w:bottom w:w="0" w:type="dxa"/>
            <w:right w:w="115" w:type="dxa"/>
          </w:tblCellMar>
        </w:tblPrEx>
        <w:trPr>
          <w:trHeight w:val="977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2489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A8E413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Style w:val="45"/>
                <w:bCs/>
                <w:color w:val="000000"/>
                <w:sz w:val="24"/>
                <w:szCs w:val="24"/>
              </w:rPr>
              <w:t xml:space="preserve">Креативне письмо (доповідь, презентація) на тему інтерпретації англомовного наково-технічного тексту та його перекладу.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Тест 2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4278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0,5</w:t>
            </w:r>
          </w:p>
        </w:tc>
      </w:tr>
      <w:tr w14:paraId="43F1C9F6">
        <w:tblPrEx>
          <w:tblCellMar>
            <w:top w:w="9" w:type="dxa"/>
            <w:left w:w="108" w:type="dxa"/>
            <w:bottom w:w="0" w:type="dxa"/>
            <w:right w:w="115" w:type="dxa"/>
          </w:tblCellMar>
        </w:tblPrEx>
        <w:trPr>
          <w:trHeight w:val="334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36C9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7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CFD62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Всього за 9 семестр: 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5863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10</w:t>
            </w:r>
          </w:p>
        </w:tc>
      </w:tr>
    </w:tbl>
    <w:p w14:paraId="6726753F">
      <w:pPr>
        <w:rPr>
          <w:rFonts w:ascii="Times New Roman" w:hAnsi="Times New Roman"/>
          <w:sz w:val="28"/>
          <w:szCs w:val="28"/>
        </w:rPr>
      </w:pPr>
    </w:p>
    <w:p w14:paraId="13DBE024">
      <w:pPr>
        <w:pStyle w:val="2"/>
        <w:numPr>
          <w:ilvl w:val="0"/>
          <w:numId w:val="1"/>
        </w:numPr>
        <w:tabs>
          <w:tab w:val="left" w:pos="360"/>
          <w:tab w:val="clear" w:pos="1211"/>
        </w:tabs>
        <w:spacing w:before="0" w:after="0" w:line="240" w:lineRule="auto"/>
        <w:ind w:left="0" w:firstLine="851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Теми самостійної роботи</w:t>
      </w:r>
    </w:p>
    <w:tbl>
      <w:tblPr>
        <w:tblStyle w:val="12"/>
        <w:tblW w:w="9378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2"/>
        <w:gridCol w:w="5997"/>
        <w:gridCol w:w="1471"/>
        <w:gridCol w:w="1248"/>
      </w:tblGrid>
      <w:tr w14:paraId="7AB67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" w:type="dxa"/>
            <w:shd w:val="clear" w:color="auto" w:fill="auto"/>
            <w:vAlign w:val="center"/>
          </w:tcPr>
          <w:p w14:paraId="4834CC49">
            <w:pPr>
              <w:spacing w:after="0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14:paraId="2C8DEB88">
            <w:pPr>
              <w:spacing w:after="0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з/п</w:t>
            </w:r>
          </w:p>
        </w:tc>
        <w:tc>
          <w:tcPr>
            <w:tcW w:w="5997" w:type="dxa"/>
            <w:shd w:val="clear" w:color="auto" w:fill="auto"/>
            <w:vAlign w:val="center"/>
          </w:tcPr>
          <w:p w14:paraId="5B9180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 теми</w:t>
            </w:r>
          </w:p>
        </w:tc>
        <w:tc>
          <w:tcPr>
            <w:tcW w:w="1471" w:type="dxa"/>
            <w:shd w:val="clear" w:color="auto" w:fill="auto"/>
            <w:vAlign w:val="center"/>
          </w:tcPr>
          <w:p w14:paraId="77EEE19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Кількість</w:t>
            </w:r>
          </w:p>
          <w:p w14:paraId="225039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годин (денна форма)</w:t>
            </w:r>
          </w:p>
        </w:tc>
        <w:tc>
          <w:tcPr>
            <w:tcW w:w="1248" w:type="dxa"/>
          </w:tcPr>
          <w:p w14:paraId="3B37FE9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Кількість годин (заочна форма)</w:t>
            </w:r>
          </w:p>
        </w:tc>
      </w:tr>
      <w:tr w14:paraId="7F4D0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" w:type="dxa"/>
            <w:shd w:val="clear" w:color="auto" w:fill="auto"/>
          </w:tcPr>
          <w:p w14:paraId="4400B097">
            <w:pPr>
              <w:pStyle w:val="35"/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7" w:type="dxa"/>
            <w:shd w:val="clear" w:color="auto" w:fill="auto"/>
            <w:vAlign w:val="center"/>
          </w:tcPr>
          <w:p w14:paraId="69837BC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Комунікативні вправи на введення в тему НТП. Опрацювання аграрного тексту. Самостійне аудіювання.</w:t>
            </w:r>
          </w:p>
        </w:tc>
        <w:tc>
          <w:tcPr>
            <w:tcW w:w="1471" w:type="dxa"/>
            <w:shd w:val="clear" w:color="auto" w:fill="auto"/>
          </w:tcPr>
          <w:p w14:paraId="743062D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248" w:type="dxa"/>
          </w:tcPr>
          <w:p w14:paraId="0F25468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14:paraId="16E0F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" w:type="dxa"/>
            <w:shd w:val="clear" w:color="auto" w:fill="auto"/>
          </w:tcPr>
          <w:p w14:paraId="49C6CF62">
            <w:pPr>
              <w:pStyle w:val="35"/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7" w:type="dxa"/>
            <w:shd w:val="clear" w:color="auto" w:fill="auto"/>
            <w:vAlign w:val="center"/>
          </w:tcPr>
          <w:p w14:paraId="6B0EB818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Особливості перекладу власних імен, інтернаціоналізмів. Лексичні вправи. Самостійне аудіювання.</w:t>
            </w:r>
          </w:p>
        </w:tc>
        <w:tc>
          <w:tcPr>
            <w:tcW w:w="1471" w:type="dxa"/>
            <w:shd w:val="clear" w:color="auto" w:fill="auto"/>
          </w:tcPr>
          <w:p w14:paraId="2EB9543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248" w:type="dxa"/>
          </w:tcPr>
          <w:p w14:paraId="2CA57FE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14:paraId="2960B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" w:type="dxa"/>
            <w:shd w:val="clear" w:color="auto" w:fill="auto"/>
          </w:tcPr>
          <w:p w14:paraId="4E88060C">
            <w:pPr>
              <w:pStyle w:val="35"/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7" w:type="dxa"/>
            <w:shd w:val="clear" w:color="auto" w:fill="auto"/>
            <w:vAlign w:val="center"/>
          </w:tcPr>
          <w:p w14:paraId="535CD28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Лексико-стилістичний аналіз тексту. Перекладознавчий аналіз тексту.</w:t>
            </w:r>
          </w:p>
        </w:tc>
        <w:tc>
          <w:tcPr>
            <w:tcW w:w="1471" w:type="dxa"/>
            <w:shd w:val="clear" w:color="auto" w:fill="auto"/>
          </w:tcPr>
          <w:p w14:paraId="2B063D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248" w:type="dxa"/>
          </w:tcPr>
          <w:p w14:paraId="6E341A1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14:paraId="0B068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" w:type="dxa"/>
            <w:shd w:val="clear" w:color="auto" w:fill="auto"/>
          </w:tcPr>
          <w:p w14:paraId="7E3F5422">
            <w:pPr>
              <w:pStyle w:val="35"/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7" w:type="dxa"/>
            <w:shd w:val="clear" w:color="auto" w:fill="auto"/>
            <w:vAlign w:val="center"/>
          </w:tcPr>
          <w:p w14:paraId="5E8B8F37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Дискусія на тему перекладацьких технологій. Міжмовна комунікація та Інтернет.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Культура спілкування в Інтернеті. </w:t>
            </w:r>
            <w:r>
              <w:rPr>
                <w:rFonts w:ascii="Times New Roman" w:hAnsi="Times New Roman"/>
                <w:sz w:val="24"/>
                <w:szCs w:val="24"/>
              </w:rPr>
              <w:t>Письмовий тест. Написання твору – перекладу на основі україномовного науково-популярного тексту.</w:t>
            </w:r>
          </w:p>
        </w:tc>
        <w:tc>
          <w:tcPr>
            <w:tcW w:w="1471" w:type="dxa"/>
            <w:shd w:val="clear" w:color="auto" w:fill="auto"/>
          </w:tcPr>
          <w:p w14:paraId="2B021C5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248" w:type="dxa"/>
          </w:tcPr>
          <w:p w14:paraId="449819E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14:paraId="7FE25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" w:type="dxa"/>
            <w:shd w:val="clear" w:color="auto" w:fill="auto"/>
          </w:tcPr>
          <w:p w14:paraId="1576E02D">
            <w:pPr>
              <w:pStyle w:val="35"/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7" w:type="dxa"/>
            <w:shd w:val="clear" w:color="auto" w:fill="auto"/>
            <w:vAlign w:val="center"/>
          </w:tcPr>
          <w:p w14:paraId="0C82D127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Аудіювання з письмовими нотатками студентів.</w:t>
            </w:r>
          </w:p>
          <w:p w14:paraId="119E7E7E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Огляд лексики та її інтерпретації.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Роль Інтернету в професійній діяльності перекладача. </w:t>
            </w:r>
            <w:r>
              <w:rPr>
                <w:rFonts w:ascii="Times New Roman" w:hAnsi="Times New Roman"/>
                <w:sz w:val="24"/>
                <w:szCs w:val="24"/>
              </w:rPr>
              <w:t>Реферативний переклад. Самостійне аудіювання.</w:t>
            </w:r>
          </w:p>
        </w:tc>
        <w:tc>
          <w:tcPr>
            <w:tcW w:w="1471" w:type="dxa"/>
            <w:shd w:val="clear" w:color="auto" w:fill="auto"/>
          </w:tcPr>
          <w:p w14:paraId="0867598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248" w:type="dxa"/>
          </w:tcPr>
          <w:p w14:paraId="55D2CA8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14:paraId="505E6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" w:type="dxa"/>
            <w:shd w:val="clear" w:color="auto" w:fill="auto"/>
          </w:tcPr>
          <w:p w14:paraId="29C5EEA4">
            <w:pPr>
              <w:pStyle w:val="35"/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7" w:type="dxa"/>
            <w:shd w:val="clear" w:color="auto" w:fill="auto"/>
          </w:tcPr>
          <w:p w14:paraId="2960CF3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Читання та коментар лексики аграрних текстів. Переклад галузевих текстів. Реферування текстів мовою оригіналу.</w:t>
            </w:r>
          </w:p>
        </w:tc>
        <w:tc>
          <w:tcPr>
            <w:tcW w:w="1471" w:type="dxa"/>
            <w:shd w:val="clear" w:color="auto" w:fill="auto"/>
          </w:tcPr>
          <w:p w14:paraId="01F934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248" w:type="dxa"/>
          </w:tcPr>
          <w:p w14:paraId="3993DD4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14:paraId="48358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" w:type="dxa"/>
            <w:shd w:val="clear" w:color="auto" w:fill="auto"/>
          </w:tcPr>
          <w:p w14:paraId="5171ADF2">
            <w:pPr>
              <w:pStyle w:val="35"/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7" w:type="dxa"/>
            <w:shd w:val="clear" w:color="auto" w:fill="auto"/>
          </w:tcPr>
          <w:p w14:paraId="112AF76E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Читання та коментар лексики аграрних текстів. Переклад на швидкість галузевих текстів. Реферування текстів мовою оригіналу. Реферування текстів цільовою мовою. Лексико-граматичний аналіз та переклад тексту.</w:t>
            </w:r>
          </w:p>
        </w:tc>
        <w:tc>
          <w:tcPr>
            <w:tcW w:w="1471" w:type="dxa"/>
            <w:shd w:val="clear" w:color="auto" w:fill="auto"/>
          </w:tcPr>
          <w:p w14:paraId="3862FA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248" w:type="dxa"/>
          </w:tcPr>
          <w:p w14:paraId="0AFC61F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14:paraId="1381B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" w:type="dxa"/>
            <w:shd w:val="clear" w:color="auto" w:fill="auto"/>
          </w:tcPr>
          <w:p w14:paraId="478CA732">
            <w:pPr>
              <w:pStyle w:val="35"/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7" w:type="dxa"/>
            <w:shd w:val="clear" w:color="auto" w:fill="auto"/>
          </w:tcPr>
          <w:p w14:paraId="79F6FB9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Комунікативні вправи. Опрацювання тексту та його переклад. Вивчення активної лексики та техніки перекладу. Аналіз перекладацьких технологій.</w:t>
            </w:r>
          </w:p>
        </w:tc>
        <w:tc>
          <w:tcPr>
            <w:tcW w:w="1471" w:type="dxa"/>
            <w:shd w:val="clear" w:color="auto" w:fill="auto"/>
          </w:tcPr>
          <w:p w14:paraId="131E7B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248" w:type="dxa"/>
          </w:tcPr>
          <w:p w14:paraId="4EC6455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14:paraId="10858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" w:type="dxa"/>
            <w:shd w:val="clear" w:color="auto" w:fill="auto"/>
          </w:tcPr>
          <w:p w14:paraId="71ABEE6A">
            <w:pPr>
              <w:pStyle w:val="35"/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7" w:type="dxa"/>
            <w:shd w:val="clear" w:color="auto" w:fill="auto"/>
          </w:tcPr>
          <w:p w14:paraId="6BE649D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Лексичні та стилістичні вправи. Лексико-стилістичний аналіз тексту. Перекладознавчий аналіз тексту.</w:t>
            </w:r>
          </w:p>
        </w:tc>
        <w:tc>
          <w:tcPr>
            <w:tcW w:w="1471" w:type="dxa"/>
            <w:shd w:val="clear" w:color="auto" w:fill="auto"/>
          </w:tcPr>
          <w:p w14:paraId="7CACE97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248" w:type="dxa"/>
          </w:tcPr>
          <w:p w14:paraId="0E08F30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14:paraId="1C3A5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" w:type="dxa"/>
            <w:shd w:val="clear" w:color="auto" w:fill="auto"/>
          </w:tcPr>
          <w:p w14:paraId="6E4068D7">
            <w:pPr>
              <w:pStyle w:val="35"/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7" w:type="dxa"/>
            <w:shd w:val="clear" w:color="auto" w:fill="auto"/>
          </w:tcPr>
          <w:p w14:paraId="3802FC3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Дискусія на тему: Технології перекладу наукових текстів. Письмовий тест на засвоєння лексичного матеріалу.</w:t>
            </w:r>
          </w:p>
        </w:tc>
        <w:tc>
          <w:tcPr>
            <w:tcW w:w="1471" w:type="dxa"/>
            <w:shd w:val="clear" w:color="auto" w:fill="auto"/>
          </w:tcPr>
          <w:p w14:paraId="65918F7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248" w:type="dxa"/>
          </w:tcPr>
          <w:p w14:paraId="4287804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14:paraId="3FF3F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" w:type="dxa"/>
            <w:shd w:val="clear" w:color="auto" w:fill="auto"/>
          </w:tcPr>
          <w:p w14:paraId="0631B9FF">
            <w:pPr>
              <w:pStyle w:val="35"/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7" w:type="dxa"/>
            <w:shd w:val="clear" w:color="auto" w:fill="auto"/>
          </w:tcPr>
          <w:p w14:paraId="3CB912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Аудіювання та аналіз тексту. Опитування з перекладознавчим коментарем та аналізом. Реферативний переклад. Лексико-граматичний аналіз та переклад тексту.</w:t>
            </w:r>
          </w:p>
        </w:tc>
        <w:tc>
          <w:tcPr>
            <w:tcW w:w="1471" w:type="dxa"/>
            <w:shd w:val="clear" w:color="auto" w:fill="auto"/>
          </w:tcPr>
          <w:p w14:paraId="2316E2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248" w:type="dxa"/>
          </w:tcPr>
          <w:p w14:paraId="3907548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14:paraId="6B094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" w:type="dxa"/>
            <w:shd w:val="clear" w:color="auto" w:fill="auto"/>
          </w:tcPr>
          <w:p w14:paraId="0D696E1E">
            <w:pPr>
              <w:pStyle w:val="35"/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7" w:type="dxa"/>
            <w:shd w:val="clear" w:color="auto" w:fill="auto"/>
          </w:tcPr>
          <w:p w14:paraId="20B23F3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Особливості написання доповіді на тему інтерпретації англомовного тексту та його перекладу.  Реферативний переказ. Реферативний переклад.Презентації доповідей. МКР 1.</w:t>
            </w:r>
          </w:p>
        </w:tc>
        <w:tc>
          <w:tcPr>
            <w:tcW w:w="1471" w:type="dxa"/>
            <w:shd w:val="clear" w:color="auto" w:fill="auto"/>
          </w:tcPr>
          <w:p w14:paraId="7130751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248" w:type="dxa"/>
          </w:tcPr>
          <w:p w14:paraId="2D2BC65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14:paraId="29E65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" w:type="dxa"/>
            <w:shd w:val="clear" w:color="auto" w:fill="auto"/>
          </w:tcPr>
          <w:p w14:paraId="5E3E9351">
            <w:pPr>
              <w:spacing w:after="0"/>
              <w:ind w:left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7" w:type="dxa"/>
            <w:shd w:val="clear" w:color="auto" w:fill="auto"/>
          </w:tcPr>
          <w:p w14:paraId="21A67C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Всього годин самостійної роботи:</w:t>
            </w:r>
          </w:p>
        </w:tc>
        <w:tc>
          <w:tcPr>
            <w:tcW w:w="1471" w:type="dxa"/>
            <w:shd w:val="clear" w:color="auto" w:fill="auto"/>
          </w:tcPr>
          <w:p w14:paraId="0B0A6C3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</w:t>
            </w:r>
          </w:p>
        </w:tc>
        <w:tc>
          <w:tcPr>
            <w:tcW w:w="1248" w:type="dxa"/>
          </w:tcPr>
          <w:p w14:paraId="3AB8AF6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168</w:t>
            </w:r>
          </w:p>
        </w:tc>
      </w:tr>
    </w:tbl>
    <w:p w14:paraId="32E2F744"/>
    <w:p w14:paraId="6170BD0D">
      <w:pPr>
        <w:pStyle w:val="2"/>
        <w:numPr>
          <w:ilvl w:val="0"/>
          <w:numId w:val="1"/>
        </w:numPr>
        <w:tabs>
          <w:tab w:val="left" w:pos="360"/>
          <w:tab w:val="left" w:pos="1080"/>
          <w:tab w:val="clear" w:pos="1211"/>
        </w:tabs>
        <w:spacing w:before="0" w:after="0" w:line="240" w:lineRule="auto"/>
        <w:ind w:left="0" w:firstLine="709"/>
        <w:rPr>
          <w:rFonts w:ascii="Times New Roman" w:hAnsi="Times New Roman" w:cs="Times New Roman"/>
          <w:color w:val="auto"/>
          <w:sz w:val="28"/>
          <w:szCs w:val="28"/>
        </w:rPr>
      </w:pPr>
      <w:bookmarkStart w:id="2" w:name="_Hlk160101524"/>
      <w:r>
        <w:rPr>
          <w:rFonts w:ascii="Times New Roman" w:hAnsi="Times New Roman" w:cs="Times New Roman"/>
          <w:color w:val="auto"/>
          <w:sz w:val="28"/>
          <w:szCs w:val="28"/>
        </w:rPr>
        <w:t xml:space="preserve">Методи та засоби діагностики результатів навчання: </w:t>
      </w:r>
    </w:p>
    <w:p w14:paraId="3D119003">
      <w:pPr>
        <w:pStyle w:val="2"/>
        <w:spacing w:before="0" w:after="0" w:line="240" w:lineRule="auto"/>
        <w:rPr>
          <w:rFonts w:ascii="Times New Roman" w:hAnsi="Times New Roman" w:cs="Times New Roman"/>
          <w:i/>
          <w:iCs/>
          <w:color w:val="auto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auto"/>
          <w:sz w:val="28"/>
          <w:szCs w:val="28"/>
        </w:rPr>
        <w:t>(вибрати необхідне чи доповнити)</w:t>
      </w:r>
    </w:p>
    <w:p w14:paraId="65CE9955">
      <w:pPr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усне та письмове опитування;</w:t>
      </w:r>
    </w:p>
    <w:p w14:paraId="5D479EFD">
      <w:pPr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тестування;</w:t>
      </w:r>
    </w:p>
    <w:p w14:paraId="05BDCD4B">
      <w:pPr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самооцінювання.</w:t>
      </w:r>
    </w:p>
    <w:p w14:paraId="09514BD9">
      <w:pPr>
        <w:spacing w:after="0" w:line="240" w:lineRule="auto"/>
        <w:ind w:left="709"/>
        <w:rPr>
          <w:rFonts w:ascii="Times New Roman" w:hAnsi="Times New Roman"/>
          <w:sz w:val="20"/>
          <w:szCs w:val="20"/>
        </w:rPr>
      </w:pPr>
    </w:p>
    <w:p w14:paraId="1843B414">
      <w:pPr>
        <w:pStyle w:val="2"/>
        <w:numPr>
          <w:ilvl w:val="0"/>
          <w:numId w:val="1"/>
        </w:numPr>
        <w:tabs>
          <w:tab w:val="left" w:pos="360"/>
          <w:tab w:val="left" w:pos="1080"/>
          <w:tab w:val="clear" w:pos="1211"/>
        </w:tabs>
        <w:spacing w:before="0" w:after="0" w:line="240" w:lineRule="auto"/>
        <w:ind w:left="0" w:firstLine="709"/>
        <w:rPr>
          <w:rFonts w:ascii="Times New Roman" w:hAnsi="Times New Roman" w:cs="Times New Roman"/>
          <w:i/>
          <w:iCs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Методи навчання </w:t>
      </w:r>
      <w:r>
        <w:rPr>
          <w:rFonts w:ascii="Times New Roman" w:hAnsi="Times New Roman" w:cs="Times New Roman"/>
          <w:i/>
          <w:iCs/>
          <w:color w:val="auto"/>
          <w:sz w:val="28"/>
          <w:szCs w:val="28"/>
        </w:rPr>
        <w:t>(вибрати необхідне чи доповнити):</w:t>
      </w:r>
    </w:p>
    <w:p w14:paraId="7860129E">
      <w:pPr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метод проблемного навчання;</w:t>
      </w:r>
    </w:p>
    <w:p w14:paraId="18B72FD0">
      <w:pPr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метод практико-орієнтованого навчання; </w:t>
      </w:r>
    </w:p>
    <w:p w14:paraId="46B1EE24">
      <w:pPr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кейс-метод; </w:t>
      </w:r>
    </w:p>
    <w:p w14:paraId="700AFE39">
      <w:pPr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метод командної роботи, мозкового штурму.</w:t>
      </w:r>
    </w:p>
    <w:p w14:paraId="0142620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bookmarkEnd w:id="2"/>
    <w:p w14:paraId="70C7BF39">
      <w:pPr>
        <w:pStyle w:val="2"/>
        <w:numPr>
          <w:ilvl w:val="0"/>
          <w:numId w:val="1"/>
        </w:numPr>
        <w:tabs>
          <w:tab w:val="left" w:pos="360"/>
          <w:tab w:val="clear" w:pos="1211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Оцінювання результатів навчання.</w:t>
      </w:r>
    </w:p>
    <w:p w14:paraId="39FFEAEA">
      <w:pPr>
        <w:pStyle w:val="2"/>
        <w:spacing w:before="0"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Оцінюють знання здобувача вищої освіти за 100-бальною шкалою, яку переводить у національну оцінку згідно з чинним «Положенням про екзамени та заліки у НУБіП України». </w:t>
      </w:r>
    </w:p>
    <w:p w14:paraId="29E3DA91">
      <w:pPr>
        <w:spacing w:after="0" w:line="240" w:lineRule="auto"/>
        <w:ind w:left="720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2544B210">
      <w:pPr>
        <w:numPr>
          <w:ilvl w:val="1"/>
          <w:numId w:val="1"/>
        </w:num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Розподіл балів за видами навчальної діяльності</w:t>
      </w:r>
    </w:p>
    <w:tbl>
      <w:tblPr>
        <w:tblStyle w:val="12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8"/>
        <w:gridCol w:w="3328"/>
        <w:gridCol w:w="1881"/>
      </w:tblGrid>
      <w:tr w14:paraId="1A53D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4538" w:type="dxa"/>
            <w:vAlign w:val="center"/>
          </w:tcPr>
          <w:p w14:paraId="576FCAEE">
            <w:pPr>
              <w:spacing w:after="0" w:line="240" w:lineRule="auto"/>
              <w:jc w:val="center"/>
              <w:rPr>
                <w:rFonts w:ascii="Times New Roman" w:hAnsi="Times New Roman" w:eastAsia="Calibri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/>
                <w:b/>
                <w:sz w:val="24"/>
                <w:szCs w:val="24"/>
              </w:rPr>
              <w:t>Вид навчальної діяльності</w:t>
            </w:r>
          </w:p>
        </w:tc>
        <w:tc>
          <w:tcPr>
            <w:tcW w:w="3328" w:type="dxa"/>
            <w:vAlign w:val="center"/>
          </w:tcPr>
          <w:p w14:paraId="76C8F25C">
            <w:pPr>
              <w:spacing w:after="0" w:line="240" w:lineRule="auto"/>
              <w:jc w:val="center"/>
              <w:rPr>
                <w:rFonts w:ascii="Times New Roman" w:hAnsi="Times New Roman" w:eastAsia="Calibri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/>
                <w:b/>
                <w:sz w:val="24"/>
                <w:szCs w:val="24"/>
              </w:rPr>
              <w:t>Результати навчання</w:t>
            </w:r>
          </w:p>
        </w:tc>
        <w:tc>
          <w:tcPr>
            <w:tcW w:w="1881" w:type="dxa"/>
            <w:vAlign w:val="center"/>
          </w:tcPr>
          <w:p w14:paraId="1606B4D3">
            <w:pPr>
              <w:spacing w:after="0" w:line="240" w:lineRule="auto"/>
              <w:jc w:val="center"/>
              <w:rPr>
                <w:rFonts w:ascii="Times New Roman" w:hAnsi="Times New Roman" w:eastAsia="Calibri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/>
                <w:b/>
                <w:sz w:val="24"/>
                <w:szCs w:val="24"/>
              </w:rPr>
              <w:t>Оцінювання</w:t>
            </w:r>
          </w:p>
        </w:tc>
      </w:tr>
      <w:tr w14:paraId="308F2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9747" w:type="dxa"/>
            <w:gridSpan w:val="3"/>
          </w:tcPr>
          <w:p w14:paraId="1C7E339F">
            <w:pPr>
              <w:tabs>
                <w:tab w:val="left" w:pos="3630"/>
              </w:tabs>
              <w:spacing w:after="0" w:line="240" w:lineRule="auto"/>
              <w:jc w:val="center"/>
              <w:rPr>
                <w:rFonts w:ascii="Times New Roman" w:hAnsi="Times New Roman" w:eastAsia="Calibri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/>
                <w:bCs/>
                <w:sz w:val="28"/>
                <w:szCs w:val="28"/>
              </w:rPr>
              <w:t>Модуль 1</w:t>
            </w:r>
            <w:r>
              <w:rPr>
                <w:rFonts w:ascii="Times New Roman" w:hAnsi="Times New Roman" w:eastAsia="Calibri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Основні положення, труднощі та особливості перекладу науково-технічної літератури</w:t>
            </w:r>
          </w:p>
        </w:tc>
      </w:tr>
      <w:tr w14:paraId="2BE13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4538" w:type="dxa"/>
          </w:tcPr>
          <w:p w14:paraId="01980F81">
            <w:pPr>
              <w:spacing w:after="0" w:line="240" w:lineRule="auto"/>
              <w:rPr>
                <w:rFonts w:ascii="Times New Roman" w:hAnsi="Times New Roman" w:eastAsia="Calibri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/>
                <w:bCs/>
                <w:sz w:val="24"/>
                <w:szCs w:val="24"/>
              </w:rPr>
              <w:t>Практична робота 1-6</w:t>
            </w:r>
          </w:p>
        </w:tc>
        <w:tc>
          <w:tcPr>
            <w:tcW w:w="3328" w:type="dxa"/>
          </w:tcPr>
          <w:p w14:paraId="4197714D">
            <w:pPr>
              <w:spacing w:after="0" w:line="240" w:lineRule="auto"/>
              <w:jc w:val="center"/>
              <w:rPr>
                <w:rFonts w:ascii="Times New Roman" w:hAnsi="Times New Roman" w:eastAsia="Calibri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/>
                <w:bCs/>
                <w:sz w:val="24"/>
                <w:szCs w:val="24"/>
              </w:rPr>
              <w:t>Вивчення матеріалу згідно навчального плану</w:t>
            </w:r>
          </w:p>
        </w:tc>
        <w:tc>
          <w:tcPr>
            <w:tcW w:w="1881" w:type="dxa"/>
          </w:tcPr>
          <w:p w14:paraId="69E25B9B">
            <w:pPr>
              <w:spacing w:after="0" w:line="240" w:lineRule="auto"/>
              <w:jc w:val="center"/>
              <w:rPr>
                <w:rFonts w:ascii="Times New Roman" w:hAnsi="Times New Roman" w:eastAsia="Calibri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/>
                <w:b/>
                <w:sz w:val="24"/>
                <w:szCs w:val="24"/>
              </w:rPr>
              <w:t>30</w:t>
            </w:r>
          </w:p>
        </w:tc>
      </w:tr>
      <w:tr w14:paraId="6C637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4538" w:type="dxa"/>
          </w:tcPr>
          <w:p w14:paraId="7AF96D57">
            <w:pPr>
              <w:spacing w:after="0" w:line="240" w:lineRule="auto"/>
              <w:rPr>
                <w:rFonts w:ascii="Times New Roman" w:hAnsi="Times New Roman" w:eastAsia="Calibri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/>
                <w:bCs/>
                <w:sz w:val="24"/>
                <w:szCs w:val="24"/>
              </w:rPr>
              <w:t xml:space="preserve">Самостійна робота </w:t>
            </w:r>
          </w:p>
          <w:p w14:paraId="4DE48F8D">
            <w:pPr>
              <w:spacing w:after="0" w:line="240" w:lineRule="auto"/>
              <w:rPr>
                <w:rFonts w:ascii="Times New Roman" w:hAnsi="Times New Roman" w:eastAsia="Calibri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/>
                <w:bCs/>
                <w:i/>
                <w:iCs/>
                <w:sz w:val="24"/>
                <w:szCs w:val="24"/>
              </w:rPr>
              <w:t>(за наявності)</w:t>
            </w:r>
            <w:r>
              <w:rPr>
                <w:rFonts w:ascii="Times New Roman" w:hAnsi="Times New Roman" w:eastAsia="Calibri"/>
                <w:bCs/>
                <w:sz w:val="24"/>
                <w:szCs w:val="24"/>
              </w:rPr>
              <w:t xml:space="preserve">  1-6</w:t>
            </w:r>
          </w:p>
        </w:tc>
        <w:tc>
          <w:tcPr>
            <w:tcW w:w="3328" w:type="dxa"/>
          </w:tcPr>
          <w:p w14:paraId="5463F242">
            <w:pPr>
              <w:spacing w:after="0" w:line="240" w:lineRule="auto"/>
              <w:jc w:val="center"/>
              <w:rPr>
                <w:rFonts w:ascii="Times New Roman" w:hAnsi="Times New Roman" w:eastAsia="Calibri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/>
                <w:bCs/>
                <w:sz w:val="24"/>
                <w:szCs w:val="24"/>
              </w:rPr>
              <w:t>Самостійне опрацювання матеріалу згідно навчального плану</w:t>
            </w:r>
          </w:p>
        </w:tc>
        <w:tc>
          <w:tcPr>
            <w:tcW w:w="1881" w:type="dxa"/>
          </w:tcPr>
          <w:p w14:paraId="1951A63F">
            <w:pPr>
              <w:spacing w:after="0" w:line="240" w:lineRule="auto"/>
              <w:jc w:val="center"/>
              <w:rPr>
                <w:rFonts w:ascii="Times New Roman" w:hAnsi="Times New Roman" w:eastAsia="Calibri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/>
                <w:b/>
                <w:sz w:val="24"/>
                <w:szCs w:val="24"/>
              </w:rPr>
              <w:t>30</w:t>
            </w:r>
          </w:p>
        </w:tc>
      </w:tr>
      <w:tr w14:paraId="35F73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4538" w:type="dxa"/>
          </w:tcPr>
          <w:p w14:paraId="3D6217B5">
            <w:pPr>
              <w:spacing w:after="0" w:line="240" w:lineRule="auto"/>
              <w:rPr>
                <w:rFonts w:ascii="Times New Roman" w:hAnsi="Times New Roman" w:eastAsia="Calibri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/>
                <w:bCs/>
                <w:sz w:val="24"/>
                <w:szCs w:val="24"/>
              </w:rPr>
              <w:t>Модульна контрольна робота 1.</w:t>
            </w:r>
          </w:p>
        </w:tc>
        <w:tc>
          <w:tcPr>
            <w:tcW w:w="3328" w:type="dxa"/>
          </w:tcPr>
          <w:p w14:paraId="77344335">
            <w:pPr>
              <w:spacing w:after="0" w:line="240" w:lineRule="auto"/>
              <w:jc w:val="center"/>
              <w:rPr>
                <w:rFonts w:ascii="Times New Roman" w:hAnsi="Times New Roman" w:eastAsia="Calibri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/>
                <w:bCs/>
                <w:sz w:val="24"/>
                <w:szCs w:val="24"/>
              </w:rPr>
              <w:t>Закріплення пройденого матеріалу</w:t>
            </w:r>
          </w:p>
        </w:tc>
        <w:tc>
          <w:tcPr>
            <w:tcW w:w="1881" w:type="dxa"/>
          </w:tcPr>
          <w:p w14:paraId="2B033AE5">
            <w:pPr>
              <w:spacing w:after="0" w:line="240" w:lineRule="auto"/>
              <w:jc w:val="center"/>
              <w:rPr>
                <w:rFonts w:ascii="Times New Roman" w:hAnsi="Times New Roman" w:eastAsia="Calibri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/>
                <w:b/>
                <w:sz w:val="24"/>
                <w:szCs w:val="24"/>
              </w:rPr>
              <w:t>40</w:t>
            </w:r>
          </w:p>
        </w:tc>
      </w:tr>
      <w:tr w14:paraId="6A165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4538" w:type="dxa"/>
          </w:tcPr>
          <w:p w14:paraId="686EB344">
            <w:pPr>
              <w:spacing w:after="0" w:line="240" w:lineRule="auto"/>
              <w:rPr>
                <w:rFonts w:ascii="Times New Roman" w:hAnsi="Times New Roman" w:eastAsia="Calibri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/>
                <w:b/>
                <w:sz w:val="24"/>
                <w:szCs w:val="24"/>
              </w:rPr>
              <w:t>Разом за модулем 1</w:t>
            </w:r>
          </w:p>
        </w:tc>
        <w:tc>
          <w:tcPr>
            <w:tcW w:w="3328" w:type="dxa"/>
          </w:tcPr>
          <w:p w14:paraId="79E02CF6">
            <w:pPr>
              <w:spacing w:after="0" w:line="240" w:lineRule="auto"/>
              <w:jc w:val="center"/>
              <w:rPr>
                <w:rFonts w:ascii="Times New Roman" w:hAnsi="Times New Roman" w:eastAsia="Calibri"/>
                <w:b/>
                <w:sz w:val="24"/>
                <w:szCs w:val="24"/>
              </w:rPr>
            </w:pPr>
          </w:p>
        </w:tc>
        <w:tc>
          <w:tcPr>
            <w:tcW w:w="1881" w:type="dxa"/>
          </w:tcPr>
          <w:p w14:paraId="2829E3D6">
            <w:pPr>
              <w:spacing w:after="0" w:line="240" w:lineRule="auto"/>
              <w:jc w:val="center"/>
              <w:rPr>
                <w:rFonts w:ascii="Times New Roman" w:hAnsi="Times New Roman" w:eastAsia="Calibri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/>
                <w:b/>
                <w:sz w:val="24"/>
                <w:szCs w:val="24"/>
              </w:rPr>
              <w:t>100</w:t>
            </w:r>
          </w:p>
        </w:tc>
      </w:tr>
      <w:tr w14:paraId="40257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9747" w:type="dxa"/>
            <w:gridSpan w:val="3"/>
          </w:tcPr>
          <w:p w14:paraId="75EDD586">
            <w:pPr>
              <w:spacing w:after="0" w:line="240" w:lineRule="auto"/>
              <w:jc w:val="center"/>
              <w:rPr>
                <w:rFonts w:ascii="Times New Roman" w:hAnsi="Times New Roman" w:eastAsia="Calibri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/>
                <w:bCs/>
                <w:sz w:val="28"/>
                <w:szCs w:val="28"/>
              </w:rPr>
              <w:t>Модуль 2</w:t>
            </w:r>
            <w:r>
              <w:rPr>
                <w:rFonts w:ascii="Times New Roman" w:hAnsi="Times New Roman" w:eastAsia="Calibri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Переклад документації та окремих груп назв</w:t>
            </w:r>
          </w:p>
        </w:tc>
      </w:tr>
      <w:tr w14:paraId="6932E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4538" w:type="dxa"/>
          </w:tcPr>
          <w:p w14:paraId="785BEE84">
            <w:pPr>
              <w:spacing w:after="0" w:line="240" w:lineRule="auto"/>
              <w:rPr>
                <w:rFonts w:ascii="Times New Roman" w:hAnsi="Times New Roman" w:eastAsia="Calibri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/>
                <w:bCs/>
                <w:sz w:val="24"/>
                <w:szCs w:val="24"/>
              </w:rPr>
              <w:t>Практична робота 7-12</w:t>
            </w:r>
          </w:p>
        </w:tc>
        <w:tc>
          <w:tcPr>
            <w:tcW w:w="3328" w:type="dxa"/>
          </w:tcPr>
          <w:p w14:paraId="79DA4738">
            <w:pPr>
              <w:spacing w:after="0" w:line="240" w:lineRule="auto"/>
              <w:jc w:val="center"/>
              <w:rPr>
                <w:rFonts w:ascii="Times New Roman" w:hAnsi="Times New Roman" w:eastAsia="Calibri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/>
                <w:bCs/>
                <w:sz w:val="24"/>
                <w:szCs w:val="24"/>
              </w:rPr>
              <w:t>Вивчення матеріалу згідно навчального плану</w:t>
            </w:r>
          </w:p>
        </w:tc>
        <w:tc>
          <w:tcPr>
            <w:tcW w:w="1881" w:type="dxa"/>
          </w:tcPr>
          <w:p w14:paraId="45EB268E">
            <w:pPr>
              <w:spacing w:after="0" w:line="240" w:lineRule="auto"/>
              <w:jc w:val="center"/>
              <w:rPr>
                <w:rFonts w:ascii="Times New Roman" w:hAnsi="Times New Roman" w:eastAsia="Calibri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/>
                <w:b/>
                <w:sz w:val="24"/>
                <w:szCs w:val="24"/>
              </w:rPr>
              <w:t>30</w:t>
            </w:r>
          </w:p>
        </w:tc>
      </w:tr>
      <w:tr w14:paraId="779BB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4538" w:type="dxa"/>
          </w:tcPr>
          <w:p w14:paraId="7CACD079">
            <w:pPr>
              <w:spacing w:after="0" w:line="240" w:lineRule="auto"/>
              <w:rPr>
                <w:rFonts w:ascii="Times New Roman" w:hAnsi="Times New Roman" w:eastAsia="Calibri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/>
                <w:bCs/>
                <w:sz w:val="24"/>
                <w:szCs w:val="24"/>
              </w:rPr>
              <w:t xml:space="preserve">Самостійна робота </w:t>
            </w:r>
          </w:p>
          <w:p w14:paraId="4D0F16AF">
            <w:pPr>
              <w:spacing w:after="0" w:line="240" w:lineRule="auto"/>
              <w:rPr>
                <w:rFonts w:ascii="Times New Roman" w:hAnsi="Times New Roman" w:eastAsia="Calibri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/>
                <w:bCs/>
                <w:i/>
                <w:iCs/>
                <w:sz w:val="24"/>
                <w:szCs w:val="24"/>
              </w:rPr>
              <w:t>(за наявності)</w:t>
            </w:r>
            <w:r>
              <w:rPr>
                <w:rFonts w:ascii="Times New Roman" w:hAnsi="Times New Roman" w:eastAsia="Calibri"/>
                <w:bCs/>
                <w:sz w:val="24"/>
                <w:szCs w:val="24"/>
              </w:rPr>
              <w:t xml:space="preserve">  7-12</w:t>
            </w:r>
          </w:p>
        </w:tc>
        <w:tc>
          <w:tcPr>
            <w:tcW w:w="3328" w:type="dxa"/>
          </w:tcPr>
          <w:p w14:paraId="56E60C04">
            <w:pPr>
              <w:spacing w:after="0" w:line="240" w:lineRule="auto"/>
              <w:jc w:val="center"/>
              <w:rPr>
                <w:rFonts w:ascii="Times New Roman" w:hAnsi="Times New Roman" w:eastAsia="Calibri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/>
                <w:bCs/>
                <w:sz w:val="24"/>
                <w:szCs w:val="24"/>
              </w:rPr>
              <w:t>Самостійне опрацювання матеріалу згідно навчального плану</w:t>
            </w:r>
          </w:p>
        </w:tc>
        <w:tc>
          <w:tcPr>
            <w:tcW w:w="1881" w:type="dxa"/>
          </w:tcPr>
          <w:p w14:paraId="5267EA7E">
            <w:pPr>
              <w:spacing w:after="0" w:line="240" w:lineRule="auto"/>
              <w:jc w:val="center"/>
              <w:rPr>
                <w:rFonts w:ascii="Times New Roman" w:hAnsi="Times New Roman" w:eastAsia="Calibri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/>
                <w:b/>
                <w:sz w:val="24"/>
                <w:szCs w:val="24"/>
              </w:rPr>
              <w:t>30</w:t>
            </w:r>
          </w:p>
        </w:tc>
      </w:tr>
      <w:tr w14:paraId="42DB4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4538" w:type="dxa"/>
          </w:tcPr>
          <w:p w14:paraId="620C7AC9">
            <w:pPr>
              <w:spacing w:after="0" w:line="240" w:lineRule="auto"/>
              <w:rPr>
                <w:rFonts w:ascii="Times New Roman" w:hAnsi="Times New Roman" w:eastAsia="Calibri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/>
                <w:bCs/>
                <w:sz w:val="24"/>
                <w:szCs w:val="24"/>
              </w:rPr>
              <w:t>Модульна контрольна робота 2.</w:t>
            </w:r>
          </w:p>
        </w:tc>
        <w:tc>
          <w:tcPr>
            <w:tcW w:w="3328" w:type="dxa"/>
          </w:tcPr>
          <w:p w14:paraId="13CF5AE5">
            <w:pPr>
              <w:spacing w:after="0" w:line="240" w:lineRule="auto"/>
              <w:jc w:val="center"/>
              <w:rPr>
                <w:rFonts w:ascii="Times New Roman" w:hAnsi="Times New Roman" w:eastAsia="Calibri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/>
                <w:bCs/>
                <w:sz w:val="24"/>
                <w:szCs w:val="24"/>
              </w:rPr>
              <w:t>Закріплення пройденого матеріалу</w:t>
            </w:r>
          </w:p>
        </w:tc>
        <w:tc>
          <w:tcPr>
            <w:tcW w:w="1881" w:type="dxa"/>
          </w:tcPr>
          <w:p w14:paraId="14DECFEC">
            <w:pPr>
              <w:spacing w:after="0" w:line="240" w:lineRule="auto"/>
              <w:jc w:val="center"/>
              <w:rPr>
                <w:rFonts w:ascii="Times New Roman" w:hAnsi="Times New Roman" w:eastAsia="Calibri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/>
                <w:b/>
                <w:sz w:val="24"/>
                <w:szCs w:val="24"/>
              </w:rPr>
              <w:t>40</w:t>
            </w:r>
          </w:p>
        </w:tc>
      </w:tr>
      <w:tr w14:paraId="1F8B9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4538" w:type="dxa"/>
          </w:tcPr>
          <w:p w14:paraId="70D49D49">
            <w:pPr>
              <w:spacing w:after="0" w:line="240" w:lineRule="auto"/>
              <w:rPr>
                <w:rFonts w:ascii="Times New Roman" w:hAnsi="Times New Roman" w:eastAsia="Calibri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/>
                <w:b/>
                <w:sz w:val="24"/>
                <w:szCs w:val="24"/>
              </w:rPr>
              <w:t>Разом за модулем 2</w:t>
            </w:r>
          </w:p>
        </w:tc>
        <w:tc>
          <w:tcPr>
            <w:tcW w:w="3328" w:type="dxa"/>
          </w:tcPr>
          <w:p w14:paraId="27A2F946">
            <w:pPr>
              <w:spacing w:after="0" w:line="240" w:lineRule="auto"/>
              <w:jc w:val="center"/>
              <w:rPr>
                <w:rFonts w:ascii="Times New Roman" w:hAnsi="Times New Roman" w:eastAsia="Calibri"/>
                <w:b/>
                <w:sz w:val="24"/>
                <w:szCs w:val="24"/>
              </w:rPr>
            </w:pPr>
          </w:p>
        </w:tc>
        <w:tc>
          <w:tcPr>
            <w:tcW w:w="1881" w:type="dxa"/>
          </w:tcPr>
          <w:p w14:paraId="3241C0BB">
            <w:pPr>
              <w:spacing w:after="0" w:line="240" w:lineRule="auto"/>
              <w:jc w:val="center"/>
              <w:rPr>
                <w:rFonts w:ascii="Times New Roman" w:hAnsi="Times New Roman" w:eastAsia="Calibri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/>
                <w:b/>
                <w:sz w:val="24"/>
                <w:szCs w:val="24"/>
              </w:rPr>
              <w:t>100</w:t>
            </w:r>
          </w:p>
        </w:tc>
      </w:tr>
      <w:tr w14:paraId="479A4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4538" w:type="dxa"/>
          </w:tcPr>
          <w:p w14:paraId="496C2CE3">
            <w:pPr>
              <w:spacing w:after="0" w:line="240" w:lineRule="auto"/>
              <w:rPr>
                <w:rFonts w:ascii="Times New Roman" w:hAnsi="Times New Roman" w:eastAsia="Calibri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/>
                <w:b/>
                <w:sz w:val="24"/>
                <w:szCs w:val="24"/>
              </w:rPr>
              <w:t>Навчальна робота</w:t>
            </w:r>
          </w:p>
        </w:tc>
        <w:tc>
          <w:tcPr>
            <w:tcW w:w="5209" w:type="dxa"/>
            <w:gridSpan w:val="2"/>
          </w:tcPr>
          <w:p w14:paraId="5602E1B9">
            <w:pPr>
              <w:spacing w:after="0" w:line="240" w:lineRule="auto"/>
              <w:jc w:val="right"/>
              <w:rPr>
                <w:rFonts w:ascii="Times New Roman" w:hAnsi="Times New Roman" w:eastAsia="Calibri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/>
                <w:b/>
                <w:sz w:val="24"/>
                <w:szCs w:val="24"/>
              </w:rPr>
              <w:t>(М</w:t>
            </w:r>
            <w:r>
              <w:rPr>
                <w:rFonts w:ascii="Times New Roman" w:hAnsi="Times New Roman" w:eastAsia="Calibri"/>
                <w:b/>
                <w:sz w:val="20"/>
                <w:szCs w:val="20"/>
              </w:rPr>
              <w:t>1 +</w:t>
            </w:r>
            <w:r>
              <w:rPr>
                <w:rFonts w:ascii="Times New Roman" w:hAnsi="Times New Roman" w:eastAsia="Calibri"/>
                <w:b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 w:eastAsia="Calibri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 w:eastAsia="Calibri"/>
                <w:b/>
                <w:sz w:val="24"/>
                <w:szCs w:val="24"/>
              </w:rPr>
              <w:t>)/2*0,7 ≤ 70</w:t>
            </w:r>
          </w:p>
        </w:tc>
      </w:tr>
      <w:tr w14:paraId="4F713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4538" w:type="dxa"/>
          </w:tcPr>
          <w:p w14:paraId="04AA7D4C">
            <w:pPr>
              <w:spacing w:after="0" w:line="240" w:lineRule="auto"/>
              <w:rPr>
                <w:rFonts w:ascii="Times New Roman" w:hAnsi="Times New Roman" w:eastAsia="Calibri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/>
                <w:b/>
                <w:sz w:val="24"/>
                <w:szCs w:val="24"/>
              </w:rPr>
              <w:t>Залік</w:t>
            </w:r>
          </w:p>
        </w:tc>
        <w:tc>
          <w:tcPr>
            <w:tcW w:w="5209" w:type="dxa"/>
            <w:gridSpan w:val="2"/>
          </w:tcPr>
          <w:p w14:paraId="1B957333">
            <w:pPr>
              <w:spacing w:after="0" w:line="240" w:lineRule="auto"/>
              <w:jc w:val="center"/>
              <w:rPr>
                <w:rFonts w:ascii="Times New Roman" w:hAnsi="Times New Roman" w:eastAsia="Calibri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/>
                <w:b/>
                <w:sz w:val="24"/>
                <w:szCs w:val="24"/>
              </w:rPr>
              <w:t xml:space="preserve">                                                       30</w:t>
            </w:r>
          </w:p>
        </w:tc>
      </w:tr>
      <w:tr w14:paraId="759A0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4538" w:type="dxa"/>
          </w:tcPr>
          <w:p w14:paraId="44E136F4">
            <w:pPr>
              <w:spacing w:after="0" w:line="240" w:lineRule="auto"/>
              <w:rPr>
                <w:rFonts w:ascii="Times New Roman" w:hAnsi="Times New Roman" w:eastAsia="Calibri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/>
                <w:b/>
                <w:sz w:val="24"/>
                <w:szCs w:val="24"/>
              </w:rPr>
              <w:t>Разом за курс</w:t>
            </w:r>
          </w:p>
        </w:tc>
        <w:tc>
          <w:tcPr>
            <w:tcW w:w="5209" w:type="dxa"/>
            <w:gridSpan w:val="2"/>
          </w:tcPr>
          <w:p w14:paraId="0F060928">
            <w:pPr>
              <w:spacing w:after="0" w:line="240" w:lineRule="auto"/>
              <w:jc w:val="right"/>
              <w:rPr>
                <w:rFonts w:ascii="Times New Roman" w:hAnsi="Times New Roman" w:eastAsia="Calibri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/>
                <w:b/>
                <w:sz w:val="24"/>
                <w:szCs w:val="24"/>
              </w:rPr>
              <w:t>(Навчальна робота + залік) ≤ 100</w:t>
            </w:r>
          </w:p>
        </w:tc>
      </w:tr>
      <w:tr w14:paraId="50882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4538" w:type="dxa"/>
          </w:tcPr>
          <w:p w14:paraId="36FB4FFA">
            <w:pPr>
              <w:spacing w:after="0" w:line="240" w:lineRule="auto"/>
              <w:rPr>
                <w:rFonts w:ascii="Times New Roman" w:hAnsi="Times New Roman" w:eastAsia="Calibri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b/>
                <w:sz w:val="24"/>
                <w:szCs w:val="24"/>
              </w:rPr>
              <w:t>Курсовий проєкт/робота (за наявності)</w:t>
            </w:r>
          </w:p>
        </w:tc>
        <w:tc>
          <w:tcPr>
            <w:tcW w:w="3328" w:type="dxa"/>
          </w:tcPr>
          <w:p w14:paraId="62380A2D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28"/>
                <w:szCs w:val="28"/>
              </w:rPr>
            </w:pPr>
          </w:p>
        </w:tc>
        <w:tc>
          <w:tcPr>
            <w:tcW w:w="1881" w:type="dxa"/>
            <w:vAlign w:val="center"/>
          </w:tcPr>
          <w:p w14:paraId="1AEB50D1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28"/>
                <w:szCs w:val="28"/>
              </w:rPr>
            </w:pPr>
          </w:p>
        </w:tc>
      </w:tr>
    </w:tbl>
    <w:p w14:paraId="3BD17BC6">
      <w:pPr>
        <w:numPr>
          <w:ilvl w:val="1"/>
          <w:numId w:val="1"/>
        </w:num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Шкала оцінювання знань здобувача вищої освіти</w:t>
      </w: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70"/>
        <w:gridCol w:w="5791"/>
      </w:tblGrid>
      <w:tr w14:paraId="7AAEC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3870" w:type="dxa"/>
            <w:vAlign w:val="center"/>
          </w:tcPr>
          <w:p w14:paraId="6E863152">
            <w:pPr>
              <w:spacing w:after="0" w:line="240" w:lineRule="auto"/>
              <w:ind w:left="-108" w:right="-82" w:firstLine="95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Рейтинг здобувача вищої освіти, бали</w:t>
            </w:r>
          </w:p>
        </w:tc>
        <w:tc>
          <w:tcPr>
            <w:tcW w:w="5791" w:type="dxa"/>
            <w:vAlign w:val="center"/>
          </w:tcPr>
          <w:p w14:paraId="2D1F0130">
            <w:pPr>
              <w:spacing w:after="0" w:line="240" w:lineRule="auto"/>
              <w:ind w:left="-108" w:right="-104" w:firstLine="142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Оцінка за національною системою</w:t>
            </w:r>
          </w:p>
          <w:p w14:paraId="197D6595">
            <w:pPr>
              <w:spacing w:after="0" w:line="240" w:lineRule="auto"/>
              <w:ind w:left="-108" w:right="-104" w:firstLine="142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(екзамени/заліки)</w:t>
            </w:r>
          </w:p>
        </w:tc>
      </w:tr>
      <w:tr w14:paraId="4A6F9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3870" w:type="dxa"/>
            <w:vAlign w:val="center"/>
          </w:tcPr>
          <w:p w14:paraId="1D59F38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90-100</w:t>
            </w:r>
          </w:p>
        </w:tc>
        <w:tc>
          <w:tcPr>
            <w:tcW w:w="5791" w:type="dxa"/>
            <w:vAlign w:val="center"/>
          </w:tcPr>
          <w:p w14:paraId="1EE175C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відмінно</w:t>
            </w:r>
          </w:p>
        </w:tc>
      </w:tr>
      <w:tr w14:paraId="1F542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3870" w:type="dxa"/>
            <w:vAlign w:val="center"/>
          </w:tcPr>
          <w:p w14:paraId="3630A3F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74-89</w:t>
            </w:r>
          </w:p>
        </w:tc>
        <w:tc>
          <w:tcPr>
            <w:tcW w:w="5791" w:type="dxa"/>
            <w:vAlign w:val="center"/>
          </w:tcPr>
          <w:p w14:paraId="031031D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добре</w:t>
            </w:r>
          </w:p>
        </w:tc>
      </w:tr>
      <w:tr w14:paraId="51801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3870" w:type="dxa"/>
            <w:vAlign w:val="center"/>
          </w:tcPr>
          <w:p w14:paraId="7AEA334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60-73</w:t>
            </w:r>
          </w:p>
        </w:tc>
        <w:tc>
          <w:tcPr>
            <w:tcW w:w="5791" w:type="dxa"/>
            <w:vAlign w:val="center"/>
          </w:tcPr>
          <w:p w14:paraId="05BD7D6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задовільно</w:t>
            </w:r>
          </w:p>
        </w:tc>
      </w:tr>
      <w:tr w14:paraId="241D6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3870" w:type="dxa"/>
            <w:vAlign w:val="center"/>
          </w:tcPr>
          <w:p w14:paraId="39DCED2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0-59</w:t>
            </w:r>
          </w:p>
        </w:tc>
        <w:tc>
          <w:tcPr>
            <w:tcW w:w="5791" w:type="dxa"/>
            <w:vAlign w:val="center"/>
          </w:tcPr>
          <w:p w14:paraId="6B83388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незадовільно</w:t>
            </w:r>
          </w:p>
        </w:tc>
      </w:tr>
    </w:tbl>
    <w:p w14:paraId="16052799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14:paraId="5ECCCB15">
      <w:pPr>
        <w:numPr>
          <w:ilvl w:val="1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Політика оцінювання</w:t>
      </w:r>
    </w:p>
    <w:tbl>
      <w:tblPr>
        <w:tblStyle w:val="12"/>
        <w:tblW w:w="97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0"/>
        <w:gridCol w:w="7087"/>
      </w:tblGrid>
      <w:tr w14:paraId="6915D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0" w:type="dxa"/>
            <w:vAlign w:val="center"/>
          </w:tcPr>
          <w:p w14:paraId="7197CECD">
            <w:pPr>
              <w:spacing w:after="0" w:line="240" w:lineRule="auto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Політика щодо дедлайнів та перескладання:</w:t>
            </w:r>
          </w:p>
        </w:tc>
        <w:tc>
          <w:tcPr>
            <w:tcW w:w="7087" w:type="dxa"/>
          </w:tcPr>
          <w:p w14:paraId="67E577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роботи, які здають із порушенням термінів без поважних причин, оцінюють на нижчу оцінку. Перескладання модулів відбувається із дозволу лектора за наявності поважних причин (наприклад, лікарняний). </w:t>
            </w:r>
          </w:p>
        </w:tc>
      </w:tr>
      <w:tr w14:paraId="0B5C6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0" w:type="dxa"/>
            <w:vAlign w:val="center"/>
          </w:tcPr>
          <w:p w14:paraId="06D60027">
            <w:pPr>
              <w:spacing w:after="0" w:line="240" w:lineRule="auto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Політика щодо академічної доброчесності:</w:t>
            </w:r>
          </w:p>
        </w:tc>
        <w:tc>
          <w:tcPr>
            <w:tcW w:w="7087" w:type="dxa"/>
          </w:tcPr>
          <w:p w14:paraId="5AD07D1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списування під час контрольних робіт та екзаменів заборонено (в т.ч. із використанням мобільних девайсів). </w:t>
            </w:r>
          </w:p>
        </w:tc>
      </w:tr>
      <w:tr w14:paraId="66027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0" w:type="dxa"/>
            <w:vAlign w:val="center"/>
          </w:tcPr>
          <w:p w14:paraId="7269C3A2">
            <w:pPr>
              <w:spacing w:after="0" w:line="240" w:lineRule="auto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Політика щодо відвідування:</w:t>
            </w:r>
          </w:p>
        </w:tc>
        <w:tc>
          <w:tcPr>
            <w:tcW w:w="7087" w:type="dxa"/>
          </w:tcPr>
          <w:p w14:paraId="5E83167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ідвідування занять є обов’язковим. За об’єктивних причин (наприклад, хвороба, міжнародне стажування, сімейні обставини) здобувач освіти може отримувати індивідуальні завдання від викладача</w:t>
            </w:r>
          </w:p>
        </w:tc>
      </w:tr>
    </w:tbl>
    <w:p w14:paraId="08A774A7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1B32F12E">
      <w:pPr>
        <w:pStyle w:val="2"/>
        <w:numPr>
          <w:ilvl w:val="0"/>
          <w:numId w:val="1"/>
        </w:numPr>
        <w:tabs>
          <w:tab w:val="left" w:pos="360"/>
          <w:tab w:val="clear" w:pos="1211"/>
        </w:tabs>
        <w:spacing w:before="0" w:after="0" w:line="240" w:lineRule="auto"/>
        <w:ind w:left="1247" w:hanging="396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Навчально-методичне забезпечення:</w:t>
      </w:r>
    </w:p>
    <w:p w14:paraId="0C5B2245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електронний навчальний курс навчальної дисципліни (на навчальному порталі НУБіП України eLearn)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fldChar w:fldCharType="begin"/>
      </w:r>
      <w:r>
        <w:instrText xml:space="preserve"> HYPERLINK "https://elearn.nubip.edu.ua/course/view.php?id=4998" </w:instrText>
      </w:r>
      <w:r>
        <w:fldChar w:fldCharType="separate"/>
      </w:r>
      <w:r>
        <w:rPr>
          <w:rStyle w:val="14"/>
          <w:rFonts w:ascii="Times New Roman" w:hAnsi="Times New Roman"/>
          <w:sz w:val="28"/>
          <w:szCs w:val="28"/>
          <w:lang w:val="ru-RU"/>
        </w:rPr>
        <w:t>https://elearn.nubip.edu.ua/course/view.php?id=4998</w:t>
      </w:r>
      <w:r>
        <w:rPr>
          <w:rStyle w:val="14"/>
          <w:rFonts w:ascii="Times New Roman" w:hAnsi="Times New Roman"/>
          <w:sz w:val="28"/>
          <w:szCs w:val="28"/>
          <w:lang w:val="ru-RU"/>
        </w:rPr>
        <w:fldChar w:fldCharType="end"/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;</w:t>
      </w:r>
    </w:p>
    <w:p w14:paraId="1F3E5928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цифрові освітні ресурси;</w:t>
      </w:r>
    </w:p>
    <w:p w14:paraId="2EF23DA2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підручники, навчальні посібники, практикуми; </w:t>
      </w:r>
    </w:p>
    <w:p w14:paraId="40B763E9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методичні матеріали щодо вивчення навчальної дисципліни для здобувачів вищої освіти денної та заочної форм здобуття вищої освіти. </w:t>
      </w:r>
    </w:p>
    <w:p w14:paraId="3D363EC3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14:paraId="5680B257">
      <w:pPr>
        <w:pStyle w:val="2"/>
        <w:numPr>
          <w:ilvl w:val="0"/>
          <w:numId w:val="1"/>
        </w:numPr>
        <w:tabs>
          <w:tab w:val="left" w:pos="360"/>
          <w:tab w:val="clear" w:pos="1211"/>
        </w:tabs>
        <w:spacing w:before="0" w:after="0" w:line="240" w:lineRule="auto"/>
        <w:ind w:left="1247" w:hanging="396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Рекомендовані джерела інформації</w:t>
      </w:r>
    </w:p>
    <w:p w14:paraId="01C8407C">
      <w:pPr>
        <w:pStyle w:val="19"/>
        <w:numPr>
          <w:ilvl w:val="0"/>
          <w:numId w:val="5"/>
        </w:numPr>
      </w:pPr>
      <w:r>
        <w:t xml:space="preserve">Білоус О.М. Науково-технічний переклад. Курс лекцій та практичних. </w:t>
      </w:r>
      <w:r>
        <w:rPr>
          <w:i/>
          <w:iCs/>
        </w:rPr>
        <w:t xml:space="preserve">Навчальний посібник для студентів перекладацьких відділень. – </w:t>
      </w:r>
      <w:r>
        <w:t xml:space="preserve">Кіровоград, РВВ КДПУ ім. В. Винниченка, 2013. – 100 с. </w:t>
      </w:r>
    </w:p>
    <w:p w14:paraId="679EC097">
      <w:pPr>
        <w:pStyle w:val="35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Гудманян А.Г., Єнчева Г.Г., Струк І.В. Галузевий лексикон. Практика перекладу галузевої літератури. Київ: НАУ, 2021. 63 с. </w:t>
      </w:r>
    </w:p>
    <w:p w14:paraId="77E83DE6">
      <w:pPr>
        <w:pStyle w:val="35"/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Коваленко А.Я. Науково-технічний переклад. Навчальний посібник, 4-е вид. – Тернопіль: Видавництво "Лібра Терра", 2018. – 232</w:t>
      </w:r>
      <w:r>
        <w:rPr>
          <w:rFonts w:ascii="Times New Roman" w:hAnsi="Times New Roman"/>
          <w:bCs/>
          <w:sz w:val="24"/>
          <w:szCs w:val="24"/>
        </w:rPr>
        <w:t xml:space="preserve"> с.</w:t>
      </w:r>
    </w:p>
    <w:p w14:paraId="414704D5">
      <w:pPr>
        <w:pStyle w:val="35"/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Михайлова М.А. Особливості перекладу науково-технічного тексту. Полтава, 2024. – С. 302-303. </w:t>
      </w:r>
    </w:p>
    <w:p w14:paraId="239B87E2">
      <w:pPr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Олійник А.Д., Олійник О.О. Основи письмового перекладу науково-технічних текстів. Посібник для студентів аграрних і технічних ВНЗ. – К.: УкрІНТЕІ, 2010. – 127 с.</w:t>
      </w:r>
    </w:p>
    <w:p w14:paraId="20B8AF29">
      <w:pPr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13"/>
          <w:rFonts w:ascii="Times New Roman" w:hAnsi="Times New Roman" w:eastAsiaTheme="majorEastAsia"/>
          <w:bCs/>
          <w:sz w:val="24"/>
          <w:szCs w:val="24"/>
          <w:shd w:val="clear" w:color="auto" w:fill="FFFFFF"/>
        </w:rPr>
        <w:t>Науково</w:t>
      </w:r>
      <w:r>
        <w:rPr>
          <w:rFonts w:ascii="Times New Roman" w:hAnsi="Times New Roman"/>
          <w:sz w:val="24"/>
          <w:szCs w:val="24"/>
          <w:shd w:val="clear" w:color="auto" w:fill="FFFFFF"/>
        </w:rPr>
        <w:t>-</w:t>
      </w:r>
      <w:r>
        <w:rPr>
          <w:rStyle w:val="13"/>
          <w:rFonts w:ascii="Times New Roman" w:hAnsi="Times New Roman" w:eastAsiaTheme="majorEastAsia"/>
          <w:bCs/>
          <w:sz w:val="24"/>
          <w:szCs w:val="24"/>
          <w:shd w:val="clear" w:color="auto" w:fill="FFFFFF"/>
        </w:rPr>
        <w:t>технічний переклад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з англійської мови: навч. посіб. /. Н. П. Бідненко, М. С. Бірюкова; – Дніпровський </w:t>
      </w:r>
      <w:r>
        <w:rPr>
          <w:rFonts w:ascii="Times New Roman" w:hAnsi="Times New Roman"/>
          <w:sz w:val="24"/>
          <w:szCs w:val="24"/>
        </w:rPr>
        <w:t>ун-т Альфреда Нобеля, 2018. – 243 с.</w:t>
      </w:r>
    </w:p>
    <w:p w14:paraId="68248B5D">
      <w:pPr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Палькевич О.С. Посібник до вивчення курсу «Основи усного перекладу та реферування» </w:t>
      </w:r>
      <w:r>
        <w:rPr>
          <w:rFonts w:ascii="Times New Roman" w:hAnsi="Times New Roman"/>
          <w:spacing w:val="-6"/>
          <w:sz w:val="24"/>
          <w:szCs w:val="24"/>
        </w:rPr>
        <w:t>/ О.С. Палькевич. – Д.: РВВ ДНУ, 2017 – 32 с.</w:t>
      </w:r>
    </w:p>
    <w:p w14:paraId="5D0355F6">
      <w:pPr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Переклад технічної документації: методичні рекомендації до самостійної роботи студентів-спеціалістів ФЛ денної форми навчання спеціальності 7.020303 «Переклад» / Укладач: В.М. Білицька – К.: НТУУ «КПІ», 2018. – 35 с.</w:t>
      </w:r>
    </w:p>
    <w:p w14:paraId="64059CC6">
      <w:pPr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Перекладацький практикум. Науково-технічний переклад для студентів IV курсу факультету «Референт-перекладач»– Переклад / Нар. укр. акад., [каф. теорії і практики перекладу ; авт.-упоряд. М.Ф.Чемоданова ]. – Х. : Вид-во НУА. 2019. 34 с.</w:t>
      </w:r>
    </w:p>
    <w:p w14:paraId="465C5309">
      <w:pPr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«Переклад іноземної наукової літератури» – Available a</w:t>
      </w:r>
      <w:r>
        <w:fldChar w:fldCharType="begin"/>
      </w:r>
      <w:r>
        <w:instrText xml:space="preserve"> HYPERLINK "file:///C:\\Users\\queen\\Downloads\\t" </w:instrText>
      </w:r>
      <w:r>
        <w:fldChar w:fldCharType="separate"/>
      </w:r>
      <w:r>
        <w:rPr>
          <w:rFonts w:ascii="Times New Roman" w:hAnsi="Times New Roman"/>
          <w:sz w:val="24"/>
          <w:szCs w:val="24"/>
        </w:rPr>
        <w:t xml:space="preserve">t </w:t>
      </w:r>
      <w:r>
        <w:rPr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t>http://eir.zntu.edu.ua › bitstream › MV_Yarumbash.</w:t>
      </w:r>
    </w:p>
    <w:p w14:paraId="5EEA6AD1">
      <w:pPr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Репрезентація ролі перекладу у науково-технічному дискурсі. – Available a</w:t>
      </w:r>
      <w:r>
        <w:fldChar w:fldCharType="begin"/>
      </w:r>
      <w:r>
        <w:instrText xml:space="preserve"> HYPERLINK "t:%20%20http://vww.wolinskyweb.com/word.htm." </w:instrText>
      </w:r>
      <w:r>
        <w:fldChar w:fldCharType="separate"/>
      </w:r>
      <w:r>
        <w:rPr>
          <w:rFonts w:ascii="Times New Roman" w:hAnsi="Times New Roman"/>
          <w:sz w:val="24"/>
          <w:szCs w:val="24"/>
        </w:rPr>
        <w:t>t:</w:t>
      </w:r>
      <w:r>
        <w:rPr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t xml:space="preserve"> https://essuir.sumdu.edu.ua› bitstream › Susidenk...PDF </w:t>
      </w:r>
    </w:p>
    <w:p w14:paraId="0B47D693">
      <w:pPr>
        <w:spacing w:after="0" w:line="240" w:lineRule="auto"/>
        <w:ind w:left="927"/>
        <w:rPr>
          <w:rFonts w:ascii="Times New Roman" w:hAnsi="Times New Roman"/>
          <w:i/>
          <w:iCs/>
        </w:rPr>
      </w:pPr>
    </w:p>
    <w:sectPr>
      <w:footerReference r:id="rId7" w:type="first"/>
      <w:footerReference r:id="rId5" w:type="default"/>
      <w:footerReference r:id="rId6" w:type="even"/>
      <w:pgSz w:w="11906" w:h="16838"/>
      <w:pgMar w:top="993" w:right="1134" w:bottom="1134" w:left="1134" w:header="709" w:footer="174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default"/>
    <w:sig w:usb0="E0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decorative"/>
    <w:pitch w:val="default"/>
    <w:sig w:usb0="00000000" w:usb1="00000000" w:usb2="00000000" w:usb3="00000000" w:csb0="80000000" w:csb1="0000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902134560"/>
      <w:docPartObj>
        <w:docPartGallery w:val="AutoText"/>
      </w:docPartObj>
    </w:sdtPr>
    <w:sdtContent>
      <w:p w14:paraId="5ED6ED38">
        <w:pPr>
          <w:pStyle w:val="18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ru-RU"/>
          </w:rPr>
          <w:t>6</w:t>
        </w:r>
        <w:r>
          <w:fldChar w:fldCharType="end"/>
        </w:r>
      </w:p>
    </w:sdtContent>
  </w:sdt>
  <w:p w14:paraId="0D8905E4">
    <w:pPr>
      <w:pStyle w:val="1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FD7B50">
    <w:pPr>
      <w:pStyle w:val="18"/>
      <w:framePr w:wrap="around" w:vAnchor="text" w:hAnchor="margin" w:xAlign="right" w:y="1"/>
      <w:rPr>
        <w:rStyle w:val="15"/>
        <w:rFonts w:eastAsiaTheme="majorEastAsia"/>
      </w:rPr>
    </w:pPr>
    <w:r>
      <w:rPr>
        <w:rStyle w:val="15"/>
        <w:rFonts w:eastAsiaTheme="majorEastAsia"/>
      </w:rPr>
      <w:fldChar w:fldCharType="begin"/>
    </w:r>
    <w:r>
      <w:rPr>
        <w:rStyle w:val="15"/>
        <w:rFonts w:eastAsiaTheme="majorEastAsia"/>
      </w:rPr>
      <w:instrText xml:space="preserve">PAGE  </w:instrText>
    </w:r>
    <w:r>
      <w:rPr>
        <w:rStyle w:val="15"/>
        <w:rFonts w:eastAsiaTheme="majorEastAsia"/>
      </w:rPr>
      <w:fldChar w:fldCharType="separate"/>
    </w:r>
    <w:r>
      <w:rPr>
        <w:rStyle w:val="15"/>
        <w:rFonts w:eastAsiaTheme="majorEastAsia"/>
      </w:rPr>
      <w:t>3</w:t>
    </w:r>
    <w:r>
      <w:rPr>
        <w:rStyle w:val="15"/>
        <w:rFonts w:eastAsiaTheme="majorEastAsia"/>
      </w:rPr>
      <w:fldChar w:fldCharType="end"/>
    </w:r>
  </w:p>
  <w:p w14:paraId="2470AB25">
    <w:pPr>
      <w:pStyle w:val="18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3A9F6F">
    <w:pPr>
      <w:pStyle w:val="18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8267F0"/>
    <w:multiLevelType w:val="multilevel"/>
    <w:tmpl w:val="098267F0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DC4ED9"/>
    <w:multiLevelType w:val="multilevel"/>
    <w:tmpl w:val="32DC4ED9"/>
    <w:lvl w:ilvl="0" w:tentative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2252BF6"/>
    <w:multiLevelType w:val="multilevel"/>
    <w:tmpl w:val="52252BF6"/>
    <w:lvl w:ilvl="0" w:tentative="0">
      <w:start w:val="0"/>
      <w:numFmt w:val="bullet"/>
      <w:lvlText w:val="–"/>
      <w:lvlJc w:val="left"/>
      <w:pPr>
        <w:ind w:left="1069" w:hanging="360"/>
      </w:pPr>
      <w:rPr>
        <w:rFonts w:hint="default" w:ascii="Times New Roman" w:hAnsi="Times New Roman" w:eastAsia="Calibri" w:cs="Times New Roman"/>
      </w:rPr>
    </w:lvl>
    <w:lvl w:ilvl="1" w:tentative="0">
      <w:start w:val="1"/>
      <w:numFmt w:val="bullet"/>
      <w:lvlText w:val="o"/>
      <w:lvlJc w:val="left"/>
      <w:pPr>
        <w:ind w:left="1789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09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229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49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69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389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09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829" w:hanging="360"/>
      </w:pPr>
      <w:rPr>
        <w:rFonts w:hint="default" w:ascii="Wingdings" w:hAnsi="Wingdings"/>
      </w:rPr>
    </w:lvl>
  </w:abstractNum>
  <w:abstractNum w:abstractNumId="3">
    <w:nsid w:val="67F44180"/>
    <w:multiLevelType w:val="multilevel"/>
    <w:tmpl w:val="67F44180"/>
    <w:lvl w:ilvl="0" w:tentative="0">
      <w:start w:val="8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6F210F3F"/>
    <w:multiLevelType w:val="multilevel"/>
    <w:tmpl w:val="6F210F3F"/>
    <w:lvl w:ilvl="0" w:tentative="0">
      <w:start w:val="1"/>
      <w:numFmt w:val="decimal"/>
      <w:lvlText w:val="%1."/>
      <w:lvlJc w:val="left"/>
      <w:pPr>
        <w:tabs>
          <w:tab w:val="left" w:pos="1211"/>
        </w:tabs>
        <w:ind w:left="1211" w:hanging="360"/>
      </w:pPr>
      <w:rPr>
        <w:rFonts w:hint="default"/>
        <w:b/>
        <w:bCs w:val="0"/>
      </w:rPr>
    </w:lvl>
    <w:lvl w:ilvl="1" w:tentative="0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 w:tentative="0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 w:tentative="0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 w:tentative="0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 w:tentative="0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 w:tentative="0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 w:tentative="0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 w:tentative="0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documentProtection w:enforcement="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B84"/>
    <w:rsid w:val="00004551"/>
    <w:rsid w:val="00011E80"/>
    <w:rsid w:val="00034634"/>
    <w:rsid w:val="00054480"/>
    <w:rsid w:val="00073A81"/>
    <w:rsid w:val="000E42A8"/>
    <w:rsid w:val="00101E06"/>
    <w:rsid w:val="001419AF"/>
    <w:rsid w:val="00162DA3"/>
    <w:rsid w:val="001C250E"/>
    <w:rsid w:val="00254A14"/>
    <w:rsid w:val="002C141C"/>
    <w:rsid w:val="002C7775"/>
    <w:rsid w:val="002E3CB2"/>
    <w:rsid w:val="002F25D1"/>
    <w:rsid w:val="00305A01"/>
    <w:rsid w:val="0030700C"/>
    <w:rsid w:val="003260E1"/>
    <w:rsid w:val="00326723"/>
    <w:rsid w:val="003334C9"/>
    <w:rsid w:val="00344B75"/>
    <w:rsid w:val="003A58FB"/>
    <w:rsid w:val="003E2BD3"/>
    <w:rsid w:val="0048487B"/>
    <w:rsid w:val="00492B7C"/>
    <w:rsid w:val="004A2243"/>
    <w:rsid w:val="004A4CE6"/>
    <w:rsid w:val="004B3984"/>
    <w:rsid w:val="005226F8"/>
    <w:rsid w:val="00551A22"/>
    <w:rsid w:val="005958D9"/>
    <w:rsid w:val="005C540E"/>
    <w:rsid w:val="005D4539"/>
    <w:rsid w:val="00651778"/>
    <w:rsid w:val="00676359"/>
    <w:rsid w:val="006A5943"/>
    <w:rsid w:val="006B3BF7"/>
    <w:rsid w:val="006E33FE"/>
    <w:rsid w:val="00782E1E"/>
    <w:rsid w:val="00794DAA"/>
    <w:rsid w:val="007C41BF"/>
    <w:rsid w:val="0083378E"/>
    <w:rsid w:val="00886288"/>
    <w:rsid w:val="008A29A3"/>
    <w:rsid w:val="008F7C45"/>
    <w:rsid w:val="00901616"/>
    <w:rsid w:val="009033B5"/>
    <w:rsid w:val="00995DB2"/>
    <w:rsid w:val="009C125A"/>
    <w:rsid w:val="009D5753"/>
    <w:rsid w:val="00A552D2"/>
    <w:rsid w:val="00A80C0C"/>
    <w:rsid w:val="00A83149"/>
    <w:rsid w:val="00AB7A34"/>
    <w:rsid w:val="00B062AD"/>
    <w:rsid w:val="00B41CE0"/>
    <w:rsid w:val="00BD20BD"/>
    <w:rsid w:val="00C42F98"/>
    <w:rsid w:val="00C4422A"/>
    <w:rsid w:val="00C63AF3"/>
    <w:rsid w:val="00C70B84"/>
    <w:rsid w:val="00C72E5F"/>
    <w:rsid w:val="00C87557"/>
    <w:rsid w:val="00CA6007"/>
    <w:rsid w:val="00CC337E"/>
    <w:rsid w:val="00CE44EA"/>
    <w:rsid w:val="00D04427"/>
    <w:rsid w:val="00D11BD1"/>
    <w:rsid w:val="00D61572"/>
    <w:rsid w:val="00D61F2C"/>
    <w:rsid w:val="00D62223"/>
    <w:rsid w:val="00D628C6"/>
    <w:rsid w:val="00D66282"/>
    <w:rsid w:val="00D97585"/>
    <w:rsid w:val="00DC7664"/>
    <w:rsid w:val="00E12E10"/>
    <w:rsid w:val="00E41EE7"/>
    <w:rsid w:val="00E71BCD"/>
    <w:rsid w:val="00EC3D86"/>
    <w:rsid w:val="00F1447C"/>
    <w:rsid w:val="00F960C8"/>
    <w:rsid w:val="00FD3B26"/>
    <w:rsid w:val="00FD758E"/>
    <w:rsid w:val="00FD7FDC"/>
    <w:rsid w:val="0EC8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Times New Roman" w:cs="Times New Roman"/>
      <w:kern w:val="0"/>
      <w:sz w:val="22"/>
      <w:szCs w:val="22"/>
      <w:lang w:val="uk-UA" w:eastAsia="en-US" w:bidi="ar-SA"/>
      <w14:ligatures w14:val="none"/>
    </w:rPr>
  </w:style>
  <w:style w:type="paragraph" w:styleId="2">
    <w:name w:val="heading 1"/>
    <w:basedOn w:val="1"/>
    <w:next w:val="1"/>
    <w:link w:val="22"/>
    <w:qFormat/>
    <w:uiPriority w:val="0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3">
    <w:name w:val="heading 2"/>
    <w:basedOn w:val="1"/>
    <w:next w:val="1"/>
    <w:link w:val="23"/>
    <w:unhideWhenUsed/>
    <w:qFormat/>
    <w:uiPriority w:val="0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4">
    <w:name w:val="heading 3"/>
    <w:basedOn w:val="1"/>
    <w:next w:val="1"/>
    <w:link w:val="24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2F5597" w:themeColor="accent1" w:themeShade="BF"/>
      <w:sz w:val="28"/>
      <w:szCs w:val="28"/>
    </w:rPr>
  </w:style>
  <w:style w:type="paragraph" w:styleId="5">
    <w:name w:val="heading 4"/>
    <w:basedOn w:val="1"/>
    <w:next w:val="1"/>
    <w:link w:val="25"/>
    <w:unhideWhenUsed/>
    <w:qFormat/>
    <w:uiPriority w:val="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597" w:themeColor="accent1" w:themeShade="BF"/>
    </w:rPr>
  </w:style>
  <w:style w:type="paragraph" w:styleId="6">
    <w:name w:val="heading 5"/>
    <w:basedOn w:val="1"/>
    <w:next w:val="1"/>
    <w:link w:val="26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2F5597" w:themeColor="accent1" w:themeShade="BF"/>
    </w:rPr>
  </w:style>
  <w:style w:type="paragraph" w:styleId="7">
    <w:name w:val="heading 6"/>
    <w:basedOn w:val="1"/>
    <w:next w:val="1"/>
    <w:link w:val="27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8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9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30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Emphasis"/>
    <w:basedOn w:val="11"/>
    <w:qFormat/>
    <w:uiPriority w:val="20"/>
    <w:rPr>
      <w:i/>
      <w:iCs/>
    </w:rPr>
  </w:style>
  <w:style w:type="character" w:styleId="14">
    <w:name w:val="Hyperlink"/>
    <w:basedOn w:val="11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5">
    <w:name w:val="page number"/>
    <w:basedOn w:val="11"/>
    <w:qFormat/>
    <w:uiPriority w:val="0"/>
  </w:style>
  <w:style w:type="paragraph" w:styleId="16">
    <w:name w:val="header"/>
    <w:basedOn w:val="1"/>
    <w:link w:val="41"/>
    <w:qFormat/>
    <w:uiPriority w:val="0"/>
    <w:pPr>
      <w:tabs>
        <w:tab w:val="center" w:pos="4819"/>
        <w:tab w:val="right" w:pos="9639"/>
      </w:tabs>
    </w:pPr>
  </w:style>
  <w:style w:type="paragraph" w:styleId="17">
    <w:name w:val="Title"/>
    <w:basedOn w:val="1"/>
    <w:next w:val="1"/>
    <w:link w:val="31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8">
    <w:name w:val="footer"/>
    <w:basedOn w:val="1"/>
    <w:link w:val="40"/>
    <w:qFormat/>
    <w:uiPriority w:val="99"/>
    <w:pPr>
      <w:tabs>
        <w:tab w:val="center" w:pos="4819"/>
        <w:tab w:val="right" w:pos="9639"/>
      </w:tabs>
    </w:pPr>
  </w:style>
  <w:style w:type="paragraph" w:styleId="19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zh-CN" w:eastAsia="ru-RU"/>
    </w:rPr>
  </w:style>
  <w:style w:type="paragraph" w:styleId="20">
    <w:name w:val="Subtitle"/>
    <w:basedOn w:val="1"/>
    <w:next w:val="1"/>
    <w:link w:val="32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1">
    <w:name w:val="HTML Preformatted"/>
    <w:basedOn w:val="1"/>
    <w:link w:val="42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22">
    <w:name w:val="Заголовок 1 Знак"/>
    <w:basedOn w:val="11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3">
    <w:name w:val="Заголовок 2 Знак"/>
    <w:basedOn w:val="11"/>
    <w:link w:val="3"/>
    <w:qFormat/>
    <w:uiPriority w:val="0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4">
    <w:name w:val="Заголовок 3 Знак"/>
    <w:basedOn w:val="11"/>
    <w:link w:val="4"/>
    <w:semiHidden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25">
    <w:name w:val="Заголовок 4 Знак"/>
    <w:basedOn w:val="11"/>
    <w:link w:val="5"/>
    <w:qFormat/>
    <w:uiPriority w:val="0"/>
    <w:rPr>
      <w:rFonts w:eastAsiaTheme="majorEastAsia" w:cstheme="majorBidi"/>
      <w:i/>
      <w:iCs/>
      <w:color w:val="2F5597" w:themeColor="accent1" w:themeShade="BF"/>
    </w:rPr>
  </w:style>
  <w:style w:type="character" w:customStyle="1" w:styleId="26">
    <w:name w:val="Заголовок 5 Знак"/>
    <w:basedOn w:val="11"/>
    <w:link w:val="6"/>
    <w:semiHidden/>
    <w:qFormat/>
    <w:uiPriority w:val="9"/>
    <w:rPr>
      <w:rFonts w:eastAsiaTheme="majorEastAsia" w:cstheme="majorBidi"/>
      <w:color w:val="2F5597" w:themeColor="accent1" w:themeShade="BF"/>
    </w:rPr>
  </w:style>
  <w:style w:type="character" w:customStyle="1" w:styleId="27">
    <w:name w:val="Заголовок 6 Знак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Заголовок 7 Знак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Заголовок 8 Знак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30">
    <w:name w:val="Заголовок 9 Знак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31">
    <w:name w:val="Заголовок Знак"/>
    <w:basedOn w:val="11"/>
    <w:link w:val="17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2">
    <w:name w:val="Подзаголовок Знак"/>
    <w:basedOn w:val="11"/>
    <w:link w:val="20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3">
    <w:name w:val="Quote"/>
    <w:basedOn w:val="1"/>
    <w:next w:val="1"/>
    <w:link w:val="34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4">
    <w:name w:val="Цитата 2 Знак"/>
    <w:basedOn w:val="11"/>
    <w:link w:val="33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5">
    <w:name w:val="List Paragraph"/>
    <w:basedOn w:val="1"/>
    <w:qFormat/>
    <w:uiPriority w:val="34"/>
    <w:pPr>
      <w:ind w:left="720"/>
      <w:contextualSpacing/>
    </w:pPr>
  </w:style>
  <w:style w:type="character" w:customStyle="1" w:styleId="36">
    <w:name w:val="Intense Emphasis"/>
    <w:basedOn w:val="11"/>
    <w:qFormat/>
    <w:uiPriority w:val="21"/>
    <w:rPr>
      <w:i/>
      <w:iCs/>
      <w:color w:val="2F5597" w:themeColor="accent1" w:themeShade="BF"/>
    </w:rPr>
  </w:style>
  <w:style w:type="paragraph" w:styleId="37">
    <w:name w:val="Intense Quote"/>
    <w:basedOn w:val="1"/>
    <w:next w:val="1"/>
    <w:link w:val="38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8">
    <w:name w:val="Выделенная цитата Знак"/>
    <w:basedOn w:val="11"/>
    <w:link w:val="37"/>
    <w:qFormat/>
    <w:uiPriority w:val="30"/>
    <w:rPr>
      <w:i/>
      <w:iCs/>
      <w:color w:val="2F5597" w:themeColor="accent1" w:themeShade="BF"/>
    </w:rPr>
  </w:style>
  <w:style w:type="character" w:customStyle="1" w:styleId="39">
    <w:name w:val="Intense Reference"/>
    <w:basedOn w:val="11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40">
    <w:name w:val="Нижний колонтитул Знак"/>
    <w:basedOn w:val="11"/>
    <w:link w:val="18"/>
    <w:qFormat/>
    <w:uiPriority w:val="99"/>
    <w:rPr>
      <w:rFonts w:ascii="Calibri" w:hAnsi="Calibri" w:eastAsia="Times New Roman" w:cs="Times New Roman"/>
      <w:kern w:val="0"/>
      <w:lang w:val="uk-UA"/>
      <w14:ligatures w14:val="none"/>
    </w:rPr>
  </w:style>
  <w:style w:type="character" w:customStyle="1" w:styleId="41">
    <w:name w:val="Верхний колонтитул Знак"/>
    <w:basedOn w:val="11"/>
    <w:link w:val="16"/>
    <w:qFormat/>
    <w:uiPriority w:val="0"/>
    <w:rPr>
      <w:rFonts w:ascii="Calibri" w:hAnsi="Calibri" w:eastAsia="Times New Roman" w:cs="Times New Roman"/>
      <w:kern w:val="0"/>
      <w:lang w:val="uk-UA"/>
      <w14:ligatures w14:val="none"/>
    </w:rPr>
  </w:style>
  <w:style w:type="character" w:customStyle="1" w:styleId="42">
    <w:name w:val="Стандартный HTML Знак"/>
    <w:basedOn w:val="11"/>
    <w:link w:val="21"/>
    <w:qFormat/>
    <w:uiPriority w:val="0"/>
    <w:rPr>
      <w:rFonts w:ascii="Courier New" w:hAnsi="Courier New" w:eastAsia="Times New Roman" w:cs="Courier New"/>
      <w:kern w:val="0"/>
      <w:sz w:val="20"/>
      <w:szCs w:val="20"/>
      <w:lang w:val="ru-RU" w:eastAsia="ru-RU"/>
      <w14:ligatures w14:val="none"/>
    </w:rPr>
  </w:style>
  <w:style w:type="character" w:customStyle="1" w:styleId="43">
    <w:name w:val="Основной текст (2)_"/>
    <w:link w:val="44"/>
    <w:qFormat/>
    <w:locked/>
    <w:uiPriority w:val="99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44">
    <w:name w:val="Основной текст (2)1"/>
    <w:basedOn w:val="1"/>
    <w:link w:val="43"/>
    <w:qFormat/>
    <w:uiPriority w:val="99"/>
    <w:pPr>
      <w:widowControl w:val="0"/>
      <w:shd w:val="clear" w:color="auto" w:fill="FFFFFF"/>
      <w:spacing w:before="1860" w:after="1020" w:line="240" w:lineRule="atLeast"/>
      <w:jc w:val="right"/>
    </w:pPr>
    <w:rPr>
      <w:rFonts w:ascii="Times New Roman" w:hAnsi="Times New Roman" w:eastAsiaTheme="minorHAnsi"/>
      <w:b/>
      <w:bCs/>
      <w:kern w:val="2"/>
      <w:lang w:val="zh-CN"/>
      <w14:ligatures w14:val="standardContextual"/>
    </w:rPr>
  </w:style>
  <w:style w:type="character" w:customStyle="1" w:styleId="45">
    <w:name w:val="Основной текст + 9"/>
    <w:basedOn w:val="11"/>
    <w:qFormat/>
    <w:uiPriority w:val="99"/>
    <w:rPr>
      <w:rFonts w:ascii="Times New Roman" w:hAnsi="Times New Roman" w:cs="Times New Roman"/>
      <w:sz w:val="19"/>
      <w:szCs w:val="19"/>
      <w:u w:val="none"/>
    </w:rPr>
  </w:style>
  <w:style w:type="character" w:customStyle="1" w:styleId="46">
    <w:name w:val="Unresolved Mention"/>
    <w:basedOn w:val="11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697</Words>
  <Characters>6189</Characters>
  <Lines>140</Lines>
  <Paragraphs>39</Paragraphs>
  <TotalTime>154</TotalTime>
  <ScaleCrop>false</ScaleCrop>
  <LinksUpToDate>false</LinksUpToDate>
  <CharactersWithSpaces>6987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2026-04-14T10:32:00Z</dcterms:created>
  <dc:creator>user</dc:creator>
  <cp:lastModifiedBy>Оксана</cp:lastModifiedBy>
  <cp:lastPrinted>2026-04-13T10:54:00Z</cp:lastPrinted>
  <dcterms:modified xsi:type="dcterms:W3CDTF">2026-06-12T09:22:20Z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eyJoZGlkIjoiOWQ4Mjg3YjFiOTlhNmM4NmQ4MDFlYTJmOTZiYzlhYWIiLCJ1c2VySWQiOiIyOTA0MDg2NTc5ODA5In0=</vt:lpwstr>
  </property>
  <property fmtid="{D5CDD505-2E9C-101B-9397-08002B2CF9AE}" pid="3" name="KSOProductBuildVer">
    <vt:lpwstr>1049-12.1.0.26880</vt:lpwstr>
  </property>
  <property fmtid="{D5CDD505-2E9C-101B-9397-08002B2CF9AE}" pid="4" name="ICV">
    <vt:lpwstr>C21DB9597838403BB879BC9795F2CCAB_13</vt:lpwstr>
  </property>
</Properties>
</file>