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D4CF3">
      <w:pPr>
        <w:ind w:right="46"/>
        <w:jc w:val="center"/>
        <w:rPr>
          <w:b/>
          <w:sz w:val="28"/>
          <w:szCs w:val="28"/>
        </w:rPr>
      </w:pPr>
      <w:bookmarkStart w:id="17" w:name="_GoBack"/>
      <w:bookmarkEnd w:id="17"/>
      <w:bookmarkStart w:id="0" w:name="_Hlk137557944"/>
      <w:r>
        <w:rPr>
          <w:b/>
          <w:caps/>
          <w:sz w:val="28"/>
          <w:szCs w:val="28"/>
          <w:lang w:val="uk-UA"/>
        </w:rPr>
        <w:t>Національний</w:t>
      </w:r>
      <w:r>
        <w:rPr>
          <w:b/>
          <w:sz w:val="28"/>
          <w:szCs w:val="28"/>
          <w:lang w:val="uk-UA"/>
        </w:rPr>
        <w:t xml:space="preserve"> УНІВЕРСИТЕТ БІОРЕСУРСІВ І ПРИРОДОКОРИСТУВАННЯ УКРАЇНИ</w:t>
      </w:r>
    </w:p>
    <w:p w14:paraId="78EDCFB4">
      <w:pPr>
        <w:ind w:right="46"/>
        <w:rPr>
          <w:b/>
          <w:sz w:val="28"/>
          <w:lang w:val="uk-UA"/>
        </w:rPr>
      </w:pPr>
    </w:p>
    <w:p w14:paraId="56462CE4">
      <w:pPr>
        <w:ind w:right="46"/>
        <w:jc w:val="center"/>
        <w:rPr>
          <w:sz w:val="28"/>
        </w:rPr>
      </w:pPr>
      <w:r>
        <w:rPr>
          <w:sz w:val="28"/>
          <w:lang w:val="uk-UA"/>
        </w:rPr>
        <w:t>Кафедра іноземної філології і перекладу</w:t>
      </w:r>
    </w:p>
    <w:p w14:paraId="5D351472">
      <w:pPr>
        <w:ind w:right="46"/>
        <w:jc w:val="center"/>
        <w:rPr>
          <w:sz w:val="28"/>
          <w:lang w:val="uk-UA"/>
        </w:rPr>
      </w:pPr>
    </w:p>
    <w:tbl>
      <w:tblPr>
        <w:tblStyle w:val="10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70"/>
        <w:gridCol w:w="4214"/>
      </w:tblGrid>
      <w:tr w14:paraId="76818B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85E4FA6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</w:t>
            </w:r>
            <w:r>
              <w:rPr>
                <w:rFonts w:eastAsia="Calibri"/>
                <w:b/>
              </w:rPr>
              <w:t>ЗАТВЕРДЖУЮ</w:t>
            </w:r>
          </w:p>
          <w:p w14:paraId="35228546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Декан гуманітарно-педагогічного факультету</w:t>
            </w:r>
          </w:p>
          <w:p w14:paraId="085F8C79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_____________ Інна САВИЦЬКА                                                                   </w:t>
            </w:r>
          </w:p>
          <w:p w14:paraId="549CC0B8">
            <w:pPr>
              <w:pStyle w:val="99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“____”_______________2026 р.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C9A269E">
            <w:pPr>
              <w:pStyle w:val="99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                         </w:t>
            </w:r>
            <w:r>
              <w:rPr>
                <w:rFonts w:eastAsia="Calibri"/>
                <w:b/>
              </w:rPr>
              <w:t xml:space="preserve">СХВАЛЕНО  </w:t>
            </w:r>
          </w:p>
          <w:p w14:paraId="60C831B8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  на засіданні кафедри іноземної філології і перекладу </w:t>
            </w:r>
          </w:p>
          <w:p w14:paraId="7B285421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Протокол №9 від “</w:t>
            </w:r>
            <w:r>
              <w:rPr>
                <w:rFonts w:eastAsia="Calibri"/>
                <w:lang w:val="ru-RU"/>
              </w:rPr>
              <w:t>28</w:t>
            </w:r>
            <w:r>
              <w:rPr>
                <w:rFonts w:eastAsia="Calibri"/>
              </w:rPr>
              <w:t>” травня 2026 р.         Завідувач кафедри</w:t>
            </w:r>
          </w:p>
          <w:p w14:paraId="55307298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_____________ Світлана АМЕЛІНА</w:t>
            </w:r>
          </w:p>
          <w:p w14:paraId="3EA90DC1">
            <w:pPr>
              <w:pStyle w:val="99"/>
              <w:rPr>
                <w:rFonts w:eastAsia="Calibri"/>
              </w:rPr>
            </w:pPr>
          </w:p>
        </w:tc>
      </w:tr>
    </w:tbl>
    <w:p w14:paraId="62D032B7">
      <w:pPr>
        <w:pStyle w:val="99"/>
        <w:jc w:val="right"/>
        <w:rPr>
          <w:b/>
        </w:rPr>
      </w:pPr>
      <w:r>
        <w:rPr>
          <w:b/>
        </w:rPr>
        <w:t xml:space="preserve"> </w:t>
      </w:r>
    </w:p>
    <w:p w14:paraId="68367244">
      <w:pPr>
        <w:pStyle w:val="99"/>
        <w:jc w:val="right"/>
        <w:rPr>
          <w:b/>
        </w:rPr>
      </w:pPr>
      <w:r>
        <w:rPr>
          <w:b/>
        </w:rPr>
        <w:t xml:space="preserve">РОЗГЛЯНУТО  </w:t>
      </w:r>
    </w:p>
    <w:p w14:paraId="0BCA881A">
      <w:pPr>
        <w:pStyle w:val="99"/>
        <w:jc w:val="right"/>
      </w:pPr>
      <w:r>
        <w:t>Гарант ОП «Англійська мова та друга іноземна»</w:t>
      </w:r>
    </w:p>
    <w:p w14:paraId="73D40869">
      <w:pPr>
        <w:spacing w:after="120"/>
        <w:ind w:firstLine="147"/>
        <w:jc w:val="right"/>
        <w:rPr>
          <w:b/>
          <w:sz w:val="24"/>
          <w:szCs w:val="24"/>
          <w:lang w:val="uk-UA"/>
        </w:rPr>
      </w:pPr>
      <w:r>
        <w:rPr>
          <w:sz w:val="24"/>
          <w:szCs w:val="24"/>
        </w:rPr>
        <w:t>_______________</w:t>
      </w:r>
      <w:r>
        <w:rPr>
          <w:sz w:val="24"/>
          <w:szCs w:val="24"/>
          <w:lang w:val="uk-UA"/>
        </w:rPr>
        <w:t xml:space="preserve"> Юрій РОЖКОВ</w:t>
      </w:r>
    </w:p>
    <w:p w14:paraId="2853A27A">
      <w:pPr>
        <w:pStyle w:val="99"/>
        <w:jc w:val="right"/>
        <w:rPr>
          <w:b/>
        </w:rPr>
      </w:pPr>
      <w:r>
        <w:rPr>
          <w:b/>
        </w:rPr>
        <w:t xml:space="preserve">РОЗГЛЯНУТО  </w:t>
      </w:r>
    </w:p>
    <w:p w14:paraId="2B8CDF63">
      <w:pPr>
        <w:pStyle w:val="99"/>
        <w:jc w:val="right"/>
      </w:pPr>
      <w:r>
        <w:t>Гарант ОП «Німецька мова та друга іноземна»</w:t>
      </w:r>
    </w:p>
    <w:p w14:paraId="5662B43A">
      <w:pPr>
        <w:ind w:left="4248" w:right="46"/>
        <w:rPr>
          <w:sz w:val="28"/>
          <w:lang w:val="uk-UA"/>
        </w:rPr>
      </w:pPr>
      <w:r>
        <w:rPr>
          <w:sz w:val="24"/>
          <w:szCs w:val="24"/>
          <w:lang w:val="uk-UA"/>
        </w:rPr>
        <w:t xml:space="preserve">           _</w:t>
      </w:r>
      <w:r>
        <w:rPr>
          <w:sz w:val="24"/>
          <w:szCs w:val="24"/>
        </w:rPr>
        <w:t>_____________</w:t>
      </w:r>
      <w:r>
        <w:rPr>
          <w:sz w:val="24"/>
          <w:szCs w:val="24"/>
          <w:lang w:val="uk-UA"/>
        </w:rPr>
        <w:t xml:space="preserve"> Олександр АРТЬОМЦЕВ</w:t>
      </w:r>
    </w:p>
    <w:p w14:paraId="23A8F80D">
      <w:pPr>
        <w:ind w:right="46"/>
        <w:jc w:val="center"/>
        <w:rPr>
          <w:sz w:val="28"/>
          <w:lang w:val="uk-UA"/>
        </w:rPr>
      </w:pPr>
    </w:p>
    <w:p w14:paraId="2440E28A">
      <w:pPr>
        <w:ind w:right="46"/>
        <w:jc w:val="center"/>
        <w:rPr>
          <w:sz w:val="28"/>
          <w:lang w:val="uk-UA"/>
        </w:rPr>
      </w:pPr>
    </w:p>
    <w:p w14:paraId="683F9D79">
      <w:pPr>
        <w:ind w:right="46"/>
        <w:jc w:val="center"/>
        <w:rPr>
          <w:b/>
          <w:sz w:val="32"/>
          <w:szCs w:val="32"/>
          <w:lang w:val="uk-UA"/>
        </w:rPr>
      </w:pPr>
    </w:p>
    <w:p w14:paraId="6B8926E3">
      <w:pPr>
        <w:ind w:right="46"/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РОБОЧА ПРОГРАМА НАВЧАЛЬНОЇ ДИСЦИПЛІНИ</w:t>
      </w:r>
    </w:p>
    <w:p w14:paraId="07A5BCF1">
      <w:pPr>
        <w:ind w:right="45"/>
        <w:jc w:val="center"/>
        <w:rPr>
          <w:sz w:val="32"/>
          <w:szCs w:val="32"/>
          <w:lang w:val="uk-UA"/>
        </w:rPr>
      </w:pPr>
    </w:p>
    <w:p w14:paraId="7C4E215E">
      <w:pPr>
        <w:ind w:right="45"/>
        <w:jc w:val="center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«ПОЛЬСЬКА МОВА»</w:t>
      </w:r>
    </w:p>
    <w:p w14:paraId="5C631FB6">
      <w:pPr>
        <w:ind w:right="45"/>
        <w:jc w:val="center"/>
        <w:rPr>
          <w:b/>
          <w:sz w:val="36"/>
          <w:szCs w:val="36"/>
          <w:lang w:val="uk-UA"/>
        </w:rPr>
      </w:pPr>
    </w:p>
    <w:p w14:paraId="61C48007">
      <w:pPr>
        <w:pStyle w:val="99"/>
        <w:tabs>
          <w:tab w:val="left" w:leader="underscore" w:pos="6138"/>
          <w:tab w:val="left" w:leader="underscore" w:pos="31680"/>
        </w:tabs>
        <w:spacing w:line="264" w:lineRule="auto"/>
      </w:pPr>
    </w:p>
    <w:p w14:paraId="4A70707F">
      <w:pPr>
        <w:pStyle w:val="99"/>
        <w:tabs>
          <w:tab w:val="left" w:leader="underscore" w:pos="6138"/>
          <w:tab w:val="left" w:leader="underscore" w:pos="31680"/>
        </w:tabs>
        <w:spacing w:line="264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Галузь знань           B «Культура, мистецтво та гуманітарні науки»</w:t>
      </w:r>
    </w:p>
    <w:p w14:paraId="56989DD0">
      <w:pPr>
        <w:pStyle w:val="99"/>
        <w:ind w:left="2120" w:hanging="2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Спеціальність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В11 «Філологія» </w:t>
      </w:r>
    </w:p>
    <w:p w14:paraId="37EB210F">
      <w:pPr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Освітня програма   «Англійська мова та друга іноземна»</w:t>
      </w:r>
    </w:p>
    <w:p w14:paraId="526016E3">
      <w:pPr>
        <w:ind w:left="1416"/>
        <w:jc w:val="both"/>
        <w:rPr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 xml:space="preserve">         </w:t>
      </w:r>
      <w:r>
        <w:rPr>
          <w:color w:val="303030"/>
          <w:sz w:val="28"/>
          <w:szCs w:val="28"/>
          <w:lang w:val="uk-UA"/>
        </w:rPr>
        <w:tab/>
      </w:r>
      <w:r>
        <w:rPr>
          <w:color w:val="303030"/>
          <w:sz w:val="28"/>
          <w:szCs w:val="28"/>
          <w:lang w:val="uk-UA"/>
        </w:rPr>
        <w:t xml:space="preserve">   «Німецька мова та друга іноземна»</w:t>
      </w:r>
    </w:p>
    <w:p w14:paraId="4B5AE5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Факультет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гуманітарно-педагогічний </w:t>
      </w:r>
    </w:p>
    <w:p w14:paraId="7923FE19">
      <w:pPr>
        <w:ind w:left="2830" w:hanging="283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               доцент кафедри іноземної філології і перекладу, </w:t>
      </w:r>
      <w:r>
        <w:rPr>
          <w:sz w:val="28"/>
          <w:szCs w:val="28"/>
          <w:lang w:val="en-US"/>
        </w:rPr>
        <w:t>PhD</w:t>
      </w:r>
      <w:r>
        <w:rPr>
          <w:sz w:val="28"/>
          <w:szCs w:val="28"/>
          <w:lang w:val="uk-UA"/>
        </w:rPr>
        <w:t xml:space="preserve">, </w:t>
      </w:r>
    </w:p>
    <w:p w14:paraId="74D7FCAA">
      <w:pPr>
        <w:ind w:left="2830" w:hanging="1414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доцент Оксана ЗАХУЦЬКА       </w:t>
      </w:r>
    </w:p>
    <w:p w14:paraId="1D050211">
      <w:pPr>
        <w:ind w:right="4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</w:t>
      </w:r>
    </w:p>
    <w:p w14:paraId="642D06D6">
      <w:pPr>
        <w:ind w:right="46"/>
        <w:jc w:val="center"/>
        <w:rPr>
          <w:sz w:val="24"/>
          <w:szCs w:val="24"/>
          <w:lang w:val="uk-UA"/>
        </w:rPr>
      </w:pPr>
    </w:p>
    <w:p w14:paraId="2E6C3694">
      <w:pPr>
        <w:ind w:right="46"/>
        <w:jc w:val="center"/>
        <w:rPr>
          <w:sz w:val="24"/>
          <w:szCs w:val="24"/>
          <w:lang w:val="uk-UA"/>
        </w:rPr>
      </w:pPr>
    </w:p>
    <w:p w14:paraId="0876A8C1">
      <w:pPr>
        <w:ind w:right="46"/>
        <w:jc w:val="center"/>
        <w:rPr>
          <w:sz w:val="24"/>
          <w:szCs w:val="24"/>
          <w:lang w:val="uk-UA"/>
        </w:rPr>
      </w:pPr>
    </w:p>
    <w:p w14:paraId="4B34B78C">
      <w:pPr>
        <w:ind w:right="46"/>
        <w:jc w:val="center"/>
        <w:rPr>
          <w:sz w:val="24"/>
          <w:szCs w:val="24"/>
          <w:lang w:val="uk-UA"/>
        </w:rPr>
      </w:pPr>
    </w:p>
    <w:p w14:paraId="407261FB">
      <w:pPr>
        <w:ind w:right="46"/>
        <w:jc w:val="center"/>
        <w:rPr>
          <w:sz w:val="24"/>
          <w:szCs w:val="24"/>
          <w:lang w:val="uk-UA"/>
        </w:rPr>
      </w:pPr>
    </w:p>
    <w:p w14:paraId="7F25B824">
      <w:pPr>
        <w:ind w:right="46"/>
        <w:jc w:val="center"/>
        <w:rPr>
          <w:sz w:val="24"/>
          <w:szCs w:val="24"/>
          <w:lang w:val="uk-UA"/>
        </w:rPr>
      </w:pPr>
    </w:p>
    <w:p w14:paraId="651634BD">
      <w:pPr>
        <w:ind w:right="46"/>
        <w:jc w:val="center"/>
        <w:rPr>
          <w:sz w:val="24"/>
          <w:szCs w:val="24"/>
          <w:lang w:val="uk-UA"/>
        </w:rPr>
      </w:pPr>
    </w:p>
    <w:p w14:paraId="1FF213A6">
      <w:pPr>
        <w:ind w:right="46"/>
        <w:jc w:val="center"/>
        <w:rPr>
          <w:sz w:val="24"/>
          <w:szCs w:val="24"/>
          <w:lang w:val="uk-UA"/>
        </w:rPr>
      </w:pPr>
    </w:p>
    <w:p w14:paraId="24E88ABE">
      <w:pPr>
        <w:ind w:right="46"/>
        <w:jc w:val="center"/>
        <w:rPr>
          <w:sz w:val="24"/>
          <w:szCs w:val="24"/>
          <w:lang w:val="uk-UA"/>
        </w:rPr>
      </w:pPr>
    </w:p>
    <w:p w14:paraId="081F60C9">
      <w:pPr>
        <w:ind w:right="46"/>
        <w:jc w:val="center"/>
        <w:rPr>
          <w:sz w:val="24"/>
          <w:szCs w:val="24"/>
          <w:lang w:val="uk-UA"/>
        </w:rPr>
      </w:pPr>
    </w:p>
    <w:p w14:paraId="36D0B69E">
      <w:pPr>
        <w:ind w:right="46"/>
        <w:jc w:val="center"/>
        <w:rPr>
          <w:sz w:val="24"/>
          <w:szCs w:val="24"/>
          <w:lang w:val="uk-UA"/>
        </w:rPr>
      </w:pPr>
    </w:p>
    <w:p w14:paraId="7FFA9CB1">
      <w:pPr>
        <w:ind w:right="46"/>
        <w:jc w:val="center"/>
        <w:rPr>
          <w:sz w:val="24"/>
          <w:szCs w:val="24"/>
          <w:lang w:val="uk-UA"/>
        </w:rPr>
      </w:pPr>
    </w:p>
    <w:p w14:paraId="4C5A3593">
      <w:pPr>
        <w:ind w:right="4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 – 2026 р.</w:t>
      </w:r>
    </w:p>
    <w:p w14:paraId="3BC62B3C">
      <w:pPr>
        <w:ind w:right="46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  <w:lang w:val="uk-UA"/>
        </w:rPr>
        <w:t>Національний</w:t>
      </w:r>
      <w:r>
        <w:rPr>
          <w:b/>
          <w:sz w:val="28"/>
          <w:szCs w:val="28"/>
          <w:lang w:val="uk-UA"/>
        </w:rPr>
        <w:t xml:space="preserve"> УНІВЕРСИТЕТ БІОРЕСУРСІВ І ПРИРОДОКОРИСТУВАННЯ УКРАЇНИ</w:t>
      </w:r>
    </w:p>
    <w:p w14:paraId="3C7566AD">
      <w:pPr>
        <w:ind w:right="46"/>
        <w:rPr>
          <w:b/>
          <w:sz w:val="28"/>
          <w:lang w:val="uk-UA"/>
        </w:rPr>
      </w:pPr>
    </w:p>
    <w:p w14:paraId="7EF0D86E">
      <w:pPr>
        <w:ind w:right="46"/>
        <w:jc w:val="center"/>
        <w:rPr>
          <w:sz w:val="28"/>
        </w:rPr>
      </w:pPr>
      <w:r>
        <w:rPr>
          <w:sz w:val="28"/>
          <w:lang w:val="uk-UA"/>
        </w:rPr>
        <w:t>Кафедра іноземної філології і перекладу</w:t>
      </w:r>
    </w:p>
    <w:p w14:paraId="78ABEF24">
      <w:pPr>
        <w:ind w:right="46"/>
        <w:jc w:val="center"/>
        <w:rPr>
          <w:sz w:val="28"/>
          <w:lang w:val="uk-UA"/>
        </w:rPr>
      </w:pPr>
    </w:p>
    <w:tbl>
      <w:tblPr>
        <w:tblStyle w:val="10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44"/>
        <w:gridCol w:w="4640"/>
      </w:tblGrid>
      <w:tr w14:paraId="79370F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7022997">
            <w:pPr>
              <w:pStyle w:val="99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9028D41">
            <w:pPr>
              <w:pStyle w:val="99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                         </w:t>
            </w:r>
            <w:r>
              <w:rPr>
                <w:rFonts w:eastAsia="Calibri"/>
                <w:b/>
                <w:bCs/>
              </w:rPr>
              <w:t>ЗАТВЕРДЖЕНО</w:t>
            </w:r>
            <w:r>
              <w:rPr>
                <w:rFonts w:eastAsia="Calibri"/>
                <w:b/>
              </w:rPr>
              <w:t xml:space="preserve">  </w:t>
            </w:r>
          </w:p>
          <w:p w14:paraId="61F1B2C7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  гуманітарно-педагогічний факультет “____”_____________________2026 р.        </w:t>
            </w:r>
          </w:p>
          <w:p w14:paraId="10647707">
            <w:pPr>
              <w:pStyle w:val="9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</w:tbl>
    <w:p w14:paraId="5050DD92">
      <w:pPr>
        <w:pStyle w:val="99"/>
        <w:jc w:val="right"/>
        <w:rPr>
          <w:b/>
        </w:rPr>
      </w:pPr>
      <w:r>
        <w:rPr>
          <w:b/>
        </w:rPr>
        <w:t xml:space="preserve"> </w:t>
      </w:r>
    </w:p>
    <w:p w14:paraId="49510347">
      <w:pPr>
        <w:ind w:right="46"/>
        <w:jc w:val="center"/>
        <w:rPr>
          <w:sz w:val="28"/>
          <w:lang w:val="uk-UA"/>
        </w:rPr>
      </w:pPr>
    </w:p>
    <w:p w14:paraId="43F7A172">
      <w:pPr>
        <w:ind w:right="46"/>
        <w:jc w:val="center"/>
        <w:rPr>
          <w:sz w:val="28"/>
          <w:lang w:val="uk-UA"/>
        </w:rPr>
      </w:pPr>
    </w:p>
    <w:p w14:paraId="0DF96669">
      <w:pPr>
        <w:ind w:right="46"/>
        <w:jc w:val="center"/>
        <w:rPr>
          <w:sz w:val="28"/>
          <w:lang w:val="uk-UA"/>
        </w:rPr>
      </w:pPr>
    </w:p>
    <w:p w14:paraId="33DA9560">
      <w:pPr>
        <w:ind w:right="46"/>
        <w:jc w:val="center"/>
        <w:rPr>
          <w:sz w:val="28"/>
          <w:lang w:val="uk-UA"/>
        </w:rPr>
      </w:pPr>
    </w:p>
    <w:p w14:paraId="63A1456F">
      <w:pPr>
        <w:ind w:right="46"/>
        <w:jc w:val="center"/>
        <w:rPr>
          <w:sz w:val="28"/>
          <w:lang w:val="uk-UA"/>
        </w:rPr>
      </w:pPr>
    </w:p>
    <w:p w14:paraId="3CF1B10E">
      <w:pPr>
        <w:ind w:right="46"/>
        <w:jc w:val="center"/>
        <w:rPr>
          <w:sz w:val="28"/>
          <w:lang w:val="uk-UA"/>
        </w:rPr>
      </w:pPr>
    </w:p>
    <w:p w14:paraId="1F2237FC">
      <w:pPr>
        <w:ind w:right="46"/>
        <w:jc w:val="center"/>
        <w:rPr>
          <w:b/>
          <w:sz w:val="32"/>
          <w:szCs w:val="32"/>
          <w:lang w:val="uk-UA"/>
        </w:rPr>
      </w:pPr>
    </w:p>
    <w:p w14:paraId="7ECA8679">
      <w:pPr>
        <w:ind w:right="46"/>
        <w:jc w:val="center"/>
        <w:rPr>
          <w:bCs/>
          <w:sz w:val="32"/>
          <w:szCs w:val="32"/>
          <w:lang w:val="uk-UA"/>
        </w:rPr>
      </w:pPr>
    </w:p>
    <w:p w14:paraId="3A95DE8C">
      <w:pPr>
        <w:ind w:right="46"/>
        <w:jc w:val="center"/>
        <w:rPr>
          <w:bCs/>
          <w:sz w:val="32"/>
          <w:szCs w:val="32"/>
          <w:lang w:val="uk-UA"/>
        </w:rPr>
      </w:pPr>
    </w:p>
    <w:p w14:paraId="22876DD0">
      <w:pPr>
        <w:ind w:right="46"/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РОБОЧА ПРОГРАМА НАВЧАЛЬНОЇ ДИСЦИПЛІНИ</w:t>
      </w:r>
    </w:p>
    <w:p w14:paraId="408C8CF2">
      <w:pPr>
        <w:ind w:right="45"/>
        <w:jc w:val="center"/>
        <w:rPr>
          <w:sz w:val="32"/>
          <w:szCs w:val="32"/>
          <w:lang w:val="uk-UA"/>
        </w:rPr>
      </w:pPr>
    </w:p>
    <w:p w14:paraId="6B07E538">
      <w:pPr>
        <w:ind w:right="45"/>
        <w:jc w:val="center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«ПОЛЬСЬКА МОВА»</w:t>
      </w:r>
    </w:p>
    <w:p w14:paraId="28F19639">
      <w:pPr>
        <w:ind w:right="45"/>
        <w:jc w:val="center"/>
        <w:rPr>
          <w:b/>
          <w:sz w:val="36"/>
          <w:szCs w:val="36"/>
          <w:lang w:val="uk-UA"/>
        </w:rPr>
      </w:pPr>
    </w:p>
    <w:p w14:paraId="571CCC5E">
      <w:pPr>
        <w:pStyle w:val="99"/>
        <w:tabs>
          <w:tab w:val="left" w:leader="underscore" w:pos="6138"/>
          <w:tab w:val="left" w:leader="underscore" w:pos="31680"/>
        </w:tabs>
        <w:spacing w:line="264" w:lineRule="auto"/>
      </w:pPr>
    </w:p>
    <w:p w14:paraId="06D90CD1">
      <w:pPr>
        <w:pStyle w:val="99"/>
        <w:tabs>
          <w:tab w:val="left" w:leader="underscore" w:pos="6138"/>
          <w:tab w:val="left" w:leader="underscore" w:pos="31680"/>
        </w:tabs>
        <w:spacing w:line="264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Галузь знань           B «Культура, мистецтво та гуманітарні науки»</w:t>
      </w:r>
    </w:p>
    <w:p w14:paraId="4FCD5929">
      <w:pPr>
        <w:pStyle w:val="99"/>
        <w:ind w:left="2120" w:hanging="2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Спеціальність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В11 «Філологія» </w:t>
      </w:r>
    </w:p>
    <w:p w14:paraId="13E24C52">
      <w:pPr>
        <w:jc w:val="both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Освітня програма   «Англійська мова та друга іноземна»</w:t>
      </w:r>
    </w:p>
    <w:p w14:paraId="6B9691C5">
      <w:pPr>
        <w:ind w:left="1416"/>
        <w:jc w:val="both"/>
        <w:rPr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 xml:space="preserve">         </w:t>
      </w:r>
      <w:r>
        <w:rPr>
          <w:color w:val="303030"/>
          <w:sz w:val="28"/>
          <w:szCs w:val="28"/>
          <w:lang w:val="uk-UA"/>
        </w:rPr>
        <w:tab/>
      </w:r>
      <w:r>
        <w:rPr>
          <w:color w:val="303030"/>
          <w:sz w:val="28"/>
          <w:szCs w:val="28"/>
          <w:lang w:val="uk-UA"/>
        </w:rPr>
        <w:t xml:space="preserve">   «Німецька мова та друга іноземна»</w:t>
      </w:r>
    </w:p>
    <w:p w14:paraId="0A6324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Факультет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гуманітарно-педагогічний </w:t>
      </w:r>
    </w:p>
    <w:p w14:paraId="1874BA5A">
      <w:pPr>
        <w:ind w:left="2830" w:hanging="283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               доцент кафедри іноземної філології і перекладу, </w:t>
      </w:r>
      <w:r>
        <w:rPr>
          <w:sz w:val="28"/>
          <w:szCs w:val="28"/>
          <w:lang w:val="en-US"/>
        </w:rPr>
        <w:t>PhD</w:t>
      </w:r>
      <w:r>
        <w:rPr>
          <w:sz w:val="28"/>
          <w:szCs w:val="28"/>
          <w:lang w:val="uk-UA"/>
        </w:rPr>
        <w:t xml:space="preserve">, </w:t>
      </w:r>
    </w:p>
    <w:p w14:paraId="511DC564">
      <w:pPr>
        <w:ind w:left="2830" w:hanging="1414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доцент Оксана ЗАХУЦЬКА       </w:t>
      </w:r>
    </w:p>
    <w:p w14:paraId="7E2A7E17">
      <w:pPr>
        <w:ind w:right="4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</w:t>
      </w:r>
    </w:p>
    <w:p w14:paraId="3F3446B8">
      <w:pPr>
        <w:ind w:right="46"/>
        <w:jc w:val="center"/>
        <w:rPr>
          <w:sz w:val="24"/>
          <w:szCs w:val="24"/>
          <w:lang w:val="uk-UA"/>
        </w:rPr>
      </w:pPr>
    </w:p>
    <w:p w14:paraId="5389DF2D">
      <w:pPr>
        <w:ind w:right="46"/>
        <w:jc w:val="center"/>
        <w:rPr>
          <w:sz w:val="24"/>
          <w:szCs w:val="24"/>
          <w:lang w:val="uk-UA"/>
        </w:rPr>
      </w:pPr>
    </w:p>
    <w:p w14:paraId="6B43B57C">
      <w:pPr>
        <w:ind w:right="46"/>
        <w:jc w:val="center"/>
        <w:rPr>
          <w:sz w:val="24"/>
          <w:szCs w:val="24"/>
          <w:lang w:val="uk-UA"/>
        </w:rPr>
      </w:pPr>
    </w:p>
    <w:p w14:paraId="1F9644B8">
      <w:pPr>
        <w:ind w:right="46"/>
        <w:jc w:val="center"/>
        <w:rPr>
          <w:sz w:val="24"/>
          <w:szCs w:val="24"/>
          <w:lang w:val="uk-UA"/>
        </w:rPr>
      </w:pPr>
    </w:p>
    <w:p w14:paraId="62D70542">
      <w:pPr>
        <w:ind w:right="46"/>
        <w:jc w:val="center"/>
        <w:rPr>
          <w:sz w:val="24"/>
          <w:szCs w:val="24"/>
          <w:lang w:val="uk-UA"/>
        </w:rPr>
      </w:pPr>
    </w:p>
    <w:p w14:paraId="6DF19A94">
      <w:pPr>
        <w:ind w:right="46"/>
        <w:jc w:val="center"/>
        <w:rPr>
          <w:sz w:val="24"/>
          <w:szCs w:val="24"/>
          <w:lang w:val="uk-UA"/>
        </w:rPr>
      </w:pPr>
    </w:p>
    <w:p w14:paraId="68C4054B">
      <w:pPr>
        <w:ind w:right="46"/>
        <w:jc w:val="center"/>
        <w:rPr>
          <w:sz w:val="24"/>
          <w:szCs w:val="24"/>
          <w:lang w:val="uk-UA"/>
        </w:rPr>
      </w:pPr>
    </w:p>
    <w:p w14:paraId="430BECE1">
      <w:pPr>
        <w:ind w:right="46"/>
        <w:jc w:val="center"/>
        <w:rPr>
          <w:sz w:val="24"/>
          <w:szCs w:val="24"/>
          <w:lang w:val="uk-UA"/>
        </w:rPr>
      </w:pPr>
    </w:p>
    <w:p w14:paraId="3B8B5D63">
      <w:pPr>
        <w:ind w:right="46"/>
        <w:jc w:val="center"/>
        <w:rPr>
          <w:sz w:val="24"/>
          <w:szCs w:val="24"/>
          <w:lang w:val="uk-UA"/>
        </w:rPr>
      </w:pPr>
    </w:p>
    <w:p w14:paraId="6C8A7D26">
      <w:pPr>
        <w:spacing w:after="200" w:line="276" w:lineRule="auto"/>
        <w:jc w:val="center"/>
        <w:rPr>
          <w:sz w:val="24"/>
          <w:szCs w:val="24"/>
          <w:lang w:val="uk-UA"/>
        </w:rPr>
      </w:pPr>
    </w:p>
    <w:p w14:paraId="17F00102">
      <w:pPr>
        <w:spacing w:after="200" w:line="276" w:lineRule="auto"/>
        <w:jc w:val="center"/>
        <w:rPr>
          <w:sz w:val="28"/>
          <w:szCs w:val="28"/>
          <w:lang w:val="uk-UA"/>
        </w:rPr>
      </w:pPr>
    </w:p>
    <w:p w14:paraId="5C58A862">
      <w:pPr>
        <w:ind w:right="46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 – 2026 р.</w:t>
      </w:r>
    </w:p>
    <w:bookmarkEnd w:id="0"/>
    <w:p w14:paraId="504098B5">
      <w:pPr>
        <w:spacing w:after="120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lang w:val="uk-UA"/>
        </w:rPr>
        <w:br w:type="page"/>
      </w:r>
      <w:r>
        <w:rPr>
          <w:b/>
          <w:bCs/>
          <w:sz w:val="28"/>
          <w:szCs w:val="28"/>
          <w:lang w:val="uk-UA"/>
        </w:rPr>
        <w:t>Опис навчальної дисципліни</w:t>
      </w:r>
    </w:p>
    <w:p w14:paraId="663BBC6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«Польська мова» є практичним курсом, який входить до циклу фахової підготовки, є вибірковою дисципліною та вивчається студентами на 1 курсі протягом 2 семестру. Основною формою навчання є лекції та практичні заняття. Метою дисципліни є формування професійної комунікативної, лінгвістичної, та соціокультурної компетенції студентів, формування інтерактивних вмінь і навичок усного та писемного мовлення з послідовним удосконаленням кожного окремого виду мовленнєвої діяльності. У межах проходження курсу студенти оволодівають необхідним лексичним та граматичним матеріалом, передбаченим відповідною програмою з польської мови на рівні А1 згідно з Загальноєвропейськими Рекомендаціями з мовної освіти (</w:t>
      </w:r>
      <w:r>
        <w:rPr>
          <w:i/>
          <w:iCs/>
          <w:sz w:val="28"/>
        </w:rPr>
        <w:t>Common</w:t>
      </w:r>
      <w:r>
        <w:rPr>
          <w:i/>
          <w:iCs/>
          <w:sz w:val="28"/>
          <w:lang w:val="uk-UA"/>
        </w:rPr>
        <w:t xml:space="preserve"> </w:t>
      </w:r>
      <w:r>
        <w:rPr>
          <w:i/>
          <w:iCs/>
          <w:sz w:val="28"/>
        </w:rPr>
        <w:t>European</w:t>
      </w:r>
      <w:r>
        <w:rPr>
          <w:i/>
          <w:iCs/>
          <w:sz w:val="28"/>
          <w:lang w:val="uk-UA"/>
        </w:rPr>
        <w:t xml:space="preserve"> </w:t>
      </w:r>
      <w:r>
        <w:rPr>
          <w:i/>
          <w:iCs/>
          <w:sz w:val="28"/>
        </w:rPr>
        <w:t>Framework</w:t>
      </w:r>
      <w:r>
        <w:rPr>
          <w:i/>
          <w:iCs/>
          <w:sz w:val="28"/>
          <w:lang w:val="uk-UA"/>
        </w:rPr>
        <w:t xml:space="preserve"> </w:t>
      </w:r>
      <w:r>
        <w:rPr>
          <w:i/>
          <w:iCs/>
          <w:sz w:val="28"/>
        </w:rPr>
        <w:t>of</w:t>
      </w:r>
      <w:r>
        <w:rPr>
          <w:i/>
          <w:iCs/>
          <w:sz w:val="28"/>
          <w:lang w:val="uk-UA"/>
        </w:rPr>
        <w:t xml:space="preserve"> </w:t>
      </w:r>
      <w:r>
        <w:rPr>
          <w:i/>
          <w:iCs/>
          <w:sz w:val="28"/>
        </w:rPr>
        <w:t>Reference</w:t>
      </w:r>
      <w:r>
        <w:rPr>
          <w:i/>
          <w:iCs/>
          <w:sz w:val="28"/>
          <w:lang w:val="uk-UA"/>
        </w:rPr>
        <w:t xml:space="preserve"> </w:t>
      </w:r>
      <w:r>
        <w:rPr>
          <w:i/>
          <w:iCs/>
          <w:sz w:val="28"/>
        </w:rPr>
        <w:t>for</w:t>
      </w:r>
      <w:r>
        <w:rPr>
          <w:i/>
          <w:iCs/>
          <w:sz w:val="28"/>
          <w:lang w:val="uk-UA"/>
        </w:rPr>
        <w:t xml:space="preserve"> </w:t>
      </w:r>
      <w:r>
        <w:rPr>
          <w:i/>
          <w:iCs/>
          <w:sz w:val="28"/>
        </w:rPr>
        <w:t>Languages</w:t>
      </w:r>
      <w:r>
        <w:rPr>
          <w:sz w:val="28"/>
          <w:lang w:val="uk-UA"/>
        </w:rPr>
        <w:t>), з метою використання отриманих знань у подальшій практичній діяльності.</w:t>
      </w:r>
    </w:p>
    <w:tbl>
      <w:tblPr>
        <w:tblStyle w:val="10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268"/>
      </w:tblGrid>
      <w:tr w14:paraId="372B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356" w:type="dxa"/>
            <w:gridSpan w:val="3"/>
            <w:vAlign w:val="center"/>
          </w:tcPr>
          <w:p w14:paraId="683E4009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14:paraId="60D1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D21BA5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Освітній ступінь</w:t>
            </w:r>
          </w:p>
        </w:tc>
        <w:tc>
          <w:tcPr>
            <w:tcW w:w="5670" w:type="dxa"/>
            <w:gridSpan w:val="2"/>
          </w:tcPr>
          <w:p w14:paraId="31F6B6DC">
            <w:pPr>
              <w:spacing w:before="12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магістр</w:t>
            </w:r>
          </w:p>
        </w:tc>
      </w:tr>
      <w:tr w14:paraId="174B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</w:tcPr>
          <w:p w14:paraId="35B9FC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5670" w:type="dxa"/>
            <w:gridSpan w:val="2"/>
          </w:tcPr>
          <w:p w14:paraId="3B0A5AD3">
            <w:pPr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 «Культура, мистецтво та гуманітарні науки»</w:t>
            </w:r>
          </w:p>
        </w:tc>
      </w:tr>
      <w:tr w14:paraId="5FF0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" w:hRule="atLeast"/>
        </w:trPr>
        <w:tc>
          <w:tcPr>
            <w:tcW w:w="3686" w:type="dxa"/>
            <w:vAlign w:val="center"/>
          </w:tcPr>
          <w:p w14:paraId="1F621030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Спеціальність</w:t>
            </w:r>
          </w:p>
        </w:tc>
        <w:tc>
          <w:tcPr>
            <w:tcW w:w="5670" w:type="dxa"/>
            <w:gridSpan w:val="2"/>
          </w:tcPr>
          <w:p w14:paraId="1013BAC3">
            <w:pPr>
              <w:spacing w:before="12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В11 «Філологія» </w:t>
            </w:r>
          </w:p>
        </w:tc>
      </w:tr>
      <w:tr w14:paraId="4589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6D3907EE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Спеціалізація</w:t>
            </w:r>
          </w:p>
        </w:tc>
        <w:tc>
          <w:tcPr>
            <w:tcW w:w="5670" w:type="dxa"/>
            <w:gridSpan w:val="2"/>
          </w:tcPr>
          <w:p w14:paraId="59920F48">
            <w:pPr>
              <w:contextualSpacing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</w:rPr>
              <w:t>Германські мови та літератури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</w:t>
            </w:r>
          </w:p>
          <w:p w14:paraId="536110A0">
            <w:pPr>
              <w:contextualSpacing/>
              <w:rPr>
                <w:color w:val="303030"/>
                <w:sz w:val="28"/>
                <w:szCs w:val="28"/>
                <w:lang w:val="uk-UA"/>
              </w:rPr>
            </w:pPr>
            <w:r>
              <w:rPr>
                <w:color w:val="303030"/>
                <w:sz w:val="28"/>
                <w:szCs w:val="28"/>
              </w:rPr>
              <w:t>(переклад включно), перша –</w:t>
            </w:r>
            <w:r>
              <w:rPr>
                <w:color w:val="303030"/>
                <w:sz w:val="28"/>
                <w:szCs w:val="28"/>
                <w:lang w:val="uk-UA"/>
              </w:rPr>
              <w:t xml:space="preserve"> </w:t>
            </w:r>
            <w:r>
              <w:rPr>
                <w:color w:val="303030"/>
                <w:sz w:val="28"/>
                <w:szCs w:val="28"/>
              </w:rPr>
              <w:t>англійська</w:t>
            </w:r>
          </w:p>
          <w:p w14:paraId="4DC7B14D">
            <w:pPr>
              <w:contextualSpacing/>
              <w:rPr>
                <w:color w:val="303030"/>
                <w:sz w:val="28"/>
                <w:szCs w:val="28"/>
              </w:rPr>
            </w:pPr>
            <w:r>
              <w:rPr>
                <w:color w:val="303030"/>
                <w:sz w:val="28"/>
                <w:szCs w:val="28"/>
              </w:rPr>
              <w:t>Германські мови та літератури</w:t>
            </w:r>
          </w:p>
          <w:p w14:paraId="3FF217D8">
            <w:pPr>
              <w:contextualSpacing/>
              <w:rPr>
                <w:sz w:val="28"/>
                <w:szCs w:val="28"/>
                <w:lang w:val="uk-UA" w:eastAsia="uk-UA"/>
              </w:rPr>
            </w:pPr>
            <w:r>
              <w:rPr>
                <w:color w:val="303030"/>
                <w:sz w:val="28"/>
                <w:szCs w:val="28"/>
              </w:rPr>
              <w:t>(переклад включно), перша – німецька</w:t>
            </w:r>
          </w:p>
        </w:tc>
      </w:tr>
      <w:tr w14:paraId="6D07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06D6F10B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Освітня програма</w:t>
            </w:r>
          </w:p>
        </w:tc>
        <w:tc>
          <w:tcPr>
            <w:tcW w:w="5670" w:type="dxa"/>
            <w:gridSpan w:val="2"/>
          </w:tcPr>
          <w:p w14:paraId="56D12B84">
            <w:pPr>
              <w:contextualSpacing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«Англійська мова та друга іноземна»</w:t>
            </w:r>
          </w:p>
          <w:p w14:paraId="7EE9DE73">
            <w:pPr>
              <w:contextualSpacing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«Німецька мова та друга іноземна»</w:t>
            </w:r>
          </w:p>
        </w:tc>
      </w:tr>
      <w:tr w14:paraId="7D89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356" w:type="dxa"/>
            <w:gridSpan w:val="3"/>
            <w:vAlign w:val="center"/>
          </w:tcPr>
          <w:p w14:paraId="0B314DFF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Характеристика навчальної дисципліни</w:t>
            </w:r>
          </w:p>
        </w:tc>
      </w:tr>
      <w:tr w14:paraId="511C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73E3C030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Вид</w:t>
            </w:r>
          </w:p>
        </w:tc>
        <w:tc>
          <w:tcPr>
            <w:tcW w:w="5670" w:type="dxa"/>
            <w:gridSpan w:val="2"/>
            <w:vAlign w:val="center"/>
          </w:tcPr>
          <w:p w14:paraId="0350E2E2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вибіркова </w:t>
            </w:r>
          </w:p>
        </w:tc>
      </w:tr>
      <w:tr w14:paraId="73D0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B83EEF7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Загальна кількість годин</w:t>
            </w:r>
          </w:p>
        </w:tc>
        <w:tc>
          <w:tcPr>
            <w:tcW w:w="5670" w:type="dxa"/>
            <w:gridSpan w:val="2"/>
            <w:vAlign w:val="center"/>
          </w:tcPr>
          <w:p w14:paraId="2F7342A3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120</w:t>
            </w:r>
          </w:p>
        </w:tc>
      </w:tr>
      <w:tr w14:paraId="5560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5D87938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Кількість кредитів ECTS</w:t>
            </w:r>
          </w:p>
        </w:tc>
        <w:tc>
          <w:tcPr>
            <w:tcW w:w="5670" w:type="dxa"/>
            <w:gridSpan w:val="2"/>
            <w:vAlign w:val="center"/>
          </w:tcPr>
          <w:p w14:paraId="2CAF1FB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</w:tr>
      <w:tr w14:paraId="42FA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5FBAE434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Кількість змістових модулів</w:t>
            </w:r>
          </w:p>
        </w:tc>
        <w:tc>
          <w:tcPr>
            <w:tcW w:w="5670" w:type="dxa"/>
            <w:gridSpan w:val="2"/>
            <w:vAlign w:val="center"/>
          </w:tcPr>
          <w:p w14:paraId="1FD17EC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</w:tr>
      <w:tr w14:paraId="2AD9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967398D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Форма контролю</w:t>
            </w:r>
          </w:p>
        </w:tc>
        <w:tc>
          <w:tcPr>
            <w:tcW w:w="5670" w:type="dxa"/>
            <w:gridSpan w:val="2"/>
            <w:vAlign w:val="center"/>
          </w:tcPr>
          <w:p w14:paraId="28178F1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залік</w:t>
            </w:r>
          </w:p>
        </w:tc>
      </w:tr>
      <w:tr w14:paraId="5236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356" w:type="dxa"/>
            <w:gridSpan w:val="3"/>
            <w:vAlign w:val="center"/>
          </w:tcPr>
          <w:p w14:paraId="7053998B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Показники навчальної дисципліни для денної та заочної форми навчання</w:t>
            </w:r>
          </w:p>
        </w:tc>
      </w:tr>
      <w:tr w14:paraId="01D5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686" w:type="dxa"/>
            <w:vMerge w:val="restart"/>
            <w:vAlign w:val="center"/>
          </w:tcPr>
          <w:p w14:paraId="090F5168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018CF3C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 xml:space="preserve">Форма здобуття вищої </w:t>
            </w:r>
            <w:r>
              <w:rPr>
                <w:sz w:val="28"/>
                <w:szCs w:val="28"/>
                <w:lang w:val="uk-UA" w:eastAsia="uk-UA"/>
              </w:rPr>
              <w:t>освіти</w:t>
            </w:r>
          </w:p>
        </w:tc>
      </w:tr>
      <w:tr w14:paraId="18DD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86" w:type="dxa"/>
            <w:vMerge w:val="continue"/>
            <w:vAlign w:val="center"/>
          </w:tcPr>
          <w:p w14:paraId="4B88B845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402" w:type="dxa"/>
            <w:vAlign w:val="center"/>
          </w:tcPr>
          <w:p w14:paraId="57120F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32"/>
                <w:lang w:val="uk-UA" w:eastAsia="uk-UA"/>
              </w:rPr>
              <w:t>денна</w:t>
            </w:r>
          </w:p>
        </w:tc>
        <w:tc>
          <w:tcPr>
            <w:tcW w:w="2268" w:type="dxa"/>
            <w:vAlign w:val="center"/>
          </w:tcPr>
          <w:p w14:paraId="6AE972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32"/>
                <w:lang w:val="uk-UA" w:eastAsia="uk-UA"/>
              </w:rPr>
              <w:t xml:space="preserve">заочна </w:t>
            </w:r>
          </w:p>
        </w:tc>
      </w:tr>
      <w:tr w14:paraId="5D21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0845588E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Рік підготовки (курс)</w:t>
            </w:r>
          </w:p>
        </w:tc>
        <w:tc>
          <w:tcPr>
            <w:tcW w:w="3402" w:type="dxa"/>
            <w:vAlign w:val="center"/>
          </w:tcPr>
          <w:p w14:paraId="67630771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268" w:type="dxa"/>
            <w:vAlign w:val="center"/>
          </w:tcPr>
          <w:p w14:paraId="7AC65DF8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не передбачено навчальним планом</w:t>
            </w:r>
          </w:p>
        </w:tc>
      </w:tr>
      <w:tr w14:paraId="478D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672AD2FB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Семестр </w:t>
            </w:r>
          </w:p>
        </w:tc>
        <w:tc>
          <w:tcPr>
            <w:tcW w:w="3402" w:type="dxa"/>
            <w:vAlign w:val="center"/>
          </w:tcPr>
          <w:p w14:paraId="70ECCD4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268" w:type="dxa"/>
            <w:vAlign w:val="center"/>
          </w:tcPr>
          <w:p w14:paraId="1F4C6111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―</w:t>
            </w:r>
          </w:p>
        </w:tc>
      </w:tr>
      <w:tr w14:paraId="629E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0CF5ECE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Лекційні заняття</w:t>
            </w:r>
          </w:p>
        </w:tc>
        <w:tc>
          <w:tcPr>
            <w:tcW w:w="3402" w:type="dxa"/>
            <w:vAlign w:val="center"/>
          </w:tcPr>
          <w:p w14:paraId="7E74D1B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2268" w:type="dxa"/>
            <w:vAlign w:val="center"/>
          </w:tcPr>
          <w:p w14:paraId="73CC93F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―</w:t>
            </w:r>
          </w:p>
        </w:tc>
      </w:tr>
      <w:tr w14:paraId="3B0A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667A8CB2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Практичні, семінарські заняття</w:t>
            </w:r>
          </w:p>
        </w:tc>
        <w:tc>
          <w:tcPr>
            <w:tcW w:w="3402" w:type="dxa"/>
            <w:vAlign w:val="center"/>
          </w:tcPr>
          <w:p w14:paraId="067469C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 год.</w:t>
            </w:r>
          </w:p>
        </w:tc>
        <w:tc>
          <w:tcPr>
            <w:tcW w:w="2268" w:type="dxa"/>
            <w:vAlign w:val="center"/>
          </w:tcPr>
          <w:p w14:paraId="6E06614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―</w:t>
            </w:r>
          </w:p>
        </w:tc>
      </w:tr>
      <w:tr w14:paraId="648C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1FDC408E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Лабораторні заняття</w:t>
            </w:r>
          </w:p>
        </w:tc>
        <w:tc>
          <w:tcPr>
            <w:tcW w:w="3402" w:type="dxa"/>
            <w:vAlign w:val="center"/>
          </w:tcPr>
          <w:p w14:paraId="5FA553C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―</w:t>
            </w:r>
          </w:p>
        </w:tc>
        <w:tc>
          <w:tcPr>
            <w:tcW w:w="2268" w:type="dxa"/>
            <w:vAlign w:val="center"/>
          </w:tcPr>
          <w:p w14:paraId="45B1559C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―</w:t>
            </w:r>
          </w:p>
        </w:tc>
      </w:tr>
      <w:tr w14:paraId="2652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72DF3C5A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Самостійна робота</w:t>
            </w:r>
          </w:p>
        </w:tc>
        <w:tc>
          <w:tcPr>
            <w:tcW w:w="3402" w:type="dxa"/>
            <w:vAlign w:val="center"/>
          </w:tcPr>
          <w:p w14:paraId="791B45D3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75 год.</w:t>
            </w:r>
          </w:p>
        </w:tc>
        <w:tc>
          <w:tcPr>
            <w:tcW w:w="2268" w:type="dxa"/>
            <w:vAlign w:val="center"/>
          </w:tcPr>
          <w:p w14:paraId="45B8807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―</w:t>
            </w:r>
          </w:p>
        </w:tc>
      </w:tr>
      <w:tr w14:paraId="36B9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686" w:type="dxa"/>
            <w:vAlign w:val="center"/>
          </w:tcPr>
          <w:p w14:paraId="6FA8A1B5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3402" w:type="dxa"/>
            <w:vAlign w:val="center"/>
          </w:tcPr>
          <w:p w14:paraId="33509D8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3 год. </w:t>
            </w:r>
          </w:p>
        </w:tc>
        <w:tc>
          <w:tcPr>
            <w:tcW w:w="2268" w:type="dxa"/>
            <w:vAlign w:val="center"/>
          </w:tcPr>
          <w:p w14:paraId="63813EB5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―</w:t>
            </w:r>
          </w:p>
        </w:tc>
      </w:tr>
    </w:tbl>
    <w:p w14:paraId="2912D4B8">
      <w:pPr>
        <w:autoSpaceDE w:val="0"/>
        <w:autoSpaceDN w:val="0"/>
        <w:adjustRightInd w:val="0"/>
        <w:spacing w:before="240"/>
        <w:jc w:val="center"/>
        <w:rPr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1. </w:t>
      </w:r>
      <w:r>
        <w:rPr>
          <w:iCs/>
          <w:sz w:val="28"/>
          <w:szCs w:val="28"/>
          <w:lang w:val="uk-UA"/>
        </w:rPr>
        <w:t>Мета, компетентності та програмні результати навчальної дисципліни</w:t>
      </w:r>
    </w:p>
    <w:p w14:paraId="4916F32C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Мета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формування комунікативної, лінгвістичної, соціокультурної та професійної компетентностей студентів шляхом їхнього залучення до виконання професійно орієнтованих завдань, формування інтерактивних вмінь і навичок усного та писемного мовлення з послідовним удосконаленням кожного окремого виду мовленнєвої діяльності.</w:t>
      </w:r>
    </w:p>
    <w:p w14:paraId="54D73F51">
      <w:pPr>
        <w:shd w:val="clear" w:color="auto" w:fill="FFFFFF"/>
        <w:tabs>
          <w:tab w:val="left" w:pos="993"/>
        </w:tabs>
        <w:spacing w:before="120"/>
        <w:ind w:firstLine="709"/>
        <w:jc w:val="both"/>
        <w:rPr>
          <w:i/>
          <w:iCs/>
          <w:color w:val="000000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Набуття компетентностей: </w:t>
      </w:r>
    </w:p>
    <w:p w14:paraId="66F1F5B5">
      <w:pPr>
        <w:shd w:val="clear" w:color="auto" w:fill="FFFFFF"/>
        <w:tabs>
          <w:tab w:val="left" w:pos="993"/>
        </w:tabs>
        <w:spacing w:before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iCs/>
          <w:color w:val="000000"/>
          <w:sz w:val="28"/>
          <w:szCs w:val="28"/>
          <w:lang w:val="uk-UA"/>
        </w:rPr>
        <w:t xml:space="preserve">Інтегральна компетентність (ІК): </w:t>
      </w:r>
      <w:bookmarkStart w:id="1" w:name="_Hlk137581153"/>
      <w:r>
        <w:rPr>
          <w:color w:val="000000"/>
          <w:sz w:val="28"/>
          <w:szCs w:val="28"/>
          <w:lang w:val="uk-UA"/>
        </w:rPr>
        <w:t>Здатність розв’язувати складні задачі і проблеми в галузі лінгвістики, літературознавства, фольклористики, перекладу в процесі професійної діяльності або навчання, що передбачає проведення досліджень та/або здійснення інновацій та характеризується невизначеністю умов і вимог.</w:t>
      </w:r>
      <w:bookmarkEnd w:id="1"/>
    </w:p>
    <w:p w14:paraId="76ECDC46">
      <w:pPr>
        <w:shd w:val="clear" w:color="auto" w:fill="FFFFFF"/>
        <w:tabs>
          <w:tab w:val="left" w:pos="993"/>
        </w:tabs>
        <w:spacing w:before="120"/>
        <w:ind w:firstLine="709"/>
        <w:jc w:val="both"/>
        <w:rPr>
          <w:b/>
          <w:iCs/>
          <w:color w:val="000000"/>
          <w:sz w:val="28"/>
          <w:szCs w:val="28"/>
        </w:rPr>
      </w:pPr>
      <w:bookmarkStart w:id="2" w:name="_Hlk137581660"/>
      <w:r>
        <w:rPr>
          <w:b/>
          <w:iCs/>
          <w:color w:val="000000"/>
          <w:sz w:val="28"/>
          <w:szCs w:val="28"/>
          <w:lang w:val="uk-UA"/>
        </w:rPr>
        <w:t xml:space="preserve">Загальні компетентності (ЗК): </w:t>
      </w:r>
    </w:p>
    <w:p w14:paraId="275BD037">
      <w:pPr>
        <w:pStyle w:val="9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bookmarkStart w:id="3" w:name="_Hlk155449649"/>
      <w:r>
        <w:rPr>
          <w:rFonts w:ascii="Times New Roman" w:hAnsi="Times New Roman" w:cs="Times New Roman"/>
          <w:bCs w:val="0"/>
          <w:sz w:val="28"/>
          <w:szCs w:val="28"/>
        </w:rPr>
        <w:t>ЗК </w:t>
      </w: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Здатність до пошуку, опрацювання та аналізу інформації з різних джерел. </w:t>
      </w:r>
    </w:p>
    <w:p w14:paraId="71DAA0FC">
      <w:pPr>
        <w:pStyle w:val="9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ЗК 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Здатність спілкуватися іноземною мовою.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5EE2EC">
      <w:pPr>
        <w:pStyle w:val="90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 w:val="0"/>
          <w:sz w:val="28"/>
          <w:szCs w:val="28"/>
          <w:lang w:val="uk-UA"/>
        </w:rPr>
        <w:t>ЗК 10.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  <w:bookmarkStart w:id="4" w:name="_Hlk137581327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4"/>
    <w:p w14:paraId="32346FD8">
      <w:pPr>
        <w:shd w:val="clear" w:color="auto" w:fill="FFFFFF"/>
        <w:tabs>
          <w:tab w:val="left" w:pos="993"/>
        </w:tabs>
        <w:spacing w:before="120"/>
        <w:ind w:firstLine="709"/>
        <w:jc w:val="both"/>
        <w:rPr>
          <w:b/>
          <w:iCs/>
          <w:color w:val="000000"/>
          <w:sz w:val="28"/>
          <w:szCs w:val="28"/>
          <w:lang w:val="uk-UA"/>
        </w:rPr>
      </w:pPr>
      <w:r>
        <w:rPr>
          <w:b/>
          <w:iCs/>
          <w:color w:val="000000"/>
          <w:sz w:val="28"/>
          <w:szCs w:val="28"/>
          <w:lang w:val="uk-UA"/>
        </w:rPr>
        <w:t xml:space="preserve">Спеціальні компетентності (СК):  </w:t>
      </w:r>
    </w:p>
    <w:p w14:paraId="0E089214">
      <w:pPr>
        <w:ind w:firstLine="708"/>
        <w:jc w:val="both"/>
        <w:rPr>
          <w:b/>
          <w:sz w:val="28"/>
          <w:szCs w:val="28"/>
          <w:lang w:val="uk-UA"/>
        </w:rPr>
      </w:pPr>
      <w:bookmarkStart w:id="5" w:name="_Hlk137581522"/>
      <w:bookmarkStart w:id="6" w:name="_Hlk154083269"/>
      <w:bookmarkStart w:id="7" w:name="_Hlk137200676"/>
      <w:bookmarkStart w:id="8" w:name="_Hlk137393681"/>
      <w:r>
        <w:rPr>
          <w:b/>
          <w:sz w:val="28"/>
          <w:szCs w:val="28"/>
          <w:lang w:val="uk-UA"/>
        </w:rPr>
        <w:t xml:space="preserve">СК 6. </w:t>
      </w:r>
      <w:r>
        <w:rPr>
          <w:bCs/>
          <w:sz w:val="28"/>
          <w:szCs w:val="28"/>
          <w:lang w:val="uk-UA"/>
        </w:rPr>
        <w:t xml:space="preserve">Здатність застосовувати поглиблені знання з обраної філологічної спеціалізації для вирішення професійних завдань. </w:t>
      </w:r>
      <w:r>
        <w:rPr>
          <w:bCs/>
          <w:sz w:val="28"/>
          <w:szCs w:val="28"/>
          <w:lang w:val="uk-UA"/>
        </w:rPr>
        <w:tab/>
      </w:r>
    </w:p>
    <w:p w14:paraId="66DD3DFC">
      <w:pPr>
        <w:pStyle w:val="4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СК 8. </w:t>
      </w:r>
      <w:r>
        <w:rPr>
          <w:rFonts w:ascii="Times New Roman" w:hAnsi="Times New Roman"/>
          <w:bCs/>
          <w:sz w:val="28"/>
          <w:szCs w:val="28"/>
          <w:lang w:val="uk-UA"/>
        </w:rPr>
        <w:t>Усвідомлення ролі експресивних, емоційних, логічних засобів мови для досягнення запланованого прагматичного результату.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bookmarkEnd w:id="5"/>
    <w:bookmarkEnd w:id="6"/>
    <w:bookmarkEnd w:id="7"/>
    <w:bookmarkEnd w:id="8"/>
    <w:p w14:paraId="1FBAF0E9">
      <w:pPr>
        <w:shd w:val="clear" w:color="auto" w:fill="FFFFFF"/>
        <w:tabs>
          <w:tab w:val="left" w:pos="993"/>
        </w:tabs>
        <w:spacing w:before="12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bookmarkStart w:id="9" w:name="_Hlk154083361"/>
      <w:r>
        <w:rPr>
          <w:b/>
          <w:bCs/>
          <w:color w:val="000000"/>
          <w:sz w:val="28"/>
          <w:szCs w:val="28"/>
          <w:lang w:val="uk-UA"/>
        </w:rPr>
        <w:t xml:space="preserve">Програмні результати навчання (ПРН): </w:t>
      </w:r>
    </w:p>
    <w:p w14:paraId="5CF23D30">
      <w:pPr>
        <w:tabs>
          <w:tab w:val="left" w:pos="533"/>
        </w:tabs>
        <w:contextualSpacing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</w:t>
      </w:r>
      <w:bookmarkEnd w:id="3"/>
      <w:r>
        <w:rPr>
          <w:b/>
          <w:sz w:val="28"/>
          <w:szCs w:val="28"/>
          <w:lang w:val="uk-UA"/>
        </w:rPr>
        <w:t xml:space="preserve">ПРН 2. </w:t>
      </w:r>
      <w:r>
        <w:rPr>
          <w:bCs/>
          <w:sz w:val="28"/>
          <w:szCs w:val="28"/>
          <w:lang w:val="uk-UA"/>
        </w:rPr>
        <w:t>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</w:t>
      </w:r>
    </w:p>
    <w:p w14:paraId="542244FC">
      <w:pPr>
        <w:tabs>
          <w:tab w:val="left" w:pos="533"/>
        </w:tabs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ПРН 6. </w:t>
      </w:r>
      <w:r>
        <w:rPr>
          <w:bCs/>
          <w:sz w:val="28"/>
          <w:szCs w:val="28"/>
          <w:lang w:val="uk-UA"/>
        </w:rPr>
        <w:t xml:space="preserve">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комунікації. </w:t>
      </w:r>
    </w:p>
    <w:p w14:paraId="75B454A3">
      <w:pPr>
        <w:tabs>
          <w:tab w:val="left" w:pos="533"/>
        </w:tabs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ПРН 13. </w:t>
      </w:r>
      <w:r>
        <w:rPr>
          <w:bCs/>
          <w:sz w:val="28"/>
          <w:szCs w:val="28"/>
          <w:lang w:val="uk-UA"/>
        </w:rPr>
        <w:t>Доступно й 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навчаються.</w:t>
      </w:r>
      <w:bookmarkEnd w:id="2"/>
      <w:bookmarkEnd w:id="9"/>
    </w:p>
    <w:p w14:paraId="04B66746">
      <w:pPr>
        <w:widowControl w:val="0"/>
        <w:shd w:val="clear" w:color="auto" w:fill="FFFFFF"/>
        <w:tabs>
          <w:tab w:val="left" w:pos="851"/>
          <w:tab w:val="left" w:pos="993"/>
        </w:tabs>
        <w:spacing w:before="120" w:after="120"/>
        <w:ind w:left="567"/>
        <w:jc w:val="center"/>
        <w:rPr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</w:t>
      </w:r>
      <w:r>
        <w:rPr>
          <w:b/>
          <w:color w:val="000000"/>
          <w:sz w:val="28"/>
          <w:szCs w:val="28"/>
        </w:rPr>
        <w:t xml:space="preserve">. </w:t>
      </w:r>
      <w:r>
        <w:rPr>
          <w:bCs/>
          <w:sz w:val="28"/>
          <w:szCs w:val="28"/>
          <w:lang w:val="uk-UA"/>
        </w:rPr>
        <w:t xml:space="preserve">Програма та структура навчальної дисципліни </w:t>
      </w:r>
    </w:p>
    <w:tbl>
      <w:tblPr>
        <w:tblStyle w:val="10"/>
        <w:tblW w:w="494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847"/>
        <w:gridCol w:w="853"/>
        <w:gridCol w:w="424"/>
        <w:gridCol w:w="427"/>
        <w:gridCol w:w="507"/>
        <w:gridCol w:w="480"/>
        <w:gridCol w:w="569"/>
        <w:gridCol w:w="709"/>
        <w:gridCol w:w="458"/>
        <w:gridCol w:w="414"/>
        <w:gridCol w:w="512"/>
        <w:gridCol w:w="486"/>
        <w:gridCol w:w="497"/>
      </w:tblGrid>
      <w:tr w14:paraId="0E27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201" w:type="pct"/>
            <w:vMerge w:val="restart"/>
            <w:vAlign w:val="center"/>
          </w:tcPr>
          <w:p w14:paraId="3B73D931">
            <w:pPr>
              <w:jc w:val="center"/>
              <w:rPr>
                <w:b/>
                <w:bCs/>
                <w:szCs w:val="16"/>
                <w:lang w:val="uk-UA"/>
              </w:rPr>
            </w:pPr>
            <w:r>
              <w:rPr>
                <w:b/>
                <w:bCs/>
                <w:szCs w:val="16"/>
                <w:lang w:val="uk-UA"/>
              </w:rPr>
              <w:t>Назви змістових модулів і тем</w:t>
            </w:r>
          </w:p>
        </w:tc>
        <w:tc>
          <w:tcPr>
            <w:tcW w:w="3799" w:type="pct"/>
            <w:gridSpan w:val="13"/>
          </w:tcPr>
          <w:p w14:paraId="66600EE1">
            <w:pPr>
              <w:jc w:val="center"/>
              <w:rPr>
                <w:b/>
                <w:bCs/>
                <w:szCs w:val="16"/>
                <w:lang w:val="uk-UA"/>
              </w:rPr>
            </w:pPr>
            <w:r>
              <w:rPr>
                <w:b/>
                <w:bCs/>
                <w:szCs w:val="16"/>
                <w:lang w:val="uk-UA"/>
              </w:rPr>
              <w:t>Кількість годин</w:t>
            </w:r>
          </w:p>
        </w:tc>
      </w:tr>
      <w:tr w14:paraId="6C8B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201" w:type="pct"/>
            <w:vMerge w:val="continue"/>
          </w:tcPr>
          <w:p w14:paraId="26BE579D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172" w:type="pct"/>
            <w:gridSpan w:val="7"/>
          </w:tcPr>
          <w:p w14:paraId="6F33F31B">
            <w:pPr>
              <w:jc w:val="center"/>
              <w:rPr>
                <w:b/>
                <w:bCs/>
                <w:szCs w:val="16"/>
                <w:lang w:val="uk-UA"/>
              </w:rPr>
            </w:pPr>
            <w:r>
              <w:rPr>
                <w:b/>
                <w:bCs/>
                <w:szCs w:val="16"/>
                <w:lang w:val="uk-UA"/>
              </w:rPr>
              <w:t>денна форма</w:t>
            </w:r>
          </w:p>
        </w:tc>
        <w:tc>
          <w:tcPr>
            <w:tcW w:w="1627" w:type="pct"/>
            <w:gridSpan w:val="6"/>
          </w:tcPr>
          <w:p w14:paraId="3702412E">
            <w:pPr>
              <w:jc w:val="center"/>
              <w:rPr>
                <w:b/>
                <w:bCs/>
                <w:szCs w:val="16"/>
                <w:lang w:val="uk-UA"/>
              </w:rPr>
            </w:pPr>
            <w:r>
              <w:rPr>
                <w:b/>
                <w:bCs/>
                <w:szCs w:val="16"/>
                <w:lang w:val="uk-UA"/>
              </w:rPr>
              <w:t>заочна форма</w:t>
            </w:r>
          </w:p>
        </w:tc>
      </w:tr>
      <w:tr w14:paraId="488E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201" w:type="pct"/>
            <w:vMerge w:val="continue"/>
          </w:tcPr>
          <w:p w14:paraId="36BA5F1F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448" w:type="pct"/>
            <w:vMerge w:val="restart"/>
          </w:tcPr>
          <w:p w14:paraId="26E00C4B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тижні</w:t>
            </w:r>
          </w:p>
        </w:tc>
        <w:tc>
          <w:tcPr>
            <w:tcW w:w="451" w:type="pct"/>
            <w:vMerge w:val="restart"/>
          </w:tcPr>
          <w:p w14:paraId="7C445F87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усього</w:t>
            </w:r>
          </w:p>
        </w:tc>
        <w:tc>
          <w:tcPr>
            <w:tcW w:w="1273" w:type="pct"/>
            <w:gridSpan w:val="5"/>
          </w:tcPr>
          <w:p w14:paraId="6611A66B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у тому числі</w:t>
            </w:r>
          </w:p>
        </w:tc>
        <w:tc>
          <w:tcPr>
            <w:tcW w:w="375" w:type="pct"/>
            <w:vMerge w:val="restart"/>
          </w:tcPr>
          <w:p w14:paraId="4E2A31C2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 xml:space="preserve">усього </w:t>
            </w:r>
          </w:p>
        </w:tc>
        <w:tc>
          <w:tcPr>
            <w:tcW w:w="1252" w:type="pct"/>
            <w:gridSpan w:val="5"/>
          </w:tcPr>
          <w:p w14:paraId="43C3C5FB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у тому числі</w:t>
            </w:r>
          </w:p>
        </w:tc>
      </w:tr>
      <w:tr w14:paraId="1CBE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201" w:type="pct"/>
            <w:vMerge w:val="continue"/>
          </w:tcPr>
          <w:p w14:paraId="2F3CC1FF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448" w:type="pct"/>
            <w:vMerge w:val="continue"/>
          </w:tcPr>
          <w:p w14:paraId="48EB1473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451" w:type="pct"/>
            <w:vMerge w:val="continue"/>
          </w:tcPr>
          <w:p w14:paraId="7D7C5E2F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24" w:type="pct"/>
          </w:tcPr>
          <w:p w14:paraId="27362C2F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л</w:t>
            </w:r>
          </w:p>
        </w:tc>
        <w:tc>
          <w:tcPr>
            <w:tcW w:w="226" w:type="pct"/>
          </w:tcPr>
          <w:p w14:paraId="6449CB55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п</w:t>
            </w:r>
          </w:p>
        </w:tc>
        <w:tc>
          <w:tcPr>
            <w:tcW w:w="268" w:type="pct"/>
          </w:tcPr>
          <w:p w14:paraId="7E0A67EC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лаб</w:t>
            </w:r>
          </w:p>
        </w:tc>
        <w:tc>
          <w:tcPr>
            <w:tcW w:w="254" w:type="pct"/>
          </w:tcPr>
          <w:p w14:paraId="7041C616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інд</w:t>
            </w:r>
          </w:p>
        </w:tc>
        <w:tc>
          <w:tcPr>
            <w:tcW w:w="301" w:type="pct"/>
          </w:tcPr>
          <w:p w14:paraId="265935DA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с.р.</w:t>
            </w:r>
          </w:p>
        </w:tc>
        <w:tc>
          <w:tcPr>
            <w:tcW w:w="375" w:type="pct"/>
            <w:vMerge w:val="continue"/>
          </w:tcPr>
          <w:p w14:paraId="4773A969">
            <w:pPr>
              <w:jc w:val="center"/>
              <w:rPr>
                <w:szCs w:val="16"/>
                <w:lang w:val="uk-UA"/>
              </w:rPr>
            </w:pPr>
          </w:p>
        </w:tc>
        <w:tc>
          <w:tcPr>
            <w:tcW w:w="242" w:type="pct"/>
          </w:tcPr>
          <w:p w14:paraId="3B370A58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л</w:t>
            </w:r>
          </w:p>
        </w:tc>
        <w:tc>
          <w:tcPr>
            <w:tcW w:w="219" w:type="pct"/>
          </w:tcPr>
          <w:p w14:paraId="4994ACB5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п</w:t>
            </w:r>
          </w:p>
        </w:tc>
        <w:tc>
          <w:tcPr>
            <w:tcW w:w="271" w:type="pct"/>
          </w:tcPr>
          <w:p w14:paraId="67B27451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лаб</w:t>
            </w:r>
          </w:p>
        </w:tc>
        <w:tc>
          <w:tcPr>
            <w:tcW w:w="257" w:type="pct"/>
          </w:tcPr>
          <w:p w14:paraId="44253C17">
            <w:pPr>
              <w:jc w:val="center"/>
              <w:rPr>
                <w:szCs w:val="16"/>
                <w:lang w:val="uk-UA"/>
              </w:rPr>
            </w:pPr>
            <w:r>
              <w:rPr>
                <w:szCs w:val="16"/>
                <w:lang w:val="uk-UA"/>
              </w:rPr>
              <w:t>інд</w:t>
            </w:r>
          </w:p>
        </w:tc>
        <w:tc>
          <w:tcPr>
            <w:tcW w:w="263" w:type="pct"/>
          </w:tcPr>
          <w:p w14:paraId="637F1113">
            <w:pPr>
              <w:jc w:val="center"/>
              <w:rPr>
                <w:szCs w:val="16"/>
                <w:lang w:val="pl-PL"/>
              </w:rPr>
            </w:pPr>
            <w:r>
              <w:rPr>
                <w:szCs w:val="16"/>
                <w:lang w:val="uk-UA"/>
              </w:rPr>
              <w:t>с.р</w:t>
            </w:r>
          </w:p>
        </w:tc>
      </w:tr>
      <w:tr w14:paraId="4C8F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64A82A84">
            <w:pPr>
              <w:jc w:val="center"/>
              <w:rPr>
                <w:bCs/>
                <w:szCs w:val="16"/>
                <w:lang w:val="uk-UA"/>
              </w:rPr>
            </w:pPr>
            <w:r>
              <w:rPr>
                <w:bCs/>
                <w:szCs w:val="16"/>
                <w:lang w:val="uk-UA"/>
              </w:rPr>
              <w:t>1</w:t>
            </w:r>
          </w:p>
        </w:tc>
        <w:tc>
          <w:tcPr>
            <w:tcW w:w="448" w:type="pct"/>
          </w:tcPr>
          <w:p w14:paraId="22740151">
            <w:pPr>
              <w:jc w:val="center"/>
              <w:rPr>
                <w:bCs/>
                <w:szCs w:val="16"/>
                <w:lang w:val="uk-UA"/>
              </w:rPr>
            </w:pPr>
            <w:r>
              <w:rPr>
                <w:bCs/>
                <w:szCs w:val="16"/>
                <w:lang w:val="uk-UA"/>
              </w:rPr>
              <w:t>2</w:t>
            </w:r>
          </w:p>
        </w:tc>
        <w:tc>
          <w:tcPr>
            <w:tcW w:w="451" w:type="pct"/>
          </w:tcPr>
          <w:p w14:paraId="57634176">
            <w:pPr>
              <w:jc w:val="center"/>
              <w:rPr>
                <w:bCs/>
                <w:szCs w:val="16"/>
                <w:lang w:val="uk-UA"/>
              </w:rPr>
            </w:pPr>
            <w:r>
              <w:rPr>
                <w:bCs/>
                <w:szCs w:val="16"/>
                <w:lang w:val="uk-UA"/>
              </w:rPr>
              <w:t>3</w:t>
            </w:r>
          </w:p>
        </w:tc>
        <w:tc>
          <w:tcPr>
            <w:tcW w:w="224" w:type="pct"/>
          </w:tcPr>
          <w:p w14:paraId="15D33F2F">
            <w:pPr>
              <w:jc w:val="center"/>
              <w:rPr>
                <w:bCs/>
                <w:szCs w:val="16"/>
                <w:lang w:val="uk-UA"/>
              </w:rPr>
            </w:pPr>
            <w:r>
              <w:rPr>
                <w:bCs/>
                <w:szCs w:val="16"/>
                <w:lang w:val="uk-UA"/>
              </w:rPr>
              <w:t>4</w:t>
            </w:r>
          </w:p>
        </w:tc>
        <w:tc>
          <w:tcPr>
            <w:tcW w:w="226" w:type="pct"/>
          </w:tcPr>
          <w:p w14:paraId="642BB674">
            <w:pPr>
              <w:jc w:val="center"/>
              <w:rPr>
                <w:bCs/>
                <w:szCs w:val="16"/>
                <w:lang w:val="uk-UA"/>
              </w:rPr>
            </w:pPr>
            <w:r>
              <w:rPr>
                <w:bCs/>
                <w:szCs w:val="16"/>
                <w:lang w:val="uk-UA"/>
              </w:rPr>
              <w:t>5</w:t>
            </w:r>
          </w:p>
        </w:tc>
        <w:tc>
          <w:tcPr>
            <w:tcW w:w="268" w:type="pct"/>
          </w:tcPr>
          <w:p w14:paraId="7C036BCF">
            <w:pPr>
              <w:jc w:val="center"/>
              <w:rPr>
                <w:bCs/>
                <w:szCs w:val="16"/>
                <w:lang w:val="uk-UA"/>
              </w:rPr>
            </w:pPr>
            <w:r>
              <w:rPr>
                <w:bCs/>
                <w:szCs w:val="16"/>
                <w:lang w:val="uk-UA"/>
              </w:rPr>
              <w:t>6</w:t>
            </w:r>
          </w:p>
        </w:tc>
        <w:tc>
          <w:tcPr>
            <w:tcW w:w="254" w:type="pct"/>
          </w:tcPr>
          <w:p w14:paraId="2A4BE514">
            <w:pPr>
              <w:jc w:val="center"/>
              <w:rPr>
                <w:bCs/>
                <w:szCs w:val="16"/>
                <w:lang w:val="uk-UA"/>
              </w:rPr>
            </w:pPr>
            <w:r>
              <w:rPr>
                <w:bCs/>
                <w:szCs w:val="16"/>
                <w:lang w:val="uk-UA"/>
              </w:rPr>
              <w:t>7</w:t>
            </w:r>
          </w:p>
        </w:tc>
        <w:tc>
          <w:tcPr>
            <w:tcW w:w="301" w:type="pct"/>
          </w:tcPr>
          <w:p w14:paraId="3C9FF3ED">
            <w:pPr>
              <w:jc w:val="center"/>
              <w:rPr>
                <w:bCs/>
                <w:szCs w:val="16"/>
                <w:lang w:val="uk-UA"/>
              </w:rPr>
            </w:pPr>
            <w:r>
              <w:rPr>
                <w:bCs/>
                <w:szCs w:val="16"/>
                <w:lang w:val="uk-UA"/>
              </w:rPr>
              <w:t>8</w:t>
            </w:r>
          </w:p>
        </w:tc>
        <w:tc>
          <w:tcPr>
            <w:tcW w:w="375" w:type="pct"/>
          </w:tcPr>
          <w:p w14:paraId="5F5DA5C2">
            <w:pPr>
              <w:jc w:val="center"/>
              <w:rPr>
                <w:bCs/>
                <w:szCs w:val="16"/>
                <w:lang w:val="uk-UA"/>
              </w:rPr>
            </w:pPr>
            <w:r>
              <w:rPr>
                <w:bCs/>
                <w:szCs w:val="16"/>
                <w:lang w:val="uk-UA"/>
              </w:rPr>
              <w:t>9</w:t>
            </w:r>
          </w:p>
        </w:tc>
        <w:tc>
          <w:tcPr>
            <w:tcW w:w="242" w:type="pct"/>
          </w:tcPr>
          <w:p w14:paraId="26ACFB70">
            <w:pPr>
              <w:jc w:val="center"/>
              <w:rPr>
                <w:bCs/>
                <w:sz w:val="18"/>
                <w:szCs w:val="14"/>
                <w:lang w:val="uk-UA"/>
              </w:rPr>
            </w:pPr>
            <w:r>
              <w:rPr>
                <w:bCs/>
                <w:sz w:val="18"/>
                <w:szCs w:val="14"/>
                <w:lang w:val="uk-UA"/>
              </w:rPr>
              <w:t>10</w:t>
            </w:r>
          </w:p>
        </w:tc>
        <w:tc>
          <w:tcPr>
            <w:tcW w:w="219" w:type="pct"/>
          </w:tcPr>
          <w:p w14:paraId="5536CA1C">
            <w:pPr>
              <w:jc w:val="center"/>
              <w:rPr>
                <w:bCs/>
                <w:sz w:val="18"/>
                <w:szCs w:val="14"/>
                <w:lang w:val="uk-UA"/>
              </w:rPr>
            </w:pPr>
            <w:r>
              <w:rPr>
                <w:bCs/>
                <w:sz w:val="18"/>
                <w:szCs w:val="14"/>
                <w:lang w:val="uk-UA"/>
              </w:rPr>
              <w:t>11</w:t>
            </w:r>
          </w:p>
        </w:tc>
        <w:tc>
          <w:tcPr>
            <w:tcW w:w="271" w:type="pct"/>
          </w:tcPr>
          <w:p w14:paraId="31F46685">
            <w:pPr>
              <w:jc w:val="center"/>
              <w:rPr>
                <w:bCs/>
                <w:sz w:val="18"/>
                <w:szCs w:val="14"/>
                <w:lang w:val="uk-UA"/>
              </w:rPr>
            </w:pPr>
            <w:r>
              <w:rPr>
                <w:bCs/>
                <w:sz w:val="18"/>
                <w:szCs w:val="14"/>
                <w:lang w:val="uk-UA"/>
              </w:rPr>
              <w:t>12</w:t>
            </w:r>
          </w:p>
        </w:tc>
        <w:tc>
          <w:tcPr>
            <w:tcW w:w="257" w:type="pct"/>
          </w:tcPr>
          <w:p w14:paraId="080DC7B3">
            <w:pPr>
              <w:jc w:val="center"/>
              <w:rPr>
                <w:bCs/>
                <w:sz w:val="18"/>
                <w:szCs w:val="14"/>
                <w:lang w:val="uk-UA"/>
              </w:rPr>
            </w:pPr>
            <w:r>
              <w:rPr>
                <w:bCs/>
                <w:sz w:val="18"/>
                <w:szCs w:val="14"/>
                <w:lang w:val="uk-UA"/>
              </w:rPr>
              <w:t>13</w:t>
            </w:r>
          </w:p>
        </w:tc>
        <w:tc>
          <w:tcPr>
            <w:tcW w:w="263" w:type="pct"/>
          </w:tcPr>
          <w:p w14:paraId="13B2C72A">
            <w:pPr>
              <w:jc w:val="center"/>
              <w:rPr>
                <w:bCs/>
                <w:sz w:val="18"/>
                <w:szCs w:val="14"/>
                <w:lang w:val="uk-UA"/>
              </w:rPr>
            </w:pPr>
            <w:r>
              <w:rPr>
                <w:bCs/>
                <w:sz w:val="18"/>
                <w:szCs w:val="14"/>
                <w:lang w:val="uk-UA"/>
              </w:rPr>
              <w:t>14</w:t>
            </w:r>
          </w:p>
        </w:tc>
      </w:tr>
      <w:tr w14:paraId="351D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5000" w:type="pct"/>
            <w:gridSpan w:val="14"/>
          </w:tcPr>
          <w:p w14:paraId="4FCE36EB">
            <w:pPr>
              <w:spacing w:after="120"/>
              <w:jc w:val="center"/>
              <w:rPr>
                <w:b/>
                <w:sz w:val="24"/>
                <w:lang w:val="uk-UA"/>
              </w:rPr>
            </w:pPr>
            <w:bookmarkStart w:id="10" w:name="_Hlk200713547"/>
            <w:r>
              <w:rPr>
                <w:bCs/>
                <w:sz w:val="24"/>
                <w:lang w:val="uk-UA"/>
              </w:rPr>
              <w:t>Модуль</w:t>
            </w:r>
            <w:r>
              <w:rPr>
                <w:b/>
                <w:sz w:val="24"/>
                <w:lang w:val="uk-UA"/>
              </w:rPr>
              <w:t xml:space="preserve"> </w:t>
            </w:r>
            <w:r>
              <w:rPr>
                <w:bCs/>
                <w:sz w:val="24"/>
                <w:lang w:val="uk-UA"/>
              </w:rPr>
              <w:t>1.</w:t>
            </w:r>
            <w:r>
              <w:rPr>
                <w:b/>
                <w:sz w:val="24"/>
                <w:lang w:val="uk-UA"/>
              </w:rPr>
              <w:t xml:space="preserve"> Miło Państwa poznać!</w:t>
            </w:r>
          </w:p>
        </w:tc>
      </w:tr>
      <w:tr w14:paraId="0ECF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1D882718">
            <w:pPr>
              <w:rPr>
                <w:lang w:val="uk-UA"/>
              </w:rPr>
            </w:pPr>
            <w:r>
              <w:t>Тема 1. Przedstawianie się</w:t>
            </w:r>
          </w:p>
        </w:tc>
        <w:tc>
          <w:tcPr>
            <w:tcW w:w="448" w:type="pct"/>
          </w:tcPr>
          <w:p w14:paraId="0B5094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1-2</w:t>
            </w:r>
          </w:p>
        </w:tc>
        <w:tc>
          <w:tcPr>
            <w:tcW w:w="451" w:type="pct"/>
          </w:tcPr>
          <w:p w14:paraId="2D57B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24" w:type="pct"/>
          </w:tcPr>
          <w:p w14:paraId="194EF4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" w:type="pct"/>
          </w:tcPr>
          <w:p w14:paraId="050A7E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8" w:type="pct"/>
          </w:tcPr>
          <w:p w14:paraId="7EA1FF0E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27C2B0E7">
            <w:pPr>
              <w:jc w:val="center"/>
              <w:rPr>
                <w:lang w:val="uk-UA"/>
              </w:rPr>
            </w:pPr>
          </w:p>
        </w:tc>
        <w:tc>
          <w:tcPr>
            <w:tcW w:w="301" w:type="pct"/>
          </w:tcPr>
          <w:p w14:paraId="730948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75" w:type="pct"/>
          </w:tcPr>
          <w:p w14:paraId="4627057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6209844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2223FC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59AC8EE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4BF2574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2B0C380F">
            <w:pPr>
              <w:jc w:val="center"/>
              <w:rPr>
                <w:sz w:val="24"/>
                <w:lang w:val="uk-UA"/>
              </w:rPr>
            </w:pPr>
          </w:p>
        </w:tc>
      </w:tr>
      <w:tr w14:paraId="744E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44B332A7">
            <w:pPr>
              <w:rPr>
                <w:lang w:val="uk-UA"/>
              </w:rPr>
            </w:pPr>
            <w:r>
              <w:t>Тема</w:t>
            </w:r>
            <w:r>
              <w:rPr>
                <w:lang w:val="pl-PL"/>
              </w:rPr>
              <w:t xml:space="preserve"> 2. Zawody i zajęcia</w:t>
            </w:r>
          </w:p>
        </w:tc>
        <w:tc>
          <w:tcPr>
            <w:tcW w:w="448" w:type="pct"/>
          </w:tcPr>
          <w:p w14:paraId="29AB10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2-4</w:t>
            </w:r>
          </w:p>
        </w:tc>
        <w:tc>
          <w:tcPr>
            <w:tcW w:w="451" w:type="pct"/>
          </w:tcPr>
          <w:p w14:paraId="22A7C4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24" w:type="pct"/>
          </w:tcPr>
          <w:p w14:paraId="192748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" w:type="pct"/>
          </w:tcPr>
          <w:p w14:paraId="130560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8" w:type="pct"/>
          </w:tcPr>
          <w:p w14:paraId="505655B8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1B2352C8">
            <w:pPr>
              <w:jc w:val="center"/>
              <w:rPr>
                <w:lang w:val="uk-UA"/>
              </w:rPr>
            </w:pPr>
          </w:p>
        </w:tc>
        <w:tc>
          <w:tcPr>
            <w:tcW w:w="301" w:type="pct"/>
          </w:tcPr>
          <w:p w14:paraId="352B7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75" w:type="pct"/>
          </w:tcPr>
          <w:p w14:paraId="602BDE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0E10C5C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348158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613329A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02D1D8D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47787C88">
            <w:pPr>
              <w:jc w:val="center"/>
              <w:rPr>
                <w:sz w:val="24"/>
                <w:lang w:val="uk-UA"/>
              </w:rPr>
            </w:pPr>
          </w:p>
        </w:tc>
      </w:tr>
      <w:tr w14:paraId="50C6E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1B33AD05">
            <w:pPr>
              <w:rPr>
                <w:bCs/>
                <w:lang w:val="uk-UA"/>
              </w:rPr>
            </w:pPr>
            <w:r>
              <w:t>Тема 3. Hobby i zainteresowania</w:t>
            </w:r>
          </w:p>
        </w:tc>
        <w:tc>
          <w:tcPr>
            <w:tcW w:w="448" w:type="pct"/>
          </w:tcPr>
          <w:p w14:paraId="28816A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4-5</w:t>
            </w:r>
          </w:p>
        </w:tc>
        <w:tc>
          <w:tcPr>
            <w:tcW w:w="451" w:type="pct"/>
          </w:tcPr>
          <w:p w14:paraId="07D67731">
            <w:pPr>
              <w:jc w:val="center"/>
              <w:rPr>
                <w:lang w:val="pl-PL"/>
              </w:rPr>
            </w:pPr>
            <w:r>
              <w:rPr>
                <w:lang w:val="uk-UA"/>
              </w:rPr>
              <w:t>1</w:t>
            </w:r>
            <w:r>
              <w:rPr>
                <w:lang w:val="pl-PL"/>
              </w:rPr>
              <w:t>5</w:t>
            </w:r>
          </w:p>
        </w:tc>
        <w:tc>
          <w:tcPr>
            <w:tcW w:w="224" w:type="pct"/>
          </w:tcPr>
          <w:p w14:paraId="49A747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" w:type="pct"/>
          </w:tcPr>
          <w:p w14:paraId="315CA22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268" w:type="pct"/>
          </w:tcPr>
          <w:p w14:paraId="49C64887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56D93503">
            <w:pPr>
              <w:jc w:val="center"/>
              <w:rPr>
                <w:lang w:val="uk-UA"/>
              </w:rPr>
            </w:pPr>
          </w:p>
        </w:tc>
        <w:tc>
          <w:tcPr>
            <w:tcW w:w="301" w:type="pct"/>
          </w:tcPr>
          <w:p w14:paraId="65D3A95A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9</w:t>
            </w:r>
          </w:p>
        </w:tc>
        <w:tc>
          <w:tcPr>
            <w:tcW w:w="375" w:type="pct"/>
          </w:tcPr>
          <w:p w14:paraId="0414C5C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2BF516B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74759B7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5ED9D9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6668C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5D20DCE3">
            <w:pPr>
              <w:jc w:val="center"/>
              <w:rPr>
                <w:sz w:val="24"/>
                <w:lang w:val="uk-UA"/>
              </w:rPr>
            </w:pPr>
          </w:p>
        </w:tc>
      </w:tr>
      <w:tr w14:paraId="17BD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49E24ED9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4. Rutyna dnia codziennego</w:t>
            </w:r>
          </w:p>
        </w:tc>
        <w:tc>
          <w:tcPr>
            <w:tcW w:w="448" w:type="pct"/>
          </w:tcPr>
          <w:p w14:paraId="09F7B6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6-7</w:t>
            </w:r>
          </w:p>
        </w:tc>
        <w:tc>
          <w:tcPr>
            <w:tcW w:w="451" w:type="pct"/>
          </w:tcPr>
          <w:p w14:paraId="7F2E5867">
            <w:pPr>
              <w:jc w:val="center"/>
              <w:rPr>
                <w:lang w:val="pl-PL"/>
              </w:rPr>
            </w:pPr>
            <w:r>
              <w:rPr>
                <w:lang w:val="uk-UA"/>
              </w:rPr>
              <w:t>1</w:t>
            </w:r>
            <w:r>
              <w:rPr>
                <w:lang w:val="pl-PL"/>
              </w:rPr>
              <w:t>4</w:t>
            </w:r>
          </w:p>
        </w:tc>
        <w:tc>
          <w:tcPr>
            <w:tcW w:w="224" w:type="pct"/>
          </w:tcPr>
          <w:p w14:paraId="30026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" w:type="pct"/>
          </w:tcPr>
          <w:p w14:paraId="669338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268" w:type="pct"/>
          </w:tcPr>
          <w:p w14:paraId="38FE2890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0966F050">
            <w:pPr>
              <w:jc w:val="center"/>
              <w:rPr>
                <w:lang w:val="uk-UA"/>
              </w:rPr>
            </w:pPr>
          </w:p>
        </w:tc>
        <w:tc>
          <w:tcPr>
            <w:tcW w:w="301" w:type="pct"/>
          </w:tcPr>
          <w:p w14:paraId="4D1DD1E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  <w:tc>
          <w:tcPr>
            <w:tcW w:w="375" w:type="pct"/>
          </w:tcPr>
          <w:p w14:paraId="0C0B59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2A63128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35CB56C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54CC186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34D136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5911B79A">
            <w:pPr>
              <w:jc w:val="center"/>
              <w:rPr>
                <w:sz w:val="24"/>
                <w:lang w:val="uk-UA"/>
              </w:rPr>
            </w:pPr>
          </w:p>
        </w:tc>
      </w:tr>
      <w:tr w14:paraId="590F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6DCBABD9">
            <w:pPr>
              <w:rPr>
                <w:bCs/>
                <w:lang w:val="uk-UA"/>
              </w:rPr>
            </w:pPr>
            <w:r>
              <w:t xml:space="preserve">Модульна контрольна робота 1 </w:t>
            </w:r>
          </w:p>
        </w:tc>
        <w:tc>
          <w:tcPr>
            <w:tcW w:w="448" w:type="pct"/>
          </w:tcPr>
          <w:p w14:paraId="398C92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51" w:type="pct"/>
          </w:tcPr>
          <w:p w14:paraId="60D75D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4" w:type="pct"/>
          </w:tcPr>
          <w:p w14:paraId="412C3E9D">
            <w:pPr>
              <w:jc w:val="center"/>
              <w:rPr>
                <w:lang w:val="uk-UA"/>
              </w:rPr>
            </w:pPr>
          </w:p>
        </w:tc>
        <w:tc>
          <w:tcPr>
            <w:tcW w:w="226" w:type="pct"/>
          </w:tcPr>
          <w:p w14:paraId="596AF1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8" w:type="pct"/>
          </w:tcPr>
          <w:p w14:paraId="76CB9E2A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7C7F96C8">
            <w:pPr>
              <w:jc w:val="center"/>
              <w:rPr>
                <w:lang w:val="uk-UA"/>
              </w:rPr>
            </w:pPr>
          </w:p>
        </w:tc>
        <w:tc>
          <w:tcPr>
            <w:tcW w:w="301" w:type="pct"/>
          </w:tcPr>
          <w:p w14:paraId="45C87BA7">
            <w:pPr>
              <w:jc w:val="center"/>
              <w:rPr>
                <w:lang w:val="uk-UA"/>
              </w:rPr>
            </w:pPr>
          </w:p>
        </w:tc>
        <w:tc>
          <w:tcPr>
            <w:tcW w:w="375" w:type="pct"/>
          </w:tcPr>
          <w:p w14:paraId="373C9F6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2BBBA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58A1E4C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55D204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74F520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7ADBB085">
            <w:pPr>
              <w:jc w:val="center"/>
              <w:rPr>
                <w:sz w:val="24"/>
                <w:lang w:val="uk-UA"/>
              </w:rPr>
            </w:pPr>
          </w:p>
        </w:tc>
      </w:tr>
      <w:tr w14:paraId="3E31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6E71A34E">
            <w:r>
              <w:rPr>
                <w:bCs/>
                <w:lang w:val="uk-UA"/>
              </w:rPr>
              <w:t>Разом за модулем 1</w:t>
            </w:r>
          </w:p>
        </w:tc>
        <w:tc>
          <w:tcPr>
            <w:tcW w:w="448" w:type="pct"/>
          </w:tcPr>
          <w:p w14:paraId="1892DAA7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</w:tcPr>
          <w:p w14:paraId="54DB01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24" w:type="pct"/>
          </w:tcPr>
          <w:p w14:paraId="70C6F4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26" w:type="pct"/>
          </w:tcPr>
          <w:p w14:paraId="1BAE18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68" w:type="pct"/>
          </w:tcPr>
          <w:p w14:paraId="00E7792D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4B206B18">
            <w:pPr>
              <w:jc w:val="center"/>
              <w:rPr>
                <w:lang w:val="uk-UA"/>
              </w:rPr>
            </w:pPr>
          </w:p>
        </w:tc>
        <w:tc>
          <w:tcPr>
            <w:tcW w:w="301" w:type="pct"/>
          </w:tcPr>
          <w:p w14:paraId="35B956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375" w:type="pct"/>
          </w:tcPr>
          <w:p w14:paraId="2249AEC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7FC2BD7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6CEC634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43A8EF1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42E9E30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21B880C8">
            <w:pPr>
              <w:jc w:val="center"/>
              <w:rPr>
                <w:sz w:val="24"/>
                <w:lang w:val="uk-UA"/>
              </w:rPr>
            </w:pPr>
          </w:p>
        </w:tc>
      </w:tr>
      <w:tr w14:paraId="2C55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5000" w:type="pct"/>
            <w:gridSpan w:val="14"/>
            <w:tcBorders>
              <w:top w:val="nil"/>
            </w:tcBorders>
          </w:tcPr>
          <w:p w14:paraId="01AB868C">
            <w:pPr>
              <w:spacing w:after="12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Модуль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>2.</w:t>
            </w:r>
            <w:r>
              <w:rPr>
                <w:b/>
                <w:sz w:val="24"/>
                <w:szCs w:val="24"/>
                <w:lang w:val="uk-UA"/>
              </w:rPr>
              <w:t xml:space="preserve"> Czas to pieniądz</w:t>
            </w:r>
          </w:p>
        </w:tc>
      </w:tr>
      <w:tr w14:paraId="2B63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603492E4">
            <w:pPr>
              <w:rPr>
                <w:lang w:val="uk-UA"/>
              </w:rPr>
            </w:pPr>
            <w:r>
              <w:rPr>
                <w:lang w:val="uk-UA"/>
              </w:rPr>
              <w:t>Тема 1. Umawianie się na spotkanie</w:t>
            </w:r>
          </w:p>
        </w:tc>
        <w:tc>
          <w:tcPr>
            <w:tcW w:w="448" w:type="pct"/>
          </w:tcPr>
          <w:p w14:paraId="5BF422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8-9</w:t>
            </w:r>
          </w:p>
        </w:tc>
        <w:tc>
          <w:tcPr>
            <w:tcW w:w="451" w:type="pct"/>
          </w:tcPr>
          <w:p w14:paraId="3FE02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24" w:type="pct"/>
          </w:tcPr>
          <w:p w14:paraId="150757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" w:type="pct"/>
          </w:tcPr>
          <w:p w14:paraId="55A372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8" w:type="pct"/>
          </w:tcPr>
          <w:p w14:paraId="7A7ADD74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568EA26D">
            <w:pPr>
              <w:jc w:val="center"/>
              <w:rPr>
                <w:lang w:val="uk-UA"/>
              </w:rPr>
            </w:pPr>
          </w:p>
        </w:tc>
        <w:tc>
          <w:tcPr>
            <w:tcW w:w="301" w:type="pct"/>
          </w:tcPr>
          <w:p w14:paraId="38FA10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75" w:type="pct"/>
          </w:tcPr>
          <w:p w14:paraId="6C45D3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4DE20C3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73FA7CB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6B8EFB7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67525B5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5D87520D">
            <w:pPr>
              <w:jc w:val="center"/>
              <w:rPr>
                <w:sz w:val="24"/>
                <w:lang w:val="uk-UA"/>
              </w:rPr>
            </w:pPr>
          </w:p>
        </w:tc>
      </w:tr>
      <w:tr w14:paraId="40C1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29CCDEDF">
            <w:pPr>
              <w:rPr>
                <w:lang w:val="uk-UA"/>
              </w:rPr>
            </w:pPr>
            <w:r>
              <w:rPr>
                <w:lang w:val="uk-UA"/>
              </w:rPr>
              <w:t>Тема 2. Doświadczenie zawodowe</w:t>
            </w:r>
          </w:p>
        </w:tc>
        <w:tc>
          <w:tcPr>
            <w:tcW w:w="448" w:type="pct"/>
          </w:tcPr>
          <w:p w14:paraId="338EC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10-11</w:t>
            </w:r>
          </w:p>
        </w:tc>
        <w:tc>
          <w:tcPr>
            <w:tcW w:w="451" w:type="pct"/>
          </w:tcPr>
          <w:p w14:paraId="07FD96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24" w:type="pct"/>
          </w:tcPr>
          <w:p w14:paraId="26879D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" w:type="pct"/>
          </w:tcPr>
          <w:p w14:paraId="3BA51A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8" w:type="pct"/>
          </w:tcPr>
          <w:p w14:paraId="47F528A3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2324D427">
            <w:pPr>
              <w:jc w:val="center"/>
              <w:rPr>
                <w:lang w:val="uk-UA"/>
              </w:rPr>
            </w:pPr>
          </w:p>
        </w:tc>
        <w:tc>
          <w:tcPr>
            <w:tcW w:w="301" w:type="pct"/>
          </w:tcPr>
          <w:p w14:paraId="56EB94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75" w:type="pct"/>
          </w:tcPr>
          <w:p w14:paraId="26BE95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787784A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1C29303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732BB2A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6E728AF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3B4AD45E">
            <w:pPr>
              <w:jc w:val="center"/>
              <w:rPr>
                <w:sz w:val="24"/>
                <w:lang w:val="uk-UA"/>
              </w:rPr>
            </w:pPr>
          </w:p>
        </w:tc>
      </w:tr>
      <w:tr w14:paraId="7701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08BC3BD7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Тема 3. </w:t>
            </w:r>
            <w:r>
              <w:rPr>
                <w:lang w:val="en-US"/>
              </w:rPr>
              <w:t>Plan</w:t>
            </w:r>
            <w:r>
              <w:rPr>
                <w:lang w:val="uk-UA"/>
              </w:rPr>
              <w:t>y na przyszłość</w:t>
            </w:r>
          </w:p>
        </w:tc>
        <w:tc>
          <w:tcPr>
            <w:tcW w:w="448" w:type="pct"/>
          </w:tcPr>
          <w:p w14:paraId="385065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12-13</w:t>
            </w:r>
          </w:p>
        </w:tc>
        <w:tc>
          <w:tcPr>
            <w:tcW w:w="451" w:type="pct"/>
          </w:tcPr>
          <w:p w14:paraId="7F61E4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24" w:type="pct"/>
          </w:tcPr>
          <w:p w14:paraId="697F22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" w:type="pct"/>
          </w:tcPr>
          <w:p w14:paraId="4D55B7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8" w:type="pct"/>
          </w:tcPr>
          <w:p w14:paraId="6C5F3E0F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1CDCB3D2">
            <w:pPr>
              <w:jc w:val="center"/>
              <w:rPr>
                <w:lang w:val="uk-UA"/>
              </w:rPr>
            </w:pPr>
          </w:p>
        </w:tc>
        <w:tc>
          <w:tcPr>
            <w:tcW w:w="301" w:type="pct"/>
          </w:tcPr>
          <w:p w14:paraId="59EB48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75" w:type="pct"/>
          </w:tcPr>
          <w:p w14:paraId="323D75E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7AE0697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0E3BF36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2CF6386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7CDE637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7A99BD57">
            <w:pPr>
              <w:jc w:val="center"/>
              <w:rPr>
                <w:sz w:val="24"/>
                <w:lang w:val="uk-UA"/>
              </w:rPr>
            </w:pPr>
          </w:p>
        </w:tc>
      </w:tr>
      <w:tr w14:paraId="3792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4491D983">
            <w:pPr>
              <w:rPr>
                <w:bCs/>
                <w:lang w:val="uk-UA"/>
              </w:rPr>
            </w:pPr>
            <w:r>
              <w:rPr>
                <w:lang w:val="uk-UA"/>
              </w:rPr>
              <w:t>Тема 4. Podróże kształcą</w:t>
            </w:r>
          </w:p>
        </w:tc>
        <w:tc>
          <w:tcPr>
            <w:tcW w:w="448" w:type="pct"/>
          </w:tcPr>
          <w:p w14:paraId="2A5246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14-15</w:t>
            </w:r>
          </w:p>
        </w:tc>
        <w:tc>
          <w:tcPr>
            <w:tcW w:w="451" w:type="pct"/>
          </w:tcPr>
          <w:p w14:paraId="315D6F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24" w:type="pct"/>
          </w:tcPr>
          <w:p w14:paraId="6880A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6" w:type="pct"/>
          </w:tcPr>
          <w:p w14:paraId="2ABE22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8" w:type="pct"/>
          </w:tcPr>
          <w:p w14:paraId="5B31D051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2111A791">
            <w:pPr>
              <w:jc w:val="center"/>
              <w:rPr>
                <w:lang w:val="uk-UA"/>
              </w:rPr>
            </w:pPr>
          </w:p>
        </w:tc>
        <w:tc>
          <w:tcPr>
            <w:tcW w:w="301" w:type="pct"/>
          </w:tcPr>
          <w:p w14:paraId="3D562D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75" w:type="pct"/>
          </w:tcPr>
          <w:p w14:paraId="2E2EDAE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5690151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708649B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6AC7691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7F188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6B79B7F0">
            <w:pPr>
              <w:jc w:val="center"/>
              <w:rPr>
                <w:sz w:val="24"/>
                <w:lang w:val="uk-UA"/>
              </w:rPr>
            </w:pPr>
          </w:p>
        </w:tc>
      </w:tr>
      <w:tr w14:paraId="3D09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602ED57D">
            <w:pPr>
              <w:rPr>
                <w:bCs/>
                <w:lang w:val="uk-UA"/>
              </w:rPr>
            </w:pPr>
            <w:r>
              <w:t xml:space="preserve">Модульна контрольна робота </w:t>
            </w:r>
            <w:r>
              <w:rPr>
                <w:lang w:val="uk-UA"/>
              </w:rPr>
              <w:t>2</w:t>
            </w:r>
            <w:r>
              <w:t xml:space="preserve"> </w:t>
            </w:r>
          </w:p>
        </w:tc>
        <w:tc>
          <w:tcPr>
            <w:tcW w:w="448" w:type="pct"/>
          </w:tcPr>
          <w:p w14:paraId="7FC115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51" w:type="pct"/>
          </w:tcPr>
          <w:p w14:paraId="2D5411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4" w:type="pct"/>
          </w:tcPr>
          <w:p w14:paraId="0D35903B">
            <w:pPr>
              <w:jc w:val="center"/>
              <w:rPr>
                <w:lang w:val="uk-UA"/>
              </w:rPr>
            </w:pPr>
          </w:p>
        </w:tc>
        <w:tc>
          <w:tcPr>
            <w:tcW w:w="226" w:type="pct"/>
          </w:tcPr>
          <w:p w14:paraId="5AEADE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8" w:type="pct"/>
          </w:tcPr>
          <w:p w14:paraId="7F5888C0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02833C1E">
            <w:pPr>
              <w:jc w:val="center"/>
              <w:rPr>
                <w:lang w:val="uk-UA"/>
              </w:rPr>
            </w:pPr>
          </w:p>
        </w:tc>
        <w:tc>
          <w:tcPr>
            <w:tcW w:w="301" w:type="pct"/>
          </w:tcPr>
          <w:p w14:paraId="7FA602DE">
            <w:pPr>
              <w:jc w:val="center"/>
              <w:rPr>
                <w:lang w:val="uk-UA"/>
              </w:rPr>
            </w:pPr>
          </w:p>
        </w:tc>
        <w:tc>
          <w:tcPr>
            <w:tcW w:w="375" w:type="pct"/>
          </w:tcPr>
          <w:p w14:paraId="1EC8F2C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1E170EC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759E57C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569B7B8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25DF20C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7BF9E668">
            <w:pPr>
              <w:jc w:val="center"/>
              <w:rPr>
                <w:sz w:val="24"/>
                <w:lang w:val="uk-UA"/>
              </w:rPr>
            </w:pPr>
          </w:p>
        </w:tc>
      </w:tr>
      <w:tr w14:paraId="496B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3D094DC7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Разом за модулем 2</w:t>
            </w:r>
          </w:p>
        </w:tc>
        <w:tc>
          <w:tcPr>
            <w:tcW w:w="448" w:type="pct"/>
          </w:tcPr>
          <w:p w14:paraId="28F98EA8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</w:tcPr>
          <w:p w14:paraId="08E281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24" w:type="pct"/>
          </w:tcPr>
          <w:p w14:paraId="749B3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26" w:type="pct"/>
          </w:tcPr>
          <w:p w14:paraId="01A808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68" w:type="pct"/>
          </w:tcPr>
          <w:p w14:paraId="26586AC2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2904658D">
            <w:pPr>
              <w:jc w:val="center"/>
              <w:rPr>
                <w:lang w:val="uk-UA"/>
              </w:rPr>
            </w:pPr>
          </w:p>
        </w:tc>
        <w:tc>
          <w:tcPr>
            <w:tcW w:w="301" w:type="pct"/>
          </w:tcPr>
          <w:p w14:paraId="28B8A5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375" w:type="pct"/>
          </w:tcPr>
          <w:p w14:paraId="4EBACE6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6F8D81A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22B49ED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063D912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02F6DE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53D264A3">
            <w:pPr>
              <w:jc w:val="center"/>
              <w:rPr>
                <w:sz w:val="24"/>
                <w:lang w:val="uk-UA"/>
              </w:rPr>
            </w:pPr>
          </w:p>
        </w:tc>
      </w:tr>
      <w:tr w14:paraId="7E1A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pct"/>
          </w:tcPr>
          <w:p w14:paraId="7F0634C4">
            <w:pPr>
              <w:spacing w:after="120"/>
              <w:rPr>
                <w:bCs/>
                <w:lang w:val="uk-UA"/>
              </w:rPr>
            </w:pPr>
            <w:r>
              <w:rPr>
                <w:b/>
              </w:rPr>
              <w:t>Усього годин</w:t>
            </w:r>
          </w:p>
        </w:tc>
        <w:tc>
          <w:tcPr>
            <w:tcW w:w="448" w:type="pct"/>
          </w:tcPr>
          <w:p w14:paraId="2C23413C">
            <w:pPr>
              <w:jc w:val="center"/>
              <w:rPr>
                <w:lang w:val="uk-UA"/>
              </w:rPr>
            </w:pPr>
          </w:p>
        </w:tc>
        <w:tc>
          <w:tcPr>
            <w:tcW w:w="451" w:type="pct"/>
          </w:tcPr>
          <w:p w14:paraId="5F8A62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224" w:type="pct"/>
          </w:tcPr>
          <w:p w14:paraId="5AEC02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26" w:type="pct"/>
          </w:tcPr>
          <w:p w14:paraId="2B268A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68" w:type="pct"/>
          </w:tcPr>
          <w:p w14:paraId="009D6950">
            <w:pPr>
              <w:jc w:val="center"/>
              <w:rPr>
                <w:lang w:val="uk-UA"/>
              </w:rPr>
            </w:pPr>
          </w:p>
        </w:tc>
        <w:tc>
          <w:tcPr>
            <w:tcW w:w="254" w:type="pct"/>
          </w:tcPr>
          <w:p w14:paraId="31DDD6BD">
            <w:pPr>
              <w:jc w:val="center"/>
              <w:rPr>
                <w:lang w:val="uk-UA"/>
              </w:rPr>
            </w:pPr>
          </w:p>
        </w:tc>
        <w:tc>
          <w:tcPr>
            <w:tcW w:w="301" w:type="pct"/>
          </w:tcPr>
          <w:p w14:paraId="2683DE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375" w:type="pct"/>
          </w:tcPr>
          <w:p w14:paraId="2C04C1F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" w:type="pct"/>
          </w:tcPr>
          <w:p w14:paraId="4D9276B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9" w:type="pct"/>
          </w:tcPr>
          <w:p w14:paraId="06E01E7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1" w:type="pct"/>
          </w:tcPr>
          <w:p w14:paraId="5EFE43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7" w:type="pct"/>
          </w:tcPr>
          <w:p w14:paraId="5B6D984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3" w:type="pct"/>
          </w:tcPr>
          <w:p w14:paraId="16776995">
            <w:pPr>
              <w:jc w:val="center"/>
              <w:rPr>
                <w:sz w:val="24"/>
                <w:lang w:val="uk-UA"/>
              </w:rPr>
            </w:pPr>
          </w:p>
        </w:tc>
      </w:tr>
      <w:bookmarkEnd w:id="10"/>
    </w:tbl>
    <w:p w14:paraId="29BD08DA">
      <w:pPr>
        <w:spacing w:before="240"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 xml:space="preserve">. </w:t>
      </w:r>
      <w:r>
        <w:rPr>
          <w:bCs/>
          <w:sz w:val="28"/>
          <w:szCs w:val="28"/>
          <w:lang w:val="uk-UA"/>
        </w:rPr>
        <w:t>Теми лекцій</w:t>
      </w:r>
      <w:r>
        <w:rPr>
          <w:b/>
          <w:sz w:val="28"/>
          <w:szCs w:val="28"/>
          <w:lang w:val="uk-UA"/>
        </w:rPr>
        <w:t xml:space="preserve"> </w:t>
      </w:r>
    </w:p>
    <w:tbl>
      <w:tblPr>
        <w:tblStyle w:val="10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513"/>
        <w:gridCol w:w="1276"/>
      </w:tblGrid>
      <w:tr w14:paraId="567A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7BB070E">
            <w:pPr>
              <w:ind w:left="142" w:hanging="142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№</w:t>
            </w:r>
          </w:p>
          <w:p w14:paraId="3D0A95C1">
            <w:pPr>
              <w:ind w:left="142" w:hanging="142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з/п</w:t>
            </w:r>
          </w:p>
        </w:tc>
        <w:tc>
          <w:tcPr>
            <w:tcW w:w="7513" w:type="dxa"/>
          </w:tcPr>
          <w:p w14:paraId="5A1FD5A5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Назва теми</w:t>
            </w:r>
          </w:p>
        </w:tc>
        <w:tc>
          <w:tcPr>
            <w:tcW w:w="1276" w:type="dxa"/>
          </w:tcPr>
          <w:p w14:paraId="1253EE31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Кількість</w:t>
            </w:r>
          </w:p>
          <w:p w14:paraId="38E579B6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годин</w:t>
            </w:r>
          </w:p>
        </w:tc>
      </w:tr>
      <w:tr w14:paraId="61F9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7A9B1AA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7513" w:type="dxa"/>
          </w:tcPr>
          <w:p w14:paraId="54119582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Moduł 1. Miło Państwa poznać!</w:t>
            </w:r>
          </w:p>
          <w:p w14:paraId="41A17265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Wykład 1. </w:t>
            </w:r>
            <w:r>
              <w:rPr>
                <w:sz w:val="24"/>
                <w:szCs w:val="24"/>
                <w:lang w:val="uk-UA"/>
              </w:rPr>
              <w:t>Podstawy komunikacji w języku polskim: przedstawianie się, nawiązywanie kontaktu i opis os</w:t>
            </w:r>
            <w:r>
              <w:rPr>
                <w:sz w:val="24"/>
                <w:szCs w:val="24"/>
                <w:lang w:val="pl-PL"/>
              </w:rPr>
              <w:t>oby</w:t>
            </w:r>
          </w:p>
        </w:tc>
        <w:tc>
          <w:tcPr>
            <w:tcW w:w="1276" w:type="dxa"/>
          </w:tcPr>
          <w:p w14:paraId="69AE622F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7173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4291A0B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7513" w:type="dxa"/>
          </w:tcPr>
          <w:p w14:paraId="68A2D1D6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Wykład 2. </w:t>
            </w:r>
            <w:r>
              <w:rPr>
                <w:sz w:val="24"/>
                <w:szCs w:val="24"/>
                <w:lang w:val="uk-UA"/>
              </w:rPr>
              <w:t>Zawody, narodowości i podstawowe struktury gramatyczne: narzędnik, biernik oraz liczebniki</w:t>
            </w:r>
          </w:p>
        </w:tc>
        <w:tc>
          <w:tcPr>
            <w:tcW w:w="1276" w:type="dxa"/>
          </w:tcPr>
          <w:p w14:paraId="4958DF1A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7DF6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77357B6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7513" w:type="dxa"/>
          </w:tcPr>
          <w:p w14:paraId="62D38C98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Wykład 3. </w:t>
            </w:r>
            <w:r>
              <w:rPr>
                <w:sz w:val="24"/>
                <w:szCs w:val="24"/>
                <w:lang w:val="pl-PL"/>
              </w:rPr>
              <w:t>Zainteresowania</w:t>
            </w:r>
            <w:r>
              <w:rPr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>oraz komunikacja</w:t>
            </w:r>
            <w:r>
              <w:rPr>
                <w:bCs/>
                <w:sz w:val="24"/>
                <w:szCs w:val="24"/>
                <w:lang w:val="pl-PL"/>
              </w:rPr>
              <w:t xml:space="preserve"> w typowych miejscach publicznych:</w:t>
            </w:r>
            <w:r>
              <w:rPr>
                <w:sz w:val="24"/>
                <w:szCs w:val="24"/>
                <w:lang w:val="uk-UA"/>
              </w:rPr>
              <w:t xml:space="preserve"> wyrażanie upodobania</w:t>
            </w:r>
            <w:r>
              <w:rPr>
                <w:sz w:val="24"/>
                <w:szCs w:val="24"/>
                <w:lang w:val="pl-PL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preferencji</w:t>
            </w:r>
            <w:r>
              <w:rPr>
                <w:sz w:val="24"/>
                <w:szCs w:val="24"/>
                <w:lang w:val="pl-PL"/>
              </w:rPr>
              <w:t xml:space="preserve"> i dezaprobaty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68C58E70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44BA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A381800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7513" w:type="dxa"/>
          </w:tcPr>
          <w:p w14:paraId="04FD94C4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Wykład 4. </w:t>
            </w:r>
            <w:r>
              <w:rPr>
                <w:bCs/>
                <w:sz w:val="24"/>
                <w:szCs w:val="24"/>
                <w:lang w:val="pl-PL"/>
              </w:rPr>
              <w:t>Ż</w:t>
            </w:r>
            <w:r>
              <w:rPr>
                <w:sz w:val="24"/>
                <w:szCs w:val="24"/>
                <w:lang w:val="uk-UA"/>
              </w:rPr>
              <w:t>ycie codzienne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i planowanie czasu: czasowniki i wyrażenia </w:t>
            </w:r>
            <w:r>
              <w:rPr>
                <w:sz w:val="24"/>
                <w:szCs w:val="24"/>
                <w:lang w:val="pl-PL"/>
              </w:rPr>
              <w:t>określające c</w:t>
            </w:r>
            <w:r>
              <w:rPr>
                <w:sz w:val="24"/>
                <w:szCs w:val="24"/>
                <w:lang w:val="uk-UA"/>
              </w:rPr>
              <w:t xml:space="preserve">odzienne czynności </w:t>
            </w:r>
          </w:p>
        </w:tc>
        <w:tc>
          <w:tcPr>
            <w:tcW w:w="1276" w:type="dxa"/>
          </w:tcPr>
          <w:p w14:paraId="0F40D1BD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35E7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43EF3B9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7513" w:type="dxa"/>
          </w:tcPr>
          <w:p w14:paraId="5E18E1D6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Moduł 2. Czas to pieniądz</w:t>
            </w:r>
          </w:p>
          <w:p w14:paraId="0E96EFA5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Wykład 1. </w:t>
            </w:r>
            <w:r>
              <w:rPr>
                <w:sz w:val="24"/>
                <w:szCs w:val="24"/>
                <w:lang w:val="uk-UA"/>
              </w:rPr>
              <w:t>Planowanie czasu wolnego i sytuacje podróżne</w:t>
            </w:r>
          </w:p>
          <w:p w14:paraId="7B9CC294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47E1A0ED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320F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19BBE23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7513" w:type="dxa"/>
          </w:tcPr>
          <w:p w14:paraId="1A5869E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Wykład 2. </w:t>
            </w:r>
            <w:r>
              <w:rPr>
                <w:bCs/>
                <w:sz w:val="24"/>
                <w:szCs w:val="24"/>
                <w:lang w:val="pl-PL"/>
              </w:rPr>
              <w:t>Praca i d</w:t>
            </w:r>
            <w:r>
              <w:rPr>
                <w:bCs/>
                <w:sz w:val="24"/>
                <w:szCs w:val="24"/>
                <w:lang w:val="uk-UA"/>
              </w:rPr>
              <w:t>oświadczenie zawodowe</w:t>
            </w:r>
            <w:r>
              <w:rPr>
                <w:bCs/>
                <w:sz w:val="24"/>
                <w:szCs w:val="24"/>
                <w:lang w:val="pl-PL"/>
              </w:rPr>
              <w:t xml:space="preserve">: szukanie pracy, pisanie CV, umiejętności 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4CE2C0EB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086C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EBB4886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7513" w:type="dxa"/>
          </w:tcPr>
          <w:p w14:paraId="3189E98D">
            <w:pPr>
              <w:rPr>
                <w:bCs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Wykład 3. </w:t>
            </w:r>
            <w:r>
              <w:rPr>
                <w:bCs/>
                <w:sz w:val="24"/>
                <w:szCs w:val="24"/>
                <w:lang w:val="uk-UA"/>
              </w:rPr>
              <w:t xml:space="preserve">Wyrażanie planów i marzeń: </w:t>
            </w:r>
          </w:p>
          <w:p w14:paraId="17F7AE79">
            <w:pPr>
              <w:rPr>
                <w:bCs/>
                <w:sz w:val="24"/>
                <w:szCs w:val="24"/>
                <w:lang w:val="pl-PL"/>
              </w:rPr>
            </w:pPr>
            <w:r>
              <w:rPr>
                <w:bCs/>
                <w:sz w:val="24"/>
                <w:szCs w:val="24"/>
                <w:lang w:val="uk-UA"/>
              </w:rPr>
              <w:t>czas przyszły i aspekty w praktyce</w:t>
            </w:r>
          </w:p>
        </w:tc>
        <w:tc>
          <w:tcPr>
            <w:tcW w:w="1276" w:type="dxa"/>
          </w:tcPr>
          <w:p w14:paraId="13ED0F2F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4C14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EF5009F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7513" w:type="dxa"/>
          </w:tcPr>
          <w:p w14:paraId="7FD10A93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Wykład 4. </w:t>
            </w:r>
            <w:r>
              <w:rPr>
                <w:sz w:val="24"/>
                <w:szCs w:val="24"/>
                <w:lang w:val="pl-PL"/>
              </w:rPr>
              <w:t>P</w:t>
            </w:r>
            <w:r>
              <w:rPr>
                <w:sz w:val="24"/>
                <w:szCs w:val="24"/>
                <w:lang w:val="uk-UA"/>
              </w:rPr>
              <w:t>odróże i orientacja w przestrzeni: miejsca, kierunki świata oraz typowe sytuacje w podróży</w:t>
            </w:r>
          </w:p>
        </w:tc>
        <w:tc>
          <w:tcPr>
            <w:tcW w:w="1276" w:type="dxa"/>
          </w:tcPr>
          <w:p w14:paraId="118F935B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1</w:t>
            </w:r>
          </w:p>
        </w:tc>
      </w:tr>
      <w:tr w14:paraId="1E77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C023E8E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7513" w:type="dxa"/>
          </w:tcPr>
          <w:p w14:paraId="0D26ACF9">
            <w:pPr>
              <w:spacing w:after="120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pl-PL"/>
              </w:rPr>
              <w:t>сього:</w:t>
            </w:r>
          </w:p>
        </w:tc>
        <w:tc>
          <w:tcPr>
            <w:tcW w:w="1276" w:type="dxa"/>
          </w:tcPr>
          <w:p w14:paraId="1FC688B4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15</w:t>
            </w:r>
          </w:p>
        </w:tc>
      </w:tr>
    </w:tbl>
    <w:p w14:paraId="7D8491C1">
      <w:pPr>
        <w:spacing w:before="120" w:after="120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4. </w:t>
      </w:r>
      <w:r>
        <w:rPr>
          <w:bCs/>
          <w:sz w:val="28"/>
          <w:szCs w:val="28"/>
          <w:lang w:val="uk-UA" w:eastAsia="uk-UA"/>
        </w:rPr>
        <w:t>Теми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 w:eastAsia="uk-UA"/>
        </w:rPr>
        <w:t>практичних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 w:eastAsia="uk-UA"/>
        </w:rPr>
        <w:t>занять</w:t>
      </w:r>
    </w:p>
    <w:tbl>
      <w:tblPr>
        <w:tblStyle w:val="10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513"/>
        <w:gridCol w:w="1276"/>
      </w:tblGrid>
      <w:tr w14:paraId="60A9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6CB3DCE">
            <w:pPr>
              <w:ind w:left="142" w:hanging="142"/>
              <w:jc w:val="center"/>
              <w:rPr>
                <w:sz w:val="24"/>
                <w:szCs w:val="24"/>
                <w:lang w:val="pl-PL"/>
              </w:rPr>
            </w:pPr>
            <w:bookmarkStart w:id="11" w:name="_Hlk137668319"/>
            <w:r>
              <w:rPr>
                <w:sz w:val="24"/>
                <w:szCs w:val="24"/>
                <w:lang w:val="pl-PL"/>
              </w:rPr>
              <w:t>№</w:t>
            </w:r>
          </w:p>
          <w:p w14:paraId="7E0EDB14">
            <w:pPr>
              <w:ind w:left="142" w:hanging="142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з/п</w:t>
            </w:r>
          </w:p>
        </w:tc>
        <w:tc>
          <w:tcPr>
            <w:tcW w:w="7513" w:type="dxa"/>
          </w:tcPr>
          <w:p w14:paraId="1AF786E7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Назва теми</w:t>
            </w:r>
          </w:p>
        </w:tc>
        <w:tc>
          <w:tcPr>
            <w:tcW w:w="1276" w:type="dxa"/>
          </w:tcPr>
          <w:p w14:paraId="24FF107B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Кількість</w:t>
            </w:r>
          </w:p>
          <w:p w14:paraId="6827F9E0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годин</w:t>
            </w:r>
          </w:p>
        </w:tc>
      </w:tr>
      <w:tr w14:paraId="3B6A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2E58ECD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7513" w:type="dxa"/>
          </w:tcPr>
          <w:p w14:paraId="6BA44349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Moduł 1. Miło Państwa poznać!</w:t>
            </w:r>
          </w:p>
          <w:p w14:paraId="17B62841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1. </w:t>
            </w:r>
            <w:r>
              <w:rPr>
                <w:sz w:val="24"/>
                <w:szCs w:val="24"/>
                <w:lang w:val="pl-PL"/>
              </w:rPr>
              <w:t xml:space="preserve">Przedstawianie się. Formuły powitalne i pożegnalne. Nawiązywanie kontaktu: imię i nazwisko, adres, samopoczucie. Koniugacja na </w:t>
            </w:r>
            <w:r>
              <w:rPr>
                <w:i/>
                <w:sz w:val="24"/>
                <w:szCs w:val="24"/>
                <w:lang w:val="pl-PL"/>
              </w:rPr>
              <w:t>-am/-asz</w:t>
            </w: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276" w:type="dxa"/>
          </w:tcPr>
          <w:p w14:paraId="42330C45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205E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352FEF2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7513" w:type="dxa"/>
          </w:tcPr>
          <w:p w14:paraId="220B44F6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Przedstawianie się. Opis wyglądu i charakteru. Nazwy osób i przedmiotów. Rodzaje rzeczowników i przymiotników</w:t>
            </w:r>
          </w:p>
        </w:tc>
        <w:tc>
          <w:tcPr>
            <w:tcW w:w="1276" w:type="dxa"/>
          </w:tcPr>
          <w:p w14:paraId="256149F1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3861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29F881F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7513" w:type="dxa"/>
          </w:tcPr>
          <w:p w14:paraId="7D35D94F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2. </w:t>
            </w:r>
            <w:r>
              <w:rPr>
                <w:sz w:val="24"/>
                <w:szCs w:val="24"/>
                <w:lang w:val="pl-PL"/>
              </w:rPr>
              <w:t xml:space="preserve">Zawody i zajęcia.  </w:t>
            </w:r>
          </w:p>
          <w:p w14:paraId="15DEB9EB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Nazwy narodowości. Narzędnik liczby pojedynczej i mnogiej. Koniugacja na </w:t>
            </w:r>
            <w:r>
              <w:rPr>
                <w:i/>
                <w:sz w:val="24"/>
                <w:szCs w:val="24"/>
                <w:lang w:val="pl-PL"/>
              </w:rPr>
              <w:t>-ę, -isz / -ysz</w:t>
            </w:r>
          </w:p>
        </w:tc>
        <w:tc>
          <w:tcPr>
            <w:tcW w:w="1276" w:type="dxa"/>
          </w:tcPr>
          <w:p w14:paraId="1C8F168F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03F6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F1289EC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7513" w:type="dxa"/>
          </w:tcPr>
          <w:p w14:paraId="6542066D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Zawody i zajęcia. Biernik liczby pojedynczej rzeczowników i przymiotników. Pytania o wiek. Liczebniki 20-100</w:t>
            </w:r>
          </w:p>
        </w:tc>
        <w:tc>
          <w:tcPr>
            <w:tcW w:w="1276" w:type="dxa"/>
          </w:tcPr>
          <w:p w14:paraId="30FD641B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6D19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F0185C0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7513" w:type="dxa"/>
          </w:tcPr>
          <w:p w14:paraId="0874EBDF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3. </w:t>
            </w:r>
            <w:r>
              <w:rPr>
                <w:sz w:val="24"/>
                <w:szCs w:val="24"/>
                <w:lang w:val="pl-PL"/>
              </w:rPr>
              <w:t xml:space="preserve">Hobby i zainteresowania. </w:t>
            </w:r>
          </w:p>
          <w:p w14:paraId="737DD3E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Co lubisz robić? Wyrażanie upodobania i relacji czasowych. </w:t>
            </w:r>
          </w:p>
          <w:p w14:paraId="08898AAE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Koniugacja na </w:t>
            </w:r>
            <w:r>
              <w:rPr>
                <w:i/>
                <w:sz w:val="24"/>
                <w:szCs w:val="24"/>
                <w:lang w:val="pl-PL"/>
              </w:rPr>
              <w:t xml:space="preserve">-ę, -esz </w:t>
            </w:r>
          </w:p>
        </w:tc>
        <w:tc>
          <w:tcPr>
            <w:tcW w:w="1276" w:type="dxa"/>
          </w:tcPr>
          <w:p w14:paraId="1F99DF53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3A25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77E5804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7513" w:type="dxa"/>
          </w:tcPr>
          <w:p w14:paraId="550374A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Jedzenie i napoje. Nazwy potraw. </w:t>
            </w:r>
          </w:p>
          <w:p w14:paraId="009F3DC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pl-PL"/>
              </w:rPr>
              <w:t>Zamawianie jedzenia w kawiarni i w restauracji</w:t>
            </w:r>
            <w:r>
              <w:rPr>
                <w:sz w:val="24"/>
                <w:szCs w:val="24"/>
                <w:lang w:val="pl-PL"/>
              </w:rPr>
              <w:tab/>
            </w:r>
          </w:p>
        </w:tc>
        <w:tc>
          <w:tcPr>
            <w:tcW w:w="1276" w:type="dxa"/>
          </w:tcPr>
          <w:p w14:paraId="7810DE17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</w:t>
            </w:r>
          </w:p>
        </w:tc>
      </w:tr>
      <w:tr w14:paraId="2FB0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BB348AB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7513" w:type="dxa"/>
          </w:tcPr>
          <w:p w14:paraId="67F794B2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4. </w:t>
            </w:r>
            <w:r>
              <w:rPr>
                <w:sz w:val="24"/>
                <w:szCs w:val="24"/>
                <w:lang w:val="pl-PL"/>
              </w:rPr>
              <w:t xml:space="preserve">Rutyna dnia codziennego. Dni tygodnia, pory dnia. Mój plan na tydzień. Czasowniki </w:t>
            </w:r>
            <w:r>
              <w:rPr>
                <w:i/>
                <w:iCs/>
                <w:sz w:val="24"/>
                <w:szCs w:val="24"/>
                <w:lang w:val="pl-PL"/>
              </w:rPr>
              <w:t>wiedzieć</w:t>
            </w:r>
            <w:r>
              <w:rPr>
                <w:i/>
                <w:sz w:val="24"/>
                <w:szCs w:val="24"/>
                <w:lang w:val="pl-PL"/>
              </w:rPr>
              <w:t>, umieć, znać</w:t>
            </w:r>
          </w:p>
        </w:tc>
        <w:tc>
          <w:tcPr>
            <w:tcW w:w="1276" w:type="dxa"/>
          </w:tcPr>
          <w:p w14:paraId="201062EF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7DD4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C00A0DF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7513" w:type="dxa"/>
          </w:tcPr>
          <w:p w14:paraId="4F2868F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Powtórzenie.</w:t>
            </w:r>
          </w:p>
          <w:p w14:paraId="5C4FE9C1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Test modułowy № 1 “Miło Państwa poznać!”</w:t>
            </w:r>
          </w:p>
        </w:tc>
        <w:tc>
          <w:tcPr>
            <w:tcW w:w="1276" w:type="dxa"/>
          </w:tcPr>
          <w:p w14:paraId="00C76E07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7931B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5B09FF8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7513" w:type="dxa"/>
          </w:tcPr>
          <w:p w14:paraId="43F5D638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Moduł 2. Czas to pieniądz</w:t>
            </w:r>
          </w:p>
          <w:p w14:paraId="4927F61D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1. </w:t>
            </w:r>
            <w:r>
              <w:rPr>
                <w:sz w:val="24"/>
                <w:szCs w:val="24"/>
                <w:lang w:val="pl-PL"/>
              </w:rPr>
              <w:t>Umawianie się na spotkanie. Spędzanie czasu wolnego.Godziny</w:t>
            </w:r>
          </w:p>
        </w:tc>
        <w:tc>
          <w:tcPr>
            <w:tcW w:w="1276" w:type="dxa"/>
          </w:tcPr>
          <w:p w14:paraId="1D199339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05D9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B8B27BA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7513" w:type="dxa"/>
          </w:tcPr>
          <w:p w14:paraId="047FF007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2. </w:t>
            </w:r>
            <w:r>
              <w:rPr>
                <w:sz w:val="24"/>
                <w:szCs w:val="24"/>
                <w:lang w:val="pl-PL"/>
              </w:rPr>
              <w:t>Doświadczenie zawodowe i praca. E-mail do przyjaciela. Mój zeszły rok. Czas przeszły, aspekt niedokonany</w:t>
            </w:r>
          </w:p>
        </w:tc>
        <w:tc>
          <w:tcPr>
            <w:tcW w:w="1276" w:type="dxa"/>
          </w:tcPr>
          <w:p w14:paraId="3B27EDC5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06CD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7E8041A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7513" w:type="dxa"/>
          </w:tcPr>
          <w:p w14:paraId="0AF2252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Doświadczenie zawodowe. Wczoraj był cudowny dzień. </w:t>
            </w:r>
          </w:p>
          <w:p w14:paraId="068701A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Czas przeszły, aspekt niedokonany i dokonany</w:t>
            </w:r>
          </w:p>
        </w:tc>
        <w:tc>
          <w:tcPr>
            <w:tcW w:w="1276" w:type="dxa"/>
          </w:tcPr>
          <w:p w14:paraId="045688DC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5A6D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3938B8F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12</w:t>
            </w:r>
          </w:p>
        </w:tc>
        <w:tc>
          <w:tcPr>
            <w:tcW w:w="7513" w:type="dxa"/>
          </w:tcPr>
          <w:p w14:paraId="4E5DA645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3. </w:t>
            </w:r>
            <w:r>
              <w:rPr>
                <w:bCs/>
                <w:sz w:val="24"/>
                <w:szCs w:val="24"/>
                <w:lang w:val="pl-PL"/>
              </w:rPr>
              <w:t>P</w:t>
            </w:r>
            <w:r>
              <w:rPr>
                <w:sz w:val="24"/>
                <w:szCs w:val="24"/>
                <w:lang w:val="pl-PL"/>
              </w:rPr>
              <w:t>lany na przyszłość. Moje życie za 10 lat.</w:t>
            </w:r>
          </w:p>
          <w:p w14:paraId="79C07D2E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Czas przyszły, aspekt niedokonany</w:t>
            </w:r>
          </w:p>
        </w:tc>
        <w:tc>
          <w:tcPr>
            <w:tcW w:w="1276" w:type="dxa"/>
          </w:tcPr>
          <w:p w14:paraId="688F3EED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498D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3E1E81C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13</w:t>
            </w:r>
          </w:p>
        </w:tc>
        <w:tc>
          <w:tcPr>
            <w:tcW w:w="7513" w:type="dxa"/>
          </w:tcPr>
          <w:p w14:paraId="6C926F2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Plany na przyszłość. A może własna firma? Czas przyszły, aspekt niedokonany i dokonany. </w:t>
            </w:r>
          </w:p>
        </w:tc>
        <w:tc>
          <w:tcPr>
            <w:tcW w:w="1276" w:type="dxa"/>
          </w:tcPr>
          <w:p w14:paraId="48BE59F2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0A88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30DA10F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14</w:t>
            </w:r>
          </w:p>
        </w:tc>
        <w:tc>
          <w:tcPr>
            <w:tcW w:w="7513" w:type="dxa"/>
          </w:tcPr>
          <w:p w14:paraId="4CE8A5B9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4. </w:t>
            </w:r>
            <w:r>
              <w:rPr>
                <w:sz w:val="24"/>
                <w:szCs w:val="24"/>
                <w:lang w:val="pl-PL"/>
              </w:rPr>
              <w:t xml:space="preserve">Podróże kształcą. Nazwy kierunków świata. </w:t>
            </w:r>
          </w:p>
          <w:p w14:paraId="142A8BEB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Obiekty w mieście: dworzec, lotnisko, hotel, kemping, biuro podróży. Miejscownik</w:t>
            </w:r>
          </w:p>
        </w:tc>
        <w:tc>
          <w:tcPr>
            <w:tcW w:w="1276" w:type="dxa"/>
          </w:tcPr>
          <w:p w14:paraId="3F466474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186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B9AA351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15</w:t>
            </w:r>
          </w:p>
        </w:tc>
        <w:tc>
          <w:tcPr>
            <w:tcW w:w="7513" w:type="dxa"/>
          </w:tcPr>
          <w:p w14:paraId="567830BE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Powtórzenie. </w:t>
            </w:r>
          </w:p>
          <w:p w14:paraId="5BF2CC7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Test modułowy № 2 „Czas to pieniądz”</w:t>
            </w:r>
          </w:p>
        </w:tc>
        <w:tc>
          <w:tcPr>
            <w:tcW w:w="1276" w:type="dxa"/>
          </w:tcPr>
          <w:p w14:paraId="0C9A5968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2</w:t>
            </w:r>
          </w:p>
        </w:tc>
      </w:tr>
      <w:tr w14:paraId="480C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876CBDE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7513" w:type="dxa"/>
          </w:tcPr>
          <w:p w14:paraId="3077FF5B">
            <w:pPr>
              <w:spacing w:after="120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pl-PL"/>
              </w:rPr>
              <w:t>сього:</w:t>
            </w:r>
          </w:p>
        </w:tc>
        <w:tc>
          <w:tcPr>
            <w:tcW w:w="1276" w:type="dxa"/>
          </w:tcPr>
          <w:p w14:paraId="068C1BA1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30</w:t>
            </w:r>
          </w:p>
        </w:tc>
      </w:tr>
      <w:bookmarkEnd w:id="11"/>
    </w:tbl>
    <w:p w14:paraId="0C09EFE4">
      <w:pPr>
        <w:spacing w:before="240"/>
        <w:jc w:val="center"/>
        <w:rPr>
          <w:b/>
          <w:sz w:val="28"/>
          <w:szCs w:val="28"/>
          <w:lang w:val="uk-UA"/>
        </w:rPr>
      </w:pPr>
    </w:p>
    <w:p w14:paraId="08EB7F2D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133AD211">
      <w:pPr>
        <w:spacing w:before="240"/>
        <w:jc w:val="center"/>
        <w:rPr>
          <w:bCs/>
          <w:sz w:val="28"/>
          <w:szCs w:val="28"/>
          <w:lang w:val="pl-PL" w:eastAsia="uk-UA"/>
        </w:rPr>
      </w:pPr>
      <w:r>
        <w:rPr>
          <w:b/>
          <w:sz w:val="28"/>
          <w:szCs w:val="28"/>
          <w:lang w:val="uk-UA"/>
        </w:rPr>
        <w:t xml:space="preserve">5. </w:t>
      </w:r>
      <w:r>
        <w:rPr>
          <w:bCs/>
          <w:sz w:val="28"/>
          <w:szCs w:val="28"/>
          <w:lang w:val="uk-UA" w:eastAsia="uk-UA"/>
        </w:rPr>
        <w:t>Теми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 w:eastAsia="uk-UA"/>
        </w:rPr>
        <w:t>самостійної роботи</w:t>
      </w:r>
    </w:p>
    <w:tbl>
      <w:tblPr>
        <w:tblStyle w:val="10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513"/>
        <w:gridCol w:w="1276"/>
      </w:tblGrid>
      <w:tr w14:paraId="00BD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33A64D8">
            <w:pPr>
              <w:ind w:left="142" w:hanging="142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№</w:t>
            </w:r>
          </w:p>
          <w:p w14:paraId="223BA303">
            <w:pPr>
              <w:ind w:left="142" w:hanging="142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з/п</w:t>
            </w:r>
          </w:p>
        </w:tc>
        <w:tc>
          <w:tcPr>
            <w:tcW w:w="7513" w:type="dxa"/>
          </w:tcPr>
          <w:p w14:paraId="64E97D55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Назва теми</w:t>
            </w:r>
          </w:p>
        </w:tc>
        <w:tc>
          <w:tcPr>
            <w:tcW w:w="1276" w:type="dxa"/>
          </w:tcPr>
          <w:p w14:paraId="6C7A1E83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Кількість</w:t>
            </w:r>
          </w:p>
          <w:p w14:paraId="23F1725D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годин</w:t>
            </w:r>
          </w:p>
        </w:tc>
      </w:tr>
      <w:tr w14:paraId="4911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4869D66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7513" w:type="dxa"/>
          </w:tcPr>
          <w:p w14:paraId="6B514A77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Moduł 1. Miło Państwa poznać!</w:t>
            </w:r>
          </w:p>
          <w:p w14:paraId="28A298B7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1. </w:t>
            </w:r>
            <w:r>
              <w:rPr>
                <w:sz w:val="24"/>
                <w:szCs w:val="24"/>
                <w:lang w:val="pl-PL"/>
              </w:rPr>
              <w:t xml:space="preserve">Przedstawianie się. Formuły powitalne i pożegnalne. Nawiązywanie kontaktu: imię i nazwisko, adres, samopoczucie. Koniugacja na </w:t>
            </w:r>
            <w:r>
              <w:rPr>
                <w:i/>
                <w:sz w:val="24"/>
                <w:szCs w:val="24"/>
                <w:lang w:val="pl-PL"/>
              </w:rPr>
              <w:t>-am/-asz</w:t>
            </w: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276" w:type="dxa"/>
          </w:tcPr>
          <w:p w14:paraId="00C96419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5</w:t>
            </w:r>
          </w:p>
        </w:tc>
      </w:tr>
      <w:tr w14:paraId="2AAB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B347F86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7513" w:type="dxa"/>
          </w:tcPr>
          <w:p w14:paraId="380D27B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Przedstawianie się. Opis wyglądu i charakteru. Nazwy osób i przedmiotów. Rodzaje rzeczowników i przymiotników</w:t>
            </w:r>
          </w:p>
        </w:tc>
        <w:tc>
          <w:tcPr>
            <w:tcW w:w="1276" w:type="dxa"/>
          </w:tcPr>
          <w:p w14:paraId="6BB8C6B5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5</w:t>
            </w:r>
          </w:p>
        </w:tc>
      </w:tr>
      <w:tr w14:paraId="5BAB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0FA374B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7513" w:type="dxa"/>
          </w:tcPr>
          <w:p w14:paraId="3A280460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2. </w:t>
            </w:r>
            <w:r>
              <w:rPr>
                <w:sz w:val="24"/>
                <w:szCs w:val="24"/>
                <w:lang w:val="pl-PL"/>
              </w:rPr>
              <w:t xml:space="preserve">Zawody i zajęcia.  </w:t>
            </w:r>
          </w:p>
          <w:p w14:paraId="2C3C9F55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Nazwy narodowości. Narzędnik liczby pojedynczej i mnogiej. Koniugacja na </w:t>
            </w:r>
            <w:r>
              <w:rPr>
                <w:i/>
                <w:sz w:val="24"/>
                <w:szCs w:val="24"/>
                <w:lang w:val="pl-PL"/>
              </w:rPr>
              <w:t>-ę, -isz / -ysz</w:t>
            </w:r>
          </w:p>
        </w:tc>
        <w:tc>
          <w:tcPr>
            <w:tcW w:w="1276" w:type="dxa"/>
          </w:tcPr>
          <w:p w14:paraId="2CB94C28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5</w:t>
            </w:r>
          </w:p>
        </w:tc>
      </w:tr>
      <w:tr w14:paraId="6599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B17F822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7513" w:type="dxa"/>
          </w:tcPr>
          <w:p w14:paraId="4197077E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Zawody i zajęcia. Biernik liczby pojedynczej rzeczowników i przymiotników. Pytania o wiek. Liczebniki 20-100</w:t>
            </w:r>
          </w:p>
        </w:tc>
        <w:tc>
          <w:tcPr>
            <w:tcW w:w="1276" w:type="dxa"/>
          </w:tcPr>
          <w:p w14:paraId="5A075021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4</w:t>
            </w:r>
          </w:p>
        </w:tc>
      </w:tr>
      <w:tr w14:paraId="0827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9BE6F42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7513" w:type="dxa"/>
          </w:tcPr>
          <w:p w14:paraId="79BF0E6A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3. </w:t>
            </w:r>
            <w:r>
              <w:rPr>
                <w:sz w:val="24"/>
                <w:szCs w:val="24"/>
                <w:lang w:val="pl-PL"/>
              </w:rPr>
              <w:t xml:space="preserve">Hobby i zainteresowania. </w:t>
            </w:r>
          </w:p>
          <w:p w14:paraId="3198F7BD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Co lubisz robić? Wyrażanie upodobania i relacji czasowych. </w:t>
            </w:r>
          </w:p>
          <w:p w14:paraId="5464D19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Koniugacja na </w:t>
            </w:r>
            <w:r>
              <w:rPr>
                <w:i/>
                <w:sz w:val="24"/>
                <w:szCs w:val="24"/>
                <w:lang w:val="pl-PL"/>
              </w:rPr>
              <w:t xml:space="preserve">-ę, -esz </w:t>
            </w:r>
          </w:p>
        </w:tc>
        <w:tc>
          <w:tcPr>
            <w:tcW w:w="1276" w:type="dxa"/>
          </w:tcPr>
          <w:p w14:paraId="3ACA90F0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5</w:t>
            </w:r>
          </w:p>
        </w:tc>
      </w:tr>
      <w:tr w14:paraId="0BC6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C7645E4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7513" w:type="dxa"/>
          </w:tcPr>
          <w:p w14:paraId="4064267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Jedzenie i napoje. Nazwy potraw. </w:t>
            </w:r>
          </w:p>
          <w:p w14:paraId="5D23F5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pl-PL"/>
              </w:rPr>
              <w:t>Zamawianie jedzenia w kawiarni i w restauracji</w:t>
            </w:r>
            <w:r>
              <w:rPr>
                <w:sz w:val="24"/>
                <w:szCs w:val="24"/>
                <w:lang w:val="pl-PL"/>
              </w:rPr>
              <w:tab/>
            </w:r>
          </w:p>
        </w:tc>
        <w:tc>
          <w:tcPr>
            <w:tcW w:w="1276" w:type="dxa"/>
          </w:tcPr>
          <w:p w14:paraId="479A76A5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4</w:t>
            </w:r>
          </w:p>
        </w:tc>
      </w:tr>
      <w:tr w14:paraId="6B0D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65E3EF5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7513" w:type="dxa"/>
          </w:tcPr>
          <w:p w14:paraId="78A2235A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4. </w:t>
            </w:r>
            <w:r>
              <w:rPr>
                <w:sz w:val="24"/>
                <w:szCs w:val="24"/>
                <w:lang w:val="pl-PL"/>
              </w:rPr>
              <w:t xml:space="preserve">Rutyna dnia codziennego. Dni tygodnia, pory dnia. Mój plan na tydzień. Czasowniki </w:t>
            </w:r>
            <w:r>
              <w:rPr>
                <w:i/>
                <w:iCs/>
                <w:sz w:val="24"/>
                <w:szCs w:val="24"/>
                <w:lang w:val="pl-PL"/>
              </w:rPr>
              <w:t>wiedzieć</w:t>
            </w:r>
            <w:r>
              <w:rPr>
                <w:i/>
                <w:sz w:val="24"/>
                <w:szCs w:val="24"/>
                <w:lang w:val="pl-PL"/>
              </w:rPr>
              <w:t>, umieć, znać</w:t>
            </w:r>
          </w:p>
        </w:tc>
        <w:tc>
          <w:tcPr>
            <w:tcW w:w="1276" w:type="dxa"/>
          </w:tcPr>
          <w:p w14:paraId="7F33388A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6</w:t>
            </w:r>
          </w:p>
        </w:tc>
      </w:tr>
      <w:tr w14:paraId="001C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E039FA0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7513" w:type="dxa"/>
          </w:tcPr>
          <w:p w14:paraId="1F4CFA6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Czytanie domowe. Powtórzenie: przygotowanie się do testu modułowego 1 „Miło Państwa poznać!”</w:t>
            </w:r>
          </w:p>
        </w:tc>
        <w:tc>
          <w:tcPr>
            <w:tcW w:w="1276" w:type="dxa"/>
          </w:tcPr>
          <w:p w14:paraId="672E8E77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4</w:t>
            </w:r>
          </w:p>
        </w:tc>
      </w:tr>
      <w:tr w14:paraId="165D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A5B7523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7513" w:type="dxa"/>
          </w:tcPr>
          <w:p w14:paraId="01A9A6E6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Moduł 2. Czas to pieniądz</w:t>
            </w:r>
          </w:p>
          <w:p w14:paraId="6474659F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1. </w:t>
            </w:r>
            <w:r>
              <w:rPr>
                <w:sz w:val="24"/>
                <w:szCs w:val="24"/>
                <w:lang w:val="pl-PL"/>
              </w:rPr>
              <w:t>Umawianie się na spotkanie. Spędzanie czasu wolnego.Godziny</w:t>
            </w:r>
          </w:p>
        </w:tc>
        <w:tc>
          <w:tcPr>
            <w:tcW w:w="1276" w:type="dxa"/>
          </w:tcPr>
          <w:p w14:paraId="606B7B13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9</w:t>
            </w:r>
          </w:p>
        </w:tc>
      </w:tr>
      <w:tr w14:paraId="4ED3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81C8075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7513" w:type="dxa"/>
          </w:tcPr>
          <w:p w14:paraId="1878BAEF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2. </w:t>
            </w:r>
            <w:r>
              <w:rPr>
                <w:sz w:val="24"/>
                <w:szCs w:val="24"/>
                <w:lang w:val="pl-PL"/>
              </w:rPr>
              <w:t>Doświadczenie zawodowe i praca. E-mail do przyjaciela. Mój zeszły rok. Czas przeszły, aspekt niedokonany</w:t>
            </w:r>
          </w:p>
        </w:tc>
        <w:tc>
          <w:tcPr>
            <w:tcW w:w="1276" w:type="dxa"/>
          </w:tcPr>
          <w:p w14:paraId="6AA81FAA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5</w:t>
            </w:r>
          </w:p>
        </w:tc>
      </w:tr>
      <w:tr w14:paraId="337E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9199CAA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7513" w:type="dxa"/>
          </w:tcPr>
          <w:p w14:paraId="569BFC7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Doświadczenie zawodowe. Wczoraj był cudowny dzień. </w:t>
            </w:r>
          </w:p>
          <w:p w14:paraId="3930A7B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Czas przeszły, aspekt niedokonany i dokonany</w:t>
            </w:r>
          </w:p>
        </w:tc>
        <w:tc>
          <w:tcPr>
            <w:tcW w:w="1276" w:type="dxa"/>
          </w:tcPr>
          <w:p w14:paraId="1A9DD199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4</w:t>
            </w:r>
          </w:p>
        </w:tc>
      </w:tr>
      <w:tr w14:paraId="69C2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AC3341D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12</w:t>
            </w:r>
          </w:p>
        </w:tc>
        <w:tc>
          <w:tcPr>
            <w:tcW w:w="7513" w:type="dxa"/>
          </w:tcPr>
          <w:p w14:paraId="4DB2F794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3. </w:t>
            </w:r>
            <w:r>
              <w:rPr>
                <w:bCs/>
                <w:sz w:val="24"/>
                <w:szCs w:val="24"/>
                <w:lang w:val="pl-PL"/>
              </w:rPr>
              <w:t>P</w:t>
            </w:r>
            <w:r>
              <w:rPr>
                <w:sz w:val="24"/>
                <w:szCs w:val="24"/>
                <w:lang w:val="pl-PL"/>
              </w:rPr>
              <w:t>lany na przyszłość. Moje życie za 10 lat.</w:t>
            </w:r>
          </w:p>
          <w:p w14:paraId="65D0C7B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Czas przyszły, aspekt niedokonany</w:t>
            </w:r>
          </w:p>
        </w:tc>
        <w:tc>
          <w:tcPr>
            <w:tcW w:w="1276" w:type="dxa"/>
          </w:tcPr>
          <w:p w14:paraId="1589FD30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5</w:t>
            </w:r>
          </w:p>
        </w:tc>
      </w:tr>
      <w:tr w14:paraId="0B60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5506E6A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13</w:t>
            </w:r>
          </w:p>
        </w:tc>
        <w:tc>
          <w:tcPr>
            <w:tcW w:w="7513" w:type="dxa"/>
          </w:tcPr>
          <w:p w14:paraId="29A8C156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Plany na przyszłość. A może własna firma? Czas przyszły, aspekt niedokonany i dokonany. </w:t>
            </w:r>
          </w:p>
        </w:tc>
        <w:tc>
          <w:tcPr>
            <w:tcW w:w="1276" w:type="dxa"/>
          </w:tcPr>
          <w:p w14:paraId="4A0DB837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4</w:t>
            </w:r>
          </w:p>
        </w:tc>
      </w:tr>
      <w:tr w14:paraId="60A4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F0E51C9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14</w:t>
            </w:r>
          </w:p>
        </w:tc>
        <w:tc>
          <w:tcPr>
            <w:tcW w:w="7513" w:type="dxa"/>
          </w:tcPr>
          <w:p w14:paraId="03644A5D">
            <w:pPr>
              <w:rPr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 xml:space="preserve">Temat 4. </w:t>
            </w:r>
            <w:r>
              <w:rPr>
                <w:sz w:val="24"/>
                <w:szCs w:val="24"/>
                <w:lang w:val="pl-PL"/>
              </w:rPr>
              <w:t xml:space="preserve">Podróże kształcą. Nazwy kierunków świata. </w:t>
            </w:r>
          </w:p>
          <w:p w14:paraId="39858A0F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Obiekty w mieście: dworzec, lotnisko, hotel, kemping, biuro podróży. Miejscownik</w:t>
            </w:r>
          </w:p>
        </w:tc>
        <w:tc>
          <w:tcPr>
            <w:tcW w:w="1276" w:type="dxa"/>
          </w:tcPr>
          <w:p w14:paraId="530E24BC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6</w:t>
            </w:r>
          </w:p>
        </w:tc>
      </w:tr>
      <w:tr w14:paraId="666F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3323AE4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15</w:t>
            </w:r>
          </w:p>
        </w:tc>
        <w:tc>
          <w:tcPr>
            <w:tcW w:w="7513" w:type="dxa"/>
          </w:tcPr>
          <w:p w14:paraId="5BF0420B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Czytanie domowe. Powtórzenie: przygotowanie się do testu modułowego 2 „Czas to pieniądz”</w:t>
            </w:r>
          </w:p>
        </w:tc>
        <w:tc>
          <w:tcPr>
            <w:tcW w:w="1276" w:type="dxa"/>
          </w:tcPr>
          <w:p w14:paraId="2B2285AD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4</w:t>
            </w:r>
          </w:p>
        </w:tc>
      </w:tr>
      <w:tr w14:paraId="7251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567" w:type="dxa"/>
          </w:tcPr>
          <w:p w14:paraId="4BF88E9F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7513" w:type="dxa"/>
          </w:tcPr>
          <w:p w14:paraId="19844CD2">
            <w:pPr>
              <w:spacing w:after="120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pl-PL"/>
              </w:rPr>
              <w:t>сього:</w:t>
            </w:r>
          </w:p>
        </w:tc>
        <w:tc>
          <w:tcPr>
            <w:tcW w:w="1276" w:type="dxa"/>
          </w:tcPr>
          <w:p w14:paraId="0383CCB7">
            <w:pPr>
              <w:jc w:val="center"/>
              <w:rPr>
                <w:sz w:val="24"/>
                <w:szCs w:val="24"/>
                <w:lang w:val="pl-PL" w:eastAsia="uk-UA"/>
              </w:rPr>
            </w:pPr>
            <w:r>
              <w:rPr>
                <w:sz w:val="24"/>
                <w:szCs w:val="24"/>
                <w:lang w:val="pl-PL" w:eastAsia="uk-UA"/>
              </w:rPr>
              <w:t>75</w:t>
            </w:r>
          </w:p>
        </w:tc>
      </w:tr>
    </w:tbl>
    <w:p w14:paraId="4687DE44">
      <w:pPr>
        <w:spacing w:before="120" w:after="120"/>
        <w:ind w:firstLine="567"/>
        <w:rPr>
          <w:bCs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6. </w:t>
      </w:r>
      <w:r>
        <w:rPr>
          <w:bCs/>
          <w:sz w:val="28"/>
          <w:szCs w:val="28"/>
          <w:lang w:val="uk-UA"/>
        </w:rPr>
        <w:t>Методи та засоби діагностики результатів навчання</w:t>
      </w:r>
      <w:r>
        <w:rPr>
          <w:bCs/>
          <w:sz w:val="24"/>
          <w:szCs w:val="24"/>
          <w:lang w:val="uk-UA"/>
        </w:rPr>
        <w:t>:</w:t>
      </w:r>
    </w:p>
    <w:p w14:paraId="6566AF31">
      <w:pPr>
        <w:ind w:left="567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усне або письмове опитування;</w:t>
      </w:r>
    </w:p>
    <w:p w14:paraId="2F5BD87F">
      <w:pPr>
        <w:ind w:left="567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тестування;</w:t>
      </w:r>
    </w:p>
    <w:p w14:paraId="718D56FA">
      <w:pPr>
        <w:ind w:left="567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захист практичних робіт, проектів;</w:t>
      </w:r>
    </w:p>
    <w:p w14:paraId="6E95356F">
      <w:pPr>
        <w:spacing w:after="120"/>
        <w:ind w:firstLine="567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–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пірінгове оцінювання, самооцінювання.</w:t>
      </w:r>
      <w:r>
        <w:rPr>
          <w:b/>
          <w:sz w:val="28"/>
          <w:szCs w:val="28"/>
          <w:lang w:val="uk-UA"/>
        </w:rPr>
        <w:t xml:space="preserve"> </w:t>
      </w:r>
    </w:p>
    <w:p w14:paraId="55C583AB">
      <w:pPr>
        <w:spacing w:after="12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>Методи навчанн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>:</w:t>
      </w:r>
    </w:p>
    <w:p w14:paraId="15592D49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проблемного навчання;</w:t>
      </w:r>
    </w:p>
    <w:p w14:paraId="192B0E28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метод практико-орієнтованого навчання; </w:t>
      </w:r>
    </w:p>
    <w:p w14:paraId="23CAD6B2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кейс-метод; </w:t>
      </w:r>
    </w:p>
    <w:p w14:paraId="379B2D0D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проєктного навчання;</w:t>
      </w:r>
    </w:p>
    <w:p w14:paraId="571C2303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змішаного навчання;</w:t>
      </w:r>
    </w:p>
    <w:p w14:paraId="6D781B61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метод навчання через дослідження; </w:t>
      </w:r>
    </w:p>
    <w:p w14:paraId="33BF4AA8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метод навчальних дискусій та дебат; </w:t>
      </w:r>
    </w:p>
    <w:p w14:paraId="25A78378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командної роботи, мозкового штурму;</w:t>
      </w:r>
    </w:p>
    <w:p w14:paraId="3B6432DD">
      <w:pPr>
        <w:numPr>
          <w:ilvl w:val="0"/>
          <w:numId w:val="1"/>
        </w:numPr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 гейміфікованого навчання.</w:t>
      </w:r>
    </w:p>
    <w:p w14:paraId="470D6B44">
      <w:pPr>
        <w:spacing w:before="120" w:after="120"/>
        <w:ind w:firstLine="709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r>
        <w:rPr>
          <w:sz w:val="28"/>
          <w:szCs w:val="28"/>
        </w:rPr>
        <w:t>Оцінювання результатів навчання.</w:t>
      </w:r>
    </w:p>
    <w:p w14:paraId="72437A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Оцінювання знань здобувача вищої освіти відбувається за 100-бальною шкалою, яка переводиться у національну оцінку згідно з чинним «Положенням про екзамени та заліки у НУБіП України». </w:t>
      </w:r>
    </w:p>
    <w:p w14:paraId="2C4F2C29">
      <w:pPr>
        <w:spacing w:before="120" w:after="120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8.1</w:t>
      </w:r>
      <w:r>
        <w:rPr>
          <w:b/>
          <w:sz w:val="28"/>
          <w:szCs w:val="28"/>
          <w:lang w:val="uk-UA"/>
        </w:rPr>
        <w:t xml:space="preserve">. Розподіл балів </w:t>
      </w:r>
      <w:r>
        <w:rPr>
          <w:b/>
          <w:bCs/>
          <w:sz w:val="28"/>
          <w:szCs w:val="28"/>
          <w:lang w:val="uk-UA"/>
        </w:rPr>
        <w:t>за видами навчальної діяльності</w:t>
      </w:r>
    </w:p>
    <w:tbl>
      <w:tblPr>
        <w:tblStyle w:val="10"/>
        <w:tblW w:w="93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3249"/>
        <w:gridCol w:w="1586"/>
      </w:tblGrid>
      <w:tr w14:paraId="27240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500" w:type="dxa"/>
            <w:vAlign w:val="center"/>
          </w:tcPr>
          <w:p w14:paraId="3A9ABBD6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bookmarkStart w:id="12" w:name="_Hlk154230261"/>
            <w:r>
              <w:rPr>
                <w:rFonts w:eastAsia="Calibri"/>
                <w:b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3249" w:type="dxa"/>
            <w:vAlign w:val="center"/>
          </w:tcPr>
          <w:p w14:paraId="5D24E3CC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1586" w:type="dxa"/>
            <w:vAlign w:val="center"/>
          </w:tcPr>
          <w:p w14:paraId="6B43E7E4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14:paraId="43C4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335" w:type="dxa"/>
            <w:gridSpan w:val="3"/>
          </w:tcPr>
          <w:p w14:paraId="2D237174">
            <w:pPr>
              <w:tabs>
                <w:tab w:val="left" w:pos="3630"/>
              </w:tabs>
              <w:jc w:val="center"/>
              <w:rPr>
                <w:rFonts w:eastAsia="Calibri"/>
                <w:b/>
                <w:sz w:val="24"/>
                <w:szCs w:val="24"/>
                <w:lang w:val="pl-PL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 xml:space="preserve">Модуль 1. 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>Miło Państwa poznać</w:t>
            </w:r>
            <w:r>
              <w:rPr>
                <w:rFonts w:eastAsia="Calibri"/>
                <w:b/>
                <w:sz w:val="24"/>
                <w:szCs w:val="24"/>
                <w:lang w:val="pl-PL"/>
              </w:rPr>
              <w:t>!</w:t>
            </w:r>
          </w:p>
        </w:tc>
      </w:tr>
      <w:tr w14:paraId="5C08F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46A7C5E8">
            <w:pPr>
              <w:spacing w:line="360" w:lineRule="auto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Тема 1. Przedstawianie się</w:t>
            </w:r>
          </w:p>
        </w:tc>
        <w:tc>
          <w:tcPr>
            <w:tcW w:w="3249" w:type="dxa"/>
            <w:vMerge w:val="restart"/>
          </w:tcPr>
          <w:p w14:paraId="2D6024B5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ПРН 2, ПРН 6, ПРН 13, зокрема для набуття здатності вільно комунікувати польською мовою в усній і письмовій формах у різних жанрово-стильових варіаціях, застосовуючи норми літературної мови та ефективні мовні стратегії для розв’язання професійних і міжкультурних комунікативних завдань.</w:t>
            </w:r>
          </w:p>
        </w:tc>
        <w:tc>
          <w:tcPr>
            <w:tcW w:w="1586" w:type="dxa"/>
          </w:tcPr>
          <w:p w14:paraId="5C6CFBE9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065B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20DB4FB8">
            <w:pPr>
              <w:spacing w:line="360" w:lineRule="auto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Тема 2. Zawody i zajęcia</w:t>
            </w:r>
          </w:p>
        </w:tc>
        <w:tc>
          <w:tcPr>
            <w:tcW w:w="3249" w:type="dxa"/>
            <w:vMerge w:val="continue"/>
          </w:tcPr>
          <w:p w14:paraId="188E04B6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1B577CCE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602F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07A0C907">
            <w:pPr>
              <w:spacing w:line="360" w:lineRule="auto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Тема 3. Hobby i zainteresowania</w:t>
            </w:r>
          </w:p>
        </w:tc>
        <w:tc>
          <w:tcPr>
            <w:tcW w:w="3249" w:type="dxa"/>
            <w:vMerge w:val="continue"/>
          </w:tcPr>
          <w:p w14:paraId="3E4CB8BB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2057B7B3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1FB4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09D49B73">
            <w:pPr>
              <w:spacing w:line="360" w:lineRule="auto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Тема 4. Rutyna dnia codziennego</w:t>
            </w:r>
          </w:p>
        </w:tc>
        <w:tc>
          <w:tcPr>
            <w:tcW w:w="3249" w:type="dxa"/>
            <w:vMerge w:val="continue"/>
          </w:tcPr>
          <w:p w14:paraId="3C5C3244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380129FA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3A36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607E1A6D">
            <w:pPr>
              <w:spacing w:line="360" w:lineRule="auto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 1</w:t>
            </w:r>
          </w:p>
        </w:tc>
        <w:tc>
          <w:tcPr>
            <w:tcW w:w="3249" w:type="dxa"/>
            <w:vMerge w:val="continue"/>
          </w:tcPr>
          <w:p w14:paraId="60C8ADB9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0DBD822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</w:tr>
      <w:tr w14:paraId="7C19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4500" w:type="dxa"/>
          </w:tcPr>
          <w:p w14:paraId="7241D9FC">
            <w:pPr>
              <w:spacing w:line="360" w:lineRule="auto"/>
              <w:rPr>
                <w:rFonts w:eastAsia="Calibri"/>
                <w:bCs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Модульна контрольна робота 1</w:t>
            </w:r>
          </w:p>
        </w:tc>
        <w:tc>
          <w:tcPr>
            <w:tcW w:w="3249" w:type="dxa"/>
            <w:vMerge w:val="continue"/>
          </w:tcPr>
          <w:p w14:paraId="63547B00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3AFFA2EA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30</w:t>
            </w:r>
          </w:p>
        </w:tc>
      </w:tr>
      <w:tr w14:paraId="16D6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039EAAA3">
            <w:pPr>
              <w:spacing w:line="360" w:lineRule="auto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Усього за модуль 1</w:t>
            </w:r>
          </w:p>
        </w:tc>
        <w:tc>
          <w:tcPr>
            <w:tcW w:w="3249" w:type="dxa"/>
            <w:vMerge w:val="continue"/>
          </w:tcPr>
          <w:p w14:paraId="7904E66F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4C092B82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100</w:t>
            </w:r>
          </w:p>
        </w:tc>
      </w:tr>
      <w:tr w14:paraId="7690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335" w:type="dxa"/>
            <w:gridSpan w:val="3"/>
          </w:tcPr>
          <w:p w14:paraId="4D2A9B32">
            <w:pPr>
              <w:jc w:val="center"/>
              <w:rPr>
                <w:rFonts w:eastAsia="Calibri"/>
                <w:b/>
                <w:sz w:val="24"/>
                <w:szCs w:val="24"/>
                <w:lang w:val="pl-PL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Модуль 2</w:t>
            </w:r>
            <w:r>
              <w:rPr>
                <w:rFonts w:eastAsia="Calibri"/>
                <w:bCs/>
                <w:sz w:val="24"/>
                <w:szCs w:val="24"/>
                <w:lang w:val="pl-PL"/>
              </w:rPr>
              <w:t>.</w:t>
            </w:r>
            <w:r>
              <w:rPr>
                <w:rFonts w:eastAsia="Calibri"/>
                <w:b/>
                <w:sz w:val="24"/>
                <w:szCs w:val="24"/>
                <w:lang w:val="pl-PL"/>
              </w:rPr>
              <w:t xml:space="preserve"> Czas to pieniądz</w:t>
            </w:r>
          </w:p>
        </w:tc>
      </w:tr>
      <w:tr w14:paraId="2A10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26A2E031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  <w:lang w:val="pl-PL"/>
              </w:rPr>
              <w:t xml:space="preserve"> 1. Umawianie się na spotkanie</w:t>
            </w:r>
          </w:p>
        </w:tc>
        <w:tc>
          <w:tcPr>
            <w:tcW w:w="3249" w:type="dxa"/>
            <w:vMerge w:val="restart"/>
          </w:tcPr>
          <w:p w14:paraId="517F8341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ПРН 2, ПРН 6, ПРН 13, зокрема для набуття здатності вільно комунікувати польською мовою в усній і письмовій формах у різних жанрово-стильових варіаціях, застосовуючи норми літературної мови та ефективні мовні стратегії для розв’язання професійних і міжкультурних комунікативних завдань.</w:t>
            </w:r>
          </w:p>
        </w:tc>
        <w:tc>
          <w:tcPr>
            <w:tcW w:w="1586" w:type="dxa"/>
          </w:tcPr>
          <w:p w14:paraId="23DB2B15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5E22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4412275D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Тема 2. Doświadczenie zawodowe</w:t>
            </w:r>
          </w:p>
        </w:tc>
        <w:tc>
          <w:tcPr>
            <w:tcW w:w="3249" w:type="dxa"/>
            <w:vMerge w:val="continue"/>
          </w:tcPr>
          <w:p w14:paraId="077CEA10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5E2C2208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450A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7240888D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Тема 3. Plany na przyszłość</w:t>
            </w:r>
          </w:p>
        </w:tc>
        <w:tc>
          <w:tcPr>
            <w:tcW w:w="3249" w:type="dxa"/>
            <w:vMerge w:val="continue"/>
          </w:tcPr>
          <w:p w14:paraId="30C37A24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563186BA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313F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6A496B49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Тема 4. Podróże kształcą</w:t>
            </w:r>
          </w:p>
        </w:tc>
        <w:tc>
          <w:tcPr>
            <w:tcW w:w="3249" w:type="dxa"/>
            <w:vMerge w:val="continue"/>
          </w:tcPr>
          <w:p w14:paraId="1DA5CAC7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7C610669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15</w:t>
            </w:r>
          </w:p>
        </w:tc>
      </w:tr>
      <w:tr w14:paraId="3F73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6EC1194F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Самостійна робота 2</w:t>
            </w:r>
          </w:p>
        </w:tc>
        <w:tc>
          <w:tcPr>
            <w:tcW w:w="3249" w:type="dxa"/>
            <w:vMerge w:val="continue"/>
          </w:tcPr>
          <w:p w14:paraId="00F4E84F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4E80D4DF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</w:tr>
      <w:tr w14:paraId="5241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58630CDF">
            <w:pPr>
              <w:spacing w:line="360" w:lineRule="auto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Cs/>
                <w:sz w:val="24"/>
                <w:szCs w:val="24"/>
                <w:lang w:val="uk-UA"/>
              </w:rPr>
              <w:t>Модульна контрольна робота 2</w:t>
            </w:r>
          </w:p>
        </w:tc>
        <w:tc>
          <w:tcPr>
            <w:tcW w:w="3249" w:type="dxa"/>
            <w:vMerge w:val="continue"/>
          </w:tcPr>
          <w:p w14:paraId="6AF1AABD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54300BCC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30</w:t>
            </w:r>
          </w:p>
        </w:tc>
      </w:tr>
      <w:tr w14:paraId="3D53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319CCA5E">
            <w:pPr>
              <w:spacing w:line="360" w:lineRule="auto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Усього за модуль 2</w:t>
            </w:r>
          </w:p>
        </w:tc>
        <w:tc>
          <w:tcPr>
            <w:tcW w:w="3249" w:type="dxa"/>
            <w:vMerge w:val="continue"/>
          </w:tcPr>
          <w:p w14:paraId="670C3729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14:paraId="5AAD16E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100</w:t>
            </w:r>
          </w:p>
        </w:tc>
      </w:tr>
      <w:tr w14:paraId="07EE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4C4754F3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Навчальна робота</w:t>
            </w:r>
          </w:p>
        </w:tc>
        <w:tc>
          <w:tcPr>
            <w:tcW w:w="4835" w:type="dxa"/>
            <w:gridSpan w:val="2"/>
          </w:tcPr>
          <w:p w14:paraId="6792DB25">
            <w:pPr>
              <w:jc w:val="right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(М1 + М2)/2*0,7 ≤ 70</w:t>
            </w:r>
          </w:p>
        </w:tc>
      </w:tr>
      <w:tr w14:paraId="3403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5410E2A8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4835" w:type="dxa"/>
            <w:gridSpan w:val="2"/>
          </w:tcPr>
          <w:p w14:paraId="26D427B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                                                       30</w:t>
            </w:r>
          </w:p>
        </w:tc>
      </w:tr>
      <w:tr w14:paraId="7B49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00" w:type="dxa"/>
          </w:tcPr>
          <w:p w14:paraId="030FA305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Усього за курс</w:t>
            </w:r>
          </w:p>
        </w:tc>
        <w:tc>
          <w:tcPr>
            <w:tcW w:w="4835" w:type="dxa"/>
            <w:gridSpan w:val="2"/>
          </w:tcPr>
          <w:p w14:paraId="09ED9A69">
            <w:pPr>
              <w:jc w:val="right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(Навчальна робота + залік) ≤ 100</w:t>
            </w:r>
          </w:p>
        </w:tc>
      </w:tr>
    </w:tbl>
    <w:p w14:paraId="3EB8FC42">
      <w:pPr>
        <w:widowControl w:val="0"/>
        <w:autoSpaceDE w:val="0"/>
        <w:autoSpaceDN w:val="0"/>
        <w:adjustRightInd w:val="0"/>
        <w:spacing w:before="120" w:after="120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29A0F343">
      <w:pPr>
        <w:spacing w:after="200"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14:paraId="1428313A">
      <w:pPr>
        <w:widowControl w:val="0"/>
        <w:autoSpaceDE w:val="0"/>
        <w:autoSpaceDN w:val="0"/>
        <w:adjustRightInd w:val="0"/>
        <w:spacing w:before="120" w:after="120"/>
        <w:ind w:firstLine="709"/>
        <w:jc w:val="center"/>
        <w:rPr>
          <w:i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8.2.</w:t>
      </w:r>
      <w:r>
        <w:rPr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Шкала оцінювання знань здобувача вищої освіти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0"/>
        <w:gridCol w:w="4831"/>
      </w:tblGrid>
      <w:tr w14:paraId="6B83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4550" w:type="dxa"/>
            <w:vAlign w:val="center"/>
          </w:tcPr>
          <w:p w14:paraId="38C4AB73">
            <w:pPr>
              <w:ind w:right="-82"/>
              <w:jc w:val="center"/>
              <w:rPr>
                <w:bCs/>
                <w:sz w:val="24"/>
                <w:szCs w:val="24"/>
                <w:lang w:val="uk-UA"/>
              </w:rPr>
            </w:pPr>
            <w:bookmarkStart w:id="13" w:name="_Hlk154233247"/>
            <w:r>
              <w:rPr>
                <w:bCs/>
                <w:sz w:val="24"/>
                <w:szCs w:val="24"/>
                <w:lang w:val="uk-UA"/>
              </w:rPr>
              <w:t>Рейтинг здобувача вищої освіти, бали</w:t>
            </w:r>
          </w:p>
        </w:tc>
        <w:tc>
          <w:tcPr>
            <w:tcW w:w="4831" w:type="dxa"/>
            <w:vAlign w:val="center"/>
          </w:tcPr>
          <w:p w14:paraId="6BF22208">
            <w:pPr>
              <w:ind w:right="-104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Оцінка за національною системою</w:t>
            </w:r>
          </w:p>
          <w:p w14:paraId="43108325">
            <w:pPr>
              <w:ind w:right="-104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(екзамени/заліки)</w:t>
            </w:r>
          </w:p>
        </w:tc>
      </w:tr>
      <w:tr w14:paraId="702C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550" w:type="dxa"/>
            <w:vAlign w:val="center"/>
          </w:tcPr>
          <w:p w14:paraId="3F55C02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4831" w:type="dxa"/>
            <w:vAlign w:val="center"/>
          </w:tcPr>
          <w:p w14:paraId="57B9061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відмінно</w:t>
            </w:r>
          </w:p>
        </w:tc>
      </w:tr>
      <w:tr w14:paraId="0420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550" w:type="dxa"/>
            <w:vAlign w:val="center"/>
          </w:tcPr>
          <w:p w14:paraId="6D04E7E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74-89</w:t>
            </w:r>
          </w:p>
        </w:tc>
        <w:tc>
          <w:tcPr>
            <w:tcW w:w="4831" w:type="dxa"/>
            <w:vAlign w:val="center"/>
          </w:tcPr>
          <w:p w14:paraId="7040E1B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добре</w:t>
            </w:r>
          </w:p>
        </w:tc>
      </w:tr>
      <w:tr w14:paraId="595C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550" w:type="dxa"/>
            <w:vAlign w:val="center"/>
          </w:tcPr>
          <w:p w14:paraId="7230E96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60-73</w:t>
            </w:r>
          </w:p>
        </w:tc>
        <w:tc>
          <w:tcPr>
            <w:tcW w:w="4831" w:type="dxa"/>
            <w:vAlign w:val="center"/>
          </w:tcPr>
          <w:p w14:paraId="597785F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задовільно</w:t>
            </w:r>
          </w:p>
        </w:tc>
      </w:tr>
      <w:tr w14:paraId="0BD0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550" w:type="dxa"/>
            <w:vAlign w:val="center"/>
          </w:tcPr>
          <w:p w14:paraId="3A55F54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0-59</w:t>
            </w:r>
          </w:p>
        </w:tc>
        <w:tc>
          <w:tcPr>
            <w:tcW w:w="4831" w:type="dxa"/>
            <w:vAlign w:val="center"/>
          </w:tcPr>
          <w:p w14:paraId="0EAFDD7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незадовільно</w:t>
            </w:r>
          </w:p>
        </w:tc>
      </w:tr>
      <w:bookmarkEnd w:id="12"/>
      <w:bookmarkEnd w:id="13"/>
    </w:tbl>
    <w:p w14:paraId="6ABC1C6A">
      <w:pPr>
        <w:spacing w:before="120" w:after="120"/>
        <w:jc w:val="center"/>
        <w:rPr>
          <w:b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8.3.</w:t>
      </w:r>
      <w:r>
        <w:rPr>
          <w:bCs/>
          <w:caps/>
          <w:sz w:val="28"/>
          <w:szCs w:val="28"/>
          <w:lang w:val="uk-UA"/>
        </w:rPr>
        <w:t xml:space="preserve"> </w:t>
      </w:r>
      <w:r>
        <w:rPr>
          <w:b/>
          <w:caps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олітика оцінювання</w:t>
      </w:r>
    </w:p>
    <w:tbl>
      <w:tblPr>
        <w:tblStyle w:val="10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595"/>
      </w:tblGrid>
      <w:tr w14:paraId="496F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vAlign w:val="center"/>
          </w:tcPr>
          <w:p w14:paraId="72767F3B">
            <w:pPr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Політика щодо дедлайнів та перескладання</w:t>
            </w:r>
          </w:p>
        </w:tc>
        <w:tc>
          <w:tcPr>
            <w:tcW w:w="7595" w:type="dxa"/>
          </w:tcPr>
          <w:p w14:paraId="46FBEAE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14:paraId="771F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vAlign w:val="center"/>
          </w:tcPr>
          <w:p w14:paraId="5293B0AF">
            <w:pPr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Політика щодо академічної доброчесності</w:t>
            </w:r>
          </w:p>
        </w:tc>
        <w:tc>
          <w:tcPr>
            <w:tcW w:w="7595" w:type="dxa"/>
          </w:tcPr>
          <w:p w14:paraId="06EE1819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Списування під час контрольних робіт та екзаменів заборонені (в т.ч. із використанням мобільних девайсів). Реферати повинні мати коректні текстові посилання на використану літературу.</w:t>
            </w:r>
          </w:p>
        </w:tc>
      </w:tr>
      <w:tr w14:paraId="43AF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vAlign w:val="center"/>
          </w:tcPr>
          <w:p w14:paraId="013AA6ED">
            <w:pPr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Політика щодо відвідування</w:t>
            </w:r>
          </w:p>
        </w:tc>
        <w:tc>
          <w:tcPr>
            <w:tcW w:w="7595" w:type="dxa"/>
          </w:tcPr>
          <w:p w14:paraId="422294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факультету).</w:t>
            </w:r>
          </w:p>
        </w:tc>
      </w:tr>
    </w:tbl>
    <w:p w14:paraId="1E9180EC">
      <w:pPr>
        <w:spacing w:after="120"/>
        <w:jc w:val="center"/>
        <w:rPr>
          <w:bCs/>
          <w:caps/>
          <w:sz w:val="28"/>
          <w:szCs w:val="28"/>
          <w:lang w:val="uk-UA"/>
        </w:rPr>
      </w:pPr>
    </w:p>
    <w:p w14:paraId="4F004442">
      <w:pPr>
        <w:spacing w:after="120"/>
        <w:ind w:firstLine="640"/>
        <w:jc w:val="center"/>
        <w:rPr>
          <w:bCs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9. </w:t>
      </w:r>
      <w:bookmarkStart w:id="14" w:name="_Hlk137646158"/>
      <w:r>
        <w:rPr>
          <w:bCs/>
          <w:sz w:val="28"/>
          <w:szCs w:val="28"/>
          <w:lang w:val="uk-UA"/>
        </w:rPr>
        <w:t>Навчально-методичне забезпечення</w:t>
      </w:r>
      <w:bookmarkEnd w:id="14"/>
      <w:r>
        <w:rPr>
          <w:bCs/>
          <w:sz w:val="28"/>
          <w:szCs w:val="28"/>
          <w:lang w:val="uk-UA"/>
        </w:rPr>
        <w:t>:</w:t>
      </w:r>
    </w:p>
    <w:p w14:paraId="3D424DE4">
      <w:pPr>
        <w:numPr>
          <w:ilvl w:val="0"/>
          <w:numId w:val="2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електронний навчальний курс навчальної дисципліни (на навчальному порталі НУБіП України eLearn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 xml:space="preserve"> </w:t>
      </w:r>
      <w:r>
        <w:fldChar w:fldCharType="begin"/>
      </w:r>
      <w:r>
        <w:instrText xml:space="preserve"> HYPERLINK "https://elearn.nubip.edu.ua/course/view.php?id=622" </w:instrText>
      </w:r>
      <w:r>
        <w:fldChar w:fldCharType="separate"/>
      </w:r>
      <w:r>
        <w:rPr>
          <w:rStyle w:val="12"/>
          <w:sz w:val="28"/>
          <w:szCs w:val="28"/>
        </w:rPr>
        <w:t>https://elearn.nubip.edu.ua/course/view.php?id=622</w:t>
      </w:r>
      <w:r>
        <w:rPr>
          <w:rStyle w:val="12"/>
          <w:sz w:val="28"/>
          <w:szCs w:val="28"/>
        </w:rPr>
        <w:fldChar w:fldCharType="end"/>
      </w:r>
      <w:r>
        <w:rPr>
          <w:sz w:val="28"/>
          <w:szCs w:val="28"/>
          <w:lang w:val="uk-UA"/>
        </w:rPr>
        <w:t>;</w:t>
      </w:r>
    </w:p>
    <w:p w14:paraId="33B30A08">
      <w:pPr>
        <w:numPr>
          <w:ilvl w:val="0"/>
          <w:numId w:val="2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посилання на цифрові освітні ресурси</w:t>
      </w:r>
      <w:r>
        <w:rPr>
          <w:sz w:val="28"/>
          <w:szCs w:val="28"/>
        </w:rPr>
        <w:t>:</w:t>
      </w:r>
    </w:p>
    <w:p w14:paraId="18C3E44D">
      <w:pPr>
        <w:pStyle w:val="45"/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 xml:space="preserve">Bezpłatny multimedialny słownik języka polskiego online. – Dostęp: </w:t>
      </w:r>
      <w:r>
        <w:fldChar w:fldCharType="begin"/>
      </w:r>
      <w:r>
        <w:instrText xml:space="preserve"> HYPERLINK "https://slownik.e-polish.eu/" </w:instrText>
      </w:r>
      <w:r>
        <w:fldChar w:fldCharType="separate"/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t>https://slownik.e-polish.eu/</w:t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pl-PL"/>
        </w:rPr>
        <w:t xml:space="preserve"> </w:t>
      </w:r>
    </w:p>
    <w:p w14:paraId="16F3BF8A">
      <w:pPr>
        <w:pStyle w:val="45"/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 xml:space="preserve">Materiały do nauczania języka polskiego. – Dostęp: </w:t>
      </w:r>
      <w:r>
        <w:fldChar w:fldCharType="begin"/>
      </w:r>
      <w:r>
        <w:instrText xml:space="preserve"> HYPERLINK "http://e-polish.eu/main/materials/index.html" </w:instrText>
      </w:r>
      <w:r>
        <w:fldChar w:fldCharType="separate"/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t>http://e-polish.eu/main/materials/index.html</w:t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fldChar w:fldCharType="end"/>
      </w:r>
    </w:p>
    <w:p w14:paraId="5ED6054E">
      <w:pPr>
        <w:pStyle w:val="45"/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 xml:space="preserve">Odmiana przez przypadki. – Dostęp: </w:t>
      </w:r>
      <w:r>
        <w:fldChar w:fldCharType="begin"/>
      </w:r>
      <w:r>
        <w:instrText xml:space="preserve"> HYPERLINK "https://odmiana.net/" </w:instrText>
      </w:r>
      <w:r>
        <w:fldChar w:fldCharType="separate"/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t>https://odmiana.net/</w:t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pl-PL"/>
        </w:rPr>
        <w:t xml:space="preserve">  </w:t>
      </w:r>
    </w:p>
    <w:p w14:paraId="2007C104">
      <w:pPr>
        <w:pStyle w:val="45"/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>Po polsku po Polsce. – Dostęp: https://www.popolskupopolsce.edu.pl/</w:t>
      </w:r>
    </w:p>
    <w:p w14:paraId="64846C8D">
      <w:pPr>
        <w:pStyle w:val="45"/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 xml:space="preserve">Polska półka filmowa. – Dostęp: https://polskapolkafilmowa.pl/ </w:t>
      </w:r>
    </w:p>
    <w:p w14:paraId="47453C9B">
      <w:pPr>
        <w:pStyle w:val="45"/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>Polski jako język obcy. – Dostęp: http://www.superkid.pl/polski-dla-dzieci-jako-jezyk-obcy</w:t>
      </w:r>
    </w:p>
    <w:p w14:paraId="4632E8EA">
      <w:pPr>
        <w:pStyle w:val="45"/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>Polski / slowka.pl.  – Dostęp: http://www.polski.slowka.pl/</w:t>
      </w:r>
    </w:p>
    <w:p w14:paraId="39689F73">
      <w:pPr>
        <w:pStyle w:val="45"/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 xml:space="preserve">Portal Edukacyjny – Język polski online / Kultura / Sztuka. – Dostęp: </w:t>
      </w:r>
      <w:r>
        <w:fldChar w:fldCharType="begin"/>
      </w:r>
      <w:r>
        <w:instrText xml:space="preserve"> HYPERLINK "http://polski-online.pl/" </w:instrText>
      </w:r>
      <w:r>
        <w:fldChar w:fldCharType="separate"/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t>http://polski-online.pl/</w:t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fldChar w:fldCharType="end"/>
      </w:r>
    </w:p>
    <w:p w14:paraId="7C489B78">
      <w:pPr>
        <w:pStyle w:val="45"/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 xml:space="preserve">Wielki słownik języka polskiego. – Dostęp: </w:t>
      </w:r>
      <w:r>
        <w:fldChar w:fldCharType="begin"/>
      </w:r>
      <w:r>
        <w:instrText xml:space="preserve"> HYPERLINK "https://wsjp.pl/" </w:instrText>
      </w:r>
      <w:r>
        <w:fldChar w:fldCharType="separate"/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t>https://wsjp.pl/</w:t>
      </w:r>
      <w:r>
        <w:rPr>
          <w:rStyle w:val="12"/>
          <w:rFonts w:ascii="Times New Roman" w:hAnsi="Times New Roman"/>
          <w:bCs/>
          <w:sz w:val="28"/>
          <w:szCs w:val="28"/>
          <w:lang w:val="pl-PL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pl-PL"/>
        </w:rPr>
        <w:t xml:space="preserve"> </w:t>
      </w:r>
    </w:p>
    <w:p w14:paraId="7694A573">
      <w:pPr>
        <w:numPr>
          <w:ilvl w:val="0"/>
          <w:numId w:val="2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підручники, навчальні посібники, практикуми; </w:t>
      </w:r>
    </w:p>
    <w:p w14:paraId="0C88FA51">
      <w:pPr>
        <w:numPr>
          <w:ilvl w:val="0"/>
          <w:numId w:val="2"/>
        </w:numPr>
        <w:tabs>
          <w:tab w:val="left" w:pos="993"/>
        </w:tabs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методичні матеріали щодо вивчення навчальної дисципліни для здобувачів вищої освіти денної та заочної форм здобуття вищої освіти.</w:t>
      </w:r>
    </w:p>
    <w:p w14:paraId="760C20D5">
      <w:pPr>
        <w:spacing w:after="200" w:line="276" w:lineRule="auto"/>
        <w:rPr>
          <w:b/>
          <w:sz w:val="28"/>
          <w:szCs w:val="28"/>
          <w:lang w:val="uk-UA"/>
        </w:rPr>
      </w:pPr>
      <w:bookmarkStart w:id="15" w:name="_Hlk137646239"/>
      <w:r>
        <w:rPr>
          <w:b/>
          <w:sz w:val="28"/>
          <w:szCs w:val="28"/>
          <w:lang w:val="uk-UA"/>
        </w:rPr>
        <w:br w:type="page"/>
      </w:r>
    </w:p>
    <w:p w14:paraId="09F6BB5F">
      <w:pPr>
        <w:spacing w:before="120" w:after="12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1</w:t>
      </w:r>
      <w:r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pl-PL"/>
        </w:rPr>
        <w:t xml:space="preserve">. </w:t>
      </w:r>
      <w:bookmarkStart w:id="16" w:name="_Hlk154091875"/>
      <w:r>
        <w:rPr>
          <w:bCs/>
          <w:sz w:val="28"/>
          <w:szCs w:val="28"/>
          <w:lang w:val="pl-PL"/>
        </w:rPr>
        <w:t>Рекомендовані джерела інформації</w:t>
      </w:r>
      <w:bookmarkEnd w:id="16"/>
    </w:p>
    <w:bookmarkEnd w:id="15"/>
    <w:p w14:paraId="7E5821BE">
      <w:pPr>
        <w:pStyle w:val="4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>Małolepsza Małgorzata, Szymkiewicz Aneta, Hurra po polsku 1. Podręcznik studenta. Wydanie 2. Kraków: Prolog, 2022. 192 s.</w:t>
      </w:r>
    </w:p>
    <w:p w14:paraId="16136AC4">
      <w:pPr>
        <w:pStyle w:val="4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>Małolepsza Małgorzata, Szymkiewicz Aneta, Hurra po polsku 1. Zeszyt ćwiczeń. Wydanie. 2. Kraków: Prolog, 2022. 140 s.</w:t>
      </w:r>
    </w:p>
    <w:p w14:paraId="01F394AF">
      <w:pPr>
        <w:pStyle w:val="4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>Machowska Joanna. Gramatyka? Dlaczego nie?! Ćwiczenia gramatyczne dla poziomu A1. Kraków: Universitas, 2022. 268 s.</w:t>
      </w:r>
    </w:p>
    <w:p w14:paraId="13DF686E">
      <w:pPr>
        <w:pStyle w:val="4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>Miodunka Władysław. Cześć, jak się masz? Część I. Spotykamy się w Polsce. Wydanie 2. Kraków: Universitas, 2022. 272 s.</w:t>
      </w:r>
    </w:p>
    <w:p w14:paraId="753BD57D">
      <w:pPr>
        <w:pStyle w:val="4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>Stelmach Anna. Czytaj krok po kroku 1-4. Kraków: Glossa, 2018-2021. 72 s.</w:t>
      </w:r>
    </w:p>
    <w:sectPr>
      <w:pgSz w:w="11906" w:h="16838"/>
      <w:pgMar w:top="1134" w:right="851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AngsanaUPC">
    <w:altName w:val="Microsoft Sans Serif"/>
    <w:panose1 w:val="00000000000000000000"/>
    <w:charset w:val="DE"/>
    <w:family w:val="roman"/>
    <w:pitch w:val="default"/>
    <w:sig w:usb0="00000000" w:usb1="00000000" w:usb2="00000000" w:usb3="00000000" w:csb0="0001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F6BE9"/>
    <w:multiLevelType w:val="multilevel"/>
    <w:tmpl w:val="1B9F6BE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34FAC"/>
    <w:multiLevelType w:val="multilevel"/>
    <w:tmpl w:val="4B634FAC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2252BF6"/>
    <w:multiLevelType w:val="multilevel"/>
    <w:tmpl w:val="52252BF6"/>
    <w:lvl w:ilvl="0" w:tentative="0">
      <w:start w:val="0"/>
      <w:numFmt w:val="bullet"/>
      <w:lvlText w:val="–"/>
      <w:lvlJc w:val="left"/>
      <w:pPr>
        <w:ind w:left="1069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">
    <w:nsid w:val="67F44180"/>
    <w:multiLevelType w:val="multilevel"/>
    <w:tmpl w:val="67F44180"/>
    <w:lvl w:ilvl="0" w:tentative="0">
      <w:start w:val="8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75"/>
    <w:rsid w:val="0000134E"/>
    <w:rsid w:val="0000487C"/>
    <w:rsid w:val="000078ED"/>
    <w:rsid w:val="0001570D"/>
    <w:rsid w:val="000157A8"/>
    <w:rsid w:val="00020E7C"/>
    <w:rsid w:val="00021108"/>
    <w:rsid w:val="00031314"/>
    <w:rsid w:val="00032347"/>
    <w:rsid w:val="00043367"/>
    <w:rsid w:val="00043873"/>
    <w:rsid w:val="00045EE5"/>
    <w:rsid w:val="000563F4"/>
    <w:rsid w:val="000577A4"/>
    <w:rsid w:val="00070CB3"/>
    <w:rsid w:val="00070E4D"/>
    <w:rsid w:val="00084A2C"/>
    <w:rsid w:val="00086995"/>
    <w:rsid w:val="000A7752"/>
    <w:rsid w:val="000B035F"/>
    <w:rsid w:val="000B6CF9"/>
    <w:rsid w:val="000C52D2"/>
    <w:rsid w:val="000D4E8B"/>
    <w:rsid w:val="000D5B03"/>
    <w:rsid w:val="000E2681"/>
    <w:rsid w:val="000F46D3"/>
    <w:rsid w:val="000F504E"/>
    <w:rsid w:val="000F6081"/>
    <w:rsid w:val="000F73FE"/>
    <w:rsid w:val="00112BDA"/>
    <w:rsid w:val="00113199"/>
    <w:rsid w:val="00113CC4"/>
    <w:rsid w:val="00116C1F"/>
    <w:rsid w:val="00121FD7"/>
    <w:rsid w:val="0012458D"/>
    <w:rsid w:val="00135EAA"/>
    <w:rsid w:val="00135FD5"/>
    <w:rsid w:val="001371D0"/>
    <w:rsid w:val="001459D9"/>
    <w:rsid w:val="0014635C"/>
    <w:rsid w:val="00152D7A"/>
    <w:rsid w:val="001619AD"/>
    <w:rsid w:val="001645B2"/>
    <w:rsid w:val="001665CC"/>
    <w:rsid w:val="00175ECD"/>
    <w:rsid w:val="0017787A"/>
    <w:rsid w:val="00181F66"/>
    <w:rsid w:val="00182248"/>
    <w:rsid w:val="0018522B"/>
    <w:rsid w:val="00185E2D"/>
    <w:rsid w:val="00192099"/>
    <w:rsid w:val="001932A4"/>
    <w:rsid w:val="00193FB4"/>
    <w:rsid w:val="001A3D24"/>
    <w:rsid w:val="001C115A"/>
    <w:rsid w:val="001D16A0"/>
    <w:rsid w:val="001D1985"/>
    <w:rsid w:val="001F56C1"/>
    <w:rsid w:val="00200B3E"/>
    <w:rsid w:val="00201A0D"/>
    <w:rsid w:val="0020505D"/>
    <w:rsid w:val="002069E2"/>
    <w:rsid w:val="00212056"/>
    <w:rsid w:val="002158C3"/>
    <w:rsid w:val="0022063A"/>
    <w:rsid w:val="00224350"/>
    <w:rsid w:val="002302B8"/>
    <w:rsid w:val="00230D73"/>
    <w:rsid w:val="002418CA"/>
    <w:rsid w:val="00245582"/>
    <w:rsid w:val="002516B2"/>
    <w:rsid w:val="00253A7A"/>
    <w:rsid w:val="00254BF9"/>
    <w:rsid w:val="00265D85"/>
    <w:rsid w:val="00283A8A"/>
    <w:rsid w:val="00287F6F"/>
    <w:rsid w:val="002974B3"/>
    <w:rsid w:val="002A2C4B"/>
    <w:rsid w:val="002A7A67"/>
    <w:rsid w:val="002C5E8C"/>
    <w:rsid w:val="002D3C02"/>
    <w:rsid w:val="002D7730"/>
    <w:rsid w:val="002E5039"/>
    <w:rsid w:val="002E6D4B"/>
    <w:rsid w:val="002E7163"/>
    <w:rsid w:val="002F56CC"/>
    <w:rsid w:val="00313352"/>
    <w:rsid w:val="00315DB3"/>
    <w:rsid w:val="00317A04"/>
    <w:rsid w:val="00331675"/>
    <w:rsid w:val="003332FB"/>
    <w:rsid w:val="0033728B"/>
    <w:rsid w:val="003429FD"/>
    <w:rsid w:val="00345FE2"/>
    <w:rsid w:val="003514CB"/>
    <w:rsid w:val="00352445"/>
    <w:rsid w:val="003620F9"/>
    <w:rsid w:val="00372794"/>
    <w:rsid w:val="00373F65"/>
    <w:rsid w:val="0038106C"/>
    <w:rsid w:val="003830C6"/>
    <w:rsid w:val="00384B75"/>
    <w:rsid w:val="00385788"/>
    <w:rsid w:val="00391341"/>
    <w:rsid w:val="0039252D"/>
    <w:rsid w:val="003936AC"/>
    <w:rsid w:val="003A10F3"/>
    <w:rsid w:val="003A25CF"/>
    <w:rsid w:val="003A7BA8"/>
    <w:rsid w:val="003B45FE"/>
    <w:rsid w:val="003B7456"/>
    <w:rsid w:val="003C428E"/>
    <w:rsid w:val="003C7D37"/>
    <w:rsid w:val="003D0F23"/>
    <w:rsid w:val="003D1967"/>
    <w:rsid w:val="003D2187"/>
    <w:rsid w:val="003E2A8D"/>
    <w:rsid w:val="003E4778"/>
    <w:rsid w:val="003F0E30"/>
    <w:rsid w:val="003F3C08"/>
    <w:rsid w:val="00414E6E"/>
    <w:rsid w:val="00417021"/>
    <w:rsid w:val="004204E5"/>
    <w:rsid w:val="00424C87"/>
    <w:rsid w:val="004251A6"/>
    <w:rsid w:val="004357C7"/>
    <w:rsid w:val="004421E0"/>
    <w:rsid w:val="00445BFA"/>
    <w:rsid w:val="0046224A"/>
    <w:rsid w:val="00462F12"/>
    <w:rsid w:val="00463B28"/>
    <w:rsid w:val="00464846"/>
    <w:rsid w:val="00471144"/>
    <w:rsid w:val="00471D65"/>
    <w:rsid w:val="00476E43"/>
    <w:rsid w:val="00481F26"/>
    <w:rsid w:val="004836DD"/>
    <w:rsid w:val="00484933"/>
    <w:rsid w:val="0048593A"/>
    <w:rsid w:val="00492AF4"/>
    <w:rsid w:val="00497754"/>
    <w:rsid w:val="00497BAC"/>
    <w:rsid w:val="004A7A81"/>
    <w:rsid w:val="004B0D45"/>
    <w:rsid w:val="004B5217"/>
    <w:rsid w:val="004B69ED"/>
    <w:rsid w:val="004B74E8"/>
    <w:rsid w:val="004C1DFC"/>
    <w:rsid w:val="004D04F6"/>
    <w:rsid w:val="004D11D4"/>
    <w:rsid w:val="004D26DA"/>
    <w:rsid w:val="004D4BC4"/>
    <w:rsid w:val="004F1E05"/>
    <w:rsid w:val="004F29CF"/>
    <w:rsid w:val="0051626F"/>
    <w:rsid w:val="0052171B"/>
    <w:rsid w:val="00521EBB"/>
    <w:rsid w:val="00537BEC"/>
    <w:rsid w:val="0054088F"/>
    <w:rsid w:val="00540B78"/>
    <w:rsid w:val="005520EC"/>
    <w:rsid w:val="0056157B"/>
    <w:rsid w:val="00562B25"/>
    <w:rsid w:val="00565DC2"/>
    <w:rsid w:val="0058660A"/>
    <w:rsid w:val="00592E25"/>
    <w:rsid w:val="00593679"/>
    <w:rsid w:val="005A4285"/>
    <w:rsid w:val="005A6BAD"/>
    <w:rsid w:val="005C037B"/>
    <w:rsid w:val="005C0B07"/>
    <w:rsid w:val="005D5576"/>
    <w:rsid w:val="005E06A0"/>
    <w:rsid w:val="005E690F"/>
    <w:rsid w:val="005F0254"/>
    <w:rsid w:val="0060050B"/>
    <w:rsid w:val="00604DDF"/>
    <w:rsid w:val="00606811"/>
    <w:rsid w:val="00612559"/>
    <w:rsid w:val="00622A61"/>
    <w:rsid w:val="00624494"/>
    <w:rsid w:val="00626112"/>
    <w:rsid w:val="006309B4"/>
    <w:rsid w:val="0063474B"/>
    <w:rsid w:val="00634761"/>
    <w:rsid w:val="00641238"/>
    <w:rsid w:val="00644561"/>
    <w:rsid w:val="00645973"/>
    <w:rsid w:val="00645CDA"/>
    <w:rsid w:val="006532D1"/>
    <w:rsid w:val="00654242"/>
    <w:rsid w:val="006555AE"/>
    <w:rsid w:val="0066638E"/>
    <w:rsid w:val="00681E2A"/>
    <w:rsid w:val="00685F0C"/>
    <w:rsid w:val="00687134"/>
    <w:rsid w:val="00690C74"/>
    <w:rsid w:val="00697292"/>
    <w:rsid w:val="006A2883"/>
    <w:rsid w:val="006A4A33"/>
    <w:rsid w:val="006A5C54"/>
    <w:rsid w:val="006B3185"/>
    <w:rsid w:val="006D27A6"/>
    <w:rsid w:val="006F75CF"/>
    <w:rsid w:val="00703775"/>
    <w:rsid w:val="00703AE7"/>
    <w:rsid w:val="00716592"/>
    <w:rsid w:val="00716747"/>
    <w:rsid w:val="007229D3"/>
    <w:rsid w:val="007421E3"/>
    <w:rsid w:val="00743ACA"/>
    <w:rsid w:val="00743BFD"/>
    <w:rsid w:val="00743C56"/>
    <w:rsid w:val="0075127B"/>
    <w:rsid w:val="007514F0"/>
    <w:rsid w:val="00763761"/>
    <w:rsid w:val="00771104"/>
    <w:rsid w:val="00774518"/>
    <w:rsid w:val="00775BFE"/>
    <w:rsid w:val="00775DAF"/>
    <w:rsid w:val="007828C7"/>
    <w:rsid w:val="00785D56"/>
    <w:rsid w:val="007863CE"/>
    <w:rsid w:val="007865F7"/>
    <w:rsid w:val="00787D98"/>
    <w:rsid w:val="00791B79"/>
    <w:rsid w:val="007B08C5"/>
    <w:rsid w:val="007B0B57"/>
    <w:rsid w:val="007B15EB"/>
    <w:rsid w:val="007B5DA1"/>
    <w:rsid w:val="007B7088"/>
    <w:rsid w:val="007C323F"/>
    <w:rsid w:val="007C3961"/>
    <w:rsid w:val="007C4849"/>
    <w:rsid w:val="007D4467"/>
    <w:rsid w:val="007F2E63"/>
    <w:rsid w:val="00803761"/>
    <w:rsid w:val="008076F7"/>
    <w:rsid w:val="00811320"/>
    <w:rsid w:val="00813EFB"/>
    <w:rsid w:val="00817E9D"/>
    <w:rsid w:val="008358F3"/>
    <w:rsid w:val="00840DB7"/>
    <w:rsid w:val="00841CE0"/>
    <w:rsid w:val="00842982"/>
    <w:rsid w:val="00842B9A"/>
    <w:rsid w:val="00843D35"/>
    <w:rsid w:val="00847046"/>
    <w:rsid w:val="00863D6E"/>
    <w:rsid w:val="008704E0"/>
    <w:rsid w:val="00874B9C"/>
    <w:rsid w:val="00877557"/>
    <w:rsid w:val="00886935"/>
    <w:rsid w:val="008912B7"/>
    <w:rsid w:val="008917F4"/>
    <w:rsid w:val="00892CC1"/>
    <w:rsid w:val="00895735"/>
    <w:rsid w:val="00897F7D"/>
    <w:rsid w:val="008A1D1C"/>
    <w:rsid w:val="008B2F2A"/>
    <w:rsid w:val="008D56B7"/>
    <w:rsid w:val="008E2789"/>
    <w:rsid w:val="008E7D77"/>
    <w:rsid w:val="008F0E70"/>
    <w:rsid w:val="00902BD2"/>
    <w:rsid w:val="00914E7F"/>
    <w:rsid w:val="00914F38"/>
    <w:rsid w:val="009338A0"/>
    <w:rsid w:val="0095145D"/>
    <w:rsid w:val="00973B31"/>
    <w:rsid w:val="00973DC4"/>
    <w:rsid w:val="00976CDB"/>
    <w:rsid w:val="00980FDA"/>
    <w:rsid w:val="0098684C"/>
    <w:rsid w:val="00991490"/>
    <w:rsid w:val="00992D74"/>
    <w:rsid w:val="00997852"/>
    <w:rsid w:val="009A11FD"/>
    <w:rsid w:val="009A49C4"/>
    <w:rsid w:val="009B3512"/>
    <w:rsid w:val="009C2F7C"/>
    <w:rsid w:val="009C7570"/>
    <w:rsid w:val="009D45CA"/>
    <w:rsid w:val="009D6974"/>
    <w:rsid w:val="009E578A"/>
    <w:rsid w:val="009F0677"/>
    <w:rsid w:val="009F1E5F"/>
    <w:rsid w:val="009F334C"/>
    <w:rsid w:val="00A01144"/>
    <w:rsid w:val="00A06882"/>
    <w:rsid w:val="00A21616"/>
    <w:rsid w:val="00A27CD4"/>
    <w:rsid w:val="00A463A2"/>
    <w:rsid w:val="00A474EC"/>
    <w:rsid w:val="00A57B5C"/>
    <w:rsid w:val="00A64DD0"/>
    <w:rsid w:val="00A72915"/>
    <w:rsid w:val="00A72CD7"/>
    <w:rsid w:val="00A777EB"/>
    <w:rsid w:val="00A82472"/>
    <w:rsid w:val="00A83A13"/>
    <w:rsid w:val="00AB0434"/>
    <w:rsid w:val="00AB3989"/>
    <w:rsid w:val="00AC28E6"/>
    <w:rsid w:val="00AC758D"/>
    <w:rsid w:val="00AD642E"/>
    <w:rsid w:val="00AF19CF"/>
    <w:rsid w:val="00AF5331"/>
    <w:rsid w:val="00B15E8B"/>
    <w:rsid w:val="00B16078"/>
    <w:rsid w:val="00B16473"/>
    <w:rsid w:val="00B30C06"/>
    <w:rsid w:val="00B33C9C"/>
    <w:rsid w:val="00B602E5"/>
    <w:rsid w:val="00B65E0F"/>
    <w:rsid w:val="00B71039"/>
    <w:rsid w:val="00B81E29"/>
    <w:rsid w:val="00B911EA"/>
    <w:rsid w:val="00B959D1"/>
    <w:rsid w:val="00B96D3A"/>
    <w:rsid w:val="00BA36CF"/>
    <w:rsid w:val="00BA7CC3"/>
    <w:rsid w:val="00BB1115"/>
    <w:rsid w:val="00BB6243"/>
    <w:rsid w:val="00BC148E"/>
    <w:rsid w:val="00BC6AD9"/>
    <w:rsid w:val="00BD28E3"/>
    <w:rsid w:val="00BD4247"/>
    <w:rsid w:val="00BE544D"/>
    <w:rsid w:val="00BF2090"/>
    <w:rsid w:val="00BF2A84"/>
    <w:rsid w:val="00BF2AAF"/>
    <w:rsid w:val="00BF71D7"/>
    <w:rsid w:val="00C06406"/>
    <w:rsid w:val="00C13F5A"/>
    <w:rsid w:val="00C250B3"/>
    <w:rsid w:val="00C319C0"/>
    <w:rsid w:val="00C3270E"/>
    <w:rsid w:val="00C35DD2"/>
    <w:rsid w:val="00C46789"/>
    <w:rsid w:val="00C47F46"/>
    <w:rsid w:val="00C55AB1"/>
    <w:rsid w:val="00C61528"/>
    <w:rsid w:val="00C61D60"/>
    <w:rsid w:val="00C62E51"/>
    <w:rsid w:val="00C63209"/>
    <w:rsid w:val="00C66618"/>
    <w:rsid w:val="00C67AE7"/>
    <w:rsid w:val="00C8196A"/>
    <w:rsid w:val="00C81BA4"/>
    <w:rsid w:val="00C91565"/>
    <w:rsid w:val="00C9199A"/>
    <w:rsid w:val="00C92FBF"/>
    <w:rsid w:val="00C97FA7"/>
    <w:rsid w:val="00CA1612"/>
    <w:rsid w:val="00CA1976"/>
    <w:rsid w:val="00CA20AD"/>
    <w:rsid w:val="00CA5F54"/>
    <w:rsid w:val="00CA799A"/>
    <w:rsid w:val="00CB44A1"/>
    <w:rsid w:val="00CB69B4"/>
    <w:rsid w:val="00CB6C1F"/>
    <w:rsid w:val="00CB7C22"/>
    <w:rsid w:val="00CB7E99"/>
    <w:rsid w:val="00CC7314"/>
    <w:rsid w:val="00CD71BC"/>
    <w:rsid w:val="00CD788D"/>
    <w:rsid w:val="00CE04D1"/>
    <w:rsid w:val="00CE4514"/>
    <w:rsid w:val="00CF79F9"/>
    <w:rsid w:val="00D03834"/>
    <w:rsid w:val="00D058D2"/>
    <w:rsid w:val="00D06E7D"/>
    <w:rsid w:val="00D1656E"/>
    <w:rsid w:val="00D22F85"/>
    <w:rsid w:val="00D32349"/>
    <w:rsid w:val="00D37D1C"/>
    <w:rsid w:val="00D66C09"/>
    <w:rsid w:val="00D71E69"/>
    <w:rsid w:val="00D76127"/>
    <w:rsid w:val="00D80831"/>
    <w:rsid w:val="00D81127"/>
    <w:rsid w:val="00D81BB3"/>
    <w:rsid w:val="00D87BEB"/>
    <w:rsid w:val="00D9027A"/>
    <w:rsid w:val="00D94073"/>
    <w:rsid w:val="00D96D79"/>
    <w:rsid w:val="00DA17D5"/>
    <w:rsid w:val="00DA4320"/>
    <w:rsid w:val="00DA6E7E"/>
    <w:rsid w:val="00DB3B5B"/>
    <w:rsid w:val="00DC1A1B"/>
    <w:rsid w:val="00DC7FDD"/>
    <w:rsid w:val="00DD0F89"/>
    <w:rsid w:val="00DD1661"/>
    <w:rsid w:val="00DD2C12"/>
    <w:rsid w:val="00DD54C5"/>
    <w:rsid w:val="00DE2DE5"/>
    <w:rsid w:val="00DE677A"/>
    <w:rsid w:val="00DE7301"/>
    <w:rsid w:val="00DF0B43"/>
    <w:rsid w:val="00DF0F95"/>
    <w:rsid w:val="00DF4162"/>
    <w:rsid w:val="00DF7CB5"/>
    <w:rsid w:val="00E02089"/>
    <w:rsid w:val="00E053B2"/>
    <w:rsid w:val="00E14A11"/>
    <w:rsid w:val="00E25C60"/>
    <w:rsid w:val="00E25F6A"/>
    <w:rsid w:val="00E27B95"/>
    <w:rsid w:val="00E3093C"/>
    <w:rsid w:val="00E31328"/>
    <w:rsid w:val="00E3260C"/>
    <w:rsid w:val="00E33D5C"/>
    <w:rsid w:val="00E370AC"/>
    <w:rsid w:val="00E376CC"/>
    <w:rsid w:val="00E37D9F"/>
    <w:rsid w:val="00E50C74"/>
    <w:rsid w:val="00E55FF9"/>
    <w:rsid w:val="00E6227C"/>
    <w:rsid w:val="00E674A4"/>
    <w:rsid w:val="00E72F1C"/>
    <w:rsid w:val="00E73B7F"/>
    <w:rsid w:val="00E84344"/>
    <w:rsid w:val="00E94B7E"/>
    <w:rsid w:val="00E96872"/>
    <w:rsid w:val="00EA1FB7"/>
    <w:rsid w:val="00EB0E56"/>
    <w:rsid w:val="00EC697F"/>
    <w:rsid w:val="00ED4367"/>
    <w:rsid w:val="00EE2E57"/>
    <w:rsid w:val="00EE77CA"/>
    <w:rsid w:val="00EE7E4B"/>
    <w:rsid w:val="00EE7F1C"/>
    <w:rsid w:val="00EF3E01"/>
    <w:rsid w:val="00EF6C0B"/>
    <w:rsid w:val="00EF7BF6"/>
    <w:rsid w:val="00F010D1"/>
    <w:rsid w:val="00F07A49"/>
    <w:rsid w:val="00F10AAF"/>
    <w:rsid w:val="00F20ECC"/>
    <w:rsid w:val="00F21DF0"/>
    <w:rsid w:val="00F23965"/>
    <w:rsid w:val="00F311DF"/>
    <w:rsid w:val="00F31380"/>
    <w:rsid w:val="00F31DBB"/>
    <w:rsid w:val="00F36269"/>
    <w:rsid w:val="00F62196"/>
    <w:rsid w:val="00F66063"/>
    <w:rsid w:val="00F769F3"/>
    <w:rsid w:val="00F84AF4"/>
    <w:rsid w:val="00F8582B"/>
    <w:rsid w:val="00F909DD"/>
    <w:rsid w:val="00F90A88"/>
    <w:rsid w:val="00F9470A"/>
    <w:rsid w:val="00F94DDA"/>
    <w:rsid w:val="00FA51D0"/>
    <w:rsid w:val="00FB3ABB"/>
    <w:rsid w:val="00FB6E9A"/>
    <w:rsid w:val="00FC13C2"/>
    <w:rsid w:val="00FD102B"/>
    <w:rsid w:val="00FD5B91"/>
    <w:rsid w:val="00FE1A58"/>
    <w:rsid w:val="00FE3AD9"/>
    <w:rsid w:val="00FE50CD"/>
    <w:rsid w:val="00FF248C"/>
    <w:rsid w:val="00FF4609"/>
    <w:rsid w:val="2D30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0" w:name="endnote reference"/>
    <w:lsdException w:qFormat="1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qFormat="1" w:uiPriority="0" w:name="Body Text 3"/>
    <w:lsdException w:qFormat="1" w:uiPriority="0" w:name="Body Text Indent 2"/>
    <w:lsdException w:uiPriority="0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7"/>
    <w:unhideWhenUsed/>
    <w:qFormat/>
    <w:uiPriority w:val="0"/>
    <w:pPr>
      <w:keepNext/>
      <w:jc w:val="both"/>
      <w:outlineLvl w:val="1"/>
    </w:pPr>
    <w:rPr>
      <w:sz w:val="24"/>
    </w:rPr>
  </w:style>
  <w:style w:type="paragraph" w:styleId="4">
    <w:name w:val="heading 3"/>
    <w:basedOn w:val="1"/>
    <w:next w:val="1"/>
    <w:link w:val="28"/>
    <w:semiHidden/>
    <w:unhideWhenUsed/>
    <w:qFormat/>
    <w:uiPriority w:val="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4"/>
    <w:basedOn w:val="1"/>
    <w:next w:val="1"/>
    <w:link w:val="29"/>
    <w:semiHidden/>
    <w:unhideWhenUsed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8"/>
    <w:basedOn w:val="1"/>
    <w:next w:val="1"/>
    <w:link w:val="31"/>
    <w:semiHidden/>
    <w:unhideWhenUsed/>
    <w:qFormat/>
    <w:uiPriority w:val="0"/>
    <w:pPr>
      <w:overflowPunct w:val="0"/>
      <w:autoSpaceDE w:val="0"/>
      <w:autoSpaceDN w:val="0"/>
      <w:adjustRightInd w:val="0"/>
      <w:spacing w:before="240" w:after="60"/>
      <w:outlineLvl w:val="7"/>
    </w:pPr>
    <w:rPr>
      <w:i/>
      <w:iCs/>
      <w:sz w:val="24"/>
      <w:szCs w:val="24"/>
      <w:lang w:val="en-GB" w:eastAsia="en-US"/>
    </w:rPr>
  </w:style>
  <w:style w:type="paragraph" w:styleId="8">
    <w:name w:val="heading 9"/>
    <w:basedOn w:val="1"/>
    <w:next w:val="1"/>
    <w:link w:val="32"/>
    <w:semiHidden/>
    <w:unhideWhenUsed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unhideWhenUsed/>
    <w:qFormat/>
    <w:uiPriority w:val="0"/>
    <w:rPr>
      <w:color w:val="0000FF"/>
      <w:u w:val="single"/>
    </w:rPr>
  </w:style>
  <w:style w:type="paragraph" w:styleId="13">
    <w:name w:val="Balloon Text"/>
    <w:basedOn w:val="1"/>
    <w:link w:val="44"/>
    <w:semiHidden/>
    <w:unhideWhenUsed/>
    <w:uiPriority w:val="0"/>
    <w:rPr>
      <w:rFonts w:ascii="Tahoma" w:hAnsi="Tahoma" w:cs="Tahoma"/>
      <w:sz w:val="16"/>
      <w:szCs w:val="16"/>
    </w:rPr>
  </w:style>
  <w:style w:type="paragraph" w:styleId="14">
    <w:name w:val="Body Text 2"/>
    <w:basedOn w:val="1"/>
    <w:link w:val="40"/>
    <w:semiHidden/>
    <w:unhideWhenUsed/>
    <w:qFormat/>
    <w:uiPriority w:val="0"/>
    <w:pPr>
      <w:tabs>
        <w:tab w:val="left" w:pos="3969"/>
      </w:tabs>
      <w:jc w:val="center"/>
    </w:pPr>
    <w:rPr>
      <w:b/>
      <w:bCs/>
      <w:sz w:val="28"/>
    </w:rPr>
  </w:style>
  <w:style w:type="paragraph" w:styleId="15">
    <w:name w:val="Body Text Indent 3"/>
    <w:basedOn w:val="1"/>
    <w:link w:val="43"/>
    <w:semiHidden/>
    <w:unhideWhenUsed/>
    <w:uiPriority w:val="0"/>
    <w:pPr>
      <w:spacing w:after="120"/>
      <w:ind w:left="283"/>
    </w:pPr>
    <w:rPr>
      <w:sz w:val="16"/>
      <w:szCs w:val="16"/>
    </w:rPr>
  </w:style>
  <w:style w:type="paragraph" w:styleId="16">
    <w:name w:val="endnote text"/>
    <w:basedOn w:val="1"/>
    <w:link w:val="36"/>
    <w:semiHidden/>
    <w:unhideWhenUsed/>
    <w:qFormat/>
    <w:uiPriority w:val="0"/>
  </w:style>
  <w:style w:type="paragraph" w:styleId="17">
    <w:name w:val="footnote text"/>
    <w:basedOn w:val="1"/>
    <w:link w:val="33"/>
    <w:semiHidden/>
    <w:unhideWhenUsed/>
    <w:qFormat/>
    <w:uiPriority w:val="0"/>
  </w:style>
  <w:style w:type="paragraph" w:styleId="18">
    <w:name w:val="header"/>
    <w:basedOn w:val="1"/>
    <w:link w:val="34"/>
    <w:unhideWhenUsed/>
    <w:qFormat/>
    <w:uiPriority w:val="0"/>
    <w:pPr>
      <w:tabs>
        <w:tab w:val="center" w:pos="4677"/>
        <w:tab w:val="right" w:pos="9355"/>
      </w:tabs>
    </w:pPr>
  </w:style>
  <w:style w:type="paragraph" w:styleId="19">
    <w:name w:val="Body Text"/>
    <w:basedOn w:val="1"/>
    <w:link w:val="38"/>
    <w:unhideWhenUsed/>
    <w:qFormat/>
    <w:uiPriority w:val="0"/>
    <w:pPr>
      <w:tabs>
        <w:tab w:val="left" w:pos="3969"/>
      </w:tabs>
      <w:jc w:val="both"/>
    </w:pPr>
    <w:rPr>
      <w:sz w:val="24"/>
    </w:rPr>
  </w:style>
  <w:style w:type="paragraph" w:styleId="20">
    <w:name w:val="Body Text Indent"/>
    <w:basedOn w:val="1"/>
    <w:link w:val="39"/>
    <w:semiHidden/>
    <w:unhideWhenUsed/>
    <w:qFormat/>
    <w:uiPriority w:val="0"/>
    <w:pPr>
      <w:tabs>
        <w:tab w:val="left" w:pos="3969"/>
      </w:tabs>
      <w:ind w:firstLine="142"/>
      <w:jc w:val="both"/>
    </w:pPr>
    <w:rPr>
      <w:sz w:val="24"/>
    </w:rPr>
  </w:style>
  <w:style w:type="paragraph" w:styleId="21">
    <w:name w:val="Title"/>
    <w:basedOn w:val="1"/>
    <w:link w:val="37"/>
    <w:qFormat/>
    <w:uiPriority w:val="0"/>
    <w:pPr>
      <w:ind w:left="-720"/>
      <w:jc w:val="center"/>
    </w:pPr>
    <w:rPr>
      <w:sz w:val="28"/>
      <w:szCs w:val="24"/>
      <w:lang w:val="uk-UA"/>
    </w:rPr>
  </w:style>
  <w:style w:type="paragraph" w:styleId="22">
    <w:name w:val="footer"/>
    <w:basedOn w:val="1"/>
    <w:link w:val="35"/>
    <w:unhideWhenUsed/>
    <w:qFormat/>
    <w:uiPriority w:val="0"/>
    <w:pPr>
      <w:tabs>
        <w:tab w:val="center" w:pos="4677"/>
        <w:tab w:val="right" w:pos="9355"/>
      </w:tabs>
    </w:pPr>
  </w:style>
  <w:style w:type="paragraph" w:styleId="23">
    <w:name w:val="Body Text 3"/>
    <w:basedOn w:val="1"/>
    <w:link w:val="41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24">
    <w:name w:val="Body Text Indent 2"/>
    <w:basedOn w:val="1"/>
    <w:link w:val="42"/>
    <w:semiHidden/>
    <w:unhideWhenUsed/>
    <w:qFormat/>
    <w:uiPriority w:val="0"/>
    <w:pPr>
      <w:spacing w:after="120" w:line="480" w:lineRule="auto"/>
      <w:ind w:left="283"/>
    </w:pPr>
    <w:rPr>
      <w:sz w:val="24"/>
      <w:szCs w:val="24"/>
    </w:rPr>
  </w:style>
  <w:style w:type="table" w:styleId="25">
    <w:name w:val="Table Grid"/>
    <w:basedOn w:val="10"/>
    <w:qFormat/>
    <w:uiPriority w:val="0"/>
    <w:pPr>
      <w:widowControl w:val="0"/>
      <w:spacing w:after="0" w:line="240" w:lineRule="auto"/>
    </w:pPr>
    <w:rPr>
      <w:rFonts w:ascii="Arial Unicode MS" w:hAnsi="Arial Unicode MS" w:eastAsia="Arial Unicode MS" w:cs="Arial Unicode MS"/>
      <w:sz w:val="24"/>
      <w:szCs w:val="24"/>
      <w:lang w:val="uk-UA" w:eastAsia="uk-UA" w:bidi="uk-U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Заголовок 1 Знак"/>
    <w:basedOn w:val="9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character" w:customStyle="1" w:styleId="27">
    <w:name w:val="Заголовок 2 Знак"/>
    <w:basedOn w:val="9"/>
    <w:link w:val="3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8">
    <w:name w:val="Заголовок 3 Знак"/>
    <w:basedOn w:val="9"/>
    <w:link w:val="4"/>
    <w:semiHidden/>
    <w:uiPriority w:val="0"/>
    <w:rPr>
      <w:rFonts w:ascii="Cambria" w:hAnsi="Cambria" w:eastAsia="Times New Roman" w:cs="Times New Roman"/>
      <w:b/>
      <w:bCs/>
      <w:color w:val="4F81BD"/>
      <w:sz w:val="20"/>
      <w:szCs w:val="20"/>
      <w:lang w:eastAsia="ru-RU"/>
    </w:rPr>
  </w:style>
  <w:style w:type="character" w:customStyle="1" w:styleId="29">
    <w:name w:val="Заголовок 4 Знак"/>
    <w:basedOn w:val="9"/>
    <w:link w:val="5"/>
    <w:semiHidden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5 Знак"/>
    <w:basedOn w:val="9"/>
    <w:link w:val="6"/>
    <w:semiHidden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31">
    <w:name w:val="Заголовок 8 Знак"/>
    <w:basedOn w:val="9"/>
    <w:link w:val="7"/>
    <w:semiHidden/>
    <w:qFormat/>
    <w:uiPriority w:val="0"/>
    <w:rPr>
      <w:rFonts w:ascii="Times New Roman" w:hAnsi="Times New Roman" w:eastAsia="Times New Roman" w:cs="Times New Roman"/>
      <w:i/>
      <w:iCs/>
      <w:sz w:val="24"/>
      <w:szCs w:val="24"/>
      <w:lang w:val="en-GB"/>
    </w:rPr>
  </w:style>
  <w:style w:type="character" w:customStyle="1" w:styleId="32">
    <w:name w:val="Заголовок 9 Знак"/>
    <w:basedOn w:val="9"/>
    <w:link w:val="8"/>
    <w:semiHidden/>
    <w:qFormat/>
    <w:uiPriority w:val="0"/>
    <w:rPr>
      <w:rFonts w:ascii="Arial" w:hAnsi="Arial" w:eastAsia="Times New Roman" w:cs="Arial"/>
      <w:lang w:eastAsia="ru-RU"/>
    </w:rPr>
  </w:style>
  <w:style w:type="character" w:customStyle="1" w:styleId="33">
    <w:name w:val="Текст виноски Знак"/>
    <w:basedOn w:val="9"/>
    <w:link w:val="17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4">
    <w:name w:val="Верхній колонтитул Знак"/>
    <w:basedOn w:val="9"/>
    <w:link w:val="18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5">
    <w:name w:val="Нижній колонтитул Знак"/>
    <w:basedOn w:val="9"/>
    <w:link w:val="22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6">
    <w:name w:val="Текст кінцевої виноски Знак"/>
    <w:basedOn w:val="9"/>
    <w:link w:val="16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7">
    <w:name w:val="Назва Знак"/>
    <w:basedOn w:val="9"/>
    <w:link w:val="21"/>
    <w:qFormat/>
    <w:uiPriority w:val="0"/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character" w:customStyle="1" w:styleId="38">
    <w:name w:val="Основний текст Знак"/>
    <w:basedOn w:val="9"/>
    <w:link w:val="19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39">
    <w:name w:val="Основний текст з відступом Знак"/>
    <w:basedOn w:val="9"/>
    <w:link w:val="20"/>
    <w:semiHidden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40">
    <w:name w:val="Основний текст 2 Знак"/>
    <w:basedOn w:val="9"/>
    <w:link w:val="14"/>
    <w:semiHidden/>
    <w:qFormat/>
    <w:uiPriority w:val="0"/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customStyle="1" w:styleId="41">
    <w:name w:val="Основний текст 3 Знак"/>
    <w:basedOn w:val="9"/>
    <w:link w:val="23"/>
    <w:semiHidden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42">
    <w:name w:val="Основний текст з відступом 2 Знак"/>
    <w:basedOn w:val="9"/>
    <w:link w:val="24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">
    <w:name w:val="Основний текст з відступом 3 Знак"/>
    <w:basedOn w:val="9"/>
    <w:link w:val="15"/>
    <w:semiHidden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44">
    <w:name w:val="Текст у виносці Знак"/>
    <w:basedOn w:val="9"/>
    <w:link w:val="13"/>
    <w:semiHidden/>
    <w:uiPriority w:val="0"/>
    <w:rPr>
      <w:rFonts w:ascii="Tahoma" w:hAnsi="Tahoma" w:eastAsia="Times New Roman" w:cs="Tahoma"/>
      <w:sz w:val="16"/>
      <w:szCs w:val="16"/>
      <w:lang w:eastAsia="ru-RU"/>
    </w:rPr>
  </w:style>
  <w:style w:type="paragraph" w:styleId="4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US" w:eastAsia="en-US"/>
    </w:rPr>
  </w:style>
  <w:style w:type="paragraph" w:customStyle="1" w:styleId="46">
    <w:name w:val="Обычный1"/>
    <w:uiPriority w:val="0"/>
    <w:pPr>
      <w:snapToGrid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47">
    <w:name w:val="videl"/>
    <w:uiPriority w:val="0"/>
    <w:pPr>
      <w:keepLines/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1" w:lineRule="atLeast"/>
      <w:ind w:firstLine="221"/>
      <w:jc w:val="both"/>
    </w:pPr>
    <w:rPr>
      <w:rFonts w:ascii="Times New Roman" w:hAnsi="Times New Roman" w:eastAsia="Times New Roman" w:cs="Times New Roman"/>
      <w:sz w:val="20"/>
      <w:szCs w:val="20"/>
      <w:lang w:val="ru-RU" w:eastAsia="uk-UA" w:bidi="ar-SA"/>
    </w:rPr>
  </w:style>
  <w:style w:type="paragraph" w:customStyle="1" w:styleId="48">
    <w:name w:val="podrazdel"/>
    <w:uiPriority w:val="0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39" w:lineRule="atLeast"/>
      <w:jc w:val="center"/>
    </w:pPr>
    <w:rPr>
      <w:rFonts w:ascii="Arial" w:hAnsi="Arial" w:eastAsia="Times New Roman" w:cs="Arial"/>
      <w:b/>
      <w:bCs/>
      <w:sz w:val="20"/>
      <w:szCs w:val="20"/>
      <w:lang w:val="ru-RU" w:eastAsia="uk-UA" w:bidi="ar-SA"/>
    </w:rPr>
  </w:style>
  <w:style w:type="paragraph" w:customStyle="1" w:styleId="49">
    <w:name w:val="2p"/>
    <w:uiPriority w:val="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44" w:lineRule="atLeast"/>
      <w:ind w:firstLine="300"/>
      <w:jc w:val="both"/>
    </w:pPr>
    <w:rPr>
      <w:rFonts w:ascii="Times New Roman" w:hAnsi="Times New Roman" w:eastAsia="Times New Roman" w:cs="Times New Roman"/>
      <w:sz w:val="4"/>
      <w:szCs w:val="4"/>
      <w:lang w:val="en-US" w:eastAsia="uk-UA" w:bidi="ar-SA"/>
    </w:rPr>
  </w:style>
  <w:style w:type="paragraph" w:customStyle="1" w:styleId="50">
    <w:name w:val="8p"/>
    <w:uiPriority w:val="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77" w:lineRule="atLeast"/>
      <w:ind w:firstLine="300"/>
      <w:jc w:val="both"/>
    </w:pPr>
    <w:rPr>
      <w:rFonts w:ascii="Times New Roman" w:hAnsi="Times New Roman" w:eastAsia="Times New Roman" w:cs="Times New Roman"/>
      <w:sz w:val="16"/>
      <w:szCs w:val="16"/>
      <w:lang w:val="en-US" w:eastAsia="uk-UA" w:bidi="ar-SA"/>
    </w:rPr>
  </w:style>
  <w:style w:type="paragraph" w:customStyle="1" w:styleId="51">
    <w:name w:val="Body Text0"/>
    <w:uiPriority w:val="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1" w:lineRule="atLeast"/>
      <w:ind w:firstLine="300"/>
      <w:jc w:val="both"/>
    </w:pPr>
    <w:rPr>
      <w:rFonts w:ascii="Times New Roman" w:hAnsi="Times New Roman" w:eastAsia="Times New Roman" w:cs="Times New Roman"/>
      <w:sz w:val="20"/>
      <w:szCs w:val="20"/>
      <w:lang w:val="en-US" w:eastAsia="uk-UA" w:bidi="ar-SA"/>
    </w:rPr>
  </w:style>
  <w:style w:type="paragraph" w:customStyle="1" w:styleId="52">
    <w:name w:val="Table Text_shapka"/>
    <w:uiPriority w:val="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0" w:after="0" w:line="190" w:lineRule="atLeast"/>
      <w:jc w:val="center"/>
    </w:pPr>
    <w:rPr>
      <w:rFonts w:ascii="Times New Roman" w:hAnsi="Times New Roman" w:eastAsia="Times New Roman" w:cs="Times New Roman"/>
      <w:sz w:val="18"/>
      <w:szCs w:val="18"/>
      <w:lang w:val="en-US" w:eastAsia="uk-UA" w:bidi="ar-SA"/>
    </w:rPr>
  </w:style>
  <w:style w:type="paragraph" w:customStyle="1" w:styleId="53">
    <w:name w:val="Table Text"/>
    <w:uiPriority w:val="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after="0" w:line="224" w:lineRule="atLeast"/>
      <w:ind w:left="60" w:right="60"/>
    </w:pPr>
    <w:rPr>
      <w:rFonts w:ascii="Times New Roman" w:hAnsi="Times New Roman" w:eastAsia="Times New Roman" w:cs="Times New Roman"/>
      <w:sz w:val="20"/>
      <w:szCs w:val="20"/>
      <w:lang w:val="en-US" w:eastAsia="uk-UA" w:bidi="ar-SA"/>
    </w:rPr>
  </w:style>
  <w:style w:type="paragraph" w:customStyle="1" w:styleId="54">
    <w:name w:val="bez"/>
    <w:uiPriority w:val="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1" w:lineRule="atLeast"/>
      <w:jc w:val="both"/>
    </w:pPr>
    <w:rPr>
      <w:rFonts w:ascii="Times New Roman" w:hAnsi="Times New Roman" w:eastAsia="Times New Roman" w:cs="Times New Roman"/>
      <w:sz w:val="20"/>
      <w:szCs w:val="20"/>
      <w:lang w:val="en-US" w:eastAsia="uk-UA" w:bidi="ar-SA"/>
    </w:rPr>
  </w:style>
  <w:style w:type="paragraph" w:customStyle="1" w:styleId="55">
    <w:name w:val="Обычный2"/>
    <w:uiPriority w:val="0"/>
    <w:pPr>
      <w:snapToGrid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56">
    <w:name w:val="story"/>
    <w:basedOn w:val="1"/>
    <w:uiPriority w:val="0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57">
    <w:name w:val="FR2"/>
    <w:uiPriority w:val="0"/>
    <w:pPr>
      <w:widowControl w:val="0"/>
      <w:snapToGrid w:val="0"/>
      <w:spacing w:after="0" w:line="300" w:lineRule="auto"/>
      <w:ind w:left="440" w:hanging="440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paragraph" w:customStyle="1" w:styleId="58">
    <w:name w:val="Стиль2"/>
    <w:basedOn w:val="1"/>
    <w:uiPriority w:val="0"/>
    <w:pPr>
      <w:tabs>
        <w:tab w:val="left" w:pos="845"/>
      </w:tabs>
    </w:pPr>
    <w:rPr>
      <w:spacing w:val="-6"/>
      <w:sz w:val="28"/>
      <w:szCs w:val="24"/>
      <w:lang w:val="en-US"/>
    </w:rPr>
  </w:style>
  <w:style w:type="paragraph" w:customStyle="1" w:styleId="59">
    <w:name w:val="FR1"/>
    <w:uiPriority w:val="0"/>
    <w:pPr>
      <w:widowControl w:val="0"/>
      <w:autoSpaceDE w:val="0"/>
      <w:autoSpaceDN w:val="0"/>
      <w:adjustRightInd w:val="0"/>
      <w:spacing w:before="480" w:after="0" w:line="240" w:lineRule="auto"/>
    </w:pPr>
    <w:rPr>
      <w:rFonts w:ascii="Times New Roman" w:hAnsi="Times New Roman" w:eastAsia="Times New Roman" w:cs="Times New Roman"/>
      <w:b/>
      <w:bCs/>
      <w:sz w:val="22"/>
      <w:szCs w:val="22"/>
      <w:lang w:val="en-US" w:eastAsia="uk-UA" w:bidi="ar-SA"/>
    </w:rPr>
  </w:style>
  <w:style w:type="paragraph" w:customStyle="1" w:styleId="60">
    <w:name w:val="Нумерация 1"/>
    <w:uiPriority w:val="0"/>
    <w:pPr>
      <w:tabs>
        <w:tab w:val="left" w:pos="426"/>
      </w:tabs>
      <w:spacing w:after="0" w:line="240" w:lineRule="auto"/>
      <w:ind w:left="-294" w:firstLine="720"/>
      <w:jc w:val="both"/>
    </w:pPr>
    <w:rPr>
      <w:rFonts w:ascii="Times New Roman" w:hAnsi="Times New Roman" w:eastAsia="Times New Roman" w:cs="Times New Roman"/>
      <w:b/>
      <w:color w:val="000000"/>
      <w:sz w:val="24"/>
      <w:szCs w:val="20"/>
      <w:lang w:val="ru-RU" w:eastAsia="ru-RU" w:bidi="ar-SA"/>
    </w:rPr>
  </w:style>
  <w:style w:type="paragraph" w:customStyle="1" w:styleId="61">
    <w:name w:val="Нумерация 2"/>
    <w:basedOn w:val="60"/>
    <w:uiPriority w:val="0"/>
    <w:pPr>
      <w:snapToGrid w:val="0"/>
      <w:ind w:left="-294" w:firstLine="720"/>
    </w:pPr>
    <w:rPr>
      <w:b w:val="0"/>
      <w:color w:val="auto"/>
    </w:rPr>
  </w:style>
  <w:style w:type="paragraph" w:customStyle="1" w:styleId="62">
    <w:name w:val="Нумерация 3"/>
    <w:basedOn w:val="61"/>
    <w:autoRedefine/>
    <w:uiPriority w:val="0"/>
    <w:pPr>
      <w:tabs>
        <w:tab w:val="left" w:pos="741"/>
      </w:tabs>
      <w:ind w:left="-699" w:firstLine="720"/>
    </w:pPr>
  </w:style>
  <w:style w:type="character" w:customStyle="1" w:styleId="63">
    <w:name w:val="Body text (2)_"/>
    <w:link w:val="64"/>
    <w:locked/>
    <w:uiPriority w:val="99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64">
    <w:name w:val="Body text (2)1"/>
    <w:basedOn w:val="1"/>
    <w:link w:val="63"/>
    <w:uiPriority w:val="99"/>
    <w:pPr>
      <w:shd w:val="clear" w:color="auto" w:fill="FFFFFF"/>
      <w:spacing w:line="270" w:lineRule="exact"/>
      <w:jc w:val="both"/>
    </w:pPr>
    <w:rPr>
      <w:rFonts w:ascii="Trebuchet MS" w:hAnsi="Trebuchet MS" w:cs="Trebuchet MS" w:eastAsiaTheme="minorHAnsi"/>
      <w:sz w:val="15"/>
      <w:szCs w:val="15"/>
      <w:lang w:eastAsia="en-US"/>
    </w:rPr>
  </w:style>
  <w:style w:type="character" w:customStyle="1" w:styleId="65">
    <w:name w:val="Body text_"/>
    <w:link w:val="66"/>
    <w:locked/>
    <w:uiPriority w:val="99"/>
    <w:rPr>
      <w:rFonts w:ascii="Arial" w:hAnsi="Arial" w:cs="Arial"/>
      <w:sz w:val="18"/>
      <w:szCs w:val="18"/>
      <w:shd w:val="clear" w:color="auto" w:fill="FFFFFF"/>
    </w:rPr>
  </w:style>
  <w:style w:type="paragraph" w:customStyle="1" w:styleId="66">
    <w:name w:val="Body text1"/>
    <w:basedOn w:val="1"/>
    <w:link w:val="65"/>
    <w:uiPriority w:val="99"/>
    <w:pPr>
      <w:shd w:val="clear" w:color="auto" w:fill="FFFFFF"/>
      <w:spacing w:after="60" w:line="255" w:lineRule="exact"/>
    </w:pPr>
    <w:rPr>
      <w:rFonts w:ascii="Arial" w:hAnsi="Arial" w:cs="Arial" w:eastAsiaTheme="minorHAnsi"/>
      <w:sz w:val="18"/>
      <w:szCs w:val="18"/>
      <w:lang w:eastAsia="en-US"/>
    </w:rPr>
  </w:style>
  <w:style w:type="paragraph" w:customStyle="1" w:styleId="67">
    <w:name w:val="Основной текст1"/>
    <w:basedOn w:val="1"/>
    <w:uiPriority w:val="99"/>
    <w:pPr>
      <w:shd w:val="clear" w:color="auto" w:fill="FFFFFF"/>
      <w:spacing w:line="360" w:lineRule="exact"/>
    </w:pPr>
    <w:rPr>
      <w:rFonts w:ascii="AngsanaUPC" w:hAnsi="AngsanaUPC" w:eastAsia="Calibri" w:cs="AngsanaUPC"/>
      <w:sz w:val="31"/>
      <w:szCs w:val="31"/>
      <w:lang w:val="uk-UA" w:eastAsia="en-US"/>
    </w:rPr>
  </w:style>
  <w:style w:type="character" w:customStyle="1" w:styleId="68">
    <w:name w:val="storyhead1"/>
    <w:uiPriority w:val="0"/>
    <w:rPr>
      <w:rFonts w:hint="default" w:ascii="Verdana" w:hAnsi="Verdana"/>
      <w:b/>
      <w:bCs/>
      <w:color w:val="FF0000"/>
      <w:sz w:val="18"/>
      <w:szCs w:val="18"/>
    </w:rPr>
  </w:style>
  <w:style w:type="character" w:customStyle="1" w:styleId="69">
    <w:name w:val="storyby1"/>
    <w:uiPriority w:val="0"/>
    <w:rPr>
      <w:rFonts w:hint="default" w:ascii="Verdana" w:hAnsi="Verdana"/>
      <w:b/>
      <w:bCs/>
      <w:color w:val="336699"/>
      <w:sz w:val="15"/>
      <w:szCs w:val="15"/>
    </w:rPr>
  </w:style>
  <w:style w:type="character" w:customStyle="1" w:styleId="70">
    <w:name w:val="filed1"/>
    <w:uiPriority w:val="0"/>
    <w:rPr>
      <w:rFonts w:hint="default" w:ascii="Verdana" w:hAnsi="Verdana"/>
      <w:color w:val="6699CC"/>
      <w:sz w:val="15"/>
      <w:szCs w:val="15"/>
    </w:rPr>
  </w:style>
  <w:style w:type="character" w:customStyle="1" w:styleId="71">
    <w:name w:val="popcopy"/>
    <w:basedOn w:val="9"/>
    <w:uiPriority w:val="0"/>
  </w:style>
  <w:style w:type="character" w:customStyle="1" w:styleId="72">
    <w:name w:val="toctext"/>
    <w:basedOn w:val="9"/>
    <w:uiPriority w:val="0"/>
  </w:style>
  <w:style w:type="character" w:customStyle="1" w:styleId="73">
    <w:name w:val="apple-converted-space"/>
    <w:basedOn w:val="9"/>
    <w:uiPriority w:val="0"/>
  </w:style>
  <w:style w:type="character" w:customStyle="1" w:styleId="74">
    <w:name w:val="apple-style-span"/>
    <w:basedOn w:val="9"/>
    <w:uiPriority w:val="0"/>
  </w:style>
  <w:style w:type="character" w:customStyle="1" w:styleId="75">
    <w:name w:val="Body text5"/>
    <w:uiPriority w:val="99"/>
    <w:rPr>
      <w:rFonts w:hint="default" w:ascii="Tahoma" w:hAnsi="Tahoma" w:cs="Tahoma"/>
      <w:sz w:val="22"/>
      <w:szCs w:val="22"/>
      <w:shd w:val="clear" w:color="auto" w:fill="FFFFFF"/>
    </w:rPr>
  </w:style>
  <w:style w:type="character" w:customStyle="1" w:styleId="76">
    <w:name w:val="Body text4"/>
    <w:uiPriority w:val="99"/>
    <w:rPr>
      <w:rFonts w:hint="default" w:ascii="Tahoma" w:hAnsi="Tahoma" w:cs="Tahoma"/>
      <w:sz w:val="22"/>
      <w:szCs w:val="22"/>
      <w:shd w:val="clear" w:color="auto" w:fill="FFFFFF"/>
    </w:rPr>
  </w:style>
  <w:style w:type="character" w:customStyle="1" w:styleId="77">
    <w:name w:val="Body text3"/>
    <w:uiPriority w:val="99"/>
    <w:rPr>
      <w:rFonts w:hint="default" w:ascii="Tahoma" w:hAnsi="Tahoma" w:cs="Tahoma"/>
      <w:sz w:val="22"/>
      <w:szCs w:val="22"/>
      <w:shd w:val="clear" w:color="auto" w:fill="FFFFFF"/>
    </w:rPr>
  </w:style>
  <w:style w:type="character" w:customStyle="1" w:styleId="78">
    <w:name w:val="Основной текст + 13"/>
    <w:uiPriority w:val="0"/>
    <w:rPr>
      <w:rFonts w:hint="default" w:ascii="Times New Roman" w:hAnsi="Times New Roman" w:cs="Times New Roman"/>
      <w:spacing w:val="-7"/>
      <w:sz w:val="27"/>
      <w:szCs w:val="27"/>
      <w:u w:val="none"/>
      <w:shd w:val="clear" w:color="auto" w:fill="FFFFFF"/>
      <w:lang w:val="ru-RU" w:eastAsia="ru-RU" w:bidi="ar-SA"/>
    </w:rPr>
  </w:style>
  <w:style w:type="character" w:customStyle="1" w:styleId="79">
    <w:name w:val="Body text + 16 pt"/>
    <w:uiPriority w:val="99"/>
    <w:rPr>
      <w:rFonts w:hint="default" w:ascii="AngsanaUPC" w:hAnsi="AngsanaUPC" w:cs="AngsanaUPC"/>
      <w:i/>
      <w:iCs/>
      <w:sz w:val="32"/>
      <w:szCs w:val="32"/>
      <w:shd w:val="clear" w:color="auto" w:fill="FFFFFF"/>
    </w:rPr>
  </w:style>
  <w:style w:type="character" w:customStyle="1" w:styleId="80">
    <w:name w:val="Body text + 16"/>
    <w:uiPriority w:val="99"/>
    <w:rPr>
      <w:rFonts w:hint="default" w:ascii="AngsanaUPC" w:hAnsi="AngsanaUPC" w:cs="AngsanaUPC"/>
      <w:i/>
      <w:iCs/>
      <w:spacing w:val="0"/>
      <w:sz w:val="33"/>
      <w:szCs w:val="33"/>
      <w:shd w:val="clear" w:color="auto" w:fill="FFFFFF"/>
    </w:rPr>
  </w:style>
  <w:style w:type="character" w:customStyle="1" w:styleId="81">
    <w:name w:val="Body text (2) + Italic"/>
    <w:qFormat/>
    <w:uiPriority w:val="99"/>
    <w:rPr>
      <w:rFonts w:hint="default" w:ascii="Calibri" w:hAnsi="Calibri" w:cs="Calibri"/>
      <w:i/>
      <w:iCs/>
      <w:spacing w:val="0"/>
      <w:sz w:val="22"/>
      <w:szCs w:val="22"/>
      <w:shd w:val="clear" w:color="auto" w:fill="FFFFFF"/>
    </w:rPr>
  </w:style>
  <w:style w:type="character" w:customStyle="1" w:styleId="82">
    <w:name w:val="Підпис до зображення_"/>
    <w:basedOn w:val="9"/>
    <w:link w:val="83"/>
    <w:qFormat/>
    <w:uiPriority w:val="0"/>
    <w:rPr>
      <w:rFonts w:ascii="Times New Roman" w:hAnsi="Times New Roman" w:eastAsia="Times New Roman" w:cs="Times New Roman"/>
      <w:color w:val="303030"/>
      <w:shd w:val="clear" w:color="auto" w:fill="FFFFFF"/>
    </w:rPr>
  </w:style>
  <w:style w:type="paragraph" w:customStyle="1" w:styleId="83">
    <w:name w:val="Підпис до зображення"/>
    <w:basedOn w:val="1"/>
    <w:link w:val="82"/>
    <w:qFormat/>
    <w:uiPriority w:val="0"/>
    <w:pPr>
      <w:widowControl w:val="0"/>
      <w:shd w:val="clear" w:color="auto" w:fill="FFFFFF"/>
    </w:pPr>
    <w:rPr>
      <w:color w:val="303030"/>
      <w:sz w:val="22"/>
      <w:szCs w:val="22"/>
      <w:lang w:eastAsia="en-US"/>
    </w:rPr>
  </w:style>
  <w:style w:type="character" w:customStyle="1" w:styleId="84">
    <w:name w:val="Основний текст (2)_"/>
    <w:basedOn w:val="9"/>
    <w:link w:val="85"/>
    <w:qFormat/>
    <w:uiPriority w:val="0"/>
    <w:rPr>
      <w:rFonts w:ascii="Times New Roman" w:hAnsi="Times New Roman" w:eastAsia="Times New Roman" w:cs="Times New Roman"/>
      <w:color w:val="303030"/>
      <w:shd w:val="clear" w:color="auto" w:fill="FFFFFF"/>
    </w:rPr>
  </w:style>
  <w:style w:type="paragraph" w:customStyle="1" w:styleId="85">
    <w:name w:val="Основний текст (2)"/>
    <w:basedOn w:val="1"/>
    <w:link w:val="84"/>
    <w:qFormat/>
    <w:uiPriority w:val="0"/>
    <w:pPr>
      <w:widowControl w:val="0"/>
      <w:shd w:val="clear" w:color="auto" w:fill="FFFFFF"/>
      <w:spacing w:line="266" w:lineRule="auto"/>
      <w:ind w:left="5540"/>
    </w:pPr>
    <w:rPr>
      <w:color w:val="303030"/>
      <w:sz w:val="22"/>
      <w:szCs w:val="22"/>
      <w:lang w:eastAsia="en-US"/>
    </w:rPr>
  </w:style>
  <w:style w:type="character" w:customStyle="1" w:styleId="86">
    <w:name w:val="Основний текст_"/>
    <w:basedOn w:val="9"/>
    <w:link w:val="87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87">
    <w:name w:val="Основний текст1"/>
    <w:basedOn w:val="1"/>
    <w:link w:val="86"/>
    <w:qFormat/>
    <w:uiPriority w:val="0"/>
    <w:pPr>
      <w:widowControl w:val="0"/>
      <w:shd w:val="clear" w:color="auto" w:fill="FFFFFF"/>
      <w:ind w:firstLine="360"/>
    </w:pPr>
    <w:rPr>
      <w:sz w:val="28"/>
      <w:szCs w:val="28"/>
      <w:lang w:eastAsia="en-US"/>
    </w:rPr>
  </w:style>
  <w:style w:type="character" w:customStyle="1" w:styleId="8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9">
    <w:name w:val="Основной текст (2)_"/>
    <w:link w:val="90"/>
    <w:qFormat/>
    <w:locked/>
    <w:uiPriority w:val="99"/>
    <w:rPr>
      <w:b/>
      <w:bCs/>
      <w:shd w:val="clear" w:color="auto" w:fill="FFFFFF"/>
    </w:rPr>
  </w:style>
  <w:style w:type="paragraph" w:customStyle="1" w:styleId="90">
    <w:name w:val="Основной текст (2)1"/>
    <w:basedOn w:val="1"/>
    <w:link w:val="89"/>
    <w:qFormat/>
    <w:uiPriority w:val="99"/>
    <w:pPr>
      <w:widowControl w:val="0"/>
      <w:shd w:val="clear" w:color="auto" w:fill="FFFFFF"/>
      <w:spacing w:before="1860" w:after="1020" w:line="240" w:lineRule="atLeast"/>
      <w:jc w:val="right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paragraph" w:customStyle="1" w:styleId="91">
    <w:name w:val="Абзац списка1"/>
    <w:basedOn w:val="1"/>
    <w:qFormat/>
    <w:uiPriority w:val="0"/>
    <w:pPr>
      <w:ind w:left="720"/>
      <w:contextualSpacing/>
    </w:pPr>
    <w:rPr>
      <w:rFonts w:eastAsia="Calibri"/>
      <w:sz w:val="24"/>
      <w:szCs w:val="24"/>
    </w:rPr>
  </w:style>
  <w:style w:type="character" w:customStyle="1" w:styleId="92">
    <w:name w:val="Основний текст (2) + 9;5 pt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93">
    <w:name w:val="Основний текст (2) + Курсив1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94">
    <w:name w:val="Основний текст (2)1"/>
    <w:basedOn w:val="1"/>
    <w:qFormat/>
    <w:uiPriority w:val="0"/>
    <w:pPr>
      <w:widowControl w:val="0"/>
      <w:shd w:val="clear" w:color="auto" w:fill="FFFFFF"/>
      <w:spacing w:line="241" w:lineRule="exact"/>
      <w:ind w:hanging="420"/>
      <w:jc w:val="both"/>
    </w:pPr>
    <w:rPr>
      <w:sz w:val="18"/>
      <w:szCs w:val="18"/>
      <w:lang w:val="zh-CN" w:eastAsia="zh-CN"/>
    </w:rPr>
  </w:style>
  <w:style w:type="character" w:customStyle="1" w:styleId="95">
    <w:name w:val="Інше_"/>
    <w:link w:val="96"/>
    <w:qFormat/>
    <w:uiPriority w:val="0"/>
    <w:rPr>
      <w:sz w:val="28"/>
      <w:szCs w:val="28"/>
      <w:shd w:val="clear" w:color="auto" w:fill="FFFFFF"/>
    </w:rPr>
  </w:style>
  <w:style w:type="paragraph" w:customStyle="1" w:styleId="96">
    <w:name w:val="Інше"/>
    <w:basedOn w:val="1"/>
    <w:link w:val="95"/>
    <w:qFormat/>
    <w:uiPriority w:val="0"/>
    <w:pPr>
      <w:widowControl w:val="0"/>
      <w:shd w:val="clear" w:color="auto" w:fill="FFFFFF"/>
      <w:ind w:firstLine="360"/>
    </w:pPr>
    <w:rPr>
      <w:rFonts w:asciiTheme="minorHAnsi" w:hAnsiTheme="minorHAnsi" w:eastAsiaTheme="minorHAnsi" w:cstheme="minorBidi"/>
      <w:sz w:val="28"/>
      <w:szCs w:val="28"/>
      <w:lang w:eastAsia="en-US"/>
    </w:rPr>
  </w:style>
  <w:style w:type="character" w:customStyle="1" w:styleId="97">
    <w:name w:val="Основний текст (4)_"/>
    <w:link w:val="98"/>
    <w:qFormat/>
    <w:locked/>
    <w:uiPriority w:val="0"/>
    <w:rPr>
      <w:i/>
      <w:sz w:val="19"/>
      <w:shd w:val="clear" w:color="auto" w:fill="FFFFFF"/>
    </w:rPr>
  </w:style>
  <w:style w:type="paragraph" w:customStyle="1" w:styleId="98">
    <w:name w:val="Основний текст (4)"/>
    <w:basedOn w:val="1"/>
    <w:link w:val="97"/>
    <w:qFormat/>
    <w:uiPriority w:val="0"/>
    <w:pPr>
      <w:shd w:val="clear" w:color="auto" w:fill="FFFFFF"/>
      <w:spacing w:before="60" w:after="180" w:line="230" w:lineRule="exact"/>
      <w:jc w:val="both"/>
    </w:pPr>
    <w:rPr>
      <w:rFonts w:asciiTheme="minorHAnsi" w:hAnsiTheme="minorHAnsi" w:eastAsiaTheme="minorHAnsi" w:cstheme="minorBidi"/>
      <w:i/>
      <w:sz w:val="19"/>
      <w:szCs w:val="22"/>
      <w:lang w:eastAsia="en-US"/>
    </w:rPr>
  </w:style>
  <w:style w:type="paragraph" w:customStyle="1" w:styleId="99">
    <w:name w:val="Normal1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086DE-9F0C-4664-8D46-DF11F2580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1241</Words>
  <Characters>7569</Characters>
  <Lines>48</Lines>
  <Paragraphs>31</Paragraphs>
  <TotalTime>2827</TotalTime>
  <ScaleCrop>false</ScaleCrop>
  <LinksUpToDate>false</LinksUpToDate>
  <CharactersWithSpaces>8961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2019-05-13T15:05:00Z</dcterms:created>
  <dc:creator>DNA7 X86</dc:creator>
  <cp:lastModifiedBy>Оксана</cp:lastModifiedBy>
  <cp:lastPrinted>2023-12-24T21:41:00Z</cp:lastPrinted>
  <dcterms:modified xsi:type="dcterms:W3CDTF">2026-06-15T07:20:59Z</dcterms:modified>
  <cp:revision>273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36324D85AB09423A8E5257205498E2CB_13</vt:lpwstr>
  </property>
</Properties>
</file>