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4CF3">
      <w:pPr>
        <w:ind w:right="46"/>
        <w:jc w:val="center"/>
        <w:rPr>
          <w:b/>
          <w:sz w:val="28"/>
          <w:szCs w:val="28"/>
        </w:rPr>
      </w:pPr>
      <w:bookmarkStart w:id="17" w:name="_GoBack"/>
      <w:bookmarkEnd w:id="17"/>
      <w:bookmarkStart w:id="0" w:name="_Hlk137557944"/>
      <w:r>
        <w:rPr>
          <w:b/>
          <w:caps/>
          <w:sz w:val="28"/>
          <w:szCs w:val="28"/>
          <w:lang w:val="uk-UA"/>
        </w:rPr>
        <w:t>Національний</w:t>
      </w:r>
      <w:r>
        <w:rPr>
          <w:b/>
          <w:sz w:val="28"/>
          <w:szCs w:val="28"/>
          <w:lang w:val="uk-UA"/>
        </w:rPr>
        <w:t xml:space="preserve"> УНІВЕРСИТЕТ БІОРЕСУРСІВ І ПРИРОДОКОРИСТУВАННЯ УКРАЇНИ</w:t>
      </w:r>
    </w:p>
    <w:p w14:paraId="78EDCFB4">
      <w:pPr>
        <w:ind w:right="46"/>
        <w:rPr>
          <w:b/>
          <w:sz w:val="28"/>
          <w:lang w:val="uk-UA"/>
        </w:rPr>
      </w:pPr>
    </w:p>
    <w:p w14:paraId="56462CE4">
      <w:pPr>
        <w:ind w:right="46"/>
        <w:jc w:val="center"/>
        <w:rPr>
          <w:sz w:val="28"/>
        </w:rPr>
      </w:pPr>
      <w:r>
        <w:rPr>
          <w:sz w:val="28"/>
          <w:lang w:val="uk-UA"/>
        </w:rPr>
        <w:t>Кафедра іноземної філології і перекладу</w:t>
      </w:r>
    </w:p>
    <w:p w14:paraId="5D351472">
      <w:pPr>
        <w:ind w:right="46"/>
        <w:jc w:val="center"/>
        <w:rPr>
          <w:sz w:val="28"/>
          <w:lang w:val="uk-UA"/>
        </w:rPr>
      </w:pPr>
    </w:p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0"/>
        <w:gridCol w:w="4214"/>
      </w:tblGrid>
      <w:tr w14:paraId="76818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85E4FA6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>ЗАТВЕРДЖУЮ</w:t>
            </w:r>
          </w:p>
          <w:p w14:paraId="35228546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Декан гуманітарно-педагогічного факультету</w:t>
            </w:r>
          </w:p>
          <w:p w14:paraId="085F8C79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 Інна САВИЦЬКА                                                                   </w:t>
            </w:r>
          </w:p>
          <w:p w14:paraId="549CC0B8">
            <w:pPr>
              <w:pStyle w:val="99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“____”_______________2026 р.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C9A269E">
            <w:pPr>
              <w:pStyle w:val="99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 xml:space="preserve">СХВАЛЕНО  </w:t>
            </w:r>
          </w:p>
          <w:p w14:paraId="60C831B8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на засіданні кафедри іноземної філології і перекладу </w:t>
            </w:r>
          </w:p>
          <w:p w14:paraId="7B285421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Протокол №9 від “</w:t>
            </w:r>
            <w:r>
              <w:rPr>
                <w:rFonts w:eastAsia="Calibri"/>
                <w:lang w:val="ru-RU"/>
              </w:rPr>
              <w:t>28</w:t>
            </w:r>
            <w:r>
              <w:rPr>
                <w:rFonts w:eastAsia="Calibri"/>
              </w:rPr>
              <w:t>” травня 2026 р.         Завідувач кафедри</w:t>
            </w:r>
          </w:p>
          <w:p w14:paraId="55307298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 Світлана АМЕЛІНА</w:t>
            </w:r>
          </w:p>
          <w:p w14:paraId="3EA90DC1">
            <w:pPr>
              <w:pStyle w:val="99"/>
              <w:rPr>
                <w:rFonts w:eastAsia="Calibri"/>
              </w:rPr>
            </w:pPr>
          </w:p>
        </w:tc>
      </w:tr>
    </w:tbl>
    <w:p w14:paraId="62D032B7">
      <w:pPr>
        <w:pStyle w:val="99"/>
        <w:jc w:val="right"/>
        <w:rPr>
          <w:b/>
        </w:rPr>
      </w:pPr>
      <w:r>
        <w:rPr>
          <w:b/>
        </w:rPr>
        <w:t xml:space="preserve"> </w:t>
      </w:r>
    </w:p>
    <w:p w14:paraId="68367244">
      <w:pPr>
        <w:pStyle w:val="99"/>
        <w:jc w:val="right"/>
        <w:rPr>
          <w:b/>
        </w:rPr>
      </w:pPr>
      <w:r>
        <w:rPr>
          <w:b/>
        </w:rPr>
        <w:t xml:space="preserve">РОЗГЛЯНУТО  </w:t>
      </w:r>
    </w:p>
    <w:p w14:paraId="0BCA881A">
      <w:pPr>
        <w:pStyle w:val="99"/>
        <w:jc w:val="right"/>
      </w:pPr>
      <w:r>
        <w:t>Гарант ОП «Англійська мова та друга іноземна»</w:t>
      </w:r>
    </w:p>
    <w:p w14:paraId="73D40869">
      <w:pPr>
        <w:spacing w:after="120"/>
        <w:ind w:firstLine="147"/>
        <w:jc w:val="right"/>
        <w:rPr>
          <w:b/>
          <w:sz w:val="24"/>
          <w:szCs w:val="24"/>
          <w:lang w:val="uk-UA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  <w:lang w:val="uk-UA"/>
        </w:rPr>
        <w:t>Оксана ТЕПЛА</w:t>
      </w:r>
    </w:p>
    <w:p w14:paraId="2853A27A">
      <w:pPr>
        <w:pStyle w:val="99"/>
        <w:jc w:val="right"/>
        <w:rPr>
          <w:b/>
        </w:rPr>
      </w:pPr>
      <w:r>
        <w:rPr>
          <w:b/>
        </w:rPr>
        <w:t xml:space="preserve">РОЗГЛЯНУТО  </w:t>
      </w:r>
    </w:p>
    <w:p w14:paraId="2B8CDF63">
      <w:pPr>
        <w:pStyle w:val="99"/>
        <w:jc w:val="right"/>
      </w:pPr>
      <w:r>
        <w:t>Гарант ОП «Німецька мова та друга іноземна»</w:t>
      </w:r>
    </w:p>
    <w:p w14:paraId="5662B43A">
      <w:pPr>
        <w:ind w:left="5664" w:right="46"/>
        <w:jc w:val="center"/>
        <w:rPr>
          <w:sz w:val="28"/>
          <w:lang w:val="uk-UA"/>
        </w:rPr>
      </w:pPr>
      <w:r>
        <w:rPr>
          <w:sz w:val="24"/>
          <w:szCs w:val="24"/>
          <w:lang w:val="uk-UA"/>
        </w:rPr>
        <w:t xml:space="preserve">     _</w:t>
      </w:r>
      <w:r>
        <w:rPr>
          <w:sz w:val="24"/>
          <w:szCs w:val="24"/>
        </w:rPr>
        <w:t>_____________</w:t>
      </w:r>
      <w:r>
        <w:rPr>
          <w:sz w:val="24"/>
          <w:szCs w:val="24"/>
          <w:lang w:val="uk-UA"/>
        </w:rPr>
        <w:t xml:space="preserve"> Неля ЗУЄНКО</w:t>
      </w:r>
    </w:p>
    <w:p w14:paraId="23A8F80D">
      <w:pPr>
        <w:ind w:right="46"/>
        <w:jc w:val="center"/>
        <w:rPr>
          <w:sz w:val="28"/>
          <w:lang w:val="uk-UA"/>
        </w:rPr>
      </w:pPr>
    </w:p>
    <w:p w14:paraId="2440E28A">
      <w:pPr>
        <w:ind w:right="46"/>
        <w:jc w:val="center"/>
        <w:rPr>
          <w:sz w:val="28"/>
          <w:lang w:val="uk-UA"/>
        </w:rPr>
      </w:pPr>
    </w:p>
    <w:p w14:paraId="683F9D79">
      <w:pPr>
        <w:ind w:right="46"/>
        <w:jc w:val="center"/>
        <w:rPr>
          <w:b/>
          <w:sz w:val="32"/>
          <w:szCs w:val="32"/>
          <w:lang w:val="uk-UA"/>
        </w:rPr>
      </w:pPr>
    </w:p>
    <w:p w14:paraId="6B8926E3">
      <w:pPr>
        <w:ind w:right="46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РОБОЧА ПРОГРАМА НАВЧАЛЬНОЇ ДИСЦИПЛІНИ</w:t>
      </w:r>
    </w:p>
    <w:p w14:paraId="07A5BCF1">
      <w:pPr>
        <w:ind w:right="45"/>
        <w:jc w:val="center"/>
        <w:rPr>
          <w:sz w:val="32"/>
          <w:szCs w:val="32"/>
          <w:lang w:val="uk-UA"/>
        </w:rPr>
      </w:pPr>
    </w:p>
    <w:p w14:paraId="7C4E215E">
      <w:pPr>
        <w:ind w:right="45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«ОСНОВИ СИТУАТИВНОЇ КОМУНІКАЦІЇ (ПОЛЬСЬКА МОВА)»</w:t>
      </w:r>
    </w:p>
    <w:p w14:paraId="5C631FB6">
      <w:pPr>
        <w:ind w:right="45"/>
        <w:jc w:val="center"/>
        <w:rPr>
          <w:b/>
          <w:sz w:val="36"/>
          <w:szCs w:val="36"/>
          <w:lang w:val="uk-UA"/>
        </w:rPr>
      </w:pPr>
    </w:p>
    <w:p w14:paraId="61C48007">
      <w:pPr>
        <w:pStyle w:val="99"/>
        <w:tabs>
          <w:tab w:val="left" w:leader="underscore" w:pos="6138"/>
          <w:tab w:val="left" w:leader="underscore" w:pos="31680"/>
        </w:tabs>
        <w:spacing w:line="264" w:lineRule="auto"/>
      </w:pPr>
    </w:p>
    <w:p w14:paraId="4A70707F">
      <w:pPr>
        <w:pStyle w:val="99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           B «Культура, мистецтво та гуманітарні науки»</w:t>
      </w:r>
    </w:p>
    <w:p w14:paraId="56989DD0">
      <w:pPr>
        <w:pStyle w:val="99"/>
        <w:ind w:left="2120" w:hanging="2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В11 «Філологія» </w:t>
      </w:r>
    </w:p>
    <w:p w14:paraId="37EB210F">
      <w:pPr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Освітня програма   «Англійська мова та друга іноземна»</w:t>
      </w:r>
    </w:p>
    <w:p w14:paraId="526016E3">
      <w:pPr>
        <w:ind w:left="1416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 </w:t>
      </w:r>
      <w:r>
        <w:rPr>
          <w:color w:val="303030"/>
          <w:sz w:val="28"/>
          <w:szCs w:val="28"/>
          <w:lang w:val="uk-UA"/>
        </w:rPr>
        <w:tab/>
      </w:r>
      <w:r>
        <w:rPr>
          <w:color w:val="303030"/>
          <w:sz w:val="28"/>
          <w:szCs w:val="28"/>
          <w:lang w:val="uk-UA"/>
        </w:rPr>
        <w:t xml:space="preserve">   «Німецька мова та друга іноземна»</w:t>
      </w:r>
    </w:p>
    <w:p w14:paraId="4B5AE5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гуманітарно-педагогічний </w:t>
      </w:r>
    </w:p>
    <w:p w14:paraId="7923FE19">
      <w:pPr>
        <w:ind w:left="2830" w:hanging="28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              доцент кафедри іноземної філології і перекладу, </w:t>
      </w:r>
      <w:r>
        <w:rPr>
          <w:sz w:val="28"/>
          <w:szCs w:val="28"/>
          <w:lang w:val="en-US"/>
        </w:rPr>
        <w:t>PhD</w:t>
      </w:r>
      <w:r>
        <w:rPr>
          <w:sz w:val="28"/>
          <w:szCs w:val="28"/>
          <w:lang w:val="uk-UA"/>
        </w:rPr>
        <w:t xml:space="preserve">, </w:t>
      </w:r>
    </w:p>
    <w:p w14:paraId="74D7FCAA">
      <w:pPr>
        <w:ind w:left="2830" w:hanging="1414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доцент Оксана ЗАХУЦЬКА       </w:t>
      </w:r>
    </w:p>
    <w:p w14:paraId="1D050211">
      <w:pPr>
        <w:ind w:right="4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</w:p>
    <w:p w14:paraId="642D06D6">
      <w:pPr>
        <w:ind w:right="46"/>
        <w:jc w:val="center"/>
        <w:rPr>
          <w:sz w:val="24"/>
          <w:szCs w:val="24"/>
          <w:lang w:val="uk-UA"/>
        </w:rPr>
      </w:pPr>
    </w:p>
    <w:p w14:paraId="2E6C3694">
      <w:pPr>
        <w:ind w:right="46"/>
        <w:jc w:val="center"/>
        <w:rPr>
          <w:sz w:val="24"/>
          <w:szCs w:val="24"/>
          <w:lang w:val="uk-UA"/>
        </w:rPr>
      </w:pPr>
    </w:p>
    <w:p w14:paraId="0876A8C1">
      <w:pPr>
        <w:ind w:right="46"/>
        <w:jc w:val="center"/>
        <w:rPr>
          <w:sz w:val="24"/>
          <w:szCs w:val="24"/>
          <w:lang w:val="uk-UA"/>
        </w:rPr>
      </w:pPr>
    </w:p>
    <w:p w14:paraId="4B34B78C">
      <w:pPr>
        <w:ind w:right="46"/>
        <w:jc w:val="center"/>
        <w:rPr>
          <w:sz w:val="24"/>
          <w:szCs w:val="24"/>
          <w:lang w:val="uk-UA"/>
        </w:rPr>
      </w:pPr>
    </w:p>
    <w:p w14:paraId="407261FB">
      <w:pPr>
        <w:ind w:right="46"/>
        <w:jc w:val="center"/>
        <w:rPr>
          <w:sz w:val="24"/>
          <w:szCs w:val="24"/>
          <w:lang w:val="uk-UA"/>
        </w:rPr>
      </w:pPr>
    </w:p>
    <w:p w14:paraId="7F25B824">
      <w:pPr>
        <w:ind w:right="46"/>
        <w:jc w:val="center"/>
        <w:rPr>
          <w:sz w:val="24"/>
          <w:szCs w:val="24"/>
          <w:lang w:val="uk-UA"/>
        </w:rPr>
      </w:pPr>
    </w:p>
    <w:p w14:paraId="651634BD">
      <w:pPr>
        <w:ind w:right="46"/>
        <w:jc w:val="center"/>
        <w:rPr>
          <w:sz w:val="24"/>
          <w:szCs w:val="24"/>
          <w:lang w:val="uk-UA"/>
        </w:rPr>
      </w:pPr>
    </w:p>
    <w:p w14:paraId="1FF213A6">
      <w:pPr>
        <w:ind w:right="46"/>
        <w:jc w:val="center"/>
        <w:rPr>
          <w:sz w:val="24"/>
          <w:szCs w:val="24"/>
          <w:lang w:val="uk-UA"/>
        </w:rPr>
      </w:pPr>
    </w:p>
    <w:p w14:paraId="24E88ABE">
      <w:pPr>
        <w:ind w:right="46"/>
        <w:jc w:val="center"/>
        <w:rPr>
          <w:sz w:val="24"/>
          <w:szCs w:val="24"/>
          <w:lang w:val="uk-UA"/>
        </w:rPr>
      </w:pPr>
    </w:p>
    <w:p w14:paraId="081F60C9">
      <w:pPr>
        <w:ind w:right="46"/>
        <w:jc w:val="center"/>
        <w:rPr>
          <w:sz w:val="24"/>
          <w:szCs w:val="24"/>
          <w:lang w:val="uk-UA"/>
        </w:rPr>
      </w:pPr>
    </w:p>
    <w:p w14:paraId="36D0B69E">
      <w:pPr>
        <w:ind w:right="46"/>
        <w:jc w:val="center"/>
        <w:rPr>
          <w:sz w:val="24"/>
          <w:szCs w:val="24"/>
          <w:lang w:val="uk-UA"/>
        </w:rPr>
      </w:pPr>
    </w:p>
    <w:p w14:paraId="7FFA9CB1">
      <w:pPr>
        <w:ind w:right="46"/>
        <w:jc w:val="center"/>
        <w:rPr>
          <w:sz w:val="24"/>
          <w:szCs w:val="24"/>
          <w:lang w:val="uk-UA"/>
        </w:rPr>
      </w:pPr>
    </w:p>
    <w:p w14:paraId="4C5A3593">
      <w:pPr>
        <w:ind w:right="4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2026 р.</w:t>
      </w:r>
    </w:p>
    <w:p w14:paraId="3BC62B3C">
      <w:pPr>
        <w:ind w:right="46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  <w:lang w:val="uk-UA"/>
        </w:rPr>
        <w:t>Національний</w:t>
      </w:r>
      <w:r>
        <w:rPr>
          <w:b/>
          <w:sz w:val="28"/>
          <w:szCs w:val="28"/>
          <w:lang w:val="uk-UA"/>
        </w:rPr>
        <w:t xml:space="preserve"> УНІВЕРСИТЕТ БІОРЕСУРСІВ І ПРИРОДОКОРИСТУВАННЯ УКРАЇНИ</w:t>
      </w:r>
    </w:p>
    <w:p w14:paraId="3C7566AD">
      <w:pPr>
        <w:ind w:right="46"/>
        <w:rPr>
          <w:b/>
          <w:sz w:val="28"/>
          <w:lang w:val="uk-UA"/>
        </w:rPr>
      </w:pPr>
    </w:p>
    <w:p w14:paraId="7EF0D86E">
      <w:pPr>
        <w:ind w:right="46"/>
        <w:jc w:val="center"/>
        <w:rPr>
          <w:sz w:val="28"/>
        </w:rPr>
      </w:pPr>
      <w:r>
        <w:rPr>
          <w:sz w:val="28"/>
          <w:lang w:val="uk-UA"/>
        </w:rPr>
        <w:t>Кафедра іноземної філології і перекладу</w:t>
      </w:r>
    </w:p>
    <w:p w14:paraId="78ABEF24">
      <w:pPr>
        <w:ind w:right="46"/>
        <w:jc w:val="center"/>
        <w:rPr>
          <w:sz w:val="28"/>
          <w:lang w:val="uk-UA"/>
        </w:rPr>
      </w:pPr>
    </w:p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4"/>
        <w:gridCol w:w="4640"/>
      </w:tblGrid>
      <w:tr w14:paraId="79370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7022997">
            <w:pPr>
              <w:pStyle w:val="99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9028D41">
            <w:pPr>
              <w:pStyle w:val="99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  <w:bCs/>
              </w:rPr>
              <w:t>ЗАТВЕРДЖЕНО</w:t>
            </w:r>
            <w:r>
              <w:rPr>
                <w:rFonts w:eastAsia="Calibri"/>
                <w:b/>
              </w:rPr>
              <w:t xml:space="preserve">  </w:t>
            </w:r>
          </w:p>
          <w:p w14:paraId="61F1B2C7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гуманітарно-педагогічний факультет “____”_____________________2026 р.        </w:t>
            </w:r>
          </w:p>
          <w:p w14:paraId="10647707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</w:tbl>
    <w:p w14:paraId="5050DD92">
      <w:pPr>
        <w:pStyle w:val="99"/>
        <w:jc w:val="right"/>
        <w:rPr>
          <w:b/>
        </w:rPr>
      </w:pPr>
      <w:r>
        <w:rPr>
          <w:b/>
        </w:rPr>
        <w:t xml:space="preserve"> </w:t>
      </w:r>
    </w:p>
    <w:p w14:paraId="49510347">
      <w:pPr>
        <w:ind w:right="46"/>
        <w:jc w:val="center"/>
        <w:rPr>
          <w:sz w:val="28"/>
          <w:lang w:val="uk-UA"/>
        </w:rPr>
      </w:pPr>
    </w:p>
    <w:p w14:paraId="43F7A172">
      <w:pPr>
        <w:ind w:right="46"/>
        <w:jc w:val="center"/>
        <w:rPr>
          <w:sz w:val="28"/>
          <w:lang w:val="uk-UA"/>
        </w:rPr>
      </w:pPr>
    </w:p>
    <w:p w14:paraId="0DF96669">
      <w:pPr>
        <w:ind w:right="46"/>
        <w:jc w:val="center"/>
        <w:rPr>
          <w:sz w:val="28"/>
          <w:lang w:val="uk-UA"/>
        </w:rPr>
      </w:pPr>
    </w:p>
    <w:p w14:paraId="33DA9560">
      <w:pPr>
        <w:ind w:right="46"/>
        <w:jc w:val="center"/>
        <w:rPr>
          <w:sz w:val="28"/>
          <w:lang w:val="uk-UA"/>
        </w:rPr>
      </w:pPr>
    </w:p>
    <w:p w14:paraId="63A1456F">
      <w:pPr>
        <w:ind w:right="46"/>
        <w:jc w:val="center"/>
        <w:rPr>
          <w:sz w:val="28"/>
          <w:lang w:val="uk-UA"/>
        </w:rPr>
      </w:pPr>
    </w:p>
    <w:p w14:paraId="3CF1B10E">
      <w:pPr>
        <w:ind w:right="46"/>
        <w:jc w:val="center"/>
        <w:rPr>
          <w:sz w:val="28"/>
          <w:lang w:val="uk-UA"/>
        </w:rPr>
      </w:pPr>
    </w:p>
    <w:p w14:paraId="1F2237FC">
      <w:pPr>
        <w:ind w:right="46"/>
        <w:jc w:val="center"/>
        <w:rPr>
          <w:b/>
          <w:sz w:val="32"/>
          <w:szCs w:val="32"/>
          <w:lang w:val="uk-UA"/>
        </w:rPr>
      </w:pPr>
    </w:p>
    <w:p w14:paraId="7ECA8679">
      <w:pPr>
        <w:ind w:right="46"/>
        <w:jc w:val="center"/>
        <w:rPr>
          <w:bCs/>
          <w:sz w:val="32"/>
          <w:szCs w:val="32"/>
          <w:lang w:val="uk-UA"/>
        </w:rPr>
      </w:pPr>
    </w:p>
    <w:p w14:paraId="3A95DE8C">
      <w:pPr>
        <w:ind w:right="46"/>
        <w:jc w:val="center"/>
        <w:rPr>
          <w:bCs/>
          <w:sz w:val="32"/>
          <w:szCs w:val="32"/>
          <w:lang w:val="uk-UA"/>
        </w:rPr>
      </w:pPr>
    </w:p>
    <w:p w14:paraId="22876DD0">
      <w:pPr>
        <w:ind w:right="46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РОБОЧА ПРОГРАМА НАВЧАЛЬНОЇ ДИСЦИПЛІНИ</w:t>
      </w:r>
    </w:p>
    <w:p w14:paraId="408C8CF2">
      <w:pPr>
        <w:ind w:right="45"/>
        <w:jc w:val="center"/>
        <w:rPr>
          <w:sz w:val="32"/>
          <w:szCs w:val="32"/>
          <w:lang w:val="uk-UA"/>
        </w:rPr>
      </w:pPr>
    </w:p>
    <w:p w14:paraId="6B07E538">
      <w:pPr>
        <w:ind w:right="45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«ОСНОВИ СИТУАТИВНОЇ КОМУНІКАЦІЇ (ПОЛЬСЬКА МОВА)»</w:t>
      </w:r>
    </w:p>
    <w:p w14:paraId="28F19639">
      <w:pPr>
        <w:ind w:right="45"/>
        <w:jc w:val="center"/>
        <w:rPr>
          <w:b/>
          <w:sz w:val="36"/>
          <w:szCs w:val="36"/>
          <w:lang w:val="uk-UA"/>
        </w:rPr>
      </w:pPr>
    </w:p>
    <w:p w14:paraId="571CCC5E">
      <w:pPr>
        <w:pStyle w:val="99"/>
        <w:tabs>
          <w:tab w:val="left" w:leader="underscore" w:pos="6138"/>
          <w:tab w:val="left" w:leader="underscore" w:pos="31680"/>
        </w:tabs>
        <w:spacing w:line="264" w:lineRule="auto"/>
      </w:pPr>
    </w:p>
    <w:p w14:paraId="06D90CD1">
      <w:pPr>
        <w:pStyle w:val="99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           B «Культура, мистецтво та гуманітарні науки»</w:t>
      </w:r>
    </w:p>
    <w:p w14:paraId="4FCD5929">
      <w:pPr>
        <w:pStyle w:val="99"/>
        <w:ind w:left="2120" w:hanging="2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В11 «Філологія» </w:t>
      </w:r>
    </w:p>
    <w:p w14:paraId="13E24C52">
      <w:pPr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Освітня програма   «Англійська мова та друга іноземна»</w:t>
      </w:r>
    </w:p>
    <w:p w14:paraId="6B9691C5">
      <w:pPr>
        <w:ind w:left="1416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 </w:t>
      </w:r>
      <w:r>
        <w:rPr>
          <w:color w:val="303030"/>
          <w:sz w:val="28"/>
          <w:szCs w:val="28"/>
          <w:lang w:val="uk-UA"/>
        </w:rPr>
        <w:tab/>
      </w:r>
      <w:r>
        <w:rPr>
          <w:color w:val="303030"/>
          <w:sz w:val="28"/>
          <w:szCs w:val="28"/>
          <w:lang w:val="uk-UA"/>
        </w:rPr>
        <w:t xml:space="preserve">   «Німецька мова та друга іноземна»</w:t>
      </w:r>
    </w:p>
    <w:p w14:paraId="0A6324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гуманітарно-педагогічний </w:t>
      </w:r>
    </w:p>
    <w:p w14:paraId="1874BA5A">
      <w:pPr>
        <w:ind w:left="2830" w:hanging="28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              доцент кафедри іноземної філології і перекладу, </w:t>
      </w:r>
      <w:r>
        <w:rPr>
          <w:sz w:val="28"/>
          <w:szCs w:val="28"/>
          <w:lang w:val="en-US"/>
        </w:rPr>
        <w:t>PhD</w:t>
      </w:r>
      <w:r>
        <w:rPr>
          <w:sz w:val="28"/>
          <w:szCs w:val="28"/>
          <w:lang w:val="uk-UA"/>
        </w:rPr>
        <w:t xml:space="preserve">, </w:t>
      </w:r>
    </w:p>
    <w:p w14:paraId="511DC564">
      <w:pPr>
        <w:ind w:left="2830" w:hanging="1414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доцент Оксана ЗАХУЦЬКА       </w:t>
      </w:r>
    </w:p>
    <w:p w14:paraId="7E2A7E17">
      <w:pPr>
        <w:ind w:right="4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</w:p>
    <w:p w14:paraId="3F3446B8">
      <w:pPr>
        <w:ind w:right="46"/>
        <w:jc w:val="center"/>
        <w:rPr>
          <w:sz w:val="24"/>
          <w:szCs w:val="24"/>
          <w:lang w:val="uk-UA"/>
        </w:rPr>
      </w:pPr>
    </w:p>
    <w:p w14:paraId="5389DF2D">
      <w:pPr>
        <w:ind w:right="46"/>
        <w:jc w:val="center"/>
        <w:rPr>
          <w:sz w:val="24"/>
          <w:szCs w:val="24"/>
          <w:lang w:val="uk-UA"/>
        </w:rPr>
      </w:pPr>
    </w:p>
    <w:p w14:paraId="6B43B57C">
      <w:pPr>
        <w:ind w:right="46"/>
        <w:jc w:val="center"/>
        <w:rPr>
          <w:sz w:val="24"/>
          <w:szCs w:val="24"/>
          <w:lang w:val="uk-UA"/>
        </w:rPr>
      </w:pPr>
    </w:p>
    <w:p w14:paraId="1F9644B8">
      <w:pPr>
        <w:ind w:right="46"/>
        <w:jc w:val="center"/>
        <w:rPr>
          <w:sz w:val="24"/>
          <w:szCs w:val="24"/>
          <w:lang w:val="uk-UA"/>
        </w:rPr>
      </w:pPr>
    </w:p>
    <w:p w14:paraId="62D70542">
      <w:pPr>
        <w:ind w:right="46"/>
        <w:jc w:val="center"/>
        <w:rPr>
          <w:sz w:val="24"/>
          <w:szCs w:val="24"/>
          <w:lang w:val="uk-UA"/>
        </w:rPr>
      </w:pPr>
    </w:p>
    <w:p w14:paraId="6DF19A94">
      <w:pPr>
        <w:ind w:right="46"/>
        <w:jc w:val="center"/>
        <w:rPr>
          <w:sz w:val="24"/>
          <w:szCs w:val="24"/>
          <w:lang w:val="uk-UA"/>
        </w:rPr>
      </w:pPr>
    </w:p>
    <w:p w14:paraId="68C4054B">
      <w:pPr>
        <w:ind w:right="46"/>
        <w:jc w:val="center"/>
        <w:rPr>
          <w:sz w:val="24"/>
          <w:szCs w:val="24"/>
          <w:lang w:val="uk-UA"/>
        </w:rPr>
      </w:pPr>
    </w:p>
    <w:p w14:paraId="430BECE1">
      <w:pPr>
        <w:ind w:right="46"/>
        <w:jc w:val="center"/>
        <w:rPr>
          <w:sz w:val="24"/>
          <w:szCs w:val="24"/>
          <w:lang w:val="uk-UA"/>
        </w:rPr>
      </w:pPr>
    </w:p>
    <w:p w14:paraId="3B8B5D63">
      <w:pPr>
        <w:ind w:right="46"/>
        <w:jc w:val="center"/>
        <w:rPr>
          <w:sz w:val="24"/>
          <w:szCs w:val="24"/>
          <w:lang w:val="uk-UA"/>
        </w:rPr>
      </w:pPr>
    </w:p>
    <w:p w14:paraId="6C8A7D26">
      <w:pPr>
        <w:spacing w:after="200" w:line="276" w:lineRule="auto"/>
        <w:jc w:val="center"/>
        <w:rPr>
          <w:sz w:val="24"/>
          <w:szCs w:val="24"/>
          <w:lang w:val="uk-UA"/>
        </w:rPr>
      </w:pPr>
    </w:p>
    <w:p w14:paraId="17F00102">
      <w:pPr>
        <w:spacing w:after="200" w:line="276" w:lineRule="auto"/>
        <w:jc w:val="center"/>
        <w:rPr>
          <w:sz w:val="28"/>
          <w:szCs w:val="28"/>
          <w:lang w:val="uk-UA"/>
        </w:rPr>
      </w:pPr>
    </w:p>
    <w:p w14:paraId="5C58A862">
      <w:pPr>
        <w:ind w:right="46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2026 р.</w:t>
      </w:r>
    </w:p>
    <w:bookmarkEnd w:id="0"/>
    <w:p w14:paraId="504098B5">
      <w:pPr>
        <w:spacing w:after="1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t>Опис навчальної дисципліни</w:t>
      </w:r>
    </w:p>
    <w:p w14:paraId="663BBC6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«Основи ситуативної комунікації (польська мова)» є практичним курсом, який входить до циклу фахової підготовки, є вибірковою дисципліною та вивчається студентами на 1 курсі протягом 2 семестру. Основною формою навчання є практичні заняття. Метою дисципліни є формування професійної комунікативної, лінгвістичної, та соціокультурної компетенції студентів, формування інтерактивних вмінь і навичок усного та писемного мовлення з послідовним удосконаленням кожного окремого виду мовленнєвої діяльності. У межах проходження курсу студенти оволодівають необхідним лексичним та граматичним матеріалом, передбаченим відповідною програмою з польської мови на рівні А1 згідно з Загальноєвропейськими Рекомендаціями з мовної освіти (</w:t>
      </w:r>
      <w:r>
        <w:rPr>
          <w:i/>
          <w:iCs/>
          <w:sz w:val="28"/>
        </w:rPr>
        <w:t>Common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European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Framework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of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Reference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for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Languages</w:t>
      </w:r>
      <w:r>
        <w:rPr>
          <w:sz w:val="28"/>
          <w:lang w:val="uk-UA"/>
        </w:rPr>
        <w:t>), з метою використання отриманих знань у подальшій практичній діяльності.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268"/>
      </w:tblGrid>
      <w:tr w14:paraId="372B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356" w:type="dxa"/>
            <w:gridSpan w:val="3"/>
            <w:vAlign w:val="center"/>
          </w:tcPr>
          <w:p w14:paraId="683E400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14:paraId="60D1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D21BA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Освітній ступінь</w:t>
            </w:r>
          </w:p>
        </w:tc>
        <w:tc>
          <w:tcPr>
            <w:tcW w:w="5670" w:type="dxa"/>
            <w:gridSpan w:val="2"/>
          </w:tcPr>
          <w:p w14:paraId="31F6B6DC">
            <w:pPr>
              <w:spacing w:before="12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бакалавр</w:t>
            </w:r>
          </w:p>
        </w:tc>
      </w:tr>
      <w:tr w14:paraId="174B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</w:tcPr>
          <w:p w14:paraId="35B9FC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670" w:type="dxa"/>
            <w:gridSpan w:val="2"/>
          </w:tcPr>
          <w:p w14:paraId="3B0A5AD3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 «Культура, мистецтво та гуманітарні науки»</w:t>
            </w:r>
          </w:p>
        </w:tc>
      </w:tr>
      <w:tr w14:paraId="5FF0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F62103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5670" w:type="dxa"/>
            <w:gridSpan w:val="2"/>
          </w:tcPr>
          <w:p w14:paraId="1013BAC3">
            <w:pPr>
              <w:spacing w:before="12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В11 «Філологія» </w:t>
            </w:r>
          </w:p>
        </w:tc>
      </w:tr>
      <w:tr w14:paraId="4589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D3907E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Спеціалізація</w:t>
            </w:r>
          </w:p>
        </w:tc>
        <w:tc>
          <w:tcPr>
            <w:tcW w:w="5670" w:type="dxa"/>
            <w:gridSpan w:val="2"/>
          </w:tcPr>
          <w:p w14:paraId="59920F48">
            <w:pPr>
              <w:contextualSpacing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</w:rPr>
              <w:t>Германські мови та літератури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</w:p>
          <w:p w14:paraId="536110A0">
            <w:pPr>
              <w:contextualSpacing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</w:rPr>
              <w:t>(переклад включно), перша –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  <w:r>
              <w:rPr>
                <w:color w:val="303030"/>
                <w:sz w:val="28"/>
                <w:szCs w:val="28"/>
              </w:rPr>
              <w:t>англійська</w:t>
            </w:r>
          </w:p>
          <w:p w14:paraId="4DC7B14D">
            <w:pPr>
              <w:contextualSpacing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</w:rPr>
              <w:t>Германські мови та літератури</w:t>
            </w:r>
          </w:p>
          <w:p w14:paraId="3FF217D8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color w:val="303030"/>
                <w:sz w:val="28"/>
                <w:szCs w:val="28"/>
              </w:rPr>
              <w:t>(переклад включно), перша – німецька</w:t>
            </w:r>
          </w:p>
        </w:tc>
      </w:tr>
      <w:tr w14:paraId="6D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06D6F10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Освітня програма</w:t>
            </w:r>
          </w:p>
        </w:tc>
        <w:tc>
          <w:tcPr>
            <w:tcW w:w="5670" w:type="dxa"/>
            <w:gridSpan w:val="2"/>
          </w:tcPr>
          <w:p w14:paraId="56D12B84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«Англійська мова та друга іноземна»</w:t>
            </w:r>
          </w:p>
          <w:p w14:paraId="7EE9DE73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«Німецька мова та друга іноземна»</w:t>
            </w:r>
          </w:p>
        </w:tc>
      </w:tr>
      <w:tr w14:paraId="7D89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356" w:type="dxa"/>
            <w:gridSpan w:val="3"/>
            <w:vAlign w:val="center"/>
          </w:tcPr>
          <w:p w14:paraId="0B314DF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14:paraId="511C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73E3C030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Вид</w:t>
            </w:r>
          </w:p>
        </w:tc>
        <w:tc>
          <w:tcPr>
            <w:tcW w:w="5670" w:type="dxa"/>
            <w:gridSpan w:val="2"/>
            <w:vAlign w:val="center"/>
          </w:tcPr>
          <w:p w14:paraId="0350E2E2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вибіркова </w:t>
            </w:r>
          </w:p>
        </w:tc>
      </w:tr>
      <w:tr w14:paraId="73D0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B83EEF7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кількість годин</w:t>
            </w:r>
          </w:p>
        </w:tc>
        <w:tc>
          <w:tcPr>
            <w:tcW w:w="5670" w:type="dxa"/>
            <w:gridSpan w:val="2"/>
            <w:vAlign w:val="center"/>
          </w:tcPr>
          <w:p w14:paraId="2F7342A3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180</w:t>
            </w:r>
          </w:p>
        </w:tc>
      </w:tr>
      <w:tr w14:paraId="5560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5D87938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кредитів ECTS</w:t>
            </w:r>
          </w:p>
        </w:tc>
        <w:tc>
          <w:tcPr>
            <w:tcW w:w="5670" w:type="dxa"/>
            <w:gridSpan w:val="2"/>
            <w:vAlign w:val="center"/>
          </w:tcPr>
          <w:p w14:paraId="2CAF1FB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</w:tr>
      <w:tr w14:paraId="42FA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5FBAE434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змістових модулів</w:t>
            </w:r>
          </w:p>
        </w:tc>
        <w:tc>
          <w:tcPr>
            <w:tcW w:w="5670" w:type="dxa"/>
            <w:gridSpan w:val="2"/>
            <w:vAlign w:val="center"/>
          </w:tcPr>
          <w:p w14:paraId="1FD17EC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14:paraId="2AD9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967398D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Форма контролю</w:t>
            </w:r>
          </w:p>
        </w:tc>
        <w:tc>
          <w:tcPr>
            <w:tcW w:w="5670" w:type="dxa"/>
            <w:gridSpan w:val="2"/>
            <w:vAlign w:val="center"/>
          </w:tcPr>
          <w:p w14:paraId="28178F1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залік</w:t>
            </w:r>
          </w:p>
        </w:tc>
      </w:tr>
      <w:tr w14:paraId="5236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356" w:type="dxa"/>
            <w:gridSpan w:val="3"/>
            <w:vAlign w:val="center"/>
          </w:tcPr>
          <w:p w14:paraId="7053998B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Показники навчальної дисципліни для денної та заочної форми навчання</w:t>
            </w:r>
          </w:p>
        </w:tc>
      </w:tr>
      <w:tr w14:paraId="01D5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686" w:type="dxa"/>
            <w:vMerge w:val="restart"/>
            <w:vAlign w:val="center"/>
          </w:tcPr>
          <w:p w14:paraId="090F5168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18CF3C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Форма здобуття вищої </w:t>
            </w:r>
            <w:r>
              <w:rPr>
                <w:sz w:val="28"/>
                <w:szCs w:val="28"/>
                <w:lang w:val="uk-UA" w:eastAsia="uk-UA"/>
              </w:rPr>
              <w:t>освіти</w:t>
            </w:r>
          </w:p>
        </w:tc>
      </w:tr>
      <w:tr w14:paraId="18DD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6" w:type="dxa"/>
            <w:vMerge w:val="continue"/>
            <w:vAlign w:val="center"/>
          </w:tcPr>
          <w:p w14:paraId="4B88B845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02" w:type="dxa"/>
            <w:vAlign w:val="center"/>
          </w:tcPr>
          <w:p w14:paraId="57120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32"/>
                <w:lang w:val="uk-UA" w:eastAsia="uk-UA"/>
              </w:rPr>
              <w:t>денна</w:t>
            </w:r>
          </w:p>
        </w:tc>
        <w:tc>
          <w:tcPr>
            <w:tcW w:w="2268" w:type="dxa"/>
            <w:vAlign w:val="center"/>
          </w:tcPr>
          <w:p w14:paraId="6AE97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32"/>
                <w:lang w:val="uk-UA" w:eastAsia="uk-UA"/>
              </w:rPr>
              <w:t xml:space="preserve">заочна </w:t>
            </w:r>
          </w:p>
        </w:tc>
      </w:tr>
      <w:tr w14:paraId="5D21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0845588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Рік підготовки (курс)</w:t>
            </w:r>
          </w:p>
        </w:tc>
        <w:tc>
          <w:tcPr>
            <w:tcW w:w="3402" w:type="dxa"/>
            <w:vAlign w:val="center"/>
          </w:tcPr>
          <w:p w14:paraId="67630771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AC65DF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не передбачено навчальним планом</w:t>
            </w:r>
          </w:p>
        </w:tc>
      </w:tr>
      <w:tr w14:paraId="478D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72AD2FB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Семестр </w:t>
            </w:r>
          </w:p>
        </w:tc>
        <w:tc>
          <w:tcPr>
            <w:tcW w:w="3402" w:type="dxa"/>
            <w:vAlign w:val="center"/>
          </w:tcPr>
          <w:p w14:paraId="70ECCD4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1F4C6111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629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0CF5EC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Лекційні заняття</w:t>
            </w:r>
          </w:p>
        </w:tc>
        <w:tc>
          <w:tcPr>
            <w:tcW w:w="3402" w:type="dxa"/>
            <w:vAlign w:val="center"/>
          </w:tcPr>
          <w:p w14:paraId="7E74D1B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  <w:tc>
          <w:tcPr>
            <w:tcW w:w="2268" w:type="dxa"/>
            <w:vAlign w:val="center"/>
          </w:tcPr>
          <w:p w14:paraId="73CC93F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3B0A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67A8CB2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Практичні, семінарські заняття</w:t>
            </w:r>
          </w:p>
        </w:tc>
        <w:tc>
          <w:tcPr>
            <w:tcW w:w="3402" w:type="dxa"/>
            <w:vAlign w:val="center"/>
          </w:tcPr>
          <w:p w14:paraId="067469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 год.</w:t>
            </w:r>
          </w:p>
        </w:tc>
        <w:tc>
          <w:tcPr>
            <w:tcW w:w="2268" w:type="dxa"/>
            <w:vAlign w:val="center"/>
          </w:tcPr>
          <w:p w14:paraId="6E06614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648C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FDC408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Лабораторні заняття</w:t>
            </w:r>
          </w:p>
        </w:tc>
        <w:tc>
          <w:tcPr>
            <w:tcW w:w="3402" w:type="dxa"/>
            <w:vAlign w:val="center"/>
          </w:tcPr>
          <w:p w14:paraId="5FA553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  <w:tc>
          <w:tcPr>
            <w:tcW w:w="2268" w:type="dxa"/>
            <w:vAlign w:val="center"/>
          </w:tcPr>
          <w:p w14:paraId="45B1559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2652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72DF3C5A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  <w:tc>
          <w:tcPr>
            <w:tcW w:w="3402" w:type="dxa"/>
            <w:vAlign w:val="center"/>
          </w:tcPr>
          <w:p w14:paraId="791B45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 год.</w:t>
            </w:r>
          </w:p>
        </w:tc>
        <w:tc>
          <w:tcPr>
            <w:tcW w:w="2268" w:type="dxa"/>
            <w:vAlign w:val="center"/>
          </w:tcPr>
          <w:p w14:paraId="45B8807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36B9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FA8A1B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402" w:type="dxa"/>
            <w:vAlign w:val="center"/>
          </w:tcPr>
          <w:p w14:paraId="33509D8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4 год. </w:t>
            </w:r>
          </w:p>
        </w:tc>
        <w:tc>
          <w:tcPr>
            <w:tcW w:w="2268" w:type="dxa"/>
            <w:vAlign w:val="center"/>
          </w:tcPr>
          <w:p w14:paraId="63813EB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</w:tbl>
    <w:p w14:paraId="2912D4B8">
      <w:pPr>
        <w:autoSpaceDE w:val="0"/>
        <w:autoSpaceDN w:val="0"/>
        <w:adjustRightInd w:val="0"/>
        <w:spacing w:before="240"/>
        <w:jc w:val="center"/>
        <w:rPr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1. </w:t>
      </w:r>
      <w:r>
        <w:rPr>
          <w:iCs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p w14:paraId="4916F32C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Мета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формування комунікативної, лінгвістичної, соціокультурної та професійної компетентностей студентів шляхом їхнього залучення до виконання професійно орієнтованих завдань, формування інтерактивних вмінь і навичок усного та писемного мовлення з послідовним удосконаленням кожного окремого виду мовленнєвої діяльності.</w:t>
      </w:r>
    </w:p>
    <w:p w14:paraId="54D73F51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Набуття компетентностей: </w:t>
      </w:r>
    </w:p>
    <w:p w14:paraId="66F1F5B5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 xml:space="preserve">Інтегральна компетентність (ІК): </w:t>
      </w:r>
      <w:bookmarkStart w:id="1" w:name="_Hlk137581153"/>
      <w:r>
        <w:rPr>
          <w:color w:val="000000"/>
          <w:sz w:val="28"/>
          <w:szCs w:val="28"/>
          <w:lang w:val="uk-UA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  <w:bookmarkEnd w:id="1"/>
    </w:p>
    <w:p w14:paraId="76ECDC46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iCs/>
          <w:color w:val="000000"/>
          <w:sz w:val="28"/>
          <w:szCs w:val="28"/>
        </w:rPr>
      </w:pPr>
      <w:bookmarkStart w:id="2" w:name="_Hlk137581660"/>
      <w:r>
        <w:rPr>
          <w:b/>
          <w:iCs/>
          <w:color w:val="000000"/>
          <w:sz w:val="28"/>
          <w:szCs w:val="28"/>
          <w:lang w:val="uk-UA"/>
        </w:rPr>
        <w:t xml:space="preserve">Загальні компетентності (ЗК): </w:t>
      </w:r>
    </w:p>
    <w:p w14:paraId="77CB59D2">
      <w:pPr>
        <w:pStyle w:val="9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bookmarkStart w:id="3" w:name="_Hlk155449649"/>
      <w:r>
        <w:rPr>
          <w:rFonts w:ascii="Times New Roman" w:hAnsi="Times New Roman" w:cs="Times New Roman"/>
          <w:bCs w:val="0"/>
          <w:sz w:val="28"/>
          <w:szCs w:val="28"/>
        </w:rPr>
        <w:t xml:space="preserve">ЗК 5.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Здатність учитися й оволодівати сучасними знаннями. </w:t>
      </w:r>
    </w:p>
    <w:p w14:paraId="275BD037">
      <w:pPr>
        <w:pStyle w:val="9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ЗК 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Здатність до пошуку, опрацювання та аналізу інформації з різних джерел. </w:t>
      </w:r>
    </w:p>
    <w:p w14:paraId="71DAA0FC">
      <w:pPr>
        <w:pStyle w:val="9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ЗК 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Здатність спілкуватися іноземною мовою.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5EE2EC">
      <w:pPr>
        <w:pStyle w:val="9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ЗК 11.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Здатність застосовувати знання у практичних ситуаціях.</w:t>
      </w:r>
      <w:bookmarkStart w:id="4" w:name="_Hlk137581327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4"/>
    <w:p w14:paraId="32346FD8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lang w:val="uk-UA"/>
        </w:rPr>
        <w:t>Фахові (спеціальні) компетентності (ФК):</w:t>
      </w:r>
      <w:r>
        <w:rPr>
          <w:b/>
          <w:iCs/>
          <w:color w:val="000000"/>
          <w:sz w:val="28"/>
          <w:szCs w:val="28"/>
        </w:rPr>
        <w:t xml:space="preserve">  </w:t>
      </w:r>
    </w:p>
    <w:p w14:paraId="44A59FE2">
      <w:pPr>
        <w:ind w:firstLine="708"/>
        <w:jc w:val="both"/>
        <w:rPr>
          <w:b/>
          <w:sz w:val="28"/>
          <w:szCs w:val="28"/>
          <w:lang w:val="uk-UA"/>
        </w:rPr>
      </w:pPr>
      <w:bookmarkStart w:id="5" w:name="_Hlk137581522"/>
      <w:bookmarkStart w:id="6" w:name="_Hlk137200676"/>
      <w:bookmarkStart w:id="7" w:name="_Hlk137393681"/>
      <w:bookmarkStart w:id="8" w:name="_Hlk154083269"/>
      <w:r>
        <w:rPr>
          <w:b/>
          <w:sz w:val="28"/>
          <w:szCs w:val="28"/>
          <w:lang w:val="uk-UA"/>
        </w:rPr>
        <w:t xml:space="preserve">ФК 6. </w:t>
      </w:r>
      <w:r>
        <w:rPr>
          <w:bCs/>
          <w:sz w:val="28"/>
          <w:szCs w:val="28"/>
          <w:lang w:val="uk-UA"/>
        </w:rPr>
        <w:t xml:space="preserve">Здатність вільно, гнучко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  <w:r>
        <w:rPr>
          <w:bCs/>
          <w:sz w:val="28"/>
          <w:szCs w:val="28"/>
          <w:lang w:val="uk-UA"/>
        </w:rPr>
        <w:tab/>
      </w:r>
    </w:p>
    <w:p w14:paraId="019AA414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ФК 9. </w:t>
      </w:r>
      <w:r>
        <w:rPr>
          <w:bCs/>
          <w:sz w:val="28"/>
          <w:szCs w:val="28"/>
          <w:lang w:val="uk-UA"/>
        </w:rPr>
        <w:t>Усвідомлення засад і технологій створення текстів різних жанрів і стилів державною та іноземними мовами.</w:t>
      </w:r>
    </w:p>
    <w:p w14:paraId="2495494A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ФК 11. </w:t>
      </w:r>
      <w:r>
        <w:rPr>
          <w:bCs/>
          <w:sz w:val="28"/>
          <w:szCs w:val="28"/>
          <w:lang w:val="uk-UA"/>
        </w:rPr>
        <w:t xml:space="preserve">Здатність до надання консультацій з дотримання норм літературної мови та культури мовлення. </w:t>
      </w:r>
    </w:p>
    <w:p w14:paraId="66DD3DFC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ФК 12. </w:t>
      </w:r>
      <w:r>
        <w:rPr>
          <w:rFonts w:ascii="Times New Roman" w:hAnsi="Times New Roman"/>
          <w:bCs/>
          <w:sz w:val="28"/>
          <w:szCs w:val="28"/>
          <w:lang w:val="uk-UA"/>
        </w:rPr>
        <w:t>Здатність до організації ділової комунікації.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5"/>
    <w:bookmarkEnd w:id="6"/>
    <w:bookmarkEnd w:id="7"/>
    <w:bookmarkEnd w:id="8"/>
    <w:p w14:paraId="1FBAF0E9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bookmarkStart w:id="9" w:name="_Hlk154083361"/>
      <w:r>
        <w:rPr>
          <w:b/>
          <w:bCs/>
          <w:color w:val="000000"/>
          <w:sz w:val="28"/>
          <w:szCs w:val="28"/>
          <w:lang w:val="uk-UA"/>
        </w:rPr>
        <w:t xml:space="preserve">Програмні результати навчання (ПРН): </w:t>
      </w:r>
    </w:p>
    <w:p w14:paraId="123753CB">
      <w:pPr>
        <w:tabs>
          <w:tab w:val="left" w:pos="533"/>
        </w:tabs>
        <w:contextualSpacing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ПРН 1. </w:t>
      </w:r>
      <w:r>
        <w:rPr>
          <w:bCs/>
          <w:sz w:val="28"/>
          <w:szCs w:val="28"/>
          <w:lang w:val="uk-UA"/>
        </w:rPr>
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</w:r>
    </w:p>
    <w:p w14:paraId="1B4C0405">
      <w:pPr>
        <w:pStyle w:val="45"/>
        <w:tabs>
          <w:tab w:val="left" w:pos="53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ПРН 3.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Організовувати процес свого навчання й самоосвіти. </w:t>
      </w:r>
    </w:p>
    <w:p w14:paraId="0B2D7DAB">
      <w:pPr>
        <w:tabs>
          <w:tab w:val="left" w:pos="533"/>
        </w:tabs>
        <w:contextualSpacing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ПРН 10. </w:t>
      </w:r>
      <w:r>
        <w:rPr>
          <w:bCs/>
          <w:sz w:val="28"/>
          <w:szCs w:val="28"/>
          <w:lang w:val="uk-UA"/>
        </w:rPr>
        <w:t xml:space="preserve">Знати норми літературної мови та вміти їх застосовувати у практичній діяльності. </w:t>
      </w:r>
    </w:p>
    <w:p w14:paraId="6B3AC117">
      <w:pPr>
        <w:tabs>
          <w:tab w:val="left" w:pos="533"/>
        </w:tabs>
        <w:contextualSpacing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ПРН 11. </w:t>
      </w:r>
      <w:r>
        <w:rPr>
          <w:bCs/>
          <w:sz w:val="28"/>
          <w:szCs w:val="28"/>
          <w:lang w:val="uk-UA"/>
        </w:rPr>
        <w:t xml:space="preserve">Знати принципи, технології і прийоми створення усних і письмових текстів різних жанрів і стилів державною та іноземними мовами. </w:t>
      </w:r>
    </w:p>
    <w:p w14:paraId="6FD76797">
      <w:pPr>
        <w:tabs>
          <w:tab w:val="left" w:pos="533"/>
        </w:tabs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ПРН 14. </w:t>
      </w:r>
      <w:r>
        <w:rPr>
          <w:bCs/>
          <w:sz w:val="28"/>
          <w:szCs w:val="28"/>
          <w:lang w:val="uk-UA"/>
        </w:rPr>
        <w:t>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</w:r>
    </w:p>
    <w:p w14:paraId="75B454A3">
      <w:pPr>
        <w:pStyle w:val="45"/>
        <w:tabs>
          <w:tab w:val="left" w:pos="533"/>
        </w:tabs>
        <w:spacing w:after="0" w:line="24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ПРН 17. </w:t>
      </w:r>
      <w:bookmarkEnd w:id="3"/>
      <w:r>
        <w:rPr>
          <w:rFonts w:ascii="Times New Roman" w:hAnsi="Times New Roman"/>
          <w:bCs/>
          <w:sz w:val="28"/>
          <w:szCs w:val="28"/>
          <w:lang w:val="uk-UA"/>
        </w:rPr>
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</w:t>
      </w:r>
      <w:r>
        <w:rPr>
          <w:bCs/>
          <w:sz w:val="28"/>
          <w:szCs w:val="28"/>
          <w:lang w:val="uk-UA"/>
        </w:rPr>
        <w:t>.</w:t>
      </w:r>
      <w:bookmarkEnd w:id="2"/>
      <w:bookmarkEnd w:id="9"/>
    </w:p>
    <w:p w14:paraId="04B66746">
      <w:pPr>
        <w:widowControl w:val="0"/>
        <w:shd w:val="clear" w:color="auto" w:fill="FFFFFF"/>
        <w:tabs>
          <w:tab w:val="left" w:pos="851"/>
          <w:tab w:val="left" w:pos="993"/>
        </w:tabs>
        <w:spacing w:before="120" w:after="120"/>
        <w:ind w:left="567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>
        <w:rPr>
          <w:b/>
          <w:color w:val="000000"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>Програма та структура навчальної дисципліни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Style w:val="10"/>
        <w:tblW w:w="494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847"/>
        <w:gridCol w:w="853"/>
        <w:gridCol w:w="284"/>
        <w:gridCol w:w="567"/>
        <w:gridCol w:w="507"/>
        <w:gridCol w:w="480"/>
        <w:gridCol w:w="569"/>
        <w:gridCol w:w="709"/>
        <w:gridCol w:w="458"/>
        <w:gridCol w:w="414"/>
        <w:gridCol w:w="512"/>
        <w:gridCol w:w="486"/>
        <w:gridCol w:w="497"/>
      </w:tblGrid>
      <w:tr w14:paraId="0E27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201" w:type="pct"/>
            <w:vMerge w:val="restart"/>
            <w:vAlign w:val="center"/>
          </w:tcPr>
          <w:p w14:paraId="3B73D931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Назви змістових модулів і тем</w:t>
            </w:r>
          </w:p>
        </w:tc>
        <w:tc>
          <w:tcPr>
            <w:tcW w:w="3799" w:type="pct"/>
            <w:gridSpan w:val="13"/>
          </w:tcPr>
          <w:p w14:paraId="66600EE1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Кількість годин</w:t>
            </w:r>
          </w:p>
        </w:tc>
      </w:tr>
      <w:tr w14:paraId="6C8B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201" w:type="pct"/>
            <w:vMerge w:val="continue"/>
          </w:tcPr>
          <w:p w14:paraId="26BE579D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172" w:type="pct"/>
            <w:gridSpan w:val="7"/>
          </w:tcPr>
          <w:p w14:paraId="6F33F31B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денна форма</w:t>
            </w:r>
          </w:p>
        </w:tc>
        <w:tc>
          <w:tcPr>
            <w:tcW w:w="1627" w:type="pct"/>
            <w:gridSpan w:val="6"/>
          </w:tcPr>
          <w:p w14:paraId="3702412E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заочна форма</w:t>
            </w:r>
          </w:p>
        </w:tc>
      </w:tr>
      <w:tr w14:paraId="488E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201" w:type="pct"/>
            <w:vMerge w:val="continue"/>
          </w:tcPr>
          <w:p w14:paraId="36BA5F1F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448" w:type="pct"/>
            <w:vMerge w:val="restart"/>
          </w:tcPr>
          <w:p w14:paraId="26E00C4B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тижні</w:t>
            </w:r>
          </w:p>
        </w:tc>
        <w:tc>
          <w:tcPr>
            <w:tcW w:w="451" w:type="pct"/>
            <w:vMerge w:val="restart"/>
          </w:tcPr>
          <w:p w14:paraId="7C445F87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усього</w:t>
            </w:r>
          </w:p>
        </w:tc>
        <w:tc>
          <w:tcPr>
            <w:tcW w:w="1273" w:type="pct"/>
            <w:gridSpan w:val="5"/>
          </w:tcPr>
          <w:p w14:paraId="6611A66B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у тому числі</w:t>
            </w:r>
          </w:p>
        </w:tc>
        <w:tc>
          <w:tcPr>
            <w:tcW w:w="375" w:type="pct"/>
            <w:vMerge w:val="restart"/>
          </w:tcPr>
          <w:p w14:paraId="4E2A31C2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 xml:space="preserve">усього </w:t>
            </w:r>
          </w:p>
        </w:tc>
        <w:tc>
          <w:tcPr>
            <w:tcW w:w="1252" w:type="pct"/>
            <w:gridSpan w:val="5"/>
          </w:tcPr>
          <w:p w14:paraId="43C3C5FB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у тому числі</w:t>
            </w:r>
          </w:p>
        </w:tc>
      </w:tr>
      <w:tr w14:paraId="1CBE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201" w:type="pct"/>
            <w:vMerge w:val="continue"/>
          </w:tcPr>
          <w:p w14:paraId="2F3CC1FF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448" w:type="pct"/>
            <w:vMerge w:val="continue"/>
          </w:tcPr>
          <w:p w14:paraId="48EB1473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451" w:type="pct"/>
            <w:vMerge w:val="continue"/>
          </w:tcPr>
          <w:p w14:paraId="7D7C5E2F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150" w:type="pct"/>
          </w:tcPr>
          <w:p w14:paraId="27362C2F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</w:t>
            </w:r>
          </w:p>
        </w:tc>
        <w:tc>
          <w:tcPr>
            <w:tcW w:w="300" w:type="pct"/>
          </w:tcPr>
          <w:p w14:paraId="6449CB55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п</w:t>
            </w:r>
          </w:p>
        </w:tc>
        <w:tc>
          <w:tcPr>
            <w:tcW w:w="268" w:type="pct"/>
          </w:tcPr>
          <w:p w14:paraId="7E0A67EC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лаб</w:t>
            </w:r>
          </w:p>
        </w:tc>
        <w:tc>
          <w:tcPr>
            <w:tcW w:w="254" w:type="pct"/>
          </w:tcPr>
          <w:p w14:paraId="7041C616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інд</w:t>
            </w:r>
          </w:p>
        </w:tc>
        <w:tc>
          <w:tcPr>
            <w:tcW w:w="300" w:type="pct"/>
          </w:tcPr>
          <w:p w14:paraId="265935DA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с.р.</w:t>
            </w:r>
          </w:p>
        </w:tc>
        <w:tc>
          <w:tcPr>
            <w:tcW w:w="375" w:type="pct"/>
            <w:vMerge w:val="continue"/>
          </w:tcPr>
          <w:p w14:paraId="4773A969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2" w:type="pct"/>
          </w:tcPr>
          <w:p w14:paraId="3B370A58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</w:t>
            </w:r>
          </w:p>
        </w:tc>
        <w:tc>
          <w:tcPr>
            <w:tcW w:w="219" w:type="pct"/>
          </w:tcPr>
          <w:p w14:paraId="4994ACB5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п</w:t>
            </w:r>
          </w:p>
        </w:tc>
        <w:tc>
          <w:tcPr>
            <w:tcW w:w="271" w:type="pct"/>
          </w:tcPr>
          <w:p w14:paraId="67B27451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лаб</w:t>
            </w:r>
          </w:p>
        </w:tc>
        <w:tc>
          <w:tcPr>
            <w:tcW w:w="257" w:type="pct"/>
          </w:tcPr>
          <w:p w14:paraId="44253C17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інд</w:t>
            </w:r>
          </w:p>
        </w:tc>
        <w:tc>
          <w:tcPr>
            <w:tcW w:w="262" w:type="pct"/>
          </w:tcPr>
          <w:p w14:paraId="637F1113">
            <w:pPr>
              <w:jc w:val="center"/>
              <w:rPr>
                <w:szCs w:val="16"/>
                <w:lang w:val="pl-PL"/>
              </w:rPr>
            </w:pPr>
            <w:r>
              <w:rPr>
                <w:szCs w:val="16"/>
                <w:lang w:val="uk-UA"/>
              </w:rPr>
              <w:t>с.р</w:t>
            </w:r>
          </w:p>
        </w:tc>
      </w:tr>
      <w:tr w14:paraId="4C8F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4A82A84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1</w:t>
            </w:r>
          </w:p>
        </w:tc>
        <w:tc>
          <w:tcPr>
            <w:tcW w:w="448" w:type="pct"/>
          </w:tcPr>
          <w:p w14:paraId="22740151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2</w:t>
            </w:r>
          </w:p>
        </w:tc>
        <w:tc>
          <w:tcPr>
            <w:tcW w:w="451" w:type="pct"/>
          </w:tcPr>
          <w:p w14:paraId="57634176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3</w:t>
            </w:r>
          </w:p>
        </w:tc>
        <w:tc>
          <w:tcPr>
            <w:tcW w:w="150" w:type="pct"/>
          </w:tcPr>
          <w:p w14:paraId="15D33F2F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4</w:t>
            </w:r>
          </w:p>
        </w:tc>
        <w:tc>
          <w:tcPr>
            <w:tcW w:w="300" w:type="pct"/>
          </w:tcPr>
          <w:p w14:paraId="642BB674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5</w:t>
            </w:r>
          </w:p>
        </w:tc>
        <w:tc>
          <w:tcPr>
            <w:tcW w:w="268" w:type="pct"/>
          </w:tcPr>
          <w:p w14:paraId="7C036BCF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6</w:t>
            </w:r>
          </w:p>
        </w:tc>
        <w:tc>
          <w:tcPr>
            <w:tcW w:w="254" w:type="pct"/>
          </w:tcPr>
          <w:p w14:paraId="2A4BE514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7</w:t>
            </w:r>
          </w:p>
        </w:tc>
        <w:tc>
          <w:tcPr>
            <w:tcW w:w="300" w:type="pct"/>
          </w:tcPr>
          <w:p w14:paraId="3C9FF3ED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8</w:t>
            </w:r>
          </w:p>
        </w:tc>
        <w:tc>
          <w:tcPr>
            <w:tcW w:w="375" w:type="pct"/>
          </w:tcPr>
          <w:p w14:paraId="5F5DA5C2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9</w:t>
            </w:r>
          </w:p>
        </w:tc>
        <w:tc>
          <w:tcPr>
            <w:tcW w:w="242" w:type="pct"/>
          </w:tcPr>
          <w:p w14:paraId="26ACFB70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10</w:t>
            </w:r>
          </w:p>
        </w:tc>
        <w:tc>
          <w:tcPr>
            <w:tcW w:w="219" w:type="pct"/>
          </w:tcPr>
          <w:p w14:paraId="5536CA1C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11</w:t>
            </w:r>
          </w:p>
        </w:tc>
        <w:tc>
          <w:tcPr>
            <w:tcW w:w="271" w:type="pct"/>
          </w:tcPr>
          <w:p w14:paraId="31F46685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12</w:t>
            </w:r>
          </w:p>
        </w:tc>
        <w:tc>
          <w:tcPr>
            <w:tcW w:w="257" w:type="pct"/>
          </w:tcPr>
          <w:p w14:paraId="080DC7B3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13</w:t>
            </w:r>
          </w:p>
        </w:tc>
        <w:tc>
          <w:tcPr>
            <w:tcW w:w="262" w:type="pct"/>
          </w:tcPr>
          <w:p w14:paraId="13B2C72A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14</w:t>
            </w:r>
          </w:p>
        </w:tc>
      </w:tr>
      <w:tr w14:paraId="351D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5000" w:type="pct"/>
            <w:gridSpan w:val="14"/>
          </w:tcPr>
          <w:p w14:paraId="4FCE36EB">
            <w:pPr>
              <w:spacing w:after="120"/>
              <w:jc w:val="center"/>
              <w:rPr>
                <w:b/>
                <w:sz w:val="24"/>
                <w:lang w:val="uk-UA"/>
              </w:rPr>
            </w:pPr>
            <w:bookmarkStart w:id="10" w:name="_Hlk200713547"/>
            <w:r>
              <w:rPr>
                <w:bCs/>
                <w:sz w:val="24"/>
                <w:lang w:val="uk-UA"/>
              </w:rPr>
              <w:t>Модуль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>1.</w:t>
            </w:r>
            <w:r>
              <w:rPr>
                <w:b/>
                <w:sz w:val="24"/>
                <w:lang w:val="uk-UA"/>
              </w:rPr>
              <w:t xml:space="preserve"> Miło Państwa poznać!</w:t>
            </w:r>
          </w:p>
        </w:tc>
      </w:tr>
      <w:tr w14:paraId="0ECF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1D882718">
            <w:pPr>
              <w:rPr>
                <w:lang w:val="uk-UA"/>
              </w:rPr>
            </w:pPr>
            <w:r>
              <w:t>Тема 1. Przedstawianie się</w:t>
            </w:r>
          </w:p>
        </w:tc>
        <w:tc>
          <w:tcPr>
            <w:tcW w:w="448" w:type="pct"/>
          </w:tcPr>
          <w:p w14:paraId="0B5094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451" w:type="pct"/>
          </w:tcPr>
          <w:p w14:paraId="2D57B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0" w:type="pct"/>
          </w:tcPr>
          <w:p w14:paraId="194EF49A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050A7E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8" w:type="pct"/>
          </w:tcPr>
          <w:p w14:paraId="7EA1FF0E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7C2B0E7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730948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4627057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6209844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2223FC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9AC8EE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4BF257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2B0C380F">
            <w:pPr>
              <w:jc w:val="center"/>
              <w:rPr>
                <w:sz w:val="24"/>
                <w:lang w:val="uk-UA"/>
              </w:rPr>
            </w:pPr>
          </w:p>
        </w:tc>
      </w:tr>
      <w:tr w14:paraId="744E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44B332A7">
            <w:pPr>
              <w:rPr>
                <w:lang w:val="uk-UA"/>
              </w:rPr>
            </w:pPr>
            <w:r>
              <w:t>Тема</w:t>
            </w:r>
            <w:r>
              <w:rPr>
                <w:lang w:val="pl-PL"/>
              </w:rPr>
              <w:t xml:space="preserve"> 2. Zawody i zajęcia</w:t>
            </w:r>
          </w:p>
        </w:tc>
        <w:tc>
          <w:tcPr>
            <w:tcW w:w="448" w:type="pct"/>
          </w:tcPr>
          <w:p w14:paraId="29AB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2-4</w:t>
            </w:r>
          </w:p>
        </w:tc>
        <w:tc>
          <w:tcPr>
            <w:tcW w:w="451" w:type="pct"/>
          </w:tcPr>
          <w:p w14:paraId="22A7C4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0" w:type="pct"/>
          </w:tcPr>
          <w:p w14:paraId="19274817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130560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8" w:type="pct"/>
          </w:tcPr>
          <w:p w14:paraId="505655B8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1B2352C8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352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602BDE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0E10C5C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348158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613329A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02D1D8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47787C88">
            <w:pPr>
              <w:jc w:val="center"/>
              <w:rPr>
                <w:sz w:val="24"/>
                <w:lang w:val="uk-UA"/>
              </w:rPr>
            </w:pPr>
          </w:p>
        </w:tc>
      </w:tr>
      <w:tr w14:paraId="50C6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1B33AD05">
            <w:pPr>
              <w:rPr>
                <w:bCs/>
                <w:lang w:val="uk-UA"/>
              </w:rPr>
            </w:pPr>
            <w:r>
              <w:t>Тема 3. Hobby i zainteresowania</w:t>
            </w:r>
          </w:p>
        </w:tc>
        <w:tc>
          <w:tcPr>
            <w:tcW w:w="448" w:type="pct"/>
          </w:tcPr>
          <w:p w14:paraId="28816A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4-5</w:t>
            </w:r>
          </w:p>
        </w:tc>
        <w:tc>
          <w:tcPr>
            <w:tcW w:w="451" w:type="pct"/>
          </w:tcPr>
          <w:p w14:paraId="07D677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0" w:type="pct"/>
          </w:tcPr>
          <w:p w14:paraId="49A74707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315CA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8" w:type="pct"/>
          </w:tcPr>
          <w:p w14:paraId="49C64887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56D93503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65D3A9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0414C5C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2BF516B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4759B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ED9D9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6668C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5D20DCE3">
            <w:pPr>
              <w:jc w:val="center"/>
              <w:rPr>
                <w:sz w:val="24"/>
                <w:lang w:val="uk-UA"/>
              </w:rPr>
            </w:pPr>
          </w:p>
        </w:tc>
      </w:tr>
      <w:tr w14:paraId="17BD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49E24ED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 Rutyna dnia codziennego</w:t>
            </w:r>
          </w:p>
        </w:tc>
        <w:tc>
          <w:tcPr>
            <w:tcW w:w="448" w:type="pct"/>
          </w:tcPr>
          <w:p w14:paraId="09F7B6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6-7</w:t>
            </w:r>
          </w:p>
        </w:tc>
        <w:tc>
          <w:tcPr>
            <w:tcW w:w="451" w:type="pct"/>
          </w:tcPr>
          <w:p w14:paraId="7F2E58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0" w:type="pct"/>
          </w:tcPr>
          <w:p w14:paraId="300262C0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669338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8" w:type="pct"/>
          </w:tcPr>
          <w:p w14:paraId="38FE2890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0966F050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4D1DD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0C0B59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2A6312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35CB56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4CC186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34D136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5911B79A">
            <w:pPr>
              <w:jc w:val="center"/>
              <w:rPr>
                <w:sz w:val="24"/>
                <w:lang w:val="uk-UA"/>
              </w:rPr>
            </w:pPr>
          </w:p>
        </w:tc>
      </w:tr>
      <w:tr w14:paraId="590F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DCBABD9">
            <w:pPr>
              <w:rPr>
                <w:bCs/>
                <w:lang w:val="uk-UA"/>
              </w:rPr>
            </w:pPr>
            <w:r>
              <w:t xml:space="preserve">Модульна контрольна робота 1 </w:t>
            </w:r>
          </w:p>
        </w:tc>
        <w:tc>
          <w:tcPr>
            <w:tcW w:w="448" w:type="pct"/>
          </w:tcPr>
          <w:p w14:paraId="398C92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51" w:type="pct"/>
          </w:tcPr>
          <w:p w14:paraId="60D75D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" w:type="pct"/>
          </w:tcPr>
          <w:p w14:paraId="412C3E9D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596AF1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8" w:type="pct"/>
          </w:tcPr>
          <w:p w14:paraId="76CB9E2A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7C7F96C8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45C87BA7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</w:tcPr>
          <w:p w14:paraId="373C9F6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2BBBA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58A1E4C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5D204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74F520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7ADBB085">
            <w:pPr>
              <w:jc w:val="center"/>
              <w:rPr>
                <w:sz w:val="24"/>
                <w:lang w:val="uk-UA"/>
              </w:rPr>
            </w:pPr>
          </w:p>
        </w:tc>
      </w:tr>
      <w:tr w14:paraId="3E31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E71A34E">
            <w:r>
              <w:rPr>
                <w:bCs/>
                <w:lang w:val="uk-UA"/>
              </w:rPr>
              <w:t>Разом за модулем 1</w:t>
            </w:r>
          </w:p>
        </w:tc>
        <w:tc>
          <w:tcPr>
            <w:tcW w:w="448" w:type="pct"/>
          </w:tcPr>
          <w:p w14:paraId="1892DAA7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14:paraId="54DB0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0" w:type="pct"/>
          </w:tcPr>
          <w:p w14:paraId="70C6F4E6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1BAE18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68" w:type="pct"/>
          </w:tcPr>
          <w:p w14:paraId="00E7792D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4B206B18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35B95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75" w:type="pct"/>
          </w:tcPr>
          <w:p w14:paraId="2249AEC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7FC2BD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6CEC634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43A8EF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42E9E30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21B880C8">
            <w:pPr>
              <w:jc w:val="center"/>
              <w:rPr>
                <w:sz w:val="24"/>
                <w:lang w:val="uk-UA"/>
              </w:rPr>
            </w:pPr>
          </w:p>
        </w:tc>
      </w:tr>
      <w:tr w14:paraId="2C55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5000" w:type="pct"/>
            <w:gridSpan w:val="14"/>
            <w:tcBorders>
              <w:top w:val="nil"/>
            </w:tcBorders>
          </w:tcPr>
          <w:p w14:paraId="01AB868C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Модуль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2.</w:t>
            </w:r>
            <w:r>
              <w:rPr>
                <w:b/>
                <w:sz w:val="24"/>
                <w:szCs w:val="24"/>
                <w:lang w:val="uk-UA"/>
              </w:rPr>
              <w:t xml:space="preserve"> Czas to pieniądz</w:t>
            </w:r>
          </w:p>
        </w:tc>
      </w:tr>
      <w:tr w14:paraId="2B63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03492E4">
            <w:pPr>
              <w:rPr>
                <w:lang w:val="uk-UA"/>
              </w:rPr>
            </w:pPr>
            <w:r>
              <w:rPr>
                <w:lang w:val="uk-UA"/>
              </w:rPr>
              <w:t>Тема 1. Umawianie się na spotkanie</w:t>
            </w:r>
          </w:p>
        </w:tc>
        <w:tc>
          <w:tcPr>
            <w:tcW w:w="448" w:type="pct"/>
          </w:tcPr>
          <w:p w14:paraId="5BF42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8-9</w:t>
            </w:r>
          </w:p>
        </w:tc>
        <w:tc>
          <w:tcPr>
            <w:tcW w:w="451" w:type="pct"/>
          </w:tcPr>
          <w:p w14:paraId="3FE02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0" w:type="pct"/>
          </w:tcPr>
          <w:p w14:paraId="1507570E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55A372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8" w:type="pct"/>
          </w:tcPr>
          <w:p w14:paraId="7A7ADD74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568EA26D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38FA10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6C45D3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4DE20C3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3FA7C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6B8EFB7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67525B5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5D87520D">
            <w:pPr>
              <w:jc w:val="center"/>
              <w:rPr>
                <w:sz w:val="24"/>
                <w:lang w:val="uk-UA"/>
              </w:rPr>
            </w:pPr>
          </w:p>
        </w:tc>
      </w:tr>
      <w:tr w14:paraId="40C1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29CCDEDF">
            <w:pPr>
              <w:rPr>
                <w:lang w:val="uk-UA"/>
              </w:rPr>
            </w:pPr>
            <w:r>
              <w:rPr>
                <w:lang w:val="uk-UA"/>
              </w:rPr>
              <w:t>Тема 2. Doświadczenie zawodowe</w:t>
            </w:r>
          </w:p>
        </w:tc>
        <w:tc>
          <w:tcPr>
            <w:tcW w:w="448" w:type="pct"/>
          </w:tcPr>
          <w:p w14:paraId="338EC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</w:t>
            </w:r>
          </w:p>
        </w:tc>
        <w:tc>
          <w:tcPr>
            <w:tcW w:w="451" w:type="pct"/>
          </w:tcPr>
          <w:p w14:paraId="07FD96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0" w:type="pct"/>
          </w:tcPr>
          <w:p w14:paraId="26879D2A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3BA51A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8" w:type="pct"/>
          </w:tcPr>
          <w:p w14:paraId="47F528A3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324D427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56EB94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26BE95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787784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1C29303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732BB2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6E728A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3B4AD45E">
            <w:pPr>
              <w:jc w:val="center"/>
              <w:rPr>
                <w:sz w:val="24"/>
                <w:lang w:val="uk-UA"/>
              </w:rPr>
            </w:pPr>
          </w:p>
        </w:tc>
      </w:tr>
      <w:tr w14:paraId="770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08BC3BD7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lang w:val="en-US"/>
              </w:rPr>
              <w:t>Plan</w:t>
            </w:r>
            <w:r>
              <w:rPr>
                <w:lang w:val="uk-UA"/>
              </w:rPr>
              <w:t>y na przyszłość</w:t>
            </w:r>
          </w:p>
        </w:tc>
        <w:tc>
          <w:tcPr>
            <w:tcW w:w="448" w:type="pct"/>
          </w:tcPr>
          <w:p w14:paraId="385065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12-13</w:t>
            </w:r>
          </w:p>
        </w:tc>
        <w:tc>
          <w:tcPr>
            <w:tcW w:w="451" w:type="pct"/>
          </w:tcPr>
          <w:p w14:paraId="7F61E4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0" w:type="pct"/>
          </w:tcPr>
          <w:p w14:paraId="697F225A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4D55B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68" w:type="pct"/>
          </w:tcPr>
          <w:p w14:paraId="6C5F3E0F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1CDCB3D2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59EB48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323D75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7AE0697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0E3BF36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2CF638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7CDE637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7A99BD57">
            <w:pPr>
              <w:jc w:val="center"/>
              <w:rPr>
                <w:sz w:val="24"/>
                <w:lang w:val="uk-UA"/>
              </w:rPr>
            </w:pPr>
          </w:p>
        </w:tc>
      </w:tr>
      <w:tr w14:paraId="3792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4491D983">
            <w:pPr>
              <w:rPr>
                <w:bCs/>
                <w:lang w:val="uk-UA"/>
              </w:rPr>
            </w:pPr>
            <w:r>
              <w:rPr>
                <w:lang w:val="uk-UA"/>
              </w:rPr>
              <w:t>Тема 4. Podróże kształcą</w:t>
            </w:r>
          </w:p>
        </w:tc>
        <w:tc>
          <w:tcPr>
            <w:tcW w:w="448" w:type="pct"/>
          </w:tcPr>
          <w:p w14:paraId="2A5246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14-15</w:t>
            </w:r>
          </w:p>
        </w:tc>
        <w:tc>
          <w:tcPr>
            <w:tcW w:w="451" w:type="pct"/>
          </w:tcPr>
          <w:p w14:paraId="315D6F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50" w:type="pct"/>
          </w:tcPr>
          <w:p w14:paraId="6880A81C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2ABE22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8" w:type="pct"/>
          </w:tcPr>
          <w:p w14:paraId="5B31D051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111A79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3D562D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75" w:type="pct"/>
          </w:tcPr>
          <w:p w14:paraId="2E2ED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5690151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08649B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6AC7691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7F188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6B79B7F0">
            <w:pPr>
              <w:jc w:val="center"/>
              <w:rPr>
                <w:sz w:val="24"/>
                <w:lang w:val="uk-UA"/>
              </w:rPr>
            </w:pPr>
          </w:p>
        </w:tc>
      </w:tr>
      <w:tr w14:paraId="3D09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02ED57D">
            <w:pPr>
              <w:rPr>
                <w:bCs/>
                <w:lang w:val="uk-UA"/>
              </w:rPr>
            </w:pPr>
            <w:r>
              <w:t xml:space="preserve">Модульна контрольна робота </w:t>
            </w:r>
            <w:r>
              <w:rPr>
                <w:lang w:val="uk-UA"/>
              </w:rPr>
              <w:t>2</w:t>
            </w:r>
            <w:r>
              <w:t xml:space="preserve"> </w:t>
            </w:r>
          </w:p>
        </w:tc>
        <w:tc>
          <w:tcPr>
            <w:tcW w:w="448" w:type="pct"/>
          </w:tcPr>
          <w:p w14:paraId="7FC115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51" w:type="pct"/>
          </w:tcPr>
          <w:p w14:paraId="2D5411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0" w:type="pct"/>
          </w:tcPr>
          <w:p w14:paraId="0D35903B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5AEADE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8" w:type="pct"/>
          </w:tcPr>
          <w:p w14:paraId="7F5888C0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02833C1E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7FA602DE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</w:tcPr>
          <w:p w14:paraId="1EC8F2C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1E170E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59E57C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69B7B8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25DF20C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7BF9E668">
            <w:pPr>
              <w:jc w:val="center"/>
              <w:rPr>
                <w:sz w:val="24"/>
                <w:lang w:val="uk-UA"/>
              </w:rPr>
            </w:pPr>
          </w:p>
        </w:tc>
      </w:tr>
      <w:tr w14:paraId="496B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3D094DC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Разом за модулем 2</w:t>
            </w:r>
          </w:p>
        </w:tc>
        <w:tc>
          <w:tcPr>
            <w:tcW w:w="448" w:type="pct"/>
          </w:tcPr>
          <w:p w14:paraId="28F98EA8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14:paraId="08E28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0" w:type="pct"/>
          </w:tcPr>
          <w:p w14:paraId="749B375E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01A808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68" w:type="pct"/>
          </w:tcPr>
          <w:p w14:paraId="26586AC2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904658D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28B8A5BB">
            <w:pPr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60</w:t>
            </w:r>
          </w:p>
        </w:tc>
        <w:tc>
          <w:tcPr>
            <w:tcW w:w="375" w:type="pct"/>
          </w:tcPr>
          <w:p w14:paraId="4EBACE6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6F8D81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22B49ED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063D91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02F6DE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53D264A3">
            <w:pPr>
              <w:jc w:val="center"/>
              <w:rPr>
                <w:sz w:val="24"/>
                <w:lang w:val="uk-UA"/>
              </w:rPr>
            </w:pPr>
          </w:p>
        </w:tc>
      </w:tr>
      <w:tr w14:paraId="7E1A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7F0634C4">
            <w:pPr>
              <w:spacing w:after="120"/>
              <w:rPr>
                <w:bCs/>
                <w:lang w:val="uk-UA"/>
              </w:rPr>
            </w:pPr>
            <w:r>
              <w:rPr>
                <w:b/>
              </w:rPr>
              <w:t>Усього годин</w:t>
            </w:r>
          </w:p>
        </w:tc>
        <w:tc>
          <w:tcPr>
            <w:tcW w:w="448" w:type="pct"/>
          </w:tcPr>
          <w:p w14:paraId="2C23413C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14:paraId="5F8A62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50" w:type="pct"/>
          </w:tcPr>
          <w:p w14:paraId="5AEC0271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2B268A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68" w:type="pct"/>
          </w:tcPr>
          <w:p w14:paraId="009D6950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31DDD6BD">
            <w:pPr>
              <w:jc w:val="center"/>
              <w:rPr>
                <w:lang w:val="uk-UA"/>
              </w:rPr>
            </w:pPr>
          </w:p>
        </w:tc>
        <w:tc>
          <w:tcPr>
            <w:tcW w:w="300" w:type="pct"/>
          </w:tcPr>
          <w:p w14:paraId="2683DE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75" w:type="pct"/>
          </w:tcPr>
          <w:p w14:paraId="2C04C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4D9276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06E01E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EFE43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5B6D98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" w:type="pct"/>
          </w:tcPr>
          <w:p w14:paraId="16776995">
            <w:pPr>
              <w:jc w:val="center"/>
              <w:rPr>
                <w:sz w:val="24"/>
                <w:lang w:val="uk-UA"/>
              </w:rPr>
            </w:pPr>
          </w:p>
        </w:tc>
      </w:tr>
      <w:bookmarkEnd w:id="10"/>
    </w:tbl>
    <w:p w14:paraId="4658BF05">
      <w:pPr>
        <w:spacing w:before="240" w:after="120"/>
        <w:jc w:val="center"/>
        <w:rPr>
          <w:b/>
          <w:sz w:val="28"/>
          <w:szCs w:val="28"/>
          <w:lang w:val="uk-UA"/>
        </w:rPr>
      </w:pPr>
    </w:p>
    <w:p w14:paraId="35C84757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29BD08DA">
      <w:pPr>
        <w:spacing w:before="24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>Теми лекцій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403"/>
        <w:gridCol w:w="1256"/>
      </w:tblGrid>
      <w:tr w14:paraId="7989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4A31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14:paraId="03702015">
            <w:pPr>
              <w:ind w:left="142" w:hanging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7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76C7">
            <w:pPr>
              <w:spacing w:before="1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теми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B67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</w:t>
            </w:r>
          </w:p>
          <w:p w14:paraId="7A5DBF8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годин</w:t>
            </w:r>
          </w:p>
        </w:tc>
      </w:tr>
      <w:tr w14:paraId="619F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6058">
            <w:pPr>
              <w:spacing w:before="12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DCEB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Згідно з навчальним планом не передбачено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121D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46FB97C9">
      <w:pPr>
        <w:jc w:val="center"/>
        <w:rPr>
          <w:b/>
          <w:sz w:val="28"/>
          <w:szCs w:val="28"/>
          <w:lang w:eastAsia="uk-UA"/>
        </w:rPr>
      </w:pPr>
    </w:p>
    <w:p w14:paraId="7D8491C1">
      <w:pPr>
        <w:spacing w:after="12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4. </w:t>
      </w:r>
      <w:r>
        <w:rPr>
          <w:bCs/>
          <w:sz w:val="28"/>
          <w:szCs w:val="28"/>
          <w:lang w:val="uk-UA" w:eastAsia="uk-UA"/>
        </w:rPr>
        <w:t>Теми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практичних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занять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513"/>
        <w:gridCol w:w="1276"/>
      </w:tblGrid>
      <w:tr w14:paraId="60A9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CB3DCE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bookmarkStart w:id="11" w:name="_Hlk137668319"/>
            <w:r>
              <w:rPr>
                <w:sz w:val="24"/>
                <w:szCs w:val="24"/>
                <w:lang w:val="pl-PL"/>
              </w:rPr>
              <w:t>№</w:t>
            </w:r>
          </w:p>
          <w:p w14:paraId="7E0EDB14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з/п</w:t>
            </w:r>
          </w:p>
        </w:tc>
        <w:tc>
          <w:tcPr>
            <w:tcW w:w="7513" w:type="dxa"/>
          </w:tcPr>
          <w:p w14:paraId="1AF786E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Назва теми</w:t>
            </w:r>
          </w:p>
        </w:tc>
        <w:tc>
          <w:tcPr>
            <w:tcW w:w="1276" w:type="dxa"/>
          </w:tcPr>
          <w:p w14:paraId="24FF107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Кількість</w:t>
            </w:r>
          </w:p>
          <w:p w14:paraId="6827F9E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годин</w:t>
            </w:r>
          </w:p>
        </w:tc>
      </w:tr>
      <w:tr w14:paraId="3B6A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2E58EC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7513" w:type="dxa"/>
          </w:tcPr>
          <w:p w14:paraId="6BA44349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1. Miło Państwa poznać!</w:t>
            </w:r>
          </w:p>
          <w:p w14:paraId="17B62841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>Przedstawianie się. Formuły powitalne i pożegnalne. Nawiązywanie kontaktu. Alfabet polski</w:t>
            </w:r>
          </w:p>
        </w:tc>
        <w:tc>
          <w:tcPr>
            <w:tcW w:w="1276" w:type="dxa"/>
          </w:tcPr>
          <w:p w14:paraId="42330C4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205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352FEF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7513" w:type="dxa"/>
          </w:tcPr>
          <w:p w14:paraId="220B44F6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Przedstawianie się. Imię i nazwisko, adres. Pytanie i wyrażanie samopoczucia. Koniugacja na </w:t>
            </w:r>
            <w:r>
              <w:rPr>
                <w:i/>
                <w:sz w:val="24"/>
                <w:szCs w:val="24"/>
                <w:lang w:val="pl-PL"/>
              </w:rPr>
              <w:t>-am/-asz</w:t>
            </w:r>
          </w:p>
        </w:tc>
        <w:tc>
          <w:tcPr>
            <w:tcW w:w="1276" w:type="dxa"/>
          </w:tcPr>
          <w:p w14:paraId="256149F1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37D3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255AB5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7513" w:type="dxa"/>
          </w:tcPr>
          <w:p w14:paraId="0B9A9E0B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Przedstawianie się. Opis wyglądu i charakteru. Nazwy osób i przedmiotów. Rodzaje rzeczowników i przymiotników</w:t>
            </w:r>
          </w:p>
        </w:tc>
        <w:tc>
          <w:tcPr>
            <w:tcW w:w="1276" w:type="dxa"/>
          </w:tcPr>
          <w:p w14:paraId="45ADCE62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3861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29F881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7513" w:type="dxa"/>
          </w:tcPr>
          <w:p w14:paraId="7D35D94F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 xml:space="preserve">Zawody i zajęcia.  </w:t>
            </w:r>
          </w:p>
          <w:p w14:paraId="15DEB9EB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Nazwy narodowości. Narzędnik liczby pojedynczej i mnogiej</w:t>
            </w:r>
          </w:p>
        </w:tc>
        <w:tc>
          <w:tcPr>
            <w:tcW w:w="1276" w:type="dxa"/>
          </w:tcPr>
          <w:p w14:paraId="1C8F168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1CCF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28378D1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7513" w:type="dxa"/>
          </w:tcPr>
          <w:p w14:paraId="08BE89B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Zawody i zajęcia. Ankieta osobowa. Pytania o wiek. </w:t>
            </w:r>
          </w:p>
          <w:p w14:paraId="10B54C1C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Koniugacja na </w:t>
            </w:r>
            <w:r>
              <w:rPr>
                <w:i/>
                <w:sz w:val="24"/>
                <w:szCs w:val="24"/>
                <w:lang w:val="pl-PL"/>
              </w:rPr>
              <w:t>-ę, -isz / -ysz</w:t>
            </w:r>
          </w:p>
        </w:tc>
        <w:tc>
          <w:tcPr>
            <w:tcW w:w="1276" w:type="dxa"/>
          </w:tcPr>
          <w:p w14:paraId="16357B7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03F6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1289E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7513" w:type="dxa"/>
          </w:tcPr>
          <w:p w14:paraId="6542066D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Zawody i zajęcia. Biernik liczby pojedynczej rzeczowników i przymiotników. Liczebniki 20-100</w:t>
            </w:r>
          </w:p>
        </w:tc>
        <w:tc>
          <w:tcPr>
            <w:tcW w:w="1276" w:type="dxa"/>
          </w:tcPr>
          <w:p w14:paraId="30FD641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65E2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7C96A1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7513" w:type="dxa"/>
          </w:tcPr>
          <w:p w14:paraId="24F770D6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Powtórzenie. </w:t>
            </w:r>
          </w:p>
          <w:p w14:paraId="43B086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>Czytanie domowe: „Paszport”</w:t>
            </w:r>
            <w:r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1276" w:type="dxa"/>
          </w:tcPr>
          <w:p w14:paraId="6636F85D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</w:tr>
      <w:tr w14:paraId="6D19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F0185C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7513" w:type="dxa"/>
          </w:tcPr>
          <w:p w14:paraId="0874EBDF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sz w:val="24"/>
                <w:szCs w:val="24"/>
                <w:lang w:val="pl-PL"/>
              </w:rPr>
              <w:t xml:space="preserve">Hobby i zainteresowania. </w:t>
            </w:r>
          </w:p>
          <w:p w14:paraId="08898AA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Co lubisz robić? Koniugacja na </w:t>
            </w:r>
            <w:r>
              <w:rPr>
                <w:i/>
                <w:sz w:val="24"/>
                <w:szCs w:val="24"/>
                <w:lang w:val="pl-PL"/>
              </w:rPr>
              <w:t xml:space="preserve">-ę, -esz </w:t>
            </w:r>
          </w:p>
        </w:tc>
        <w:tc>
          <w:tcPr>
            <w:tcW w:w="1276" w:type="dxa"/>
          </w:tcPr>
          <w:p w14:paraId="1F99DF53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236D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9647AB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7513" w:type="dxa"/>
          </w:tcPr>
          <w:p w14:paraId="1EC51DB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Wyrażanie upodobania i relacji czasowych. Koniugacja czasowników na </w:t>
            </w:r>
            <w:r>
              <w:rPr>
                <w:i/>
                <w:sz w:val="24"/>
                <w:szCs w:val="24"/>
                <w:lang w:val="pl-PL"/>
              </w:rPr>
              <w:t>-ować</w:t>
            </w:r>
          </w:p>
        </w:tc>
        <w:tc>
          <w:tcPr>
            <w:tcW w:w="1276" w:type="dxa"/>
          </w:tcPr>
          <w:p w14:paraId="0B10ED5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3A2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7E580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7513" w:type="dxa"/>
          </w:tcPr>
          <w:p w14:paraId="550374A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Jedzenie i napoje. Nazwy potraw. </w:t>
            </w:r>
          </w:p>
          <w:p w14:paraId="009F3D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>Zamawianie jedzenia w kawiarni i w restauracji</w:t>
            </w:r>
            <w:r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1276" w:type="dxa"/>
          </w:tcPr>
          <w:p w14:paraId="7810DE17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</w:tr>
      <w:tr w14:paraId="2FB0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B348A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7513" w:type="dxa"/>
          </w:tcPr>
          <w:p w14:paraId="67F794B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 xml:space="preserve">Rutyna dnia codziennego. Dni tygodnia, pory dnia. Czasowniki </w:t>
            </w:r>
            <w:r>
              <w:rPr>
                <w:i/>
                <w:iCs/>
                <w:sz w:val="24"/>
                <w:szCs w:val="24"/>
                <w:lang w:val="pl-PL"/>
              </w:rPr>
              <w:t>wiedzieć</w:t>
            </w:r>
            <w:r>
              <w:rPr>
                <w:i/>
                <w:sz w:val="24"/>
                <w:szCs w:val="24"/>
                <w:lang w:val="pl-PL"/>
              </w:rPr>
              <w:t>, umieć, znać</w:t>
            </w:r>
          </w:p>
        </w:tc>
        <w:tc>
          <w:tcPr>
            <w:tcW w:w="1276" w:type="dxa"/>
          </w:tcPr>
          <w:p w14:paraId="201062E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1A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28A218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12</w:t>
            </w:r>
          </w:p>
        </w:tc>
        <w:tc>
          <w:tcPr>
            <w:tcW w:w="7513" w:type="dxa"/>
          </w:tcPr>
          <w:p w14:paraId="58349A3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Rutyna dnia codziennego. Mój plan na tydzień. Czasowniki ruchu </w:t>
            </w:r>
            <w:r>
              <w:rPr>
                <w:i/>
                <w:sz w:val="24"/>
                <w:szCs w:val="24"/>
                <w:lang w:val="pl-PL"/>
              </w:rPr>
              <w:t>iść / chodzić</w:t>
            </w:r>
            <w:r>
              <w:rPr>
                <w:sz w:val="24"/>
                <w:szCs w:val="24"/>
                <w:lang w:val="pl-PL"/>
              </w:rPr>
              <w:t xml:space="preserve">, </w:t>
            </w:r>
            <w:r>
              <w:rPr>
                <w:i/>
                <w:sz w:val="24"/>
                <w:szCs w:val="24"/>
                <w:lang w:val="pl-PL"/>
              </w:rPr>
              <w:t>jechać / jeździć</w:t>
            </w:r>
          </w:p>
        </w:tc>
        <w:tc>
          <w:tcPr>
            <w:tcW w:w="1276" w:type="dxa"/>
          </w:tcPr>
          <w:p w14:paraId="750D4B4E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5905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64D13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</w:t>
            </w:r>
          </w:p>
        </w:tc>
        <w:tc>
          <w:tcPr>
            <w:tcW w:w="7513" w:type="dxa"/>
          </w:tcPr>
          <w:p w14:paraId="01BA4DE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Powtórzenie. </w:t>
            </w:r>
          </w:p>
          <w:p w14:paraId="634C19A5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Czytanie domowe: „Patryk”</w:t>
            </w:r>
          </w:p>
        </w:tc>
        <w:tc>
          <w:tcPr>
            <w:tcW w:w="1276" w:type="dxa"/>
          </w:tcPr>
          <w:p w14:paraId="7980B0A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</w:tr>
      <w:tr w14:paraId="7DD4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00A0D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</w:t>
            </w:r>
          </w:p>
        </w:tc>
        <w:tc>
          <w:tcPr>
            <w:tcW w:w="7513" w:type="dxa"/>
          </w:tcPr>
          <w:p w14:paraId="4F2868F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Powtórzenie.</w:t>
            </w:r>
          </w:p>
          <w:p w14:paraId="5C4FE9C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Test modułowy № 1 “Miło Państwa poznać!”</w:t>
            </w:r>
          </w:p>
        </w:tc>
        <w:tc>
          <w:tcPr>
            <w:tcW w:w="1276" w:type="dxa"/>
          </w:tcPr>
          <w:p w14:paraId="00C76E0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7931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5B09FF8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7513" w:type="dxa"/>
          </w:tcPr>
          <w:p w14:paraId="43F5D638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2. Czas to pieniądz</w:t>
            </w:r>
          </w:p>
          <w:p w14:paraId="4927F61D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>Umawianie się na spotkanie. Godziny</w:t>
            </w:r>
          </w:p>
        </w:tc>
        <w:tc>
          <w:tcPr>
            <w:tcW w:w="1276" w:type="dxa"/>
          </w:tcPr>
          <w:p w14:paraId="1D199339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12E0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4918019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</w:t>
            </w:r>
          </w:p>
        </w:tc>
        <w:tc>
          <w:tcPr>
            <w:tcW w:w="7513" w:type="dxa"/>
          </w:tcPr>
          <w:p w14:paraId="5CEBF54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Umawianie się na spotkanie. Spędzanie czasu wolnego.</w:t>
            </w:r>
          </w:p>
          <w:p w14:paraId="632CA4F7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Sytuacje na dworcu kolejowym</w:t>
            </w:r>
          </w:p>
        </w:tc>
        <w:tc>
          <w:tcPr>
            <w:tcW w:w="1276" w:type="dxa"/>
          </w:tcPr>
          <w:p w14:paraId="42C1763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05D9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8B27B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17</w:t>
            </w:r>
          </w:p>
        </w:tc>
        <w:tc>
          <w:tcPr>
            <w:tcW w:w="7513" w:type="dxa"/>
          </w:tcPr>
          <w:p w14:paraId="417A351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 xml:space="preserve">Doświadczenie zawodowe. </w:t>
            </w:r>
          </w:p>
          <w:p w14:paraId="047FF007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przeszły, aspekt niedokonany</w:t>
            </w:r>
          </w:p>
        </w:tc>
        <w:tc>
          <w:tcPr>
            <w:tcW w:w="1276" w:type="dxa"/>
          </w:tcPr>
          <w:p w14:paraId="3B27EDC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6202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4DE491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</w:t>
            </w:r>
          </w:p>
        </w:tc>
        <w:tc>
          <w:tcPr>
            <w:tcW w:w="7513" w:type="dxa"/>
          </w:tcPr>
          <w:p w14:paraId="5EA66D9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Doświadczenie zawodowe. Nazwy miesięcy w miejscowniku. E-mail do przyjaciela. Mój zeszły rok.</w:t>
            </w:r>
          </w:p>
        </w:tc>
        <w:tc>
          <w:tcPr>
            <w:tcW w:w="1276" w:type="dxa"/>
          </w:tcPr>
          <w:p w14:paraId="31C808B6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06CD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E8041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19</w:t>
            </w:r>
          </w:p>
        </w:tc>
        <w:tc>
          <w:tcPr>
            <w:tcW w:w="7513" w:type="dxa"/>
          </w:tcPr>
          <w:p w14:paraId="0AF225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Doświadczenie zawodowe. Wczoraj był cudowny dzień. </w:t>
            </w:r>
          </w:p>
          <w:p w14:paraId="068701A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przeszły, aspekt niedokonany i dokonany</w:t>
            </w:r>
          </w:p>
        </w:tc>
        <w:tc>
          <w:tcPr>
            <w:tcW w:w="1276" w:type="dxa"/>
          </w:tcPr>
          <w:p w14:paraId="045688DC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5A6D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3938B8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7513" w:type="dxa"/>
          </w:tcPr>
          <w:p w14:paraId="4E5DA645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bCs/>
                <w:sz w:val="24"/>
                <w:szCs w:val="24"/>
                <w:lang w:val="pl-PL"/>
              </w:rPr>
              <w:t>P</w:t>
            </w:r>
            <w:r>
              <w:rPr>
                <w:sz w:val="24"/>
                <w:szCs w:val="24"/>
                <w:lang w:val="pl-PL"/>
              </w:rPr>
              <w:t xml:space="preserve">lany na przyszłość. </w:t>
            </w:r>
          </w:p>
          <w:p w14:paraId="79C07D2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przyszły, aspekt niedokonany</w:t>
            </w:r>
          </w:p>
        </w:tc>
        <w:tc>
          <w:tcPr>
            <w:tcW w:w="1276" w:type="dxa"/>
          </w:tcPr>
          <w:p w14:paraId="688F3EED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3D07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74A15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7513" w:type="dxa"/>
          </w:tcPr>
          <w:p w14:paraId="4DE13F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Plany na przyszłość. Moje życie za 10 lat </w:t>
            </w:r>
          </w:p>
          <w:p w14:paraId="605E528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– </w:t>
            </w:r>
            <w:r>
              <w:rPr>
                <w:i/>
                <w:iCs/>
                <w:sz w:val="24"/>
                <w:szCs w:val="24"/>
                <w:lang w:val="pl-PL"/>
              </w:rPr>
              <w:t>Jak będę bardzo bogaty/bogata</w:t>
            </w:r>
          </w:p>
        </w:tc>
        <w:tc>
          <w:tcPr>
            <w:tcW w:w="1276" w:type="dxa"/>
          </w:tcPr>
          <w:p w14:paraId="1D901F2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498D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3E1E81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22</w:t>
            </w:r>
          </w:p>
        </w:tc>
        <w:tc>
          <w:tcPr>
            <w:tcW w:w="7513" w:type="dxa"/>
          </w:tcPr>
          <w:p w14:paraId="6C926F2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Plany na przyszłość. Czas przyszły, aspekt niedokonany i dokonany. A może własna firma?</w:t>
            </w:r>
          </w:p>
        </w:tc>
        <w:tc>
          <w:tcPr>
            <w:tcW w:w="1276" w:type="dxa"/>
          </w:tcPr>
          <w:p w14:paraId="48BE59F2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0A88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0DA10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23</w:t>
            </w:r>
          </w:p>
        </w:tc>
        <w:tc>
          <w:tcPr>
            <w:tcW w:w="7513" w:type="dxa"/>
          </w:tcPr>
          <w:p w14:paraId="4CE8A5B9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 xml:space="preserve">Podróże kształcą. Nazwy kierunków świata. </w:t>
            </w:r>
          </w:p>
          <w:p w14:paraId="142A8BEB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Obiekty w mieście. Miejscownik</w:t>
            </w:r>
          </w:p>
        </w:tc>
        <w:tc>
          <w:tcPr>
            <w:tcW w:w="1276" w:type="dxa"/>
          </w:tcPr>
          <w:p w14:paraId="3F466474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5502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5C152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24</w:t>
            </w:r>
          </w:p>
        </w:tc>
        <w:tc>
          <w:tcPr>
            <w:tcW w:w="7513" w:type="dxa"/>
          </w:tcPr>
          <w:p w14:paraId="11A3463E">
            <w:pPr>
              <w:rPr>
                <w:b/>
                <w:i/>
                <w:i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Podróże kształcą. Dworzec, lotnisko, hotel, kemping, biuro podróży. Typowe sytuacje w podróży</w:t>
            </w:r>
          </w:p>
        </w:tc>
        <w:tc>
          <w:tcPr>
            <w:tcW w:w="1276" w:type="dxa"/>
          </w:tcPr>
          <w:p w14:paraId="3FCA754A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186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9AA351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7513" w:type="dxa"/>
          </w:tcPr>
          <w:p w14:paraId="567830B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Powtórzenie. </w:t>
            </w:r>
          </w:p>
          <w:p w14:paraId="5BF2CC7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Test modułowy № 2 „Czas to pieniądz”</w:t>
            </w:r>
          </w:p>
        </w:tc>
        <w:tc>
          <w:tcPr>
            <w:tcW w:w="1276" w:type="dxa"/>
          </w:tcPr>
          <w:p w14:paraId="0C9A5968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480C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76CBDE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513" w:type="dxa"/>
          </w:tcPr>
          <w:p w14:paraId="3077FF5B">
            <w:pPr>
              <w:spacing w:after="12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pl-PL"/>
              </w:rPr>
              <w:t>сього:</w:t>
            </w:r>
          </w:p>
        </w:tc>
        <w:tc>
          <w:tcPr>
            <w:tcW w:w="1276" w:type="dxa"/>
          </w:tcPr>
          <w:p w14:paraId="068C1BA1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60</w:t>
            </w:r>
          </w:p>
        </w:tc>
      </w:tr>
      <w:bookmarkEnd w:id="11"/>
    </w:tbl>
    <w:p w14:paraId="133AD211">
      <w:pPr>
        <w:spacing w:before="24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bCs/>
          <w:sz w:val="28"/>
          <w:szCs w:val="28"/>
          <w:lang w:val="uk-UA" w:eastAsia="uk-UA"/>
        </w:rPr>
        <w:t>Теми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самостійної роботи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513"/>
        <w:gridCol w:w="1276"/>
      </w:tblGrid>
      <w:tr w14:paraId="570F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A4C34E7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№</w:t>
            </w:r>
          </w:p>
          <w:p w14:paraId="5896899D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з/п</w:t>
            </w:r>
          </w:p>
        </w:tc>
        <w:tc>
          <w:tcPr>
            <w:tcW w:w="7513" w:type="dxa"/>
          </w:tcPr>
          <w:p w14:paraId="222A241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Назва теми</w:t>
            </w:r>
          </w:p>
        </w:tc>
        <w:tc>
          <w:tcPr>
            <w:tcW w:w="1276" w:type="dxa"/>
          </w:tcPr>
          <w:p w14:paraId="45B6D72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Кількість</w:t>
            </w:r>
          </w:p>
          <w:p w14:paraId="1268BC6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годин</w:t>
            </w:r>
          </w:p>
        </w:tc>
      </w:tr>
      <w:tr w14:paraId="7CAC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E629B9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7513" w:type="dxa"/>
          </w:tcPr>
          <w:p w14:paraId="46DB3FA0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1. Miło Państwa poznać!</w:t>
            </w:r>
          </w:p>
          <w:p w14:paraId="6424B769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>Przedstawianie się. Formuły powitalne i pożegnalne. Nawiązywanie kontaktu. Alfabet polski</w:t>
            </w:r>
          </w:p>
        </w:tc>
        <w:tc>
          <w:tcPr>
            <w:tcW w:w="1276" w:type="dxa"/>
          </w:tcPr>
          <w:p w14:paraId="6F9D32A0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7E76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F34A7B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7513" w:type="dxa"/>
          </w:tcPr>
          <w:p w14:paraId="5212FB8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Przedstawianie się. Imię i nazwisko, adres. Pytanie i wyrażanie samopoczucia. Koniugacja na </w:t>
            </w:r>
            <w:r>
              <w:rPr>
                <w:i/>
                <w:sz w:val="24"/>
                <w:szCs w:val="24"/>
                <w:lang w:val="pl-PL"/>
              </w:rPr>
              <w:t>-am/-asz</w:t>
            </w:r>
          </w:p>
        </w:tc>
        <w:tc>
          <w:tcPr>
            <w:tcW w:w="1276" w:type="dxa"/>
          </w:tcPr>
          <w:p w14:paraId="3D4796F3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17AB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A7B07A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7513" w:type="dxa"/>
          </w:tcPr>
          <w:p w14:paraId="4CE20B1B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Przedstawianie się. </w:t>
            </w:r>
          </w:p>
          <w:p w14:paraId="16D0D87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Czytanie domowe </w:t>
            </w:r>
            <w:r>
              <w:rPr>
                <w:sz w:val="24"/>
                <w:szCs w:val="24"/>
                <w:lang w:val="uk-UA"/>
              </w:rPr>
              <w:t>„Makabra w Krakowie”</w:t>
            </w:r>
          </w:p>
        </w:tc>
        <w:tc>
          <w:tcPr>
            <w:tcW w:w="1276" w:type="dxa"/>
          </w:tcPr>
          <w:p w14:paraId="650BFB0E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DA7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E1E51C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7513" w:type="dxa"/>
          </w:tcPr>
          <w:p w14:paraId="0C34A3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 xml:space="preserve">Przedstawianie się. </w:t>
            </w:r>
            <w:r>
              <w:rPr>
                <w:sz w:val="24"/>
                <w:szCs w:val="24"/>
                <w:lang w:val="uk-UA"/>
              </w:rPr>
              <w:t>Mam pytanie. Kto to jest? Co to jest?</w:t>
            </w:r>
          </w:p>
          <w:p w14:paraId="5A60F0E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Rodzaje rzeczowników</w:t>
            </w:r>
          </w:p>
        </w:tc>
        <w:tc>
          <w:tcPr>
            <w:tcW w:w="1276" w:type="dxa"/>
          </w:tcPr>
          <w:p w14:paraId="5407E34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3CB2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CE64FC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7513" w:type="dxa"/>
          </w:tcPr>
          <w:p w14:paraId="4A8F583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Przedstawianie się. Opis wyglądu i charakteru. Nazwy osób i przedmiotów. Rodzaje rzeczowników i przymiotników</w:t>
            </w:r>
          </w:p>
        </w:tc>
        <w:tc>
          <w:tcPr>
            <w:tcW w:w="1276" w:type="dxa"/>
          </w:tcPr>
          <w:p w14:paraId="7838F8E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5B4A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096603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7513" w:type="dxa"/>
          </w:tcPr>
          <w:p w14:paraId="53F58CE5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 xml:space="preserve">Zawody i zajęcia.  </w:t>
            </w:r>
          </w:p>
          <w:p w14:paraId="0E2B1D8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Nazwy narodowości. Narzędnik liczby pojedynczej i mnogiej</w:t>
            </w:r>
          </w:p>
        </w:tc>
        <w:tc>
          <w:tcPr>
            <w:tcW w:w="1276" w:type="dxa"/>
          </w:tcPr>
          <w:p w14:paraId="2717E8C8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0D07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3889B9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7513" w:type="dxa"/>
          </w:tcPr>
          <w:p w14:paraId="6AC5A6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 xml:space="preserve">Zawody i zajęcia. </w:t>
            </w:r>
            <w:r>
              <w:rPr>
                <w:sz w:val="24"/>
                <w:szCs w:val="24"/>
                <w:lang w:val="uk-UA"/>
              </w:rPr>
              <w:t xml:space="preserve">Nazwy zawodów i zajęć. </w:t>
            </w:r>
          </w:p>
          <w:p w14:paraId="3BA1BF58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 xml:space="preserve">Koniugacja na </w:t>
            </w:r>
            <w:r>
              <w:rPr>
                <w:i/>
                <w:sz w:val="24"/>
                <w:szCs w:val="24"/>
                <w:lang w:val="uk-UA"/>
              </w:rPr>
              <w:t>-ę, -isz / -ysz</w:t>
            </w:r>
          </w:p>
        </w:tc>
        <w:tc>
          <w:tcPr>
            <w:tcW w:w="1276" w:type="dxa"/>
          </w:tcPr>
          <w:p w14:paraId="47366684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16D9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A563DD8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7513" w:type="dxa"/>
          </w:tcPr>
          <w:p w14:paraId="098F739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Zawody i zajęcia. Ankieta osobowa. Pytania o wiek. </w:t>
            </w:r>
          </w:p>
          <w:p w14:paraId="5F5245D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Liczebniki 20-100</w:t>
            </w:r>
          </w:p>
        </w:tc>
        <w:tc>
          <w:tcPr>
            <w:tcW w:w="1276" w:type="dxa"/>
          </w:tcPr>
          <w:p w14:paraId="724D3438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0953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36CF3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7513" w:type="dxa"/>
          </w:tcPr>
          <w:p w14:paraId="36B8D4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>Zawody i zajęcia. Moja rodzina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6BB5DEA5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Biernik liczby pojedynczej rzeczowników i przymiotników</w:t>
            </w:r>
          </w:p>
        </w:tc>
        <w:tc>
          <w:tcPr>
            <w:tcW w:w="1276" w:type="dxa"/>
          </w:tcPr>
          <w:p w14:paraId="3B2B5B20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69F8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90BA43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7513" w:type="dxa"/>
          </w:tcPr>
          <w:p w14:paraId="7EA906B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Zawody i zajęcia. </w:t>
            </w:r>
          </w:p>
          <w:p w14:paraId="3574522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Czytanie domowe </w:t>
            </w:r>
            <w:r>
              <w:rPr>
                <w:sz w:val="24"/>
                <w:szCs w:val="24"/>
                <w:lang w:val="uk-UA"/>
              </w:rPr>
              <w:t>„</w:t>
            </w:r>
            <w:r>
              <w:rPr>
                <w:sz w:val="24"/>
                <w:szCs w:val="24"/>
                <w:lang w:val="pl-PL"/>
              </w:rPr>
              <w:t>Patryk</w:t>
            </w:r>
            <w:r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1276" w:type="dxa"/>
          </w:tcPr>
          <w:p w14:paraId="4A81A08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589D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90399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7513" w:type="dxa"/>
          </w:tcPr>
          <w:p w14:paraId="44FE4F3D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sz w:val="24"/>
                <w:szCs w:val="24"/>
                <w:lang w:val="pl-PL"/>
              </w:rPr>
              <w:t xml:space="preserve">Hobby i zainteresowania. </w:t>
            </w:r>
          </w:p>
          <w:p w14:paraId="6B32BAE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Co lubisz robić? Koniugacja na </w:t>
            </w:r>
            <w:r>
              <w:rPr>
                <w:i/>
                <w:sz w:val="24"/>
                <w:szCs w:val="24"/>
                <w:lang w:val="pl-PL"/>
              </w:rPr>
              <w:t xml:space="preserve">-ę, -esz </w:t>
            </w:r>
          </w:p>
        </w:tc>
        <w:tc>
          <w:tcPr>
            <w:tcW w:w="1276" w:type="dxa"/>
          </w:tcPr>
          <w:p w14:paraId="14388D9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C8B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ED1CB1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12</w:t>
            </w:r>
          </w:p>
        </w:tc>
        <w:tc>
          <w:tcPr>
            <w:tcW w:w="7513" w:type="dxa"/>
          </w:tcPr>
          <w:p w14:paraId="7169B02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Hobby i zainteresowania. Mnie to interesuje: nazwy dyscyplin sportowych, sposobów spędzania czasu wolnego</w:t>
            </w:r>
          </w:p>
        </w:tc>
        <w:tc>
          <w:tcPr>
            <w:tcW w:w="1276" w:type="dxa"/>
          </w:tcPr>
          <w:p w14:paraId="7E98F20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390C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C65E0A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</w:t>
            </w:r>
          </w:p>
        </w:tc>
        <w:tc>
          <w:tcPr>
            <w:tcW w:w="7513" w:type="dxa"/>
          </w:tcPr>
          <w:p w14:paraId="5B68EAF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Hobby i zainteresowania. Spędzanie czasu wolnego. Czasowniki </w:t>
            </w:r>
            <w:r>
              <w:rPr>
                <w:i/>
                <w:iCs/>
                <w:sz w:val="24"/>
                <w:szCs w:val="24"/>
                <w:lang w:val="pl-PL"/>
              </w:rPr>
              <w:t>wiedzieć</w:t>
            </w:r>
            <w:r>
              <w:rPr>
                <w:i/>
                <w:sz w:val="24"/>
                <w:szCs w:val="24"/>
                <w:lang w:val="pl-PL"/>
              </w:rPr>
              <w:t>, umieć, znać</w:t>
            </w:r>
          </w:p>
        </w:tc>
        <w:tc>
          <w:tcPr>
            <w:tcW w:w="1276" w:type="dxa"/>
          </w:tcPr>
          <w:p w14:paraId="630B06AE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325C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3EECB6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</w:t>
            </w:r>
          </w:p>
        </w:tc>
        <w:tc>
          <w:tcPr>
            <w:tcW w:w="7513" w:type="dxa"/>
          </w:tcPr>
          <w:p w14:paraId="1AFF334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Hobby i zainteresowania. Mój zwykły dzień. Powtórzenie koniugacji czasowników</w:t>
            </w:r>
          </w:p>
        </w:tc>
        <w:tc>
          <w:tcPr>
            <w:tcW w:w="1276" w:type="dxa"/>
          </w:tcPr>
          <w:p w14:paraId="4B5FB982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59B4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4B34E2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7513" w:type="dxa"/>
          </w:tcPr>
          <w:p w14:paraId="0DC92C3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Hobby i zainteresowania. </w:t>
            </w:r>
          </w:p>
          <w:p w14:paraId="79B321B5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Czytanie domowe </w:t>
            </w:r>
            <w:r>
              <w:rPr>
                <w:sz w:val="24"/>
                <w:szCs w:val="24"/>
                <w:lang w:val="uk-UA"/>
              </w:rPr>
              <w:t>„</w:t>
            </w:r>
            <w:r>
              <w:rPr>
                <w:sz w:val="24"/>
                <w:szCs w:val="24"/>
                <w:lang w:val="pl-PL"/>
              </w:rPr>
              <w:t>Bistro</w:t>
            </w:r>
            <w:r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1276" w:type="dxa"/>
          </w:tcPr>
          <w:p w14:paraId="68211F21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2C66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BFA291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</w:t>
            </w:r>
          </w:p>
        </w:tc>
        <w:tc>
          <w:tcPr>
            <w:tcW w:w="7513" w:type="dxa"/>
          </w:tcPr>
          <w:p w14:paraId="77064A43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>Rutyna dnia codziennego. Dni tygodnia, pory dnia. Liczebniki porządkowe</w:t>
            </w:r>
          </w:p>
        </w:tc>
        <w:tc>
          <w:tcPr>
            <w:tcW w:w="1276" w:type="dxa"/>
          </w:tcPr>
          <w:p w14:paraId="475BEB7E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11AF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581FA69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17</w:t>
            </w:r>
          </w:p>
        </w:tc>
        <w:tc>
          <w:tcPr>
            <w:tcW w:w="7513" w:type="dxa"/>
          </w:tcPr>
          <w:p w14:paraId="3FD9C05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Rutyna dnia codziennego. </w:t>
            </w:r>
          </w:p>
          <w:p w14:paraId="4670795E">
            <w:pPr>
              <w:rPr>
                <w:i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Jedzenie i napoje: nazwy posiłków, produktów i potraw </w:t>
            </w:r>
          </w:p>
        </w:tc>
        <w:tc>
          <w:tcPr>
            <w:tcW w:w="1276" w:type="dxa"/>
          </w:tcPr>
          <w:p w14:paraId="63ECE23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6DC2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DD1DEC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</w:t>
            </w:r>
          </w:p>
        </w:tc>
        <w:tc>
          <w:tcPr>
            <w:tcW w:w="7513" w:type="dxa"/>
          </w:tcPr>
          <w:p w14:paraId="7201ADF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Rutyna dnia codziennego. </w:t>
            </w:r>
          </w:p>
          <w:p w14:paraId="675CA96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Zamawianie jedzenia w kawiarni i w restauracji</w:t>
            </w:r>
          </w:p>
        </w:tc>
        <w:tc>
          <w:tcPr>
            <w:tcW w:w="1276" w:type="dxa"/>
          </w:tcPr>
          <w:p w14:paraId="68DC7D5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15F1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74627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19</w:t>
            </w:r>
          </w:p>
        </w:tc>
        <w:tc>
          <w:tcPr>
            <w:tcW w:w="7513" w:type="dxa"/>
          </w:tcPr>
          <w:p w14:paraId="56F3236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Rutyna dnia codziennego. Mój plan na tydzień. Czasowniki ruchu </w:t>
            </w:r>
            <w:r>
              <w:rPr>
                <w:i/>
                <w:sz w:val="24"/>
                <w:szCs w:val="24"/>
                <w:lang w:val="pl-PL"/>
              </w:rPr>
              <w:t>iść / chodzić</w:t>
            </w:r>
            <w:r>
              <w:rPr>
                <w:sz w:val="24"/>
                <w:szCs w:val="24"/>
                <w:lang w:val="pl-PL"/>
              </w:rPr>
              <w:t xml:space="preserve">, </w:t>
            </w:r>
            <w:r>
              <w:rPr>
                <w:i/>
                <w:sz w:val="24"/>
                <w:szCs w:val="24"/>
                <w:lang w:val="pl-PL"/>
              </w:rPr>
              <w:t>jechać / jeździć</w:t>
            </w:r>
          </w:p>
        </w:tc>
        <w:tc>
          <w:tcPr>
            <w:tcW w:w="1276" w:type="dxa"/>
          </w:tcPr>
          <w:p w14:paraId="48A2505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021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E7DA7C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7513" w:type="dxa"/>
          </w:tcPr>
          <w:p w14:paraId="659BB5A5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Rutyna dnia codziennego. </w:t>
            </w:r>
          </w:p>
          <w:p w14:paraId="2194681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Czytanie domowe „Balkon”</w:t>
            </w:r>
          </w:p>
        </w:tc>
        <w:tc>
          <w:tcPr>
            <w:tcW w:w="1276" w:type="dxa"/>
          </w:tcPr>
          <w:p w14:paraId="556AECF6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3182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40FF7D1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7513" w:type="dxa"/>
          </w:tcPr>
          <w:p w14:paraId="23A30B2F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2. Czas to pieniądz</w:t>
            </w:r>
          </w:p>
          <w:p w14:paraId="40F0D707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>Umawianie się na spotkanie. Dni tygodnia i godziny</w:t>
            </w:r>
          </w:p>
        </w:tc>
        <w:tc>
          <w:tcPr>
            <w:tcW w:w="1276" w:type="dxa"/>
          </w:tcPr>
          <w:p w14:paraId="7275EFEC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0B23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889C5E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22</w:t>
            </w:r>
          </w:p>
        </w:tc>
        <w:tc>
          <w:tcPr>
            <w:tcW w:w="7513" w:type="dxa"/>
          </w:tcPr>
          <w:p w14:paraId="7EE3B32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Umawianie się na spotkanie. Gdzie pójdziemy i co tam robimy?</w:t>
            </w:r>
          </w:p>
          <w:p w14:paraId="005C42A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Lokalizacja przedmiotów i wydarzeń </w:t>
            </w:r>
          </w:p>
        </w:tc>
        <w:tc>
          <w:tcPr>
            <w:tcW w:w="1276" w:type="dxa"/>
          </w:tcPr>
          <w:p w14:paraId="6E749FCE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66CE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9420D1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23</w:t>
            </w:r>
          </w:p>
        </w:tc>
        <w:tc>
          <w:tcPr>
            <w:tcW w:w="7513" w:type="dxa"/>
          </w:tcPr>
          <w:p w14:paraId="03BBB2B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Umawianie się na spotkanie. A może rurka z kremem? Dopełniacz liczby pojedynczej i mnogiej</w:t>
            </w:r>
          </w:p>
        </w:tc>
        <w:tc>
          <w:tcPr>
            <w:tcW w:w="1276" w:type="dxa"/>
          </w:tcPr>
          <w:p w14:paraId="52C4E692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171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43D30F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24</w:t>
            </w:r>
          </w:p>
        </w:tc>
        <w:tc>
          <w:tcPr>
            <w:tcW w:w="7513" w:type="dxa"/>
          </w:tcPr>
          <w:p w14:paraId="0A8C0F8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Umawianie się na spotkanie. Sytuacje na dworcu kolejowym i autobusowym</w:t>
            </w:r>
          </w:p>
        </w:tc>
        <w:tc>
          <w:tcPr>
            <w:tcW w:w="1276" w:type="dxa"/>
          </w:tcPr>
          <w:p w14:paraId="3A3C96C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67B5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407679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25</w:t>
            </w:r>
          </w:p>
        </w:tc>
        <w:tc>
          <w:tcPr>
            <w:tcW w:w="7513" w:type="dxa"/>
          </w:tcPr>
          <w:p w14:paraId="6B1CCB5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Umawianie się na spotkanie. </w:t>
            </w:r>
          </w:p>
          <w:p w14:paraId="4AB296A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Czytanie domowe „Amadeusz”</w:t>
            </w:r>
          </w:p>
        </w:tc>
        <w:tc>
          <w:tcPr>
            <w:tcW w:w="1276" w:type="dxa"/>
          </w:tcPr>
          <w:p w14:paraId="4049BBC3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7A59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92506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26</w:t>
            </w:r>
          </w:p>
        </w:tc>
        <w:tc>
          <w:tcPr>
            <w:tcW w:w="7513" w:type="dxa"/>
          </w:tcPr>
          <w:p w14:paraId="33242BBB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 xml:space="preserve">Doświadczenie zawodowe. To już historia! </w:t>
            </w:r>
            <w:r>
              <w:rPr>
                <w:sz w:val="24"/>
                <w:szCs w:val="24"/>
                <w:lang w:val="uk-UA"/>
              </w:rPr>
              <w:t>Nazwy miesięcy w miejscowniku</w:t>
            </w:r>
          </w:p>
        </w:tc>
        <w:tc>
          <w:tcPr>
            <w:tcW w:w="1276" w:type="dxa"/>
          </w:tcPr>
          <w:p w14:paraId="0DAE7F60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F0D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D5B937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27</w:t>
            </w:r>
          </w:p>
        </w:tc>
        <w:tc>
          <w:tcPr>
            <w:tcW w:w="7513" w:type="dxa"/>
          </w:tcPr>
          <w:p w14:paraId="4D34E72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 xml:space="preserve">Doświadczenie zawodowe. E-mail do przyjaciela. Mój zeszły rok. </w:t>
            </w:r>
            <w:r>
              <w:rPr>
                <w:sz w:val="24"/>
                <w:szCs w:val="24"/>
                <w:lang w:val="uk-UA"/>
              </w:rPr>
              <w:t>Czas przeszły, aspekt niedokonany</w:t>
            </w:r>
          </w:p>
        </w:tc>
        <w:tc>
          <w:tcPr>
            <w:tcW w:w="1276" w:type="dxa"/>
          </w:tcPr>
          <w:p w14:paraId="0195132C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243F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4459FC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28</w:t>
            </w:r>
          </w:p>
        </w:tc>
        <w:tc>
          <w:tcPr>
            <w:tcW w:w="7513" w:type="dxa"/>
          </w:tcPr>
          <w:p w14:paraId="7E0EC68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Doświadczenie zawodowe. Wczoraj był cudowny dzień. </w:t>
            </w:r>
          </w:p>
          <w:p w14:paraId="17E3A00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przeszły, aspekt niedokonany i dokonany</w:t>
            </w:r>
          </w:p>
        </w:tc>
        <w:tc>
          <w:tcPr>
            <w:tcW w:w="1276" w:type="dxa"/>
          </w:tcPr>
          <w:p w14:paraId="0F9A0F0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5BDA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F96C3F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29</w:t>
            </w:r>
          </w:p>
        </w:tc>
        <w:tc>
          <w:tcPr>
            <w:tcW w:w="7513" w:type="dxa"/>
          </w:tcPr>
          <w:p w14:paraId="15E9A70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Doświadczenie zawodowe. </w:t>
            </w:r>
            <w:r>
              <w:rPr>
                <w:i/>
                <w:iCs/>
                <w:sz w:val="24"/>
                <w:szCs w:val="24"/>
                <w:lang w:val="pl-PL"/>
              </w:rPr>
              <w:t>Kiedy byłem mały</w:t>
            </w:r>
            <w:r>
              <w:rPr>
                <w:sz w:val="24"/>
                <w:szCs w:val="24"/>
                <w:lang w:val="pl-PL"/>
              </w:rPr>
              <w:t xml:space="preserve">: moje dziedziństwo i nauka w szkole </w:t>
            </w:r>
          </w:p>
        </w:tc>
        <w:tc>
          <w:tcPr>
            <w:tcW w:w="1276" w:type="dxa"/>
          </w:tcPr>
          <w:p w14:paraId="3FB9F436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612F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DC6A29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7513" w:type="dxa"/>
          </w:tcPr>
          <w:p w14:paraId="7858DDF6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Doświadczenie zawodowe. </w:t>
            </w:r>
          </w:p>
          <w:p w14:paraId="0448157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Czytanie domowe „Profil”</w:t>
            </w:r>
          </w:p>
        </w:tc>
        <w:tc>
          <w:tcPr>
            <w:tcW w:w="1276" w:type="dxa"/>
          </w:tcPr>
          <w:p w14:paraId="5C6D1E4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3E1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A5D081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31</w:t>
            </w:r>
          </w:p>
        </w:tc>
        <w:tc>
          <w:tcPr>
            <w:tcW w:w="7513" w:type="dxa"/>
          </w:tcPr>
          <w:p w14:paraId="0E0D09F8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bCs/>
                <w:sz w:val="24"/>
                <w:szCs w:val="24"/>
                <w:lang w:val="pl-PL"/>
              </w:rPr>
              <w:t>P</w:t>
            </w:r>
            <w:r>
              <w:rPr>
                <w:sz w:val="24"/>
                <w:szCs w:val="24"/>
                <w:lang w:val="pl-PL"/>
              </w:rPr>
              <w:t xml:space="preserve">lany na przyszłość. </w:t>
            </w:r>
          </w:p>
          <w:p w14:paraId="254422D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przyszły, aspekt niedokonany</w:t>
            </w:r>
          </w:p>
        </w:tc>
        <w:tc>
          <w:tcPr>
            <w:tcW w:w="1276" w:type="dxa"/>
          </w:tcPr>
          <w:p w14:paraId="41FA8C32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670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F0B394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32</w:t>
            </w:r>
          </w:p>
        </w:tc>
        <w:tc>
          <w:tcPr>
            <w:tcW w:w="7513" w:type="dxa"/>
          </w:tcPr>
          <w:p w14:paraId="5CA0A3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 xml:space="preserve">Plany na przyszłość. </w:t>
            </w:r>
            <w:r>
              <w:rPr>
                <w:sz w:val="24"/>
                <w:szCs w:val="24"/>
                <w:lang w:val="uk-UA"/>
              </w:rPr>
              <w:t xml:space="preserve">Wyrażanie życzenia. </w:t>
            </w:r>
          </w:p>
          <w:p w14:paraId="19A839CC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Postanowienia noworoczne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</w:tcPr>
          <w:p w14:paraId="65BE091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1A8E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53B13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33</w:t>
            </w:r>
          </w:p>
        </w:tc>
        <w:tc>
          <w:tcPr>
            <w:tcW w:w="7513" w:type="dxa"/>
          </w:tcPr>
          <w:p w14:paraId="375BB0E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Plany na przyszłość. Moje życie za 10 lat </w:t>
            </w:r>
          </w:p>
          <w:p w14:paraId="01C1C04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– </w:t>
            </w:r>
            <w:r>
              <w:rPr>
                <w:i/>
                <w:iCs/>
                <w:sz w:val="24"/>
                <w:szCs w:val="24"/>
                <w:lang w:val="pl-PL"/>
              </w:rPr>
              <w:t>Jak będę bardzo bogaty/bogata</w:t>
            </w:r>
          </w:p>
        </w:tc>
        <w:tc>
          <w:tcPr>
            <w:tcW w:w="1276" w:type="dxa"/>
          </w:tcPr>
          <w:p w14:paraId="00FA39F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28CF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4335D6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34</w:t>
            </w:r>
          </w:p>
        </w:tc>
        <w:tc>
          <w:tcPr>
            <w:tcW w:w="7513" w:type="dxa"/>
          </w:tcPr>
          <w:p w14:paraId="2193E4A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Plany na przyszłość. Czas przyszły, aspekt niedokonany i dokonany. A może własna firma?</w:t>
            </w:r>
          </w:p>
        </w:tc>
        <w:tc>
          <w:tcPr>
            <w:tcW w:w="1276" w:type="dxa"/>
          </w:tcPr>
          <w:p w14:paraId="41B71C8D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3095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8466AE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35</w:t>
            </w:r>
          </w:p>
        </w:tc>
        <w:tc>
          <w:tcPr>
            <w:tcW w:w="7513" w:type="dxa"/>
          </w:tcPr>
          <w:p w14:paraId="6263F6E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Plany na przyszłość. </w:t>
            </w:r>
          </w:p>
          <w:p w14:paraId="3004DA8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Czytanie domowe „Milion”</w:t>
            </w:r>
          </w:p>
        </w:tc>
        <w:tc>
          <w:tcPr>
            <w:tcW w:w="1276" w:type="dxa"/>
          </w:tcPr>
          <w:p w14:paraId="453F8318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1BE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1883A0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36</w:t>
            </w:r>
          </w:p>
        </w:tc>
        <w:tc>
          <w:tcPr>
            <w:tcW w:w="7513" w:type="dxa"/>
          </w:tcPr>
          <w:p w14:paraId="1997B82D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 xml:space="preserve">Podróże kształcą. </w:t>
            </w:r>
            <w:r>
              <w:rPr>
                <w:sz w:val="24"/>
                <w:szCs w:val="24"/>
                <w:lang w:val="uk-UA"/>
              </w:rPr>
              <w:t xml:space="preserve">Zwiedzamy świat. </w:t>
            </w:r>
          </w:p>
          <w:p w14:paraId="42268C3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Nazwy kierunków świata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</w:tcPr>
          <w:p w14:paraId="5BDCD40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C5D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94E40B8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37</w:t>
            </w:r>
          </w:p>
        </w:tc>
        <w:tc>
          <w:tcPr>
            <w:tcW w:w="7513" w:type="dxa"/>
          </w:tcPr>
          <w:p w14:paraId="5A15B3E0">
            <w:pPr>
              <w:rPr>
                <w:b/>
                <w:i/>
                <w:iCs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Podróże kształcą. Obiekty w mieście </w:t>
            </w:r>
            <w:r>
              <w:rPr>
                <w:sz w:val="24"/>
                <w:szCs w:val="24"/>
                <w:lang w:val="uk-UA"/>
              </w:rPr>
              <w:t>i zabytki</w:t>
            </w:r>
            <w:r>
              <w:rPr>
                <w:sz w:val="24"/>
                <w:szCs w:val="24"/>
                <w:lang w:val="pl-PL"/>
              </w:rPr>
              <w:t>. Miejscownik liczby pojedynczej</w:t>
            </w:r>
          </w:p>
        </w:tc>
        <w:tc>
          <w:tcPr>
            <w:tcW w:w="1276" w:type="dxa"/>
          </w:tcPr>
          <w:p w14:paraId="2D4F0AC8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3D13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16D3BD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38</w:t>
            </w:r>
          </w:p>
        </w:tc>
        <w:tc>
          <w:tcPr>
            <w:tcW w:w="7513" w:type="dxa"/>
          </w:tcPr>
          <w:p w14:paraId="369D7C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 xml:space="preserve">Podróże kształcą. </w:t>
            </w:r>
            <w:r>
              <w:rPr>
                <w:sz w:val="24"/>
                <w:szCs w:val="24"/>
                <w:lang w:val="uk-UA"/>
              </w:rPr>
              <w:t>Mapa geograficzna Polski.</w:t>
            </w:r>
          </w:p>
          <w:p w14:paraId="52ADBDF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Prezentacja atrakcji turystycznych mojego miasta</w:t>
            </w:r>
          </w:p>
        </w:tc>
        <w:tc>
          <w:tcPr>
            <w:tcW w:w="1276" w:type="dxa"/>
          </w:tcPr>
          <w:p w14:paraId="6E5E91FC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1EF7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35435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39</w:t>
            </w:r>
          </w:p>
        </w:tc>
        <w:tc>
          <w:tcPr>
            <w:tcW w:w="7513" w:type="dxa"/>
          </w:tcPr>
          <w:p w14:paraId="4C65EFF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Podróże kształcą. Dworzec, lotnisko, hotel, kemping, biuro podróży. Typowe sytuacje w podróży</w:t>
            </w:r>
          </w:p>
        </w:tc>
        <w:tc>
          <w:tcPr>
            <w:tcW w:w="1276" w:type="dxa"/>
          </w:tcPr>
          <w:p w14:paraId="7DB4DFBA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47A4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5118B2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40</w:t>
            </w:r>
          </w:p>
        </w:tc>
        <w:tc>
          <w:tcPr>
            <w:tcW w:w="7513" w:type="dxa"/>
          </w:tcPr>
          <w:p w14:paraId="2D1352D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Podróże kształcą. </w:t>
            </w:r>
          </w:p>
          <w:p w14:paraId="595E0AD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Czytanie domowe „Eksperyment” </w:t>
            </w:r>
          </w:p>
        </w:tc>
        <w:tc>
          <w:tcPr>
            <w:tcW w:w="1276" w:type="dxa"/>
          </w:tcPr>
          <w:p w14:paraId="07D313A2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</w:t>
            </w:r>
          </w:p>
        </w:tc>
      </w:tr>
      <w:tr w14:paraId="3E2A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9E9B643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513" w:type="dxa"/>
          </w:tcPr>
          <w:p w14:paraId="3601E243">
            <w:pPr>
              <w:spacing w:after="12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lang w:val="pl-PL"/>
              </w:rPr>
              <w:t>сього:</w:t>
            </w:r>
          </w:p>
        </w:tc>
        <w:tc>
          <w:tcPr>
            <w:tcW w:w="1276" w:type="dxa"/>
          </w:tcPr>
          <w:p w14:paraId="0151E77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120</w:t>
            </w:r>
          </w:p>
        </w:tc>
      </w:tr>
    </w:tbl>
    <w:p w14:paraId="5BBCEED8">
      <w:pPr>
        <w:spacing w:line="226" w:lineRule="auto"/>
        <w:rPr>
          <w:b/>
          <w:sz w:val="28"/>
          <w:szCs w:val="28"/>
          <w:lang w:val="uk-UA"/>
        </w:rPr>
      </w:pPr>
    </w:p>
    <w:p w14:paraId="4687DE44">
      <w:pPr>
        <w:spacing w:after="120"/>
        <w:ind w:firstLine="567"/>
        <w:rPr>
          <w:bCs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>
        <w:rPr>
          <w:bCs/>
          <w:sz w:val="28"/>
          <w:szCs w:val="28"/>
          <w:lang w:val="uk-UA"/>
        </w:rPr>
        <w:t>Методи та засоби діагностики результатів навчання</w:t>
      </w:r>
      <w:r>
        <w:rPr>
          <w:bCs/>
          <w:sz w:val="24"/>
          <w:szCs w:val="24"/>
          <w:lang w:val="uk-UA"/>
        </w:rPr>
        <w:t>:</w:t>
      </w:r>
    </w:p>
    <w:p w14:paraId="6566AF31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усне або письмове опитування;</w:t>
      </w:r>
    </w:p>
    <w:p w14:paraId="2F5BD87F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тестування;</w:t>
      </w:r>
    </w:p>
    <w:p w14:paraId="718D56FA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захист практичних робіт, проектів;</w:t>
      </w:r>
    </w:p>
    <w:p w14:paraId="6E95356F">
      <w:pPr>
        <w:spacing w:after="120"/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пірінгове оцінювання, самооцінювання.</w:t>
      </w:r>
      <w:r>
        <w:rPr>
          <w:b/>
          <w:sz w:val="28"/>
          <w:szCs w:val="28"/>
          <w:lang w:val="uk-UA"/>
        </w:rPr>
        <w:t xml:space="preserve"> </w:t>
      </w:r>
    </w:p>
    <w:p w14:paraId="55C583AB">
      <w:pPr>
        <w:spacing w:after="12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Методи навчанн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>:</w:t>
      </w:r>
    </w:p>
    <w:p w14:paraId="15592D49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проблемного навчання;</w:t>
      </w:r>
    </w:p>
    <w:p w14:paraId="192B0E2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практико-орієнтованого навчання; </w:t>
      </w:r>
    </w:p>
    <w:p w14:paraId="23CAD6B2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кейс-метод; </w:t>
      </w:r>
    </w:p>
    <w:p w14:paraId="379B2D0D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проєктного навчання;</w:t>
      </w:r>
    </w:p>
    <w:p w14:paraId="571C2303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змішаного навчання;</w:t>
      </w:r>
    </w:p>
    <w:p w14:paraId="6D781B61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навчання через дослідження; </w:t>
      </w:r>
    </w:p>
    <w:p w14:paraId="33BF4AA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навчальних дискусій та дебат; </w:t>
      </w:r>
    </w:p>
    <w:p w14:paraId="25A7837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командної роботи, мозкового штурму;</w:t>
      </w:r>
    </w:p>
    <w:p w14:paraId="3B6432DD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гейміфікованого навчання.</w:t>
      </w:r>
    </w:p>
    <w:p w14:paraId="470D6B44">
      <w:pPr>
        <w:spacing w:before="120" w:after="120"/>
        <w:ind w:firstLine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Оцінювання результатів навчання.</w:t>
      </w:r>
    </w:p>
    <w:p w14:paraId="72437A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знань здобувача вищої освіти відбувається за 100-бальною шкалою, яка переводиться у національну оцінку згідно з чинним «Положенням про екзамени та заліки у НУБіП України». </w:t>
      </w:r>
    </w:p>
    <w:p w14:paraId="2C4F2C29">
      <w:pPr>
        <w:spacing w:before="120" w:after="120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8.1</w:t>
      </w:r>
      <w:r>
        <w:rPr>
          <w:b/>
          <w:sz w:val="28"/>
          <w:szCs w:val="28"/>
          <w:lang w:val="uk-UA"/>
        </w:rPr>
        <w:t xml:space="preserve">. Розподіл балів </w:t>
      </w:r>
      <w:r>
        <w:rPr>
          <w:b/>
          <w:bCs/>
          <w:sz w:val="28"/>
          <w:szCs w:val="28"/>
          <w:lang w:val="uk-UA"/>
        </w:rPr>
        <w:t>за видами навчальної діяльності</w:t>
      </w:r>
    </w:p>
    <w:tbl>
      <w:tblPr>
        <w:tblStyle w:val="10"/>
        <w:tblW w:w="93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3249"/>
        <w:gridCol w:w="1586"/>
      </w:tblGrid>
      <w:tr w14:paraId="2724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00" w:type="dxa"/>
            <w:vAlign w:val="center"/>
          </w:tcPr>
          <w:p w14:paraId="3A9ABBD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bookmarkStart w:id="12" w:name="_Hlk154230261"/>
            <w:r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3249" w:type="dxa"/>
            <w:vAlign w:val="center"/>
          </w:tcPr>
          <w:p w14:paraId="5D24E3C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586" w:type="dxa"/>
            <w:vAlign w:val="center"/>
          </w:tcPr>
          <w:p w14:paraId="6B43E7E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14:paraId="43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35" w:type="dxa"/>
            <w:gridSpan w:val="3"/>
          </w:tcPr>
          <w:p w14:paraId="2D237174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Модуль 1.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Miło Państwa poznać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!</w:t>
            </w:r>
          </w:p>
        </w:tc>
      </w:tr>
      <w:tr w14:paraId="5C08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46A7C5E8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1. Przedstawianie się</w:t>
            </w:r>
          </w:p>
        </w:tc>
        <w:tc>
          <w:tcPr>
            <w:tcW w:w="3249" w:type="dxa"/>
            <w:vMerge w:val="restart"/>
          </w:tcPr>
          <w:p w14:paraId="2D6024B5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1, ПРН 3, ПРН 10, ПРН 11, ПРН 14, ПРН 17,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5C6CFBE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065B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20DB4FB8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2. Zawody i zajęcia</w:t>
            </w:r>
          </w:p>
        </w:tc>
        <w:tc>
          <w:tcPr>
            <w:tcW w:w="3249" w:type="dxa"/>
            <w:vMerge w:val="continue"/>
          </w:tcPr>
          <w:p w14:paraId="188E04B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1B577CCE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602F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7A0C907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3. Hobby i zainteresowania</w:t>
            </w:r>
          </w:p>
        </w:tc>
        <w:tc>
          <w:tcPr>
            <w:tcW w:w="3249" w:type="dxa"/>
            <w:vMerge w:val="continue"/>
          </w:tcPr>
          <w:p w14:paraId="3E4CB8BB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2057B7B3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1FB4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9D49B73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4. Rutyna dnia codziennego</w:t>
            </w:r>
          </w:p>
        </w:tc>
        <w:tc>
          <w:tcPr>
            <w:tcW w:w="3249" w:type="dxa"/>
            <w:vMerge w:val="continue"/>
          </w:tcPr>
          <w:p w14:paraId="3C5C324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80129F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A3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607E1A6D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1</w:t>
            </w:r>
          </w:p>
        </w:tc>
        <w:tc>
          <w:tcPr>
            <w:tcW w:w="3249" w:type="dxa"/>
            <w:vMerge w:val="continue"/>
          </w:tcPr>
          <w:p w14:paraId="60C8ADB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0DBD822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7C19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7241D9FC">
            <w:pPr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3249" w:type="dxa"/>
            <w:vMerge w:val="continue"/>
          </w:tcPr>
          <w:p w14:paraId="63547B0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AFFA2E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16D6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39EAAA3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за модуль 1</w:t>
            </w:r>
          </w:p>
        </w:tc>
        <w:tc>
          <w:tcPr>
            <w:tcW w:w="3249" w:type="dxa"/>
            <w:vMerge w:val="continue"/>
          </w:tcPr>
          <w:p w14:paraId="7904E66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C092B82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7690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35" w:type="dxa"/>
            <w:gridSpan w:val="3"/>
          </w:tcPr>
          <w:p w14:paraId="4D2A9B32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 2</w:t>
            </w:r>
            <w:r>
              <w:rPr>
                <w:rFonts w:eastAsia="Calibri"/>
                <w:bCs/>
                <w:sz w:val="24"/>
                <w:szCs w:val="24"/>
                <w:lang w:val="pl-PL"/>
              </w:rPr>
              <w:t>.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Czas to pieniądz</w:t>
            </w:r>
          </w:p>
        </w:tc>
      </w:tr>
      <w:tr w14:paraId="2A10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26A2E031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  <w:lang w:val="pl-PL"/>
              </w:rPr>
              <w:t xml:space="preserve"> 1. Umawianie się na spotkanie</w:t>
            </w:r>
          </w:p>
        </w:tc>
        <w:tc>
          <w:tcPr>
            <w:tcW w:w="3249" w:type="dxa"/>
            <w:vMerge w:val="restart"/>
          </w:tcPr>
          <w:p w14:paraId="517F8341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1, ПРН 3, ПРН 10, ПРН 11, ПРН 14, ПРН 17,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23DB2B15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5E22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4412275D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2. Doświadczenie zawodowe</w:t>
            </w:r>
          </w:p>
        </w:tc>
        <w:tc>
          <w:tcPr>
            <w:tcW w:w="3249" w:type="dxa"/>
            <w:vMerge w:val="continue"/>
          </w:tcPr>
          <w:p w14:paraId="077CEA1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E2C2208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450A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7240888D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3. Plany na przyszłość</w:t>
            </w:r>
          </w:p>
        </w:tc>
        <w:tc>
          <w:tcPr>
            <w:tcW w:w="3249" w:type="dxa"/>
            <w:vMerge w:val="continue"/>
          </w:tcPr>
          <w:p w14:paraId="30C37A2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63186B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13F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6A496B49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4. Podróże kształcą</w:t>
            </w:r>
          </w:p>
        </w:tc>
        <w:tc>
          <w:tcPr>
            <w:tcW w:w="3249" w:type="dxa"/>
            <w:vMerge w:val="continue"/>
          </w:tcPr>
          <w:p w14:paraId="1DA5CAC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7C61066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F73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6EC1194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2</w:t>
            </w:r>
          </w:p>
        </w:tc>
        <w:tc>
          <w:tcPr>
            <w:tcW w:w="3249" w:type="dxa"/>
            <w:vMerge w:val="continue"/>
          </w:tcPr>
          <w:p w14:paraId="00F4E84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E80D4D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5241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58630CDF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3249" w:type="dxa"/>
            <w:vMerge w:val="continue"/>
          </w:tcPr>
          <w:p w14:paraId="6AF1AABD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4300BC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3D53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319CCA5E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за модуль 2</w:t>
            </w:r>
          </w:p>
        </w:tc>
        <w:tc>
          <w:tcPr>
            <w:tcW w:w="3249" w:type="dxa"/>
            <w:vMerge w:val="continue"/>
          </w:tcPr>
          <w:p w14:paraId="670C372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AAD16E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07EE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4C4754F3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4835" w:type="dxa"/>
            <w:gridSpan w:val="2"/>
          </w:tcPr>
          <w:p w14:paraId="6792DB25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(М1 + М2)/2*0,7 ≤ 70</w:t>
            </w:r>
          </w:p>
        </w:tc>
      </w:tr>
      <w:tr w14:paraId="3403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5410E2A8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835" w:type="dxa"/>
            <w:gridSpan w:val="2"/>
          </w:tcPr>
          <w:p w14:paraId="26D427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14:paraId="7B49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30FA305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за курс</w:t>
            </w:r>
          </w:p>
        </w:tc>
        <w:tc>
          <w:tcPr>
            <w:tcW w:w="4835" w:type="dxa"/>
            <w:gridSpan w:val="2"/>
          </w:tcPr>
          <w:p w14:paraId="09ED9A69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залік) ≤ 100</w:t>
            </w:r>
          </w:p>
        </w:tc>
      </w:tr>
    </w:tbl>
    <w:p w14:paraId="1428313A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i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8.2.</w:t>
      </w:r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Шкала оцінювання знань здобувача вищої освіти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0"/>
        <w:gridCol w:w="4831"/>
      </w:tblGrid>
      <w:tr w14:paraId="6B8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550" w:type="dxa"/>
            <w:vAlign w:val="center"/>
          </w:tcPr>
          <w:p w14:paraId="38C4AB73">
            <w:pPr>
              <w:ind w:right="-82"/>
              <w:jc w:val="center"/>
              <w:rPr>
                <w:bCs/>
                <w:sz w:val="24"/>
                <w:szCs w:val="24"/>
                <w:lang w:val="uk-UA"/>
              </w:rPr>
            </w:pPr>
            <w:bookmarkStart w:id="13" w:name="_Hlk154233247"/>
            <w:r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4831" w:type="dxa"/>
            <w:vAlign w:val="center"/>
          </w:tcPr>
          <w:p w14:paraId="6BF22208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43108325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14:paraId="702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550" w:type="dxa"/>
            <w:vAlign w:val="center"/>
          </w:tcPr>
          <w:p w14:paraId="3F55C0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4831" w:type="dxa"/>
            <w:vAlign w:val="center"/>
          </w:tcPr>
          <w:p w14:paraId="57B9061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14:paraId="0420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550" w:type="dxa"/>
            <w:vAlign w:val="center"/>
          </w:tcPr>
          <w:p w14:paraId="6D04E7E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4831" w:type="dxa"/>
            <w:vAlign w:val="center"/>
          </w:tcPr>
          <w:p w14:paraId="7040E1B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14:paraId="595C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550" w:type="dxa"/>
            <w:vAlign w:val="center"/>
          </w:tcPr>
          <w:p w14:paraId="7230E96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4831" w:type="dxa"/>
            <w:vAlign w:val="center"/>
          </w:tcPr>
          <w:p w14:paraId="597785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14:paraId="0BD0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550" w:type="dxa"/>
            <w:vAlign w:val="center"/>
          </w:tcPr>
          <w:p w14:paraId="3A55F54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4831" w:type="dxa"/>
            <w:vAlign w:val="center"/>
          </w:tcPr>
          <w:p w14:paraId="0EAFDD7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  <w:bookmarkEnd w:id="12"/>
      <w:bookmarkEnd w:id="13"/>
    </w:tbl>
    <w:p w14:paraId="6ABC1C6A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8.3.</w:t>
      </w:r>
      <w:r>
        <w:rPr>
          <w:bCs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олітика оцінювання</w:t>
      </w:r>
    </w:p>
    <w:tbl>
      <w:tblPr>
        <w:tblStyle w:val="10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595"/>
      </w:tblGrid>
      <w:tr w14:paraId="496F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28" w:type="dxa"/>
            <w:vAlign w:val="center"/>
          </w:tcPr>
          <w:p w14:paraId="72767F3B">
            <w:pPr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Політика щодо дедлайнів та перескладання</w:t>
            </w:r>
          </w:p>
        </w:tc>
        <w:tc>
          <w:tcPr>
            <w:tcW w:w="7595" w:type="dxa"/>
          </w:tcPr>
          <w:p w14:paraId="46FBEAE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771F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5293B0AF">
            <w:pPr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Політика щодо академічної доброчесності</w:t>
            </w:r>
          </w:p>
        </w:tc>
        <w:tc>
          <w:tcPr>
            <w:tcW w:w="7595" w:type="dxa"/>
          </w:tcPr>
          <w:p w14:paraId="06EE1819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літературу.</w:t>
            </w:r>
          </w:p>
        </w:tc>
      </w:tr>
      <w:tr w14:paraId="43AF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013AA6ED">
            <w:pPr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Політика щодо відвідування</w:t>
            </w:r>
          </w:p>
        </w:tc>
        <w:tc>
          <w:tcPr>
            <w:tcW w:w="7595" w:type="dxa"/>
          </w:tcPr>
          <w:p w14:paraId="422294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1E9180EC">
      <w:pPr>
        <w:spacing w:after="120"/>
        <w:jc w:val="center"/>
        <w:rPr>
          <w:bCs/>
          <w:caps/>
          <w:sz w:val="28"/>
          <w:szCs w:val="28"/>
          <w:lang w:val="uk-UA"/>
        </w:rPr>
      </w:pPr>
    </w:p>
    <w:p w14:paraId="4F004442">
      <w:pPr>
        <w:spacing w:after="120"/>
        <w:ind w:firstLine="640"/>
        <w:jc w:val="center"/>
        <w:rPr>
          <w:bCs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9. </w:t>
      </w:r>
      <w:bookmarkStart w:id="14" w:name="_Hlk137646158"/>
      <w:r>
        <w:rPr>
          <w:bCs/>
          <w:sz w:val="28"/>
          <w:szCs w:val="28"/>
          <w:lang w:val="uk-UA"/>
        </w:rPr>
        <w:t>Навчально-методичне забезпечення</w:t>
      </w:r>
      <w:bookmarkEnd w:id="14"/>
      <w:r>
        <w:rPr>
          <w:bCs/>
          <w:sz w:val="28"/>
          <w:szCs w:val="28"/>
          <w:lang w:val="uk-UA"/>
        </w:rPr>
        <w:t>:</w:t>
      </w:r>
    </w:p>
    <w:p w14:paraId="3D424DE4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електронний навчальний курс навчальної дисципліни (на навчальному порталі НУБіП України eLearn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r>
        <w:fldChar w:fldCharType="begin"/>
      </w:r>
      <w:r>
        <w:instrText xml:space="preserve"> HYPERLINK "https://elearn.nubip.edu.ua/course/view.php?id=622" </w:instrText>
      </w:r>
      <w:r>
        <w:fldChar w:fldCharType="separate"/>
      </w:r>
      <w:r>
        <w:rPr>
          <w:rStyle w:val="12"/>
          <w:sz w:val="28"/>
          <w:szCs w:val="28"/>
        </w:rPr>
        <w:t>https://elearn.nubip.edu.ua/course/view.php?id=622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14:paraId="33B30A08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посилання на цифрові освітні ресурси</w:t>
      </w:r>
      <w:r>
        <w:rPr>
          <w:sz w:val="28"/>
          <w:szCs w:val="28"/>
        </w:rPr>
        <w:t>:</w:t>
      </w:r>
    </w:p>
    <w:p w14:paraId="18C3E44D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Bezpłatny multimedialny słownik języka polskiego online. – Dostęp: </w:t>
      </w:r>
      <w:r>
        <w:fldChar w:fldCharType="begin"/>
      </w:r>
      <w:r>
        <w:instrText xml:space="preserve"> HYPERLINK "https://slownik.e-polish.eu/"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https://slownik.e-polish.eu/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</w:t>
      </w:r>
    </w:p>
    <w:p w14:paraId="16F3BF8A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Materiały do nauczania języka polskiego. – Dostęp: </w:t>
      </w:r>
      <w:r>
        <w:fldChar w:fldCharType="begin"/>
      </w:r>
      <w:r>
        <w:instrText xml:space="preserve"> HYPERLINK "http://e-polish.eu/main/materials/index.html"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http://e-polish.eu/main/materials/index.html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</w:p>
    <w:p w14:paraId="5ED6054E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Odmiana przez przypadki. – Dostęp: </w:t>
      </w:r>
      <w:r>
        <w:fldChar w:fldCharType="begin"/>
      </w:r>
      <w:r>
        <w:instrText xml:space="preserve"> HYPERLINK "https://odmiana.net/"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https://odmiana.net/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 </w:t>
      </w:r>
    </w:p>
    <w:p w14:paraId="2007C104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Po polsku po Polsce. – Dostęp: https://www.popolskupopolsce.edu.pl/</w:t>
      </w:r>
    </w:p>
    <w:p w14:paraId="64846C8D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Polska półka filmowa. – Dostęp: https://polskapolkafilmowa.pl/ </w:t>
      </w:r>
    </w:p>
    <w:p w14:paraId="47453C9B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Polski jako język obcy. – Dostęp: http://www.superkid.pl/polski-dla-dzieci-jako-jezyk-obcy</w:t>
      </w:r>
    </w:p>
    <w:p w14:paraId="4632E8EA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Polski / slowka.pl.  – Dostęp: http://www.polski.slowka.pl/</w:t>
      </w:r>
    </w:p>
    <w:p w14:paraId="39689F73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Portal Edukacyjny – Język polski online / Kultura / Sztuka. – Dostęp: </w:t>
      </w:r>
      <w:r>
        <w:fldChar w:fldCharType="begin"/>
      </w:r>
      <w:r>
        <w:instrText xml:space="preserve"> HYPERLINK "http://polski-online.pl/"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http://polski-online.pl/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</w:p>
    <w:p w14:paraId="7C489B78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Wielki słownik języka polskiego. – Dostęp: </w:t>
      </w:r>
      <w:r>
        <w:fldChar w:fldCharType="begin"/>
      </w:r>
      <w:r>
        <w:instrText xml:space="preserve"> HYPERLINK "https://wsjp.pl/"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https://wsjp.pl/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</w:t>
      </w:r>
    </w:p>
    <w:p w14:paraId="7694A573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0C88FA51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760C20D5">
      <w:pPr>
        <w:spacing w:after="200" w:line="276" w:lineRule="auto"/>
        <w:rPr>
          <w:b/>
          <w:sz w:val="28"/>
          <w:szCs w:val="28"/>
          <w:lang w:val="uk-UA"/>
        </w:rPr>
      </w:pPr>
      <w:bookmarkStart w:id="15" w:name="_Hlk137646239"/>
      <w:r>
        <w:rPr>
          <w:b/>
          <w:sz w:val="28"/>
          <w:szCs w:val="28"/>
          <w:lang w:val="uk-UA"/>
        </w:rPr>
        <w:br w:type="page"/>
      </w:r>
    </w:p>
    <w:p w14:paraId="09F6BB5F">
      <w:pPr>
        <w:spacing w:before="120" w:after="12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1</w:t>
      </w:r>
      <w:r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pl-PL"/>
        </w:rPr>
        <w:t xml:space="preserve">. </w:t>
      </w:r>
      <w:bookmarkStart w:id="16" w:name="_Hlk154091875"/>
      <w:r>
        <w:rPr>
          <w:bCs/>
          <w:sz w:val="28"/>
          <w:szCs w:val="28"/>
          <w:lang w:val="pl-PL"/>
        </w:rPr>
        <w:t>Рекомендовані джерела інформації</w:t>
      </w:r>
      <w:bookmarkEnd w:id="16"/>
    </w:p>
    <w:bookmarkEnd w:id="15"/>
    <w:p w14:paraId="7E5821BE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Małolepsza Małgorzata, Szymkiewicz Aneta, Hurra po polsku 1. Podręcznik studenta. Wydanie 2. Kraków: Prolog, 2022. 192 s.</w:t>
      </w:r>
    </w:p>
    <w:p w14:paraId="16136AC4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Małolepsza Małgorzata, Szymkiewicz Aneta, Hurra po polsku 1. Zeszyt ćwiczeń. Wydanie. 2. Kraków: Prolog, 2022. 140 s.</w:t>
      </w:r>
    </w:p>
    <w:p w14:paraId="01F394AF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Machowska Joanna. Gramatyka? Dlaczego nie?! Ćwiczenia gramatyczne dla poziomu A1. Kraków: Universitas, 2022. 268 s.</w:t>
      </w:r>
    </w:p>
    <w:p w14:paraId="13DF686E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Miodunka Władysław. Cześć, jak się masz? Część I. Spotykamy się w Polsce. Wydanie 2. Kraków: Universitas, 2022. 272 s.</w:t>
      </w:r>
    </w:p>
    <w:p w14:paraId="753BD57D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Stelmach Anna. Czytaj krok po kroku 1-4. Kraków: Glossa, 2018-2021. 72 s.</w:t>
      </w:r>
    </w:p>
    <w:sectPr>
      <w:pgSz w:w="11906" w:h="16838"/>
      <w:pgMar w:top="1134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AngsanaUPC">
    <w:altName w:val="Microsoft Sans Serif"/>
    <w:panose1 w:val="00000000000000000000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6BE9"/>
    <w:multiLevelType w:val="multilevel"/>
    <w:tmpl w:val="1B9F6B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34FAC"/>
    <w:multiLevelType w:val="multilevel"/>
    <w:tmpl w:val="4B634FA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75"/>
    <w:rsid w:val="0000134E"/>
    <w:rsid w:val="0000487C"/>
    <w:rsid w:val="000078ED"/>
    <w:rsid w:val="0001570D"/>
    <w:rsid w:val="000157A8"/>
    <w:rsid w:val="00020E7C"/>
    <w:rsid w:val="00021108"/>
    <w:rsid w:val="00031314"/>
    <w:rsid w:val="00032347"/>
    <w:rsid w:val="00043367"/>
    <w:rsid w:val="00043873"/>
    <w:rsid w:val="00045EE5"/>
    <w:rsid w:val="000563F4"/>
    <w:rsid w:val="000577A4"/>
    <w:rsid w:val="00070CB3"/>
    <w:rsid w:val="00070E4D"/>
    <w:rsid w:val="00084A2C"/>
    <w:rsid w:val="00086995"/>
    <w:rsid w:val="000B035F"/>
    <w:rsid w:val="000B6CF9"/>
    <w:rsid w:val="000C52D2"/>
    <w:rsid w:val="000D4E8B"/>
    <w:rsid w:val="000D5B03"/>
    <w:rsid w:val="000E2681"/>
    <w:rsid w:val="000F46D3"/>
    <w:rsid w:val="000F504E"/>
    <w:rsid w:val="000F6081"/>
    <w:rsid w:val="000F73FE"/>
    <w:rsid w:val="00112BDA"/>
    <w:rsid w:val="00113199"/>
    <w:rsid w:val="00113CC4"/>
    <w:rsid w:val="00116C1F"/>
    <w:rsid w:val="00121FD7"/>
    <w:rsid w:val="0012458D"/>
    <w:rsid w:val="00135EAA"/>
    <w:rsid w:val="00135FD5"/>
    <w:rsid w:val="001371D0"/>
    <w:rsid w:val="001459D9"/>
    <w:rsid w:val="0014635C"/>
    <w:rsid w:val="00152D7A"/>
    <w:rsid w:val="001619AD"/>
    <w:rsid w:val="001645B2"/>
    <w:rsid w:val="001665CC"/>
    <w:rsid w:val="0017787A"/>
    <w:rsid w:val="00181F66"/>
    <w:rsid w:val="00182248"/>
    <w:rsid w:val="0018522B"/>
    <w:rsid w:val="00185E2D"/>
    <w:rsid w:val="00192099"/>
    <w:rsid w:val="001932A4"/>
    <w:rsid w:val="00193FB4"/>
    <w:rsid w:val="001A3D24"/>
    <w:rsid w:val="001C115A"/>
    <w:rsid w:val="001D16A0"/>
    <w:rsid w:val="001D1985"/>
    <w:rsid w:val="001F56C1"/>
    <w:rsid w:val="00200B3E"/>
    <w:rsid w:val="00201A0D"/>
    <w:rsid w:val="0020505D"/>
    <w:rsid w:val="002069E2"/>
    <w:rsid w:val="00212056"/>
    <w:rsid w:val="002158C3"/>
    <w:rsid w:val="0022063A"/>
    <w:rsid w:val="00224350"/>
    <w:rsid w:val="002302B8"/>
    <w:rsid w:val="00230D73"/>
    <w:rsid w:val="002418CA"/>
    <w:rsid w:val="00245582"/>
    <w:rsid w:val="002516B2"/>
    <w:rsid w:val="00253A7A"/>
    <w:rsid w:val="00254BF9"/>
    <w:rsid w:val="00265D85"/>
    <w:rsid w:val="00283A8A"/>
    <w:rsid w:val="00287F6F"/>
    <w:rsid w:val="002974B3"/>
    <w:rsid w:val="002A7A67"/>
    <w:rsid w:val="002C5E8C"/>
    <w:rsid w:val="002D3C02"/>
    <w:rsid w:val="002D7730"/>
    <w:rsid w:val="002E5039"/>
    <w:rsid w:val="002E6D4B"/>
    <w:rsid w:val="002E7163"/>
    <w:rsid w:val="002F56CC"/>
    <w:rsid w:val="00313352"/>
    <w:rsid w:val="00315DB3"/>
    <w:rsid w:val="00317A04"/>
    <w:rsid w:val="00331675"/>
    <w:rsid w:val="0033728B"/>
    <w:rsid w:val="003429FD"/>
    <w:rsid w:val="00345FE2"/>
    <w:rsid w:val="003514CB"/>
    <w:rsid w:val="00352445"/>
    <w:rsid w:val="003620F9"/>
    <w:rsid w:val="00372794"/>
    <w:rsid w:val="00373F65"/>
    <w:rsid w:val="0038106C"/>
    <w:rsid w:val="003830C6"/>
    <w:rsid w:val="00384B75"/>
    <w:rsid w:val="00385788"/>
    <w:rsid w:val="00391341"/>
    <w:rsid w:val="0039252D"/>
    <w:rsid w:val="003936AC"/>
    <w:rsid w:val="003A10F3"/>
    <w:rsid w:val="003A25CF"/>
    <w:rsid w:val="003A7BA8"/>
    <w:rsid w:val="003B45FE"/>
    <w:rsid w:val="003B7456"/>
    <w:rsid w:val="003C428E"/>
    <w:rsid w:val="003C7D37"/>
    <w:rsid w:val="003D0F23"/>
    <w:rsid w:val="003D1967"/>
    <w:rsid w:val="003D2187"/>
    <w:rsid w:val="003E2A8D"/>
    <w:rsid w:val="003E4778"/>
    <w:rsid w:val="003F0E30"/>
    <w:rsid w:val="003F3C08"/>
    <w:rsid w:val="00414E6E"/>
    <w:rsid w:val="00417021"/>
    <w:rsid w:val="004204E5"/>
    <w:rsid w:val="00424C87"/>
    <w:rsid w:val="004251A6"/>
    <w:rsid w:val="004357C7"/>
    <w:rsid w:val="004421E0"/>
    <w:rsid w:val="00445BFA"/>
    <w:rsid w:val="0046224A"/>
    <w:rsid w:val="00462F12"/>
    <w:rsid w:val="00463B28"/>
    <w:rsid w:val="00464846"/>
    <w:rsid w:val="00471144"/>
    <w:rsid w:val="00471D65"/>
    <w:rsid w:val="00476E43"/>
    <w:rsid w:val="00481F26"/>
    <w:rsid w:val="004836DD"/>
    <w:rsid w:val="00484933"/>
    <w:rsid w:val="0048593A"/>
    <w:rsid w:val="00492AF4"/>
    <w:rsid w:val="00497754"/>
    <w:rsid w:val="00497BAC"/>
    <w:rsid w:val="004A7A81"/>
    <w:rsid w:val="004B0D45"/>
    <w:rsid w:val="004B2081"/>
    <w:rsid w:val="004B5217"/>
    <w:rsid w:val="004B69ED"/>
    <w:rsid w:val="004B74E8"/>
    <w:rsid w:val="004C1DFC"/>
    <w:rsid w:val="004D04F6"/>
    <w:rsid w:val="004D11D4"/>
    <w:rsid w:val="004D26DA"/>
    <w:rsid w:val="004D4BC4"/>
    <w:rsid w:val="004F1E05"/>
    <w:rsid w:val="0051626F"/>
    <w:rsid w:val="0052171B"/>
    <w:rsid w:val="00521EBB"/>
    <w:rsid w:val="00537BEC"/>
    <w:rsid w:val="0054088F"/>
    <w:rsid w:val="00540B78"/>
    <w:rsid w:val="005520EC"/>
    <w:rsid w:val="0056157B"/>
    <w:rsid w:val="00562B25"/>
    <w:rsid w:val="00565DC2"/>
    <w:rsid w:val="0058660A"/>
    <w:rsid w:val="00592E25"/>
    <w:rsid w:val="00593679"/>
    <w:rsid w:val="005A4285"/>
    <w:rsid w:val="005A6BAD"/>
    <w:rsid w:val="005C037B"/>
    <w:rsid w:val="005C0B07"/>
    <w:rsid w:val="005D5576"/>
    <w:rsid w:val="005E06A0"/>
    <w:rsid w:val="005E690F"/>
    <w:rsid w:val="005F0254"/>
    <w:rsid w:val="0060050B"/>
    <w:rsid w:val="00604DDF"/>
    <w:rsid w:val="00606811"/>
    <w:rsid w:val="00612559"/>
    <w:rsid w:val="00622A61"/>
    <w:rsid w:val="00624494"/>
    <w:rsid w:val="00626112"/>
    <w:rsid w:val="006309B4"/>
    <w:rsid w:val="0063474B"/>
    <w:rsid w:val="00634761"/>
    <w:rsid w:val="00641238"/>
    <w:rsid w:val="00644561"/>
    <w:rsid w:val="00645973"/>
    <w:rsid w:val="00645CDA"/>
    <w:rsid w:val="006532D1"/>
    <w:rsid w:val="00654242"/>
    <w:rsid w:val="006555AE"/>
    <w:rsid w:val="0066638E"/>
    <w:rsid w:val="00681E2A"/>
    <w:rsid w:val="00685F0C"/>
    <w:rsid w:val="00687134"/>
    <w:rsid w:val="00690C74"/>
    <w:rsid w:val="00697292"/>
    <w:rsid w:val="006A2883"/>
    <w:rsid w:val="006A4A33"/>
    <w:rsid w:val="006A5C54"/>
    <w:rsid w:val="006B3185"/>
    <w:rsid w:val="006D27A6"/>
    <w:rsid w:val="006F75CF"/>
    <w:rsid w:val="00703775"/>
    <w:rsid w:val="00703AE7"/>
    <w:rsid w:val="00716592"/>
    <w:rsid w:val="00716747"/>
    <w:rsid w:val="007229D3"/>
    <w:rsid w:val="007421E3"/>
    <w:rsid w:val="00743ACA"/>
    <w:rsid w:val="00743BFD"/>
    <w:rsid w:val="00743C56"/>
    <w:rsid w:val="0075127B"/>
    <w:rsid w:val="007514F0"/>
    <w:rsid w:val="00763761"/>
    <w:rsid w:val="00771104"/>
    <w:rsid w:val="00774518"/>
    <w:rsid w:val="00775BFE"/>
    <w:rsid w:val="00775DAF"/>
    <w:rsid w:val="007828C7"/>
    <w:rsid w:val="00785D56"/>
    <w:rsid w:val="007863CE"/>
    <w:rsid w:val="007865F7"/>
    <w:rsid w:val="00787D98"/>
    <w:rsid w:val="00791B79"/>
    <w:rsid w:val="007B08C5"/>
    <w:rsid w:val="007B0B57"/>
    <w:rsid w:val="007B15EB"/>
    <w:rsid w:val="007B5DA1"/>
    <w:rsid w:val="007B7088"/>
    <w:rsid w:val="007C323F"/>
    <w:rsid w:val="007C3961"/>
    <w:rsid w:val="007C4849"/>
    <w:rsid w:val="007D4467"/>
    <w:rsid w:val="007F2E63"/>
    <w:rsid w:val="00803761"/>
    <w:rsid w:val="008076F7"/>
    <w:rsid w:val="00811320"/>
    <w:rsid w:val="00813EFB"/>
    <w:rsid w:val="00817E9D"/>
    <w:rsid w:val="008358F3"/>
    <w:rsid w:val="00840DB7"/>
    <w:rsid w:val="00841CE0"/>
    <w:rsid w:val="00842982"/>
    <w:rsid w:val="00842B9A"/>
    <w:rsid w:val="00843D35"/>
    <w:rsid w:val="00847046"/>
    <w:rsid w:val="00863D6E"/>
    <w:rsid w:val="008704E0"/>
    <w:rsid w:val="00874B9C"/>
    <w:rsid w:val="00877557"/>
    <w:rsid w:val="00886935"/>
    <w:rsid w:val="008912B7"/>
    <w:rsid w:val="008917F4"/>
    <w:rsid w:val="00892CC1"/>
    <w:rsid w:val="00895735"/>
    <w:rsid w:val="00897F7D"/>
    <w:rsid w:val="008A1D1C"/>
    <w:rsid w:val="008B2F2A"/>
    <w:rsid w:val="008D56B7"/>
    <w:rsid w:val="008E2789"/>
    <w:rsid w:val="008E7D77"/>
    <w:rsid w:val="008F0E70"/>
    <w:rsid w:val="00902BD2"/>
    <w:rsid w:val="00914E7F"/>
    <w:rsid w:val="00914F38"/>
    <w:rsid w:val="009338A0"/>
    <w:rsid w:val="0095145D"/>
    <w:rsid w:val="00973B31"/>
    <w:rsid w:val="00973DC4"/>
    <w:rsid w:val="00976CDB"/>
    <w:rsid w:val="00980FDA"/>
    <w:rsid w:val="0098684C"/>
    <w:rsid w:val="00991490"/>
    <w:rsid w:val="00992D74"/>
    <w:rsid w:val="00997852"/>
    <w:rsid w:val="009A11FD"/>
    <w:rsid w:val="009A49C4"/>
    <w:rsid w:val="009B3512"/>
    <w:rsid w:val="009C2F7C"/>
    <w:rsid w:val="009C7570"/>
    <w:rsid w:val="009D45CA"/>
    <w:rsid w:val="009D6974"/>
    <w:rsid w:val="009E578A"/>
    <w:rsid w:val="009F0677"/>
    <w:rsid w:val="009F0755"/>
    <w:rsid w:val="009F1E5F"/>
    <w:rsid w:val="009F334C"/>
    <w:rsid w:val="00A01144"/>
    <w:rsid w:val="00A06882"/>
    <w:rsid w:val="00A21616"/>
    <w:rsid w:val="00A27CD4"/>
    <w:rsid w:val="00A463A2"/>
    <w:rsid w:val="00A474EC"/>
    <w:rsid w:val="00A57B5C"/>
    <w:rsid w:val="00A64DD0"/>
    <w:rsid w:val="00A72915"/>
    <w:rsid w:val="00A72CD7"/>
    <w:rsid w:val="00A777EB"/>
    <w:rsid w:val="00A82472"/>
    <w:rsid w:val="00A83A13"/>
    <w:rsid w:val="00AB0434"/>
    <w:rsid w:val="00AB3989"/>
    <w:rsid w:val="00AC28E6"/>
    <w:rsid w:val="00AC758D"/>
    <w:rsid w:val="00AD642E"/>
    <w:rsid w:val="00AF19CF"/>
    <w:rsid w:val="00AF5331"/>
    <w:rsid w:val="00B15E8B"/>
    <w:rsid w:val="00B16078"/>
    <w:rsid w:val="00B16473"/>
    <w:rsid w:val="00B30C06"/>
    <w:rsid w:val="00B33C9C"/>
    <w:rsid w:val="00B602E5"/>
    <w:rsid w:val="00B65E0F"/>
    <w:rsid w:val="00B71039"/>
    <w:rsid w:val="00B81E29"/>
    <w:rsid w:val="00B911EA"/>
    <w:rsid w:val="00B959D1"/>
    <w:rsid w:val="00BA7CC3"/>
    <w:rsid w:val="00BB1115"/>
    <w:rsid w:val="00BB6243"/>
    <w:rsid w:val="00BC148E"/>
    <w:rsid w:val="00BC6AD9"/>
    <w:rsid w:val="00BD28E3"/>
    <w:rsid w:val="00BD4247"/>
    <w:rsid w:val="00BE544D"/>
    <w:rsid w:val="00BF2090"/>
    <w:rsid w:val="00BF2A84"/>
    <w:rsid w:val="00BF2AAF"/>
    <w:rsid w:val="00BF71D7"/>
    <w:rsid w:val="00C06406"/>
    <w:rsid w:val="00C13F5A"/>
    <w:rsid w:val="00C250B3"/>
    <w:rsid w:val="00C319C0"/>
    <w:rsid w:val="00C3270E"/>
    <w:rsid w:val="00C35DD2"/>
    <w:rsid w:val="00C46789"/>
    <w:rsid w:val="00C47F46"/>
    <w:rsid w:val="00C55AB1"/>
    <w:rsid w:val="00C61528"/>
    <w:rsid w:val="00C61D60"/>
    <w:rsid w:val="00C62E51"/>
    <w:rsid w:val="00C63209"/>
    <w:rsid w:val="00C66618"/>
    <w:rsid w:val="00C67AE7"/>
    <w:rsid w:val="00C8196A"/>
    <w:rsid w:val="00C81BA4"/>
    <w:rsid w:val="00C91565"/>
    <w:rsid w:val="00C9199A"/>
    <w:rsid w:val="00C92FBF"/>
    <w:rsid w:val="00C97FA7"/>
    <w:rsid w:val="00CA1612"/>
    <w:rsid w:val="00CA1976"/>
    <w:rsid w:val="00CA20AD"/>
    <w:rsid w:val="00CA5F54"/>
    <w:rsid w:val="00CA799A"/>
    <w:rsid w:val="00CB44A1"/>
    <w:rsid w:val="00CB69B4"/>
    <w:rsid w:val="00CB6C1F"/>
    <w:rsid w:val="00CB7C22"/>
    <w:rsid w:val="00CB7E99"/>
    <w:rsid w:val="00CC7314"/>
    <w:rsid w:val="00CD71BC"/>
    <w:rsid w:val="00CD788D"/>
    <w:rsid w:val="00CE04D1"/>
    <w:rsid w:val="00CE4514"/>
    <w:rsid w:val="00CF79F9"/>
    <w:rsid w:val="00D03834"/>
    <w:rsid w:val="00D058D2"/>
    <w:rsid w:val="00D06E7D"/>
    <w:rsid w:val="00D1656E"/>
    <w:rsid w:val="00D22F85"/>
    <w:rsid w:val="00D32349"/>
    <w:rsid w:val="00D37D1C"/>
    <w:rsid w:val="00D66C09"/>
    <w:rsid w:val="00D71E69"/>
    <w:rsid w:val="00D76127"/>
    <w:rsid w:val="00D80831"/>
    <w:rsid w:val="00D81127"/>
    <w:rsid w:val="00D81BB3"/>
    <w:rsid w:val="00D87BEB"/>
    <w:rsid w:val="00D9027A"/>
    <w:rsid w:val="00D94073"/>
    <w:rsid w:val="00D96D79"/>
    <w:rsid w:val="00DA17D5"/>
    <w:rsid w:val="00DA4320"/>
    <w:rsid w:val="00DA6E7E"/>
    <w:rsid w:val="00DB3B5B"/>
    <w:rsid w:val="00DC1A1B"/>
    <w:rsid w:val="00DC7FDD"/>
    <w:rsid w:val="00DD0F89"/>
    <w:rsid w:val="00DD1661"/>
    <w:rsid w:val="00DD2C12"/>
    <w:rsid w:val="00DD54C5"/>
    <w:rsid w:val="00DE2DE5"/>
    <w:rsid w:val="00DE677A"/>
    <w:rsid w:val="00DE7301"/>
    <w:rsid w:val="00DF0B43"/>
    <w:rsid w:val="00DF0F95"/>
    <w:rsid w:val="00DF4162"/>
    <w:rsid w:val="00DF7CB5"/>
    <w:rsid w:val="00E02089"/>
    <w:rsid w:val="00E053B2"/>
    <w:rsid w:val="00E14A11"/>
    <w:rsid w:val="00E25C60"/>
    <w:rsid w:val="00E25F6A"/>
    <w:rsid w:val="00E27B95"/>
    <w:rsid w:val="00E3093C"/>
    <w:rsid w:val="00E31328"/>
    <w:rsid w:val="00E3260C"/>
    <w:rsid w:val="00E33D5C"/>
    <w:rsid w:val="00E370AC"/>
    <w:rsid w:val="00E376CC"/>
    <w:rsid w:val="00E37D9F"/>
    <w:rsid w:val="00E50C74"/>
    <w:rsid w:val="00E55FF9"/>
    <w:rsid w:val="00E6227C"/>
    <w:rsid w:val="00E674A4"/>
    <w:rsid w:val="00E72F1C"/>
    <w:rsid w:val="00E73B7F"/>
    <w:rsid w:val="00E84344"/>
    <w:rsid w:val="00E94B7E"/>
    <w:rsid w:val="00E96872"/>
    <w:rsid w:val="00EA1FB7"/>
    <w:rsid w:val="00EB0E56"/>
    <w:rsid w:val="00EC697F"/>
    <w:rsid w:val="00ED4367"/>
    <w:rsid w:val="00EE2E57"/>
    <w:rsid w:val="00EE77CA"/>
    <w:rsid w:val="00EE7E4B"/>
    <w:rsid w:val="00EE7F1C"/>
    <w:rsid w:val="00EF3E01"/>
    <w:rsid w:val="00EF6C0B"/>
    <w:rsid w:val="00EF7BF6"/>
    <w:rsid w:val="00F010D1"/>
    <w:rsid w:val="00F07A49"/>
    <w:rsid w:val="00F10AAF"/>
    <w:rsid w:val="00F20ECC"/>
    <w:rsid w:val="00F21DF0"/>
    <w:rsid w:val="00F23965"/>
    <w:rsid w:val="00F311DF"/>
    <w:rsid w:val="00F31380"/>
    <w:rsid w:val="00F31DBB"/>
    <w:rsid w:val="00F36269"/>
    <w:rsid w:val="00F62196"/>
    <w:rsid w:val="00F66063"/>
    <w:rsid w:val="00F769F3"/>
    <w:rsid w:val="00F84AF4"/>
    <w:rsid w:val="00F8582B"/>
    <w:rsid w:val="00F909DD"/>
    <w:rsid w:val="00F90A88"/>
    <w:rsid w:val="00F9470A"/>
    <w:rsid w:val="00F94DDA"/>
    <w:rsid w:val="00FA51D0"/>
    <w:rsid w:val="00FB3ABB"/>
    <w:rsid w:val="00FB6E9A"/>
    <w:rsid w:val="00FC13C2"/>
    <w:rsid w:val="00FD102B"/>
    <w:rsid w:val="00FD5B91"/>
    <w:rsid w:val="00FE1A58"/>
    <w:rsid w:val="00FE3AD9"/>
    <w:rsid w:val="00FE50CD"/>
    <w:rsid w:val="00FF248C"/>
    <w:rsid w:val="00FF4609"/>
    <w:rsid w:val="3B49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0" w:name="endnote reference"/>
    <w:lsdException w:qFormat="1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jc w:val="both"/>
      <w:outlineLvl w:val="1"/>
    </w:pPr>
    <w:rPr>
      <w:sz w:val="24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8"/>
    <w:basedOn w:val="1"/>
    <w:next w:val="1"/>
    <w:link w:val="31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/>
      <w:outlineLvl w:val="7"/>
    </w:pPr>
    <w:rPr>
      <w:i/>
      <w:iCs/>
      <w:sz w:val="24"/>
      <w:szCs w:val="24"/>
      <w:lang w:val="en-GB" w:eastAsia="en-US"/>
    </w:rPr>
  </w:style>
  <w:style w:type="paragraph" w:styleId="8">
    <w:name w:val="heading 9"/>
    <w:basedOn w:val="1"/>
    <w:next w:val="1"/>
    <w:link w:val="32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0"/>
    <w:rPr>
      <w:color w:val="0000FF"/>
      <w:u w:val="single"/>
    </w:rPr>
  </w:style>
  <w:style w:type="paragraph" w:styleId="13">
    <w:name w:val="Balloon Text"/>
    <w:basedOn w:val="1"/>
    <w:link w:val="44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2"/>
    <w:basedOn w:val="1"/>
    <w:link w:val="40"/>
    <w:semiHidden/>
    <w:unhideWhenUsed/>
    <w:qFormat/>
    <w:uiPriority w:val="0"/>
    <w:pPr>
      <w:tabs>
        <w:tab w:val="left" w:pos="3969"/>
      </w:tabs>
      <w:jc w:val="center"/>
    </w:pPr>
    <w:rPr>
      <w:b/>
      <w:bCs/>
      <w:sz w:val="28"/>
    </w:rPr>
  </w:style>
  <w:style w:type="paragraph" w:styleId="15">
    <w:name w:val="Body Text Indent 3"/>
    <w:basedOn w:val="1"/>
    <w:link w:val="43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16">
    <w:name w:val="endnote text"/>
    <w:basedOn w:val="1"/>
    <w:link w:val="36"/>
    <w:semiHidden/>
    <w:unhideWhenUsed/>
    <w:qFormat/>
    <w:uiPriority w:val="0"/>
  </w:style>
  <w:style w:type="paragraph" w:styleId="17">
    <w:name w:val="footnote text"/>
    <w:basedOn w:val="1"/>
    <w:link w:val="33"/>
    <w:semiHidden/>
    <w:unhideWhenUsed/>
    <w:qFormat/>
    <w:uiPriority w:val="0"/>
  </w:style>
  <w:style w:type="paragraph" w:styleId="18">
    <w:name w:val="header"/>
    <w:basedOn w:val="1"/>
    <w:link w:val="34"/>
    <w:unhideWhenUsed/>
    <w:qFormat/>
    <w:uiPriority w:val="0"/>
    <w:pPr>
      <w:tabs>
        <w:tab w:val="center" w:pos="4677"/>
        <w:tab w:val="right" w:pos="9355"/>
      </w:tabs>
    </w:pPr>
  </w:style>
  <w:style w:type="paragraph" w:styleId="19">
    <w:name w:val="Body Text"/>
    <w:basedOn w:val="1"/>
    <w:link w:val="38"/>
    <w:unhideWhenUsed/>
    <w:qFormat/>
    <w:uiPriority w:val="0"/>
    <w:pPr>
      <w:tabs>
        <w:tab w:val="left" w:pos="3969"/>
      </w:tabs>
      <w:jc w:val="both"/>
    </w:pPr>
    <w:rPr>
      <w:sz w:val="24"/>
    </w:rPr>
  </w:style>
  <w:style w:type="paragraph" w:styleId="20">
    <w:name w:val="Body Text Indent"/>
    <w:basedOn w:val="1"/>
    <w:link w:val="39"/>
    <w:semiHidden/>
    <w:unhideWhenUsed/>
    <w:qFormat/>
    <w:uiPriority w:val="0"/>
    <w:pPr>
      <w:tabs>
        <w:tab w:val="left" w:pos="3969"/>
      </w:tabs>
      <w:ind w:firstLine="142"/>
      <w:jc w:val="both"/>
    </w:pPr>
    <w:rPr>
      <w:sz w:val="24"/>
    </w:rPr>
  </w:style>
  <w:style w:type="paragraph" w:styleId="21">
    <w:name w:val="Title"/>
    <w:basedOn w:val="1"/>
    <w:link w:val="37"/>
    <w:qFormat/>
    <w:uiPriority w:val="0"/>
    <w:pPr>
      <w:ind w:left="-720"/>
      <w:jc w:val="center"/>
    </w:pPr>
    <w:rPr>
      <w:sz w:val="28"/>
      <w:szCs w:val="24"/>
      <w:lang w:val="uk-UA"/>
    </w:rPr>
  </w:style>
  <w:style w:type="paragraph" w:styleId="22">
    <w:name w:val="footer"/>
    <w:basedOn w:val="1"/>
    <w:link w:val="35"/>
    <w:unhideWhenUsed/>
    <w:qFormat/>
    <w:uiPriority w:val="0"/>
    <w:pPr>
      <w:tabs>
        <w:tab w:val="center" w:pos="4677"/>
        <w:tab w:val="right" w:pos="9355"/>
      </w:tabs>
    </w:pPr>
  </w:style>
  <w:style w:type="paragraph" w:styleId="23">
    <w:name w:val="Body Text 3"/>
    <w:basedOn w:val="1"/>
    <w:link w:val="41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24">
    <w:name w:val="Body Text Indent 2"/>
    <w:basedOn w:val="1"/>
    <w:link w:val="42"/>
    <w:semiHidden/>
    <w:unhideWhenUsed/>
    <w:qFormat/>
    <w:uiPriority w:val="0"/>
    <w:pPr>
      <w:spacing w:after="120" w:line="480" w:lineRule="auto"/>
      <w:ind w:left="283"/>
    </w:pPr>
    <w:rPr>
      <w:sz w:val="24"/>
      <w:szCs w:val="24"/>
    </w:rPr>
  </w:style>
  <w:style w:type="table" w:styleId="25">
    <w:name w:val="Table Grid"/>
    <w:basedOn w:val="10"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sz w:val="24"/>
      <w:szCs w:val="24"/>
      <w:lang w:val="uk-UA" w:eastAsia="uk-UA" w:bidi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basedOn w:val="9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27">
    <w:name w:val="Заголовок 2 Знак"/>
    <w:basedOn w:val="9"/>
    <w:link w:val="3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8">
    <w:name w:val="Заголовок 3 Знак"/>
    <w:basedOn w:val="9"/>
    <w:link w:val="4"/>
    <w:semiHidden/>
    <w:qFormat/>
    <w:uiPriority w:val="0"/>
    <w:rPr>
      <w:rFonts w:ascii="Cambria" w:hAnsi="Cambria" w:eastAsia="Times New Roman" w:cs="Times New Roman"/>
      <w:b/>
      <w:bCs/>
      <w:color w:val="4F81BD"/>
      <w:sz w:val="20"/>
      <w:szCs w:val="20"/>
      <w:lang w:eastAsia="ru-RU"/>
    </w:rPr>
  </w:style>
  <w:style w:type="character" w:customStyle="1" w:styleId="29">
    <w:name w:val="Заголовок 4 Знак"/>
    <w:basedOn w:val="9"/>
    <w:link w:val="5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5 Знак"/>
    <w:basedOn w:val="9"/>
    <w:link w:val="6"/>
    <w:semiHidden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1">
    <w:name w:val="Заголовок 8 Знак"/>
    <w:basedOn w:val="9"/>
    <w:link w:val="7"/>
    <w:semiHidden/>
    <w:qFormat/>
    <w:uiPriority w:val="0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character" w:customStyle="1" w:styleId="32">
    <w:name w:val="Заголовок 9 Знак"/>
    <w:basedOn w:val="9"/>
    <w:link w:val="8"/>
    <w:semiHidden/>
    <w:qFormat/>
    <w:uiPriority w:val="0"/>
    <w:rPr>
      <w:rFonts w:ascii="Arial" w:hAnsi="Arial" w:eastAsia="Times New Roman" w:cs="Arial"/>
      <w:lang w:eastAsia="ru-RU"/>
    </w:rPr>
  </w:style>
  <w:style w:type="character" w:customStyle="1" w:styleId="33">
    <w:name w:val="Текст виноски Знак"/>
    <w:basedOn w:val="9"/>
    <w:link w:val="17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Верхній колонтитул Знак"/>
    <w:basedOn w:val="9"/>
    <w:link w:val="18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5">
    <w:name w:val="Нижній колонтитул Знак"/>
    <w:basedOn w:val="9"/>
    <w:link w:val="2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6">
    <w:name w:val="Текст кінцевої виноски Знак"/>
    <w:basedOn w:val="9"/>
    <w:link w:val="16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7">
    <w:name w:val="Назва Знак"/>
    <w:basedOn w:val="9"/>
    <w:link w:val="21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38">
    <w:name w:val="Основний текст Знак"/>
    <w:basedOn w:val="9"/>
    <w:link w:val="1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9">
    <w:name w:val="Основний текст з відступом Знак"/>
    <w:basedOn w:val="9"/>
    <w:link w:val="20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0">
    <w:name w:val="Основний текст 2 Знак"/>
    <w:basedOn w:val="9"/>
    <w:link w:val="14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customStyle="1" w:styleId="41">
    <w:name w:val="Основний текст 3 Знак"/>
    <w:basedOn w:val="9"/>
    <w:link w:val="23"/>
    <w:semiHidden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2">
    <w:name w:val="Основний текст з відступом 2 Знак"/>
    <w:basedOn w:val="9"/>
    <w:link w:val="24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Основний текст з відступом 3 Знак"/>
    <w:basedOn w:val="9"/>
    <w:link w:val="15"/>
    <w:semiHidden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4">
    <w:name w:val="Текст у виносці Знак"/>
    <w:basedOn w:val="9"/>
    <w:link w:val="13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styleId="4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paragraph" w:customStyle="1" w:styleId="46">
    <w:name w:val="Обычный1"/>
    <w:qFormat/>
    <w:uiPriority w:val="0"/>
    <w:pPr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47">
    <w:name w:val="videl"/>
    <w:qFormat/>
    <w:uiPriority w:val="0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ind w:firstLine="221"/>
      <w:jc w:val="both"/>
    </w:pPr>
    <w:rPr>
      <w:rFonts w:ascii="Times New Roman" w:hAnsi="Times New Roman" w:eastAsia="Times New Roman" w:cs="Times New Roman"/>
      <w:sz w:val="20"/>
      <w:szCs w:val="20"/>
      <w:lang w:val="ru-RU" w:eastAsia="uk-UA" w:bidi="ar-SA"/>
    </w:rPr>
  </w:style>
  <w:style w:type="paragraph" w:customStyle="1" w:styleId="48">
    <w:name w:val="podrazdel"/>
    <w:qFormat/>
    <w:uiPriority w:val="0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hAnsi="Arial" w:eastAsia="Times New Roman" w:cs="Arial"/>
      <w:b/>
      <w:bCs/>
      <w:sz w:val="20"/>
      <w:szCs w:val="20"/>
      <w:lang w:val="ru-RU" w:eastAsia="uk-UA" w:bidi="ar-SA"/>
    </w:rPr>
  </w:style>
  <w:style w:type="paragraph" w:customStyle="1" w:styleId="49">
    <w:name w:val="2p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hAnsi="Times New Roman" w:eastAsia="Times New Roman" w:cs="Times New Roman"/>
      <w:sz w:val="4"/>
      <w:szCs w:val="4"/>
      <w:lang w:val="en-US" w:eastAsia="uk-UA" w:bidi="ar-SA"/>
    </w:rPr>
  </w:style>
  <w:style w:type="paragraph" w:customStyle="1" w:styleId="50">
    <w:name w:val="8p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7" w:lineRule="atLeast"/>
      <w:ind w:firstLine="300"/>
      <w:jc w:val="both"/>
    </w:pPr>
    <w:rPr>
      <w:rFonts w:ascii="Times New Roman" w:hAnsi="Times New Roman" w:eastAsia="Times New Roman" w:cs="Times New Roman"/>
      <w:sz w:val="16"/>
      <w:szCs w:val="16"/>
      <w:lang w:val="en-US" w:eastAsia="uk-UA" w:bidi="ar-SA"/>
    </w:rPr>
  </w:style>
  <w:style w:type="paragraph" w:customStyle="1" w:styleId="51">
    <w:name w:val="Body Text0"/>
    <w:qFormat/>
    <w:uiPriority w:val="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2">
    <w:name w:val="Table Text_shapka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hAnsi="Times New Roman" w:eastAsia="Times New Roman" w:cs="Times New Roman"/>
      <w:sz w:val="18"/>
      <w:szCs w:val="18"/>
      <w:lang w:val="en-US" w:eastAsia="uk-UA" w:bidi="ar-SA"/>
    </w:rPr>
  </w:style>
  <w:style w:type="paragraph" w:customStyle="1" w:styleId="53">
    <w:name w:val="Table Text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4" w:lineRule="atLeast"/>
      <w:ind w:left="60" w:right="60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4">
    <w:name w:val="bez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both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5">
    <w:name w:val="Обычный2"/>
    <w:qFormat/>
    <w:uiPriority w:val="0"/>
    <w:pPr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6">
    <w:name w:val="story"/>
    <w:basedOn w:val="1"/>
    <w:qFormat/>
    <w:uiPriority w:val="0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57">
    <w:name w:val="FR2"/>
    <w:qFormat/>
    <w:uiPriority w:val="0"/>
    <w:pPr>
      <w:widowControl w:val="0"/>
      <w:snapToGrid w:val="0"/>
      <w:spacing w:after="0" w:line="300" w:lineRule="auto"/>
      <w:ind w:left="440" w:hanging="440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customStyle="1" w:styleId="58">
    <w:name w:val="Стиль2"/>
    <w:basedOn w:val="1"/>
    <w:qFormat/>
    <w:uiPriority w:val="0"/>
    <w:pPr>
      <w:tabs>
        <w:tab w:val="left" w:pos="845"/>
      </w:tabs>
    </w:pPr>
    <w:rPr>
      <w:spacing w:val="-6"/>
      <w:sz w:val="28"/>
      <w:szCs w:val="24"/>
      <w:lang w:val="en-US"/>
    </w:rPr>
  </w:style>
  <w:style w:type="paragraph" w:customStyle="1" w:styleId="59">
    <w:name w:val="FR1"/>
    <w:qFormat/>
    <w:uiPriority w:val="0"/>
    <w:pPr>
      <w:widowControl w:val="0"/>
      <w:autoSpaceDE w:val="0"/>
      <w:autoSpaceDN w:val="0"/>
      <w:adjustRightInd w:val="0"/>
      <w:spacing w:before="480" w:after="0" w:line="240" w:lineRule="auto"/>
    </w:pPr>
    <w:rPr>
      <w:rFonts w:ascii="Times New Roman" w:hAnsi="Times New Roman" w:eastAsia="Times New Roman" w:cs="Times New Roman"/>
      <w:b/>
      <w:bCs/>
      <w:sz w:val="22"/>
      <w:szCs w:val="22"/>
      <w:lang w:val="en-US" w:eastAsia="uk-UA" w:bidi="ar-SA"/>
    </w:rPr>
  </w:style>
  <w:style w:type="paragraph" w:customStyle="1" w:styleId="60">
    <w:name w:val="Нумерация 1"/>
    <w:qFormat/>
    <w:uiPriority w:val="0"/>
    <w:pPr>
      <w:tabs>
        <w:tab w:val="left" w:pos="426"/>
      </w:tabs>
      <w:spacing w:after="0" w:line="240" w:lineRule="auto"/>
      <w:ind w:left="-294" w:firstLine="720"/>
      <w:jc w:val="both"/>
    </w:pPr>
    <w:rPr>
      <w:rFonts w:ascii="Times New Roman" w:hAnsi="Times New Roman" w:eastAsia="Times New Roman" w:cs="Times New Roman"/>
      <w:b/>
      <w:color w:val="000000"/>
      <w:sz w:val="24"/>
      <w:szCs w:val="20"/>
      <w:lang w:val="ru-RU" w:eastAsia="ru-RU" w:bidi="ar-SA"/>
    </w:rPr>
  </w:style>
  <w:style w:type="paragraph" w:customStyle="1" w:styleId="61">
    <w:name w:val="Нумерация 2"/>
    <w:basedOn w:val="60"/>
    <w:qFormat/>
    <w:uiPriority w:val="0"/>
    <w:pPr>
      <w:snapToGrid w:val="0"/>
      <w:ind w:left="-294" w:firstLine="720"/>
    </w:pPr>
    <w:rPr>
      <w:b w:val="0"/>
      <w:color w:val="auto"/>
    </w:rPr>
  </w:style>
  <w:style w:type="paragraph" w:customStyle="1" w:styleId="62">
    <w:name w:val="Нумерация 3"/>
    <w:basedOn w:val="61"/>
    <w:autoRedefine/>
    <w:qFormat/>
    <w:uiPriority w:val="0"/>
    <w:pPr>
      <w:tabs>
        <w:tab w:val="left" w:pos="741"/>
      </w:tabs>
      <w:ind w:left="-699" w:firstLine="720"/>
    </w:pPr>
  </w:style>
  <w:style w:type="character" w:customStyle="1" w:styleId="63">
    <w:name w:val="Body text (2)_"/>
    <w:link w:val="64"/>
    <w:locked/>
    <w:uiPriority w:val="99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64">
    <w:name w:val="Body text (2)1"/>
    <w:basedOn w:val="1"/>
    <w:link w:val="63"/>
    <w:uiPriority w:val="99"/>
    <w:pPr>
      <w:shd w:val="clear" w:color="auto" w:fill="FFFFFF"/>
      <w:spacing w:line="270" w:lineRule="exact"/>
      <w:jc w:val="both"/>
    </w:pPr>
    <w:rPr>
      <w:rFonts w:ascii="Trebuchet MS" w:hAnsi="Trebuchet MS" w:cs="Trebuchet MS" w:eastAsiaTheme="minorHAnsi"/>
      <w:sz w:val="15"/>
      <w:szCs w:val="15"/>
      <w:lang w:eastAsia="en-US"/>
    </w:rPr>
  </w:style>
  <w:style w:type="character" w:customStyle="1" w:styleId="65">
    <w:name w:val="Body text_"/>
    <w:link w:val="66"/>
    <w:locked/>
    <w:uiPriority w:val="99"/>
    <w:rPr>
      <w:rFonts w:ascii="Arial" w:hAnsi="Arial" w:cs="Arial"/>
      <w:sz w:val="18"/>
      <w:szCs w:val="18"/>
      <w:shd w:val="clear" w:color="auto" w:fill="FFFFFF"/>
    </w:rPr>
  </w:style>
  <w:style w:type="paragraph" w:customStyle="1" w:styleId="66">
    <w:name w:val="Body text1"/>
    <w:basedOn w:val="1"/>
    <w:link w:val="65"/>
    <w:uiPriority w:val="99"/>
    <w:pPr>
      <w:shd w:val="clear" w:color="auto" w:fill="FFFFFF"/>
      <w:spacing w:after="60" w:line="255" w:lineRule="exact"/>
    </w:pPr>
    <w:rPr>
      <w:rFonts w:ascii="Arial" w:hAnsi="Arial" w:cs="Arial" w:eastAsiaTheme="minorHAnsi"/>
      <w:sz w:val="18"/>
      <w:szCs w:val="18"/>
      <w:lang w:eastAsia="en-US"/>
    </w:rPr>
  </w:style>
  <w:style w:type="paragraph" w:customStyle="1" w:styleId="67">
    <w:name w:val="Основной текст1"/>
    <w:basedOn w:val="1"/>
    <w:qFormat/>
    <w:uiPriority w:val="99"/>
    <w:pPr>
      <w:shd w:val="clear" w:color="auto" w:fill="FFFFFF"/>
      <w:spacing w:line="360" w:lineRule="exact"/>
    </w:pPr>
    <w:rPr>
      <w:rFonts w:ascii="AngsanaUPC" w:hAnsi="AngsanaUPC" w:eastAsia="Calibri" w:cs="AngsanaUPC"/>
      <w:sz w:val="31"/>
      <w:szCs w:val="31"/>
      <w:lang w:val="uk-UA" w:eastAsia="en-US"/>
    </w:rPr>
  </w:style>
  <w:style w:type="character" w:customStyle="1" w:styleId="68">
    <w:name w:val="storyhead1"/>
    <w:qFormat/>
    <w:uiPriority w:val="0"/>
    <w:rPr>
      <w:rFonts w:hint="default" w:ascii="Verdana" w:hAnsi="Verdana"/>
      <w:b/>
      <w:bCs/>
      <w:color w:val="FF0000"/>
      <w:sz w:val="18"/>
      <w:szCs w:val="18"/>
    </w:rPr>
  </w:style>
  <w:style w:type="character" w:customStyle="1" w:styleId="69">
    <w:name w:val="storyby1"/>
    <w:qFormat/>
    <w:uiPriority w:val="0"/>
    <w:rPr>
      <w:rFonts w:hint="default" w:ascii="Verdana" w:hAnsi="Verdana"/>
      <w:b/>
      <w:bCs/>
      <w:color w:val="336699"/>
      <w:sz w:val="15"/>
      <w:szCs w:val="15"/>
    </w:rPr>
  </w:style>
  <w:style w:type="character" w:customStyle="1" w:styleId="70">
    <w:name w:val="filed1"/>
    <w:qFormat/>
    <w:uiPriority w:val="0"/>
    <w:rPr>
      <w:rFonts w:hint="default" w:ascii="Verdana" w:hAnsi="Verdana"/>
      <w:color w:val="6699CC"/>
      <w:sz w:val="15"/>
      <w:szCs w:val="15"/>
    </w:rPr>
  </w:style>
  <w:style w:type="character" w:customStyle="1" w:styleId="71">
    <w:name w:val="popcopy"/>
    <w:basedOn w:val="9"/>
    <w:qFormat/>
    <w:uiPriority w:val="0"/>
  </w:style>
  <w:style w:type="character" w:customStyle="1" w:styleId="72">
    <w:name w:val="toctext"/>
    <w:basedOn w:val="9"/>
    <w:qFormat/>
    <w:uiPriority w:val="0"/>
  </w:style>
  <w:style w:type="character" w:customStyle="1" w:styleId="73">
    <w:name w:val="apple-converted-space"/>
    <w:basedOn w:val="9"/>
    <w:qFormat/>
    <w:uiPriority w:val="0"/>
  </w:style>
  <w:style w:type="character" w:customStyle="1" w:styleId="74">
    <w:name w:val="apple-style-span"/>
    <w:basedOn w:val="9"/>
    <w:qFormat/>
    <w:uiPriority w:val="0"/>
  </w:style>
  <w:style w:type="character" w:customStyle="1" w:styleId="75">
    <w:name w:val="Body text5"/>
    <w:qFormat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6">
    <w:name w:val="Body text4"/>
    <w:qFormat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7">
    <w:name w:val="Body text3"/>
    <w:qFormat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8">
    <w:name w:val="Основной текст + 13"/>
    <w:qFormat/>
    <w:uiPriority w:val="0"/>
    <w:rPr>
      <w:rFonts w:hint="default" w:ascii="Times New Roman" w:hAnsi="Times New Roman" w:cs="Times New Roman"/>
      <w:spacing w:val="-7"/>
      <w:sz w:val="27"/>
      <w:szCs w:val="27"/>
      <w:u w:val="none"/>
      <w:shd w:val="clear" w:color="auto" w:fill="FFFFFF"/>
      <w:lang w:val="ru-RU" w:eastAsia="ru-RU" w:bidi="ar-SA"/>
    </w:rPr>
  </w:style>
  <w:style w:type="character" w:customStyle="1" w:styleId="79">
    <w:name w:val="Body text + 16 pt"/>
    <w:qFormat/>
    <w:uiPriority w:val="99"/>
    <w:rPr>
      <w:rFonts w:hint="default" w:ascii="AngsanaUPC" w:hAnsi="AngsanaUPC" w:cs="AngsanaUPC"/>
      <w:i/>
      <w:iCs/>
      <w:sz w:val="32"/>
      <w:szCs w:val="32"/>
      <w:shd w:val="clear" w:color="auto" w:fill="FFFFFF"/>
    </w:rPr>
  </w:style>
  <w:style w:type="character" w:customStyle="1" w:styleId="80">
    <w:name w:val="Body text + 16"/>
    <w:qFormat/>
    <w:uiPriority w:val="99"/>
    <w:rPr>
      <w:rFonts w:hint="default" w:ascii="AngsanaUPC" w:hAnsi="AngsanaUPC" w:cs="AngsanaUPC"/>
      <w:i/>
      <w:iCs/>
      <w:spacing w:val="0"/>
      <w:sz w:val="33"/>
      <w:szCs w:val="33"/>
      <w:shd w:val="clear" w:color="auto" w:fill="FFFFFF"/>
    </w:rPr>
  </w:style>
  <w:style w:type="character" w:customStyle="1" w:styleId="81">
    <w:name w:val="Body text (2) + Italic"/>
    <w:qFormat/>
    <w:uiPriority w:val="99"/>
    <w:rPr>
      <w:rFonts w:hint="default" w:ascii="Calibri" w:hAnsi="Calibri" w:cs="Calibri"/>
      <w:i/>
      <w:iCs/>
      <w:spacing w:val="0"/>
      <w:sz w:val="22"/>
      <w:szCs w:val="22"/>
      <w:shd w:val="clear" w:color="auto" w:fill="FFFFFF"/>
    </w:rPr>
  </w:style>
  <w:style w:type="character" w:customStyle="1" w:styleId="82">
    <w:name w:val="Підпис до зображення_"/>
    <w:basedOn w:val="9"/>
    <w:link w:val="83"/>
    <w:qFormat/>
    <w:uiPriority w:val="0"/>
    <w:rPr>
      <w:rFonts w:ascii="Times New Roman" w:hAnsi="Times New Roman" w:eastAsia="Times New Roman" w:cs="Times New Roman"/>
      <w:color w:val="303030"/>
      <w:shd w:val="clear" w:color="auto" w:fill="FFFFFF"/>
    </w:rPr>
  </w:style>
  <w:style w:type="paragraph" w:customStyle="1" w:styleId="83">
    <w:name w:val="Підпис до зображення"/>
    <w:basedOn w:val="1"/>
    <w:link w:val="82"/>
    <w:uiPriority w:val="0"/>
    <w:pPr>
      <w:widowControl w:val="0"/>
      <w:shd w:val="clear" w:color="auto" w:fill="FFFFFF"/>
    </w:pPr>
    <w:rPr>
      <w:color w:val="303030"/>
      <w:sz w:val="22"/>
      <w:szCs w:val="22"/>
      <w:lang w:eastAsia="en-US"/>
    </w:rPr>
  </w:style>
  <w:style w:type="character" w:customStyle="1" w:styleId="84">
    <w:name w:val="Основний текст (2)_"/>
    <w:basedOn w:val="9"/>
    <w:link w:val="85"/>
    <w:qFormat/>
    <w:uiPriority w:val="0"/>
    <w:rPr>
      <w:rFonts w:ascii="Times New Roman" w:hAnsi="Times New Roman" w:eastAsia="Times New Roman" w:cs="Times New Roman"/>
      <w:color w:val="303030"/>
      <w:shd w:val="clear" w:color="auto" w:fill="FFFFFF"/>
    </w:rPr>
  </w:style>
  <w:style w:type="paragraph" w:customStyle="1" w:styleId="85">
    <w:name w:val="Основний текст (2)"/>
    <w:basedOn w:val="1"/>
    <w:link w:val="84"/>
    <w:uiPriority w:val="0"/>
    <w:pPr>
      <w:widowControl w:val="0"/>
      <w:shd w:val="clear" w:color="auto" w:fill="FFFFFF"/>
      <w:spacing w:line="266" w:lineRule="auto"/>
      <w:ind w:left="5540"/>
    </w:pPr>
    <w:rPr>
      <w:color w:val="303030"/>
      <w:sz w:val="22"/>
      <w:szCs w:val="22"/>
      <w:lang w:eastAsia="en-US"/>
    </w:rPr>
  </w:style>
  <w:style w:type="character" w:customStyle="1" w:styleId="86">
    <w:name w:val="Основний текст_"/>
    <w:basedOn w:val="9"/>
    <w:link w:val="87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87">
    <w:name w:val="Основний текст1"/>
    <w:basedOn w:val="1"/>
    <w:link w:val="86"/>
    <w:qFormat/>
    <w:uiPriority w:val="0"/>
    <w:pPr>
      <w:widowControl w:val="0"/>
      <w:shd w:val="clear" w:color="auto" w:fill="FFFFFF"/>
      <w:ind w:firstLine="360"/>
    </w:pPr>
    <w:rPr>
      <w:sz w:val="28"/>
      <w:szCs w:val="28"/>
      <w:lang w:eastAsia="en-US"/>
    </w:rPr>
  </w:style>
  <w:style w:type="character" w:customStyle="1" w:styleId="88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89">
    <w:name w:val="Основной текст (2)_"/>
    <w:link w:val="90"/>
    <w:qFormat/>
    <w:locked/>
    <w:uiPriority w:val="99"/>
    <w:rPr>
      <w:b/>
      <w:bCs/>
      <w:shd w:val="clear" w:color="auto" w:fill="FFFFFF"/>
    </w:rPr>
  </w:style>
  <w:style w:type="paragraph" w:customStyle="1" w:styleId="90">
    <w:name w:val="Основной текст (2)1"/>
    <w:basedOn w:val="1"/>
    <w:link w:val="89"/>
    <w:qFormat/>
    <w:uiPriority w:val="99"/>
    <w:pPr>
      <w:widowControl w:val="0"/>
      <w:shd w:val="clear" w:color="auto" w:fill="FFFFFF"/>
      <w:spacing w:before="1860" w:after="1020" w:line="240" w:lineRule="atLeast"/>
      <w:jc w:val="right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customStyle="1" w:styleId="91">
    <w:name w:val="Абзац списка1"/>
    <w:basedOn w:val="1"/>
    <w:uiPriority w:val="0"/>
    <w:pPr>
      <w:ind w:left="720"/>
      <w:contextualSpacing/>
    </w:pPr>
    <w:rPr>
      <w:rFonts w:eastAsia="Calibri"/>
      <w:sz w:val="24"/>
      <w:szCs w:val="24"/>
    </w:rPr>
  </w:style>
  <w:style w:type="character" w:customStyle="1" w:styleId="92">
    <w:name w:val="Основний текст (2) + 9;5 pt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3">
    <w:name w:val="Основний текст (2) + Курсив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94">
    <w:name w:val="Основний текст (2)1"/>
    <w:basedOn w:val="1"/>
    <w:qFormat/>
    <w:uiPriority w:val="0"/>
    <w:pPr>
      <w:widowControl w:val="0"/>
      <w:shd w:val="clear" w:color="auto" w:fill="FFFFFF"/>
      <w:spacing w:line="241" w:lineRule="exact"/>
      <w:ind w:hanging="420"/>
      <w:jc w:val="both"/>
    </w:pPr>
    <w:rPr>
      <w:sz w:val="18"/>
      <w:szCs w:val="18"/>
      <w:lang w:val="zh-CN" w:eastAsia="zh-CN"/>
    </w:rPr>
  </w:style>
  <w:style w:type="character" w:customStyle="1" w:styleId="95">
    <w:name w:val="Інше_"/>
    <w:link w:val="96"/>
    <w:uiPriority w:val="0"/>
    <w:rPr>
      <w:sz w:val="28"/>
      <w:szCs w:val="28"/>
      <w:shd w:val="clear" w:color="auto" w:fill="FFFFFF"/>
    </w:rPr>
  </w:style>
  <w:style w:type="paragraph" w:customStyle="1" w:styleId="96">
    <w:name w:val="Інше"/>
    <w:basedOn w:val="1"/>
    <w:link w:val="95"/>
    <w:uiPriority w:val="0"/>
    <w:pPr>
      <w:widowControl w:val="0"/>
      <w:shd w:val="clear" w:color="auto" w:fill="FFFFFF"/>
      <w:ind w:firstLine="360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character" w:customStyle="1" w:styleId="97">
    <w:name w:val="Основний текст (4)_"/>
    <w:link w:val="98"/>
    <w:locked/>
    <w:uiPriority w:val="0"/>
    <w:rPr>
      <w:i/>
      <w:sz w:val="19"/>
      <w:shd w:val="clear" w:color="auto" w:fill="FFFFFF"/>
    </w:rPr>
  </w:style>
  <w:style w:type="paragraph" w:customStyle="1" w:styleId="98">
    <w:name w:val="Основний текст (4)"/>
    <w:basedOn w:val="1"/>
    <w:link w:val="97"/>
    <w:qFormat/>
    <w:uiPriority w:val="0"/>
    <w:pPr>
      <w:shd w:val="clear" w:color="auto" w:fill="FFFFFF"/>
      <w:spacing w:before="60" w:after="180" w:line="230" w:lineRule="exact"/>
      <w:jc w:val="both"/>
    </w:pPr>
    <w:rPr>
      <w:rFonts w:asciiTheme="minorHAnsi" w:hAnsiTheme="minorHAnsi" w:eastAsiaTheme="minorHAnsi" w:cstheme="minorBidi"/>
      <w:i/>
      <w:sz w:val="19"/>
      <w:szCs w:val="22"/>
      <w:lang w:eastAsia="en-US"/>
    </w:rPr>
  </w:style>
  <w:style w:type="paragraph" w:customStyle="1" w:styleId="99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86DE-9F0C-4664-8D46-DF11F2580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944</Words>
  <Characters>6103</Characters>
  <Lines>55</Lines>
  <Paragraphs>36</Paragraphs>
  <TotalTime>2756</TotalTime>
  <ScaleCrop>false</ScaleCrop>
  <LinksUpToDate>false</LinksUpToDate>
  <CharactersWithSpaces>7286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2019-05-13T15:05:00Z</dcterms:created>
  <dc:creator>DNA7 X86</dc:creator>
  <cp:lastModifiedBy>Оксана</cp:lastModifiedBy>
  <cp:lastPrinted>2023-12-24T21:41:00Z</cp:lastPrinted>
  <dcterms:modified xsi:type="dcterms:W3CDTF">2026-06-15T07:19:28Z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649EF9EE44414AC3BD886F01FF91AC7E_13</vt:lpwstr>
  </property>
</Properties>
</file>