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483E48" w:rsidRDefault="00483E48" w:rsidP="00483E48">
      <w:pPr>
        <w:spacing w:after="200"/>
        <w:ind w:left="4320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483E48">
        <w:rPr>
          <w:rFonts w:eastAsia="Calibri"/>
          <w:b/>
          <w:sz w:val="26"/>
          <w:szCs w:val="26"/>
          <w:lang w:val="uk-UA" w:eastAsia="en-US"/>
        </w:rPr>
        <w:t>ЗАТВЕРДЖУЮ</w:t>
      </w:r>
    </w:p>
    <w:p w:rsidR="00483E48" w:rsidRPr="00483E48" w:rsidRDefault="00483E48" w:rsidP="00483E48">
      <w:pPr>
        <w:spacing w:after="200"/>
        <w:ind w:left="4320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483E48">
        <w:rPr>
          <w:rFonts w:eastAsia="Calibri"/>
          <w:b/>
          <w:sz w:val="26"/>
          <w:szCs w:val="26"/>
          <w:lang w:val="uk-UA" w:eastAsia="en-US"/>
        </w:rPr>
        <w:t>Ректор ________</w:t>
      </w:r>
      <w:r>
        <w:rPr>
          <w:rFonts w:eastAsia="Calibri"/>
          <w:b/>
          <w:sz w:val="26"/>
          <w:szCs w:val="26"/>
          <w:lang w:val="uk-UA" w:eastAsia="en-US"/>
        </w:rPr>
        <w:t>__</w:t>
      </w:r>
      <w:r w:rsidRPr="00483E48">
        <w:rPr>
          <w:rFonts w:eastAsia="Calibri"/>
          <w:b/>
          <w:sz w:val="26"/>
          <w:szCs w:val="26"/>
          <w:lang w:val="uk-UA" w:eastAsia="en-US"/>
        </w:rPr>
        <w:t>______ С. Ніколаєнко</w:t>
      </w:r>
    </w:p>
    <w:p w:rsidR="00483E48" w:rsidRPr="00483E48" w:rsidRDefault="00483E48" w:rsidP="00483E48">
      <w:pPr>
        <w:ind w:left="4320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483E48">
        <w:rPr>
          <w:rFonts w:eastAsia="Calibri"/>
          <w:b/>
          <w:sz w:val="26"/>
          <w:szCs w:val="26"/>
          <w:lang w:val="uk-UA" w:eastAsia="en-US"/>
        </w:rPr>
        <w:t>«____» ________ 20</w:t>
      </w:r>
      <w:r w:rsidRPr="00483E48">
        <w:rPr>
          <w:rFonts w:eastAsia="Calibri"/>
          <w:b/>
          <w:sz w:val="26"/>
          <w:szCs w:val="26"/>
          <w:lang w:val="en-US" w:eastAsia="en-US"/>
        </w:rPr>
        <w:t>21</w:t>
      </w:r>
      <w:r w:rsidRPr="00483E48">
        <w:rPr>
          <w:rFonts w:eastAsia="Calibri"/>
          <w:b/>
          <w:sz w:val="26"/>
          <w:szCs w:val="26"/>
          <w:lang w:val="uk-UA" w:eastAsia="en-US"/>
        </w:rPr>
        <w:t xml:space="preserve"> р.</w:t>
      </w:r>
    </w:p>
    <w:p w:rsidR="00483E48" w:rsidRPr="00483E48" w:rsidRDefault="00483E48" w:rsidP="00483E48">
      <w:pPr>
        <w:ind w:left="4320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5B6B1C" w:rsidRPr="00483E48" w:rsidRDefault="005B6B1C" w:rsidP="00483E48">
      <w:pPr>
        <w:jc w:val="center"/>
        <w:rPr>
          <w:b/>
          <w:sz w:val="26"/>
          <w:szCs w:val="26"/>
          <w:lang w:val="uk-UA"/>
        </w:rPr>
      </w:pPr>
      <w:r w:rsidRPr="00483E48">
        <w:rPr>
          <w:b/>
          <w:sz w:val="26"/>
          <w:szCs w:val="26"/>
          <w:lang w:val="uk-UA"/>
        </w:rPr>
        <w:t>ПРОГРАМА СЕМІНАРУ</w:t>
      </w:r>
      <w:r w:rsidR="001E3706" w:rsidRPr="00483E48">
        <w:rPr>
          <w:b/>
          <w:sz w:val="26"/>
          <w:szCs w:val="26"/>
          <w:lang w:val="uk-UA"/>
        </w:rPr>
        <w:t>-НАВЧАННЯ</w:t>
      </w:r>
      <w:r w:rsidRPr="00483E48">
        <w:rPr>
          <w:b/>
          <w:sz w:val="26"/>
          <w:szCs w:val="26"/>
          <w:lang w:val="uk-UA"/>
        </w:rPr>
        <w:t xml:space="preserve"> </w:t>
      </w:r>
    </w:p>
    <w:p w:rsidR="00324DC5" w:rsidRPr="00483E48" w:rsidRDefault="005B6B1C" w:rsidP="005A677B">
      <w:pPr>
        <w:jc w:val="center"/>
        <w:rPr>
          <w:b/>
          <w:sz w:val="26"/>
          <w:szCs w:val="26"/>
          <w:lang w:val="uk-UA"/>
        </w:rPr>
      </w:pPr>
      <w:r w:rsidRPr="00483E48">
        <w:rPr>
          <w:b/>
          <w:sz w:val="26"/>
          <w:szCs w:val="26"/>
          <w:lang w:val="uk-UA"/>
        </w:rPr>
        <w:t xml:space="preserve">з обміну досвідом керівників факультетів (інститутів) НУБіП України </w:t>
      </w:r>
    </w:p>
    <w:p w:rsidR="005B6B1C" w:rsidRPr="00483E48" w:rsidRDefault="005B6B1C" w:rsidP="005A677B">
      <w:pPr>
        <w:jc w:val="center"/>
        <w:rPr>
          <w:b/>
          <w:sz w:val="26"/>
          <w:szCs w:val="26"/>
          <w:lang w:val="uk-UA"/>
        </w:rPr>
      </w:pPr>
      <w:r w:rsidRPr="00483E48">
        <w:rPr>
          <w:b/>
          <w:sz w:val="26"/>
          <w:szCs w:val="26"/>
          <w:lang w:val="uk-UA"/>
        </w:rPr>
        <w:t>(за видами діяльності)</w:t>
      </w:r>
    </w:p>
    <w:p w:rsidR="005B6B1C" w:rsidRPr="00F13ABC" w:rsidRDefault="00940630" w:rsidP="005A677B">
      <w:pPr>
        <w:jc w:val="center"/>
        <w:rPr>
          <w:b/>
          <w:sz w:val="26"/>
          <w:szCs w:val="26"/>
          <w:lang w:val="uk-UA"/>
        </w:rPr>
      </w:pPr>
      <w:r w:rsidRPr="00483E48">
        <w:rPr>
          <w:b/>
          <w:sz w:val="26"/>
          <w:szCs w:val="26"/>
          <w:lang w:val="uk-UA"/>
        </w:rPr>
        <w:t>21</w:t>
      </w:r>
      <w:r w:rsidR="004E1347" w:rsidRPr="00483E48">
        <w:rPr>
          <w:b/>
          <w:sz w:val="26"/>
          <w:szCs w:val="26"/>
          <w:lang w:val="uk-UA"/>
        </w:rPr>
        <w:t xml:space="preserve"> </w:t>
      </w:r>
      <w:r w:rsidR="004E1347" w:rsidRPr="00F13ABC">
        <w:rPr>
          <w:b/>
          <w:sz w:val="26"/>
          <w:szCs w:val="26"/>
          <w:lang w:val="uk-UA"/>
        </w:rPr>
        <w:t>січня 20</w:t>
      </w:r>
      <w:r w:rsidR="005D50B2" w:rsidRPr="00F13ABC">
        <w:rPr>
          <w:b/>
          <w:sz w:val="26"/>
          <w:szCs w:val="26"/>
          <w:lang w:val="uk-UA"/>
        </w:rPr>
        <w:t>2</w:t>
      </w:r>
      <w:r w:rsidR="00E20986" w:rsidRPr="00F13ABC">
        <w:rPr>
          <w:b/>
          <w:sz w:val="26"/>
          <w:szCs w:val="26"/>
          <w:lang w:val="uk-UA"/>
        </w:rPr>
        <w:t>1</w:t>
      </w:r>
      <w:r w:rsidR="004E1347" w:rsidRPr="00F13ABC">
        <w:rPr>
          <w:b/>
          <w:sz w:val="26"/>
          <w:szCs w:val="26"/>
          <w:lang w:val="uk-UA"/>
        </w:rPr>
        <w:t xml:space="preserve"> року </w:t>
      </w:r>
      <w:r w:rsidR="00F13ABC" w:rsidRPr="00F13ABC">
        <w:rPr>
          <w:b/>
          <w:sz w:val="26"/>
          <w:szCs w:val="26"/>
          <w:lang w:val="uk-UA"/>
        </w:rPr>
        <w:t>(четвер)</w:t>
      </w:r>
    </w:p>
    <w:p w:rsidR="005829B9" w:rsidRPr="00483E48" w:rsidRDefault="005829B9" w:rsidP="005A677B">
      <w:pPr>
        <w:jc w:val="center"/>
        <w:rPr>
          <w:b/>
          <w:sz w:val="12"/>
          <w:szCs w:val="12"/>
          <w:lang w:val="uk-UA"/>
        </w:rPr>
      </w:pPr>
    </w:p>
    <w:p w:rsidR="002E75FD" w:rsidRPr="00483E48" w:rsidRDefault="005829B9" w:rsidP="005829B9">
      <w:pPr>
        <w:jc w:val="right"/>
        <w:rPr>
          <w:b/>
          <w:sz w:val="26"/>
          <w:szCs w:val="26"/>
          <w:lang w:val="uk-UA"/>
        </w:rPr>
      </w:pPr>
      <w:r w:rsidRPr="00483E48">
        <w:rPr>
          <w:b/>
          <w:sz w:val="26"/>
          <w:szCs w:val="26"/>
          <w:lang w:val="uk-UA"/>
        </w:rPr>
        <w:t>Онлайн</w:t>
      </w:r>
      <w:r w:rsidR="00483E48">
        <w:rPr>
          <w:b/>
          <w:sz w:val="26"/>
          <w:szCs w:val="26"/>
          <w:lang w:val="uk-UA"/>
        </w:rPr>
        <w:t xml:space="preserve">       </w:t>
      </w:r>
      <w:r w:rsidR="00483E48" w:rsidRPr="00483E48">
        <w:rPr>
          <w:b/>
          <w:lang w:val="uk-UA"/>
        </w:rPr>
        <w:t>10</w:t>
      </w:r>
      <w:r w:rsidR="00483E48" w:rsidRPr="00483E48">
        <w:rPr>
          <w:b/>
          <w:vertAlign w:val="superscript"/>
          <w:lang w:val="uk-UA"/>
        </w:rPr>
        <w:t>00</w:t>
      </w:r>
    </w:p>
    <w:p w:rsidR="006211F6" w:rsidRPr="00483E48" w:rsidRDefault="006211F6" w:rsidP="005A677B">
      <w:pPr>
        <w:jc w:val="center"/>
        <w:rPr>
          <w:b/>
          <w:sz w:val="10"/>
          <w:szCs w:val="16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33"/>
        <w:gridCol w:w="4811"/>
      </w:tblGrid>
      <w:tr w:rsidR="00854ED4" w:rsidRPr="00483E48" w:rsidTr="00F13ABC">
        <w:trPr>
          <w:trHeight w:val="4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54ED4" w:rsidRPr="00483E48" w:rsidRDefault="009777B9" w:rsidP="00483E48">
            <w:pPr>
              <w:widowControl w:val="0"/>
              <w:jc w:val="center"/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№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854ED4" w:rsidRPr="00483E48" w:rsidRDefault="00854ED4" w:rsidP="00483E48">
            <w:pPr>
              <w:widowControl w:val="0"/>
              <w:jc w:val="center"/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Тема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854ED4" w:rsidRPr="00483E48" w:rsidRDefault="003B0054" w:rsidP="00483E48">
            <w:pPr>
              <w:widowControl w:val="0"/>
              <w:jc w:val="center"/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Доповідачі</w:t>
            </w:r>
          </w:p>
        </w:tc>
      </w:tr>
      <w:tr w:rsidR="00854ED4" w:rsidRPr="00483E48" w:rsidTr="00483E48">
        <w:trPr>
          <w:trHeight w:val="549"/>
          <w:jc w:val="center"/>
        </w:trPr>
        <w:tc>
          <w:tcPr>
            <w:tcW w:w="562" w:type="dxa"/>
            <w:shd w:val="clear" w:color="auto" w:fill="auto"/>
          </w:tcPr>
          <w:p w:rsidR="00854ED4" w:rsidRPr="00483E48" w:rsidRDefault="00854ED4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854ED4" w:rsidRPr="00483E48" w:rsidRDefault="009777B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Вступне слово</w:t>
            </w:r>
            <w:r w:rsidR="001F66B5" w:rsidRPr="00483E48">
              <w:rPr>
                <w:lang w:val="uk-UA"/>
              </w:rPr>
              <w:t xml:space="preserve">         </w:t>
            </w:r>
            <w:r w:rsidR="00324DC5" w:rsidRPr="00483E48">
              <w:rPr>
                <w:lang w:val="uk-UA"/>
              </w:rPr>
              <w:t xml:space="preserve">      </w:t>
            </w:r>
            <w:r w:rsidR="001F66B5" w:rsidRPr="00483E48">
              <w:rPr>
                <w:lang w:val="uk-UA"/>
              </w:rPr>
              <w:t xml:space="preserve">     </w:t>
            </w:r>
            <w:r w:rsidR="00600704" w:rsidRPr="00483E48">
              <w:rPr>
                <w:lang w:val="uk-UA"/>
              </w:rPr>
              <w:t xml:space="preserve">  </w:t>
            </w:r>
            <w:r w:rsidR="00302755" w:rsidRPr="00483E48">
              <w:rPr>
                <w:lang w:val="uk-UA"/>
              </w:rPr>
              <w:t xml:space="preserve">         </w:t>
            </w:r>
            <w:r w:rsidR="00600704" w:rsidRPr="00483E48">
              <w:rPr>
                <w:lang w:val="uk-UA"/>
              </w:rPr>
              <w:t xml:space="preserve"> </w:t>
            </w:r>
            <w:r w:rsidR="001F66B5" w:rsidRPr="00483E48">
              <w:rPr>
                <w:lang w:val="uk-UA"/>
              </w:rPr>
              <w:t xml:space="preserve">   (</w:t>
            </w:r>
            <w:r w:rsidR="00F11F86" w:rsidRPr="00483E48">
              <w:rPr>
                <w:lang w:val="uk-UA"/>
              </w:rPr>
              <w:t>5</w:t>
            </w:r>
            <w:r w:rsidR="001F66B5" w:rsidRPr="00483E48">
              <w:rPr>
                <w:lang w:val="uk-UA"/>
              </w:rPr>
              <w:t xml:space="preserve"> хв.)</w:t>
            </w:r>
          </w:p>
        </w:tc>
        <w:tc>
          <w:tcPr>
            <w:tcW w:w="4811" w:type="dxa"/>
            <w:shd w:val="clear" w:color="auto" w:fill="auto"/>
          </w:tcPr>
          <w:p w:rsidR="002E75FD" w:rsidRPr="00483E48" w:rsidRDefault="009777B9" w:rsidP="00483E48">
            <w:pPr>
              <w:widowControl w:val="0"/>
              <w:rPr>
                <w:lang w:val="uk-UA"/>
              </w:rPr>
            </w:pPr>
            <w:r w:rsidRPr="00483E48">
              <w:rPr>
                <w:b/>
                <w:lang w:val="uk-UA"/>
              </w:rPr>
              <w:t>Ніколаєнко С</w:t>
            </w:r>
            <w:r w:rsidR="00D42745" w:rsidRPr="00483E48">
              <w:rPr>
                <w:b/>
                <w:lang w:val="uk-UA"/>
              </w:rPr>
              <w:t xml:space="preserve">таніслав </w:t>
            </w:r>
            <w:r w:rsidRPr="00483E48">
              <w:rPr>
                <w:b/>
                <w:lang w:val="uk-UA"/>
              </w:rPr>
              <w:t>М</w:t>
            </w:r>
            <w:r w:rsidR="00D42745" w:rsidRPr="00483E48">
              <w:rPr>
                <w:b/>
                <w:lang w:val="uk-UA"/>
              </w:rPr>
              <w:t>иколайович</w:t>
            </w:r>
            <w:r w:rsidR="002E75FD" w:rsidRPr="00483E48">
              <w:rPr>
                <w:lang w:val="uk-UA"/>
              </w:rPr>
              <w:t>,</w:t>
            </w:r>
          </w:p>
          <w:p w:rsidR="00854ED4" w:rsidRPr="00483E48" w:rsidRDefault="00417DE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р</w:t>
            </w:r>
            <w:r w:rsidR="002E75FD" w:rsidRPr="00483E48">
              <w:rPr>
                <w:lang w:val="uk-UA"/>
              </w:rPr>
              <w:t xml:space="preserve">ектор Університету </w:t>
            </w:r>
            <w:r w:rsidR="003B0054" w:rsidRPr="00483E48">
              <w:rPr>
                <w:lang w:val="uk-UA"/>
              </w:rPr>
              <w:t xml:space="preserve"> </w:t>
            </w:r>
            <w:r w:rsidR="00D3673F" w:rsidRPr="00483E48">
              <w:rPr>
                <w:lang w:val="uk-UA"/>
              </w:rPr>
              <w:t xml:space="preserve"> </w:t>
            </w:r>
          </w:p>
        </w:tc>
      </w:tr>
      <w:tr w:rsidR="007565DF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7565DF" w:rsidRPr="00483E48" w:rsidRDefault="007565DF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302755" w:rsidRPr="00483E48" w:rsidRDefault="005D50B2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Про механізм</w:t>
            </w:r>
            <w:r w:rsidR="00B12DC9" w:rsidRPr="00483E48">
              <w:rPr>
                <w:lang w:val="uk-UA"/>
              </w:rPr>
              <w:t>и</w:t>
            </w:r>
            <w:r w:rsidRPr="00483E48">
              <w:rPr>
                <w:lang w:val="uk-UA"/>
              </w:rPr>
              <w:t xml:space="preserve"> фінансування університетів</w:t>
            </w:r>
            <w:r w:rsidR="00B12DC9" w:rsidRPr="00483E48">
              <w:rPr>
                <w:lang w:val="uk-UA"/>
              </w:rPr>
              <w:t xml:space="preserve">  та оплату праці в </w:t>
            </w:r>
            <w:r w:rsidR="000760F7" w:rsidRPr="00483E48">
              <w:rPr>
                <w:lang w:val="uk-UA"/>
              </w:rPr>
              <w:t xml:space="preserve">сучасних умовах </w:t>
            </w:r>
          </w:p>
          <w:p w:rsidR="00600704" w:rsidRPr="00483E48" w:rsidRDefault="00302755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                                                          </w:t>
            </w:r>
            <w:r w:rsidR="00B12DC9" w:rsidRPr="00483E48">
              <w:rPr>
                <w:lang w:val="uk-UA"/>
              </w:rPr>
              <w:t>(</w:t>
            </w:r>
            <w:r w:rsidR="005D50B2" w:rsidRPr="00483E48">
              <w:rPr>
                <w:lang w:val="uk-UA"/>
              </w:rPr>
              <w:t>1</w:t>
            </w:r>
            <w:r w:rsidR="00B12DC9" w:rsidRPr="00483E48">
              <w:rPr>
                <w:lang w:val="uk-UA"/>
              </w:rPr>
              <w:t xml:space="preserve">5 </w:t>
            </w:r>
            <w:r w:rsidR="00600704" w:rsidRPr="00483E48">
              <w:rPr>
                <w:lang w:val="uk-UA"/>
              </w:rPr>
              <w:t>хв.)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5D50B2" w:rsidP="00483E48">
            <w:pPr>
              <w:widowControl w:val="0"/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Ткачук Вадим Анатолійович</w:t>
            </w:r>
            <w:r w:rsidRPr="00483E48">
              <w:rPr>
                <w:lang w:val="uk-UA"/>
              </w:rPr>
              <w:t>,</w:t>
            </w:r>
            <w:r w:rsidRPr="00483E48">
              <w:rPr>
                <w:b/>
                <w:lang w:val="uk-UA"/>
              </w:rPr>
              <w:t xml:space="preserve"> </w:t>
            </w:r>
            <w:r w:rsidRPr="00483E48">
              <w:rPr>
                <w:lang w:val="uk-UA"/>
              </w:rPr>
              <w:t>проректор з науково-педагогічної роботи, міжнародної діяльності та р</w:t>
            </w:r>
            <w:bookmarkStart w:id="0" w:name="_GoBack"/>
            <w:bookmarkEnd w:id="0"/>
            <w:r w:rsidRPr="00483E48">
              <w:rPr>
                <w:lang w:val="uk-UA"/>
              </w:rPr>
              <w:t>озвитку</w:t>
            </w:r>
            <w:r w:rsidR="00B12DC9" w:rsidRPr="00483E48">
              <w:rPr>
                <w:b/>
                <w:lang w:val="uk-UA"/>
              </w:rPr>
              <w:t xml:space="preserve"> </w:t>
            </w:r>
          </w:p>
          <w:p w:rsidR="007565DF" w:rsidRP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b/>
                <w:lang w:val="uk-UA"/>
              </w:rPr>
              <w:t>Бронін Олег Володимирович</w:t>
            </w:r>
            <w:r w:rsidRPr="00483E48">
              <w:rPr>
                <w:lang w:val="uk-UA"/>
              </w:rPr>
              <w:t xml:space="preserve">, </w:t>
            </w:r>
            <w:r w:rsidRPr="00483E48">
              <w:rPr>
                <w:lang w:val="uk-UA"/>
              </w:rPr>
              <w:br/>
              <w:t>начальник планово-фінансового відділу </w:t>
            </w:r>
          </w:p>
        </w:tc>
      </w:tr>
      <w:tr w:rsidR="00F11F86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F11F86" w:rsidRPr="00483E48" w:rsidRDefault="00F11F86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483E48" w:rsidRDefault="00F11F86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Про сучасні підходи до підвищення якості вищої освіти та організації  практичного навчання студентів </w:t>
            </w:r>
            <w:r w:rsidR="005A677B" w:rsidRPr="00483E48">
              <w:rPr>
                <w:lang w:val="uk-UA"/>
              </w:rPr>
              <w:t xml:space="preserve">в умовах пандемії </w:t>
            </w:r>
          </w:p>
          <w:p w:rsidR="00F11F86" w:rsidRPr="00483E48" w:rsidRDefault="00483E48" w:rsidP="00483E48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="00302755" w:rsidRPr="00483E48">
              <w:rPr>
                <w:lang w:val="uk-UA"/>
              </w:rPr>
              <w:t xml:space="preserve">                           </w:t>
            </w:r>
            <w:r w:rsidR="008677D6" w:rsidRPr="00483E48">
              <w:rPr>
                <w:lang w:val="uk-UA"/>
              </w:rPr>
              <w:t xml:space="preserve"> </w:t>
            </w:r>
            <w:r w:rsidR="00302755" w:rsidRPr="00483E48">
              <w:rPr>
                <w:lang w:val="uk-UA"/>
              </w:rPr>
              <w:t xml:space="preserve"> </w:t>
            </w:r>
            <w:r w:rsidR="008677D6" w:rsidRPr="00483E48">
              <w:rPr>
                <w:lang w:val="uk-UA"/>
              </w:rPr>
              <w:t>(15 хв.)</w:t>
            </w:r>
            <w:r w:rsidR="00F11F86" w:rsidRPr="00483E48">
              <w:rPr>
                <w:lang w:val="uk-UA"/>
              </w:rPr>
              <w:t xml:space="preserve">  </w:t>
            </w:r>
          </w:p>
        </w:tc>
        <w:tc>
          <w:tcPr>
            <w:tcW w:w="4811" w:type="dxa"/>
            <w:shd w:val="clear" w:color="auto" w:fill="auto"/>
          </w:tcPr>
          <w:p w:rsidR="00F11F86" w:rsidRPr="00483E48" w:rsidRDefault="00F11F86" w:rsidP="00483E48">
            <w:pPr>
              <w:rPr>
                <w:lang w:val="uk-UA"/>
              </w:rPr>
            </w:pPr>
            <w:r w:rsidRPr="00483E48">
              <w:rPr>
                <w:b/>
                <w:lang w:val="uk-UA"/>
              </w:rPr>
              <w:t>Кваша Сергій Миколайович</w:t>
            </w:r>
            <w:r w:rsidRPr="00483E48">
              <w:rPr>
                <w:lang w:val="uk-UA"/>
              </w:rPr>
              <w:t>,</w:t>
            </w:r>
          </w:p>
          <w:p w:rsidR="00F11F86" w:rsidRPr="00483E48" w:rsidRDefault="00F11F86" w:rsidP="00483E48">
            <w:pPr>
              <w:rPr>
                <w:lang w:val="uk-UA"/>
              </w:rPr>
            </w:pPr>
            <w:r w:rsidRPr="00483E48">
              <w:rPr>
                <w:lang w:val="uk-UA"/>
              </w:rPr>
              <w:t>проректор з навчальної і виховної роботи</w:t>
            </w:r>
          </w:p>
        </w:tc>
      </w:tr>
      <w:tr w:rsidR="00B12DC9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B12DC9" w:rsidRPr="00483E48" w:rsidRDefault="0036554A" w:rsidP="00483E48">
            <w:pPr>
              <w:widowControl w:val="0"/>
              <w:rPr>
                <w:lang w:val="uk-UA"/>
              </w:rPr>
            </w:pPr>
            <w:r w:rsidRPr="00483E48">
              <w:rPr>
                <w:color w:val="222222"/>
                <w:shd w:val="clear" w:color="auto" w:fill="FFFFFF"/>
                <w:lang w:val="uk-UA"/>
              </w:rPr>
              <w:t>Організаційно-правові основи ліцензування спеціальностей та акредитації освітніх програм в університеті</w:t>
            </w:r>
            <w:r w:rsidR="00302755" w:rsidRPr="00483E48">
              <w:rPr>
                <w:lang w:val="uk-UA"/>
              </w:rPr>
              <w:t xml:space="preserve">         </w:t>
            </w:r>
            <w:r w:rsidR="00483E48">
              <w:rPr>
                <w:lang w:val="uk-UA"/>
              </w:rPr>
              <w:t xml:space="preserve">  </w:t>
            </w:r>
            <w:r w:rsidR="00302755" w:rsidRPr="00483E48">
              <w:rPr>
                <w:lang w:val="uk-UA"/>
              </w:rPr>
              <w:t xml:space="preserve">              </w:t>
            </w:r>
            <w:r w:rsidR="008677D6" w:rsidRPr="00483E48">
              <w:rPr>
                <w:lang w:val="uk-UA"/>
              </w:rPr>
              <w:t>(10 хв.)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B12DC9" w:rsidP="00483E48">
            <w:pPr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 xml:space="preserve">Шевчук Віктор Миколайович, </w:t>
            </w:r>
            <w:r w:rsidRPr="00483E48">
              <w:rPr>
                <w:lang w:val="uk-UA"/>
              </w:rPr>
              <w:t>начальник навчального відділу</w:t>
            </w:r>
          </w:p>
        </w:tc>
      </w:tr>
      <w:tr w:rsidR="00483E48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483E48" w:rsidRPr="00483E48" w:rsidRDefault="00483E48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483E48" w:rsidRPr="00483E48" w:rsidRDefault="00483E48" w:rsidP="00483E48">
            <w:pPr>
              <w:widowControl w:val="0"/>
              <w:rPr>
                <w:color w:val="222222"/>
                <w:shd w:val="clear" w:color="auto" w:fill="FFFFFF"/>
                <w:lang w:val="uk-UA"/>
              </w:rPr>
            </w:pPr>
            <w:r>
              <w:rPr>
                <w:color w:val="222222"/>
                <w:shd w:val="clear" w:color="auto" w:fill="FFFFFF"/>
                <w:lang w:val="uk-UA"/>
              </w:rPr>
              <w:t xml:space="preserve">Про вдосконалення технічного забезпечення та основні напрямки розвитку дистанційної освіти і університеті </w:t>
            </w:r>
            <w:r w:rsidRPr="00483E48">
              <w:rPr>
                <w:lang w:val="uk-UA"/>
              </w:rPr>
              <w:t xml:space="preserve">                              (</w:t>
            </w:r>
            <w:r w:rsidRPr="00483E48">
              <w:t>7</w:t>
            </w:r>
            <w:r w:rsidRPr="00483E48">
              <w:rPr>
                <w:lang w:val="uk-UA"/>
              </w:rPr>
              <w:t xml:space="preserve"> хв.)  </w:t>
            </w:r>
          </w:p>
        </w:tc>
        <w:tc>
          <w:tcPr>
            <w:tcW w:w="4811" w:type="dxa"/>
            <w:shd w:val="clear" w:color="auto" w:fill="auto"/>
          </w:tcPr>
          <w:p w:rsidR="00483E48" w:rsidRPr="00483E48" w:rsidRDefault="00483E48" w:rsidP="00483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Мокрієв Максим Володимирович</w:t>
            </w:r>
            <w:r w:rsidRPr="00483E48">
              <w:rPr>
                <w:lang w:val="uk-UA"/>
              </w:rPr>
              <w:t xml:space="preserve">, керівник центру дистанційних технологій навчання </w:t>
            </w:r>
          </w:p>
        </w:tc>
      </w:tr>
      <w:tr w:rsidR="00B12DC9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302755" w:rsidRP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Основні принципи організації роботи приймальної комісії у 2021 році</w:t>
            </w:r>
            <w:r w:rsidR="008677D6" w:rsidRPr="00483E48">
              <w:rPr>
                <w:lang w:val="uk-UA"/>
              </w:rPr>
              <w:t xml:space="preserve"> </w:t>
            </w:r>
          </w:p>
          <w:p w:rsidR="00B12DC9" w:rsidRPr="00483E48" w:rsidRDefault="00302755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                                                 </w:t>
            </w:r>
            <w:r w:rsidR="00483E48">
              <w:rPr>
                <w:lang w:val="uk-UA"/>
              </w:rPr>
              <w:t xml:space="preserve">         </w:t>
            </w:r>
            <w:r w:rsidRPr="00483E48">
              <w:rPr>
                <w:lang w:val="uk-UA"/>
              </w:rPr>
              <w:t xml:space="preserve">        </w:t>
            </w:r>
            <w:r w:rsidR="008677D6" w:rsidRPr="00483E48">
              <w:rPr>
                <w:lang w:val="uk-UA"/>
              </w:rPr>
              <w:t>(</w:t>
            </w:r>
            <w:r w:rsidR="00483E48" w:rsidRPr="00483E48">
              <w:rPr>
                <w:lang w:val="en-US"/>
              </w:rPr>
              <w:t>7</w:t>
            </w:r>
            <w:r w:rsidR="008677D6" w:rsidRPr="00483E48">
              <w:rPr>
                <w:lang w:val="uk-UA"/>
              </w:rPr>
              <w:t xml:space="preserve"> хв.)  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532CC0" w:rsidP="00483E48">
            <w:pPr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Ковалевський Сергій Сергійович,</w:t>
            </w:r>
            <w:r w:rsidRPr="00483E48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r w:rsidRPr="00483E48">
              <w:rPr>
                <w:lang w:val="uk-UA"/>
              </w:rPr>
              <w:t>заступник відповідального секретаря приймальної комісії</w:t>
            </w:r>
          </w:p>
        </w:tc>
      </w:tr>
      <w:tr w:rsidR="00483E48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483E48" w:rsidRPr="00483E48" w:rsidRDefault="00483E48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483E48" w:rsidRPr="00483E48" w:rsidRDefault="00483E48" w:rsidP="00483E48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 вплив результатів наукової діяльності структурних підрозділів на формування рейтингу університету </w:t>
            </w:r>
            <w:r w:rsidRPr="00483E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</w:t>
            </w:r>
            <w:r w:rsidRPr="00483E48">
              <w:rPr>
                <w:lang w:val="uk-UA"/>
              </w:rPr>
              <w:t xml:space="preserve">       (</w:t>
            </w:r>
            <w:r w:rsidRPr="00483E48">
              <w:t>7</w:t>
            </w:r>
            <w:r w:rsidRPr="00483E48">
              <w:rPr>
                <w:lang w:val="uk-UA"/>
              </w:rPr>
              <w:t xml:space="preserve"> хв.)  </w:t>
            </w:r>
          </w:p>
        </w:tc>
        <w:tc>
          <w:tcPr>
            <w:tcW w:w="4811" w:type="dxa"/>
            <w:shd w:val="clear" w:color="auto" w:fill="auto"/>
          </w:tcPr>
          <w:p w:rsidR="00483E48" w:rsidRPr="00483E48" w:rsidRDefault="00483E48" w:rsidP="00483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Отченашко Володимир Віталійович, </w:t>
            </w:r>
            <w:r w:rsidRPr="00483E48">
              <w:rPr>
                <w:lang w:val="uk-UA"/>
              </w:rPr>
              <w:t>начальник НДЧ</w:t>
            </w:r>
          </w:p>
        </w:tc>
      </w:tr>
      <w:tr w:rsidR="00B12DC9" w:rsidRPr="00483E48" w:rsidTr="00302755">
        <w:trPr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302755" w:rsidRP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Про Пла</w:t>
            </w:r>
            <w:r w:rsidR="000760F7" w:rsidRPr="00483E48">
              <w:rPr>
                <w:lang w:val="uk-UA"/>
              </w:rPr>
              <w:t>н ремонтних робіт на об’єктах У</w:t>
            </w:r>
            <w:r w:rsidRPr="00483E48">
              <w:rPr>
                <w:lang w:val="uk-UA"/>
              </w:rPr>
              <w:t xml:space="preserve">ніверситету </w:t>
            </w:r>
          </w:p>
          <w:p w:rsidR="00B12DC9" w:rsidRPr="00483E48" w:rsidRDefault="00302755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                                                   </w:t>
            </w:r>
            <w:r w:rsidR="00483E48">
              <w:rPr>
                <w:lang w:val="uk-UA"/>
              </w:rPr>
              <w:t xml:space="preserve">        </w:t>
            </w:r>
            <w:r w:rsidRPr="00483E48">
              <w:rPr>
                <w:lang w:val="uk-UA"/>
              </w:rPr>
              <w:t xml:space="preserve">      </w:t>
            </w:r>
            <w:r w:rsidR="008677D6" w:rsidRPr="00483E48">
              <w:rPr>
                <w:lang w:val="uk-UA"/>
              </w:rPr>
              <w:t>(</w:t>
            </w:r>
            <w:r w:rsidR="00483E48" w:rsidRPr="00483E48">
              <w:rPr>
                <w:lang w:val="en-US"/>
              </w:rPr>
              <w:t>7</w:t>
            </w:r>
            <w:r w:rsidR="008677D6" w:rsidRPr="00483E48">
              <w:rPr>
                <w:lang w:val="uk-UA"/>
              </w:rPr>
              <w:t xml:space="preserve"> хв.)  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B12DC9" w:rsidP="00483E48">
            <w:pPr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Іщенко Валерій Васильович,</w:t>
            </w:r>
          </w:p>
          <w:p w:rsidR="00B12DC9" w:rsidRPr="00483E48" w:rsidRDefault="00B12DC9" w:rsidP="00483E48">
            <w:pPr>
              <w:rPr>
                <w:lang w:val="uk-UA"/>
              </w:rPr>
            </w:pPr>
            <w:r w:rsidRPr="00483E48">
              <w:rPr>
                <w:lang w:val="uk-UA"/>
              </w:rPr>
              <w:t>проректор з навчально-науково-виробничих питань і адміністративно-господарської діяльності</w:t>
            </w:r>
          </w:p>
        </w:tc>
      </w:tr>
      <w:tr w:rsidR="00B12DC9" w:rsidRPr="00483E48" w:rsidTr="00483E48">
        <w:trPr>
          <w:trHeight w:val="197"/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302755" w:rsidRP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Про специфіку підготовки аспірантів і докторантів та вимоги до робот</w:t>
            </w:r>
            <w:r w:rsidR="00483E48" w:rsidRPr="00483E48">
              <w:rPr>
                <w:lang w:val="uk-UA"/>
              </w:rPr>
              <w:t>и спеціалізованих вчених рад у 2021 році</w:t>
            </w:r>
          </w:p>
          <w:p w:rsidR="00B12DC9" w:rsidRPr="00483E48" w:rsidRDefault="00302755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                                                      </w:t>
            </w:r>
            <w:r w:rsidR="00483E48">
              <w:rPr>
                <w:lang w:val="uk-UA"/>
              </w:rPr>
              <w:t xml:space="preserve">       </w:t>
            </w:r>
            <w:r w:rsidRPr="00483E48">
              <w:rPr>
                <w:lang w:val="uk-UA"/>
              </w:rPr>
              <w:t xml:space="preserve">   </w:t>
            </w:r>
            <w:r w:rsidR="008677D6" w:rsidRPr="00483E48">
              <w:rPr>
                <w:lang w:val="uk-UA"/>
              </w:rPr>
              <w:t xml:space="preserve">(10 хв.)  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B12DC9" w:rsidP="00483E48">
            <w:pPr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Боярчук Сергій Васильович,</w:t>
            </w:r>
          </w:p>
          <w:p w:rsidR="00B12DC9" w:rsidRPr="00483E48" w:rsidRDefault="008677D6" w:rsidP="00483E48">
            <w:pPr>
              <w:rPr>
                <w:lang w:val="uk-UA"/>
              </w:rPr>
            </w:pPr>
            <w:r w:rsidRPr="00483E48">
              <w:rPr>
                <w:lang w:val="uk-UA"/>
              </w:rPr>
              <w:t>з</w:t>
            </w:r>
            <w:r w:rsidR="00B12DC9" w:rsidRPr="00483E48">
              <w:rPr>
                <w:lang w:val="uk-UA"/>
              </w:rPr>
              <w:t>авідувач відділу докторантури та атестації наукових кадрів</w:t>
            </w:r>
          </w:p>
        </w:tc>
      </w:tr>
      <w:tr w:rsidR="00B12DC9" w:rsidRPr="00483E48" w:rsidTr="00483E48">
        <w:trPr>
          <w:trHeight w:val="158"/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302755" w:rsidRP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>Про порядок проведення інвентаризації майна в Університеті</w:t>
            </w:r>
          </w:p>
          <w:p w:rsidR="00B12DC9" w:rsidRPr="00483E48" w:rsidRDefault="00302755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                                                        </w:t>
            </w:r>
            <w:r w:rsidR="00483E48">
              <w:rPr>
                <w:lang w:val="uk-UA"/>
              </w:rPr>
              <w:t xml:space="preserve">       </w:t>
            </w:r>
            <w:r w:rsidRPr="00483E48">
              <w:rPr>
                <w:lang w:val="uk-UA"/>
              </w:rPr>
              <w:t xml:space="preserve">  </w:t>
            </w:r>
            <w:r w:rsidR="008677D6" w:rsidRPr="00483E48">
              <w:rPr>
                <w:lang w:val="uk-UA"/>
              </w:rPr>
              <w:t>(</w:t>
            </w:r>
            <w:r w:rsidR="00483E48" w:rsidRPr="00483E48">
              <w:rPr>
                <w:lang w:val="uk-UA"/>
              </w:rPr>
              <w:t>5</w:t>
            </w:r>
            <w:r w:rsidR="008677D6" w:rsidRPr="00483E48">
              <w:rPr>
                <w:lang w:val="uk-UA"/>
              </w:rPr>
              <w:t xml:space="preserve"> хв.)   </w:t>
            </w:r>
          </w:p>
        </w:tc>
        <w:tc>
          <w:tcPr>
            <w:tcW w:w="4811" w:type="dxa"/>
            <w:shd w:val="clear" w:color="auto" w:fill="auto"/>
          </w:tcPr>
          <w:p w:rsidR="00B12DC9" w:rsidRPr="00483E48" w:rsidRDefault="00B12DC9" w:rsidP="00483E48">
            <w:pPr>
              <w:rPr>
                <w:b/>
                <w:lang w:val="uk-UA"/>
              </w:rPr>
            </w:pPr>
            <w:r w:rsidRPr="00483E48">
              <w:rPr>
                <w:b/>
                <w:lang w:val="uk-UA"/>
              </w:rPr>
              <w:t>Кондрицька Тетяна Павлівна,</w:t>
            </w:r>
          </w:p>
          <w:p w:rsidR="00B12DC9" w:rsidRPr="00483E48" w:rsidRDefault="00B12DC9" w:rsidP="00483E48">
            <w:pPr>
              <w:rPr>
                <w:lang w:val="uk-UA"/>
              </w:rPr>
            </w:pPr>
            <w:r w:rsidRPr="00483E48">
              <w:rPr>
                <w:lang w:val="uk-UA"/>
              </w:rPr>
              <w:t>головний бухгалтер</w:t>
            </w:r>
          </w:p>
        </w:tc>
      </w:tr>
      <w:tr w:rsidR="00F11F86" w:rsidRPr="00483E48" w:rsidTr="00483E48">
        <w:trPr>
          <w:trHeight w:val="301"/>
          <w:jc w:val="center"/>
        </w:trPr>
        <w:tc>
          <w:tcPr>
            <w:tcW w:w="562" w:type="dxa"/>
            <w:shd w:val="clear" w:color="auto" w:fill="auto"/>
          </w:tcPr>
          <w:p w:rsidR="00F11F86" w:rsidRPr="00483E48" w:rsidRDefault="00F11F86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483E48" w:rsidRDefault="00B12DC9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Забезпечення </w:t>
            </w:r>
            <w:r w:rsidR="00F11F86" w:rsidRPr="00483E48">
              <w:rPr>
                <w:lang w:val="uk-UA"/>
              </w:rPr>
              <w:t xml:space="preserve">пожежного нагляду і безпеки </w:t>
            </w:r>
            <w:r w:rsidRPr="00483E48">
              <w:rPr>
                <w:lang w:val="uk-UA"/>
              </w:rPr>
              <w:t xml:space="preserve">як умова життєдіяльності </w:t>
            </w:r>
            <w:r w:rsidR="008677D6" w:rsidRPr="00483E48">
              <w:rPr>
                <w:lang w:val="uk-UA"/>
              </w:rPr>
              <w:t>У</w:t>
            </w:r>
            <w:r w:rsidRPr="00483E48">
              <w:rPr>
                <w:lang w:val="uk-UA"/>
              </w:rPr>
              <w:t>ніверситету</w:t>
            </w:r>
          </w:p>
          <w:p w:rsidR="00F11F86" w:rsidRPr="00483E48" w:rsidRDefault="00483E48" w:rsidP="00483E48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</w:t>
            </w:r>
            <w:r w:rsidR="008677D6" w:rsidRPr="00483E48">
              <w:rPr>
                <w:lang w:val="uk-UA"/>
              </w:rPr>
              <w:t xml:space="preserve"> </w:t>
            </w:r>
            <w:r w:rsidR="00302755" w:rsidRPr="00483E48">
              <w:rPr>
                <w:lang w:val="uk-UA"/>
              </w:rPr>
              <w:t xml:space="preserve">                                  </w:t>
            </w:r>
            <w:r w:rsidR="008677D6" w:rsidRPr="00483E48">
              <w:rPr>
                <w:lang w:val="uk-UA"/>
              </w:rPr>
              <w:t>(</w:t>
            </w:r>
            <w:r w:rsidRPr="00483E48">
              <w:rPr>
                <w:lang w:val="uk-UA"/>
              </w:rPr>
              <w:t>5</w:t>
            </w:r>
            <w:r w:rsidR="00F11F86" w:rsidRPr="00483E48">
              <w:rPr>
                <w:lang w:val="uk-UA"/>
              </w:rPr>
              <w:t xml:space="preserve"> хв.)</w:t>
            </w:r>
          </w:p>
        </w:tc>
        <w:tc>
          <w:tcPr>
            <w:tcW w:w="4811" w:type="dxa"/>
            <w:shd w:val="clear" w:color="auto" w:fill="auto"/>
          </w:tcPr>
          <w:p w:rsidR="00F11F86" w:rsidRPr="00483E48" w:rsidRDefault="00E20986" w:rsidP="00483E48">
            <w:pPr>
              <w:pStyle w:val="1"/>
              <w:spacing w:before="0" w:after="0"/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</w:pPr>
            <w:r w:rsidRPr="00483E48"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  <w:t>Пасічник Андрій Григорович,</w:t>
            </w:r>
          </w:p>
          <w:p w:rsidR="00F11F86" w:rsidRPr="00483E48" w:rsidRDefault="00E20986" w:rsidP="00483E48">
            <w:pPr>
              <w:pStyle w:val="1"/>
              <w:spacing w:before="0" w:after="0"/>
              <w:rPr>
                <w:sz w:val="24"/>
                <w:szCs w:val="24"/>
                <w:lang w:val="uk-UA"/>
              </w:rPr>
            </w:pPr>
            <w:r w:rsidRPr="00483E4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провідний фахівець</w:t>
            </w:r>
            <w:r w:rsidR="00F11F86" w:rsidRPr="00483E4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відділу пожежної безпеки</w:t>
            </w:r>
          </w:p>
        </w:tc>
      </w:tr>
      <w:tr w:rsidR="00B12DC9" w:rsidRPr="00483E48" w:rsidTr="00483E48">
        <w:trPr>
          <w:jc w:val="center"/>
        </w:trPr>
        <w:tc>
          <w:tcPr>
            <w:tcW w:w="562" w:type="dxa"/>
            <w:shd w:val="clear" w:color="auto" w:fill="auto"/>
          </w:tcPr>
          <w:p w:rsidR="00B12DC9" w:rsidRPr="00483E48" w:rsidRDefault="00B12DC9" w:rsidP="00483E48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833" w:type="dxa"/>
            <w:shd w:val="clear" w:color="auto" w:fill="auto"/>
          </w:tcPr>
          <w:p w:rsidR="00B12DC9" w:rsidRPr="00483E48" w:rsidRDefault="008677D6" w:rsidP="00483E48">
            <w:pPr>
              <w:widowControl w:val="0"/>
              <w:rPr>
                <w:lang w:val="uk-UA"/>
              </w:rPr>
            </w:pPr>
            <w:r w:rsidRPr="00483E48">
              <w:rPr>
                <w:lang w:val="uk-UA"/>
              </w:rPr>
              <w:t xml:space="preserve">Організація цивільного захисту та безпеки життєдіяльності здобувачів вищої освіти в контексті діяльності керівників усіх </w:t>
            </w:r>
            <w:r w:rsidR="00B12DC9" w:rsidRPr="00483E48">
              <w:rPr>
                <w:lang w:val="uk-UA"/>
              </w:rPr>
              <w:t>структурних підрозділів</w:t>
            </w:r>
            <w:r w:rsidR="00302755" w:rsidRPr="00483E48">
              <w:rPr>
                <w:lang w:val="uk-UA"/>
              </w:rPr>
              <w:t xml:space="preserve">                       </w:t>
            </w:r>
            <w:r w:rsidRPr="00483E48">
              <w:rPr>
                <w:lang w:val="uk-UA"/>
              </w:rPr>
              <w:t xml:space="preserve"> (</w:t>
            </w:r>
            <w:r w:rsidR="00483E48" w:rsidRPr="00483E48">
              <w:rPr>
                <w:lang w:val="uk-UA"/>
              </w:rPr>
              <w:t>5</w:t>
            </w:r>
            <w:r w:rsidRPr="00483E48">
              <w:rPr>
                <w:lang w:val="uk-UA"/>
              </w:rPr>
              <w:t xml:space="preserve"> хв.)  </w:t>
            </w:r>
          </w:p>
        </w:tc>
        <w:tc>
          <w:tcPr>
            <w:tcW w:w="4811" w:type="dxa"/>
            <w:shd w:val="clear" w:color="auto" w:fill="auto"/>
          </w:tcPr>
          <w:p w:rsidR="008677D6" w:rsidRPr="00483E48" w:rsidRDefault="008677D6" w:rsidP="00483E48">
            <w:pPr>
              <w:pStyle w:val="1"/>
              <w:spacing w:before="0" w:after="0"/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</w:pPr>
            <w:r w:rsidRPr="00483E48"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  <w:t>Дерев’янко Олександр Григорович,</w:t>
            </w:r>
          </w:p>
          <w:p w:rsidR="00B12DC9" w:rsidRPr="00483E48" w:rsidRDefault="008677D6" w:rsidP="00483E48">
            <w:pPr>
              <w:pStyle w:val="1"/>
              <w:spacing w:before="0" w:after="0"/>
              <w:rPr>
                <w:rFonts w:ascii="Times New Roman" w:hAnsi="Times New Roman"/>
                <w:b w:val="0"/>
                <w:kern w:val="36"/>
                <w:sz w:val="24"/>
                <w:szCs w:val="24"/>
                <w:lang w:val="uk-UA" w:eastAsia="uk-UA"/>
              </w:rPr>
            </w:pPr>
            <w:r w:rsidRPr="00483E48">
              <w:rPr>
                <w:rFonts w:ascii="Times New Roman" w:hAnsi="Times New Roman"/>
                <w:b w:val="0"/>
                <w:kern w:val="36"/>
                <w:sz w:val="24"/>
                <w:szCs w:val="24"/>
                <w:lang w:val="uk-UA" w:eastAsia="uk-UA"/>
              </w:rPr>
              <w:t>начальник Штабу цивільного захисту</w:t>
            </w:r>
          </w:p>
        </w:tc>
      </w:tr>
    </w:tbl>
    <w:p w:rsidR="00292008" w:rsidRPr="0036554A" w:rsidRDefault="00292008" w:rsidP="005A677B">
      <w:pPr>
        <w:rPr>
          <w:sz w:val="2"/>
          <w:szCs w:val="2"/>
          <w:lang w:val="uk-UA"/>
        </w:rPr>
      </w:pPr>
    </w:p>
    <w:sectPr w:rsidR="00292008" w:rsidRPr="0036554A" w:rsidSect="0036554A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2C" w:rsidRDefault="00867C2C">
      <w:r>
        <w:separator/>
      </w:r>
    </w:p>
  </w:endnote>
  <w:endnote w:type="continuationSeparator" w:id="0">
    <w:p w:rsidR="00867C2C" w:rsidRDefault="008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2C" w:rsidRDefault="00867C2C">
      <w:r>
        <w:separator/>
      </w:r>
    </w:p>
  </w:footnote>
  <w:footnote w:type="continuationSeparator" w:id="0">
    <w:p w:rsidR="00867C2C" w:rsidRDefault="0086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1A7"/>
    <w:multiLevelType w:val="hybridMultilevel"/>
    <w:tmpl w:val="4EE41A94"/>
    <w:lvl w:ilvl="0" w:tplc="20F0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C01"/>
    <w:multiLevelType w:val="hybridMultilevel"/>
    <w:tmpl w:val="476A0DA2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CA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40C87"/>
    <w:multiLevelType w:val="hybridMultilevel"/>
    <w:tmpl w:val="82125E88"/>
    <w:lvl w:ilvl="0" w:tplc="2F5A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E1E"/>
    <w:multiLevelType w:val="hybridMultilevel"/>
    <w:tmpl w:val="C776803C"/>
    <w:lvl w:ilvl="0" w:tplc="20F0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611"/>
    <w:multiLevelType w:val="hybridMultilevel"/>
    <w:tmpl w:val="973C7FA2"/>
    <w:lvl w:ilvl="0" w:tplc="7B5E4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7474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975ED"/>
    <w:multiLevelType w:val="hybridMultilevel"/>
    <w:tmpl w:val="91D4EC66"/>
    <w:lvl w:ilvl="0" w:tplc="568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1ED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5771F"/>
    <w:multiLevelType w:val="hybridMultilevel"/>
    <w:tmpl w:val="934C6C8A"/>
    <w:lvl w:ilvl="0" w:tplc="CDDC2F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55294117"/>
    <w:multiLevelType w:val="hybridMultilevel"/>
    <w:tmpl w:val="4D1EE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D42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6197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707E7"/>
    <w:multiLevelType w:val="hybridMultilevel"/>
    <w:tmpl w:val="9028EF68"/>
    <w:lvl w:ilvl="0" w:tplc="4E7C4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5B3F"/>
    <w:multiLevelType w:val="hybridMultilevel"/>
    <w:tmpl w:val="92182C2E"/>
    <w:lvl w:ilvl="0" w:tplc="568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54E93"/>
    <w:multiLevelType w:val="hybridMultilevel"/>
    <w:tmpl w:val="226E4844"/>
    <w:lvl w:ilvl="0" w:tplc="624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35D4"/>
    <w:multiLevelType w:val="hybridMultilevel"/>
    <w:tmpl w:val="AE70B314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91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1"/>
    <w:rsid w:val="000010CD"/>
    <w:rsid w:val="000019C5"/>
    <w:rsid w:val="00006026"/>
    <w:rsid w:val="00030AA5"/>
    <w:rsid w:val="0003506C"/>
    <w:rsid w:val="0003649C"/>
    <w:rsid w:val="000413B8"/>
    <w:rsid w:val="00042AF9"/>
    <w:rsid w:val="00042BD1"/>
    <w:rsid w:val="00047399"/>
    <w:rsid w:val="0006236A"/>
    <w:rsid w:val="00065CE2"/>
    <w:rsid w:val="0007587C"/>
    <w:rsid w:val="000760F7"/>
    <w:rsid w:val="0008449E"/>
    <w:rsid w:val="000D2F69"/>
    <w:rsid w:val="000D631B"/>
    <w:rsid w:val="000E418D"/>
    <w:rsid w:val="001000FD"/>
    <w:rsid w:val="00111A21"/>
    <w:rsid w:val="001139BB"/>
    <w:rsid w:val="001232E0"/>
    <w:rsid w:val="00135FCE"/>
    <w:rsid w:val="001469CD"/>
    <w:rsid w:val="0015233F"/>
    <w:rsid w:val="001836D4"/>
    <w:rsid w:val="0018568F"/>
    <w:rsid w:val="001A6E46"/>
    <w:rsid w:val="001C0619"/>
    <w:rsid w:val="001E3706"/>
    <w:rsid w:val="001F34C1"/>
    <w:rsid w:val="001F5EAE"/>
    <w:rsid w:val="001F66B5"/>
    <w:rsid w:val="00243242"/>
    <w:rsid w:val="00254402"/>
    <w:rsid w:val="00256B7C"/>
    <w:rsid w:val="00292008"/>
    <w:rsid w:val="002B34E8"/>
    <w:rsid w:val="002C33C1"/>
    <w:rsid w:val="002E306C"/>
    <w:rsid w:val="002E4497"/>
    <w:rsid w:val="002E75FD"/>
    <w:rsid w:val="002F00B5"/>
    <w:rsid w:val="002F4794"/>
    <w:rsid w:val="002F61CE"/>
    <w:rsid w:val="00302755"/>
    <w:rsid w:val="00324DC5"/>
    <w:rsid w:val="003455EF"/>
    <w:rsid w:val="003509BD"/>
    <w:rsid w:val="0036554A"/>
    <w:rsid w:val="00390451"/>
    <w:rsid w:val="003B0054"/>
    <w:rsid w:val="003B2C99"/>
    <w:rsid w:val="003B460E"/>
    <w:rsid w:val="003C10B3"/>
    <w:rsid w:val="003C3333"/>
    <w:rsid w:val="003D2D22"/>
    <w:rsid w:val="0041396A"/>
    <w:rsid w:val="00416DBC"/>
    <w:rsid w:val="00417DE9"/>
    <w:rsid w:val="00430A2E"/>
    <w:rsid w:val="00430D54"/>
    <w:rsid w:val="004345FB"/>
    <w:rsid w:val="004373FF"/>
    <w:rsid w:val="00463255"/>
    <w:rsid w:val="00464DD8"/>
    <w:rsid w:val="004657BA"/>
    <w:rsid w:val="00467BFD"/>
    <w:rsid w:val="004766A8"/>
    <w:rsid w:val="00483E48"/>
    <w:rsid w:val="00492F67"/>
    <w:rsid w:val="004A2A53"/>
    <w:rsid w:val="004C0D48"/>
    <w:rsid w:val="004E1347"/>
    <w:rsid w:val="004F0A8B"/>
    <w:rsid w:val="004F5AEC"/>
    <w:rsid w:val="004F6BD0"/>
    <w:rsid w:val="0050241D"/>
    <w:rsid w:val="00512E05"/>
    <w:rsid w:val="005238F4"/>
    <w:rsid w:val="00532CC0"/>
    <w:rsid w:val="005338D8"/>
    <w:rsid w:val="00556C6B"/>
    <w:rsid w:val="00560D04"/>
    <w:rsid w:val="005611DB"/>
    <w:rsid w:val="00566FB7"/>
    <w:rsid w:val="005829B9"/>
    <w:rsid w:val="00593D95"/>
    <w:rsid w:val="005A677B"/>
    <w:rsid w:val="005B18FB"/>
    <w:rsid w:val="005B6B1C"/>
    <w:rsid w:val="005C7250"/>
    <w:rsid w:val="005D50B2"/>
    <w:rsid w:val="005E7D09"/>
    <w:rsid w:val="00600704"/>
    <w:rsid w:val="0061265A"/>
    <w:rsid w:val="006211F6"/>
    <w:rsid w:val="006218E8"/>
    <w:rsid w:val="00621A64"/>
    <w:rsid w:val="00627B0B"/>
    <w:rsid w:val="00641195"/>
    <w:rsid w:val="00643983"/>
    <w:rsid w:val="0064799A"/>
    <w:rsid w:val="00651A57"/>
    <w:rsid w:val="00654F41"/>
    <w:rsid w:val="00655CF0"/>
    <w:rsid w:val="00655E31"/>
    <w:rsid w:val="006572C3"/>
    <w:rsid w:val="00670173"/>
    <w:rsid w:val="00671E44"/>
    <w:rsid w:val="0067471F"/>
    <w:rsid w:val="00677D43"/>
    <w:rsid w:val="0069549A"/>
    <w:rsid w:val="006A57C8"/>
    <w:rsid w:val="006C661E"/>
    <w:rsid w:val="006E31B4"/>
    <w:rsid w:val="006E6560"/>
    <w:rsid w:val="00702428"/>
    <w:rsid w:val="00710240"/>
    <w:rsid w:val="007157E5"/>
    <w:rsid w:val="00750D0F"/>
    <w:rsid w:val="00752D10"/>
    <w:rsid w:val="007565DF"/>
    <w:rsid w:val="007606BF"/>
    <w:rsid w:val="00760769"/>
    <w:rsid w:val="00761AE0"/>
    <w:rsid w:val="00780C07"/>
    <w:rsid w:val="00782119"/>
    <w:rsid w:val="00783217"/>
    <w:rsid w:val="007A5BCC"/>
    <w:rsid w:val="007A691E"/>
    <w:rsid w:val="007D0728"/>
    <w:rsid w:val="007D07C6"/>
    <w:rsid w:val="007E6AFA"/>
    <w:rsid w:val="00820D8F"/>
    <w:rsid w:val="00843C3C"/>
    <w:rsid w:val="00847CB4"/>
    <w:rsid w:val="00854ED4"/>
    <w:rsid w:val="008677D6"/>
    <w:rsid w:val="00867C2C"/>
    <w:rsid w:val="008730A8"/>
    <w:rsid w:val="00876C80"/>
    <w:rsid w:val="00892E5E"/>
    <w:rsid w:val="00893E71"/>
    <w:rsid w:val="008B64CC"/>
    <w:rsid w:val="008C2367"/>
    <w:rsid w:val="008F0FB9"/>
    <w:rsid w:val="0090040D"/>
    <w:rsid w:val="00923CEF"/>
    <w:rsid w:val="00935A8D"/>
    <w:rsid w:val="00940630"/>
    <w:rsid w:val="0095469D"/>
    <w:rsid w:val="0096274C"/>
    <w:rsid w:val="009657F4"/>
    <w:rsid w:val="00972CFA"/>
    <w:rsid w:val="009746CF"/>
    <w:rsid w:val="009777B9"/>
    <w:rsid w:val="009D4473"/>
    <w:rsid w:val="009F2B73"/>
    <w:rsid w:val="009F3EC7"/>
    <w:rsid w:val="009F5BDD"/>
    <w:rsid w:val="00A32785"/>
    <w:rsid w:val="00A378EB"/>
    <w:rsid w:val="00A47F5D"/>
    <w:rsid w:val="00A5012D"/>
    <w:rsid w:val="00A52189"/>
    <w:rsid w:val="00A62107"/>
    <w:rsid w:val="00A70DFC"/>
    <w:rsid w:val="00A9027F"/>
    <w:rsid w:val="00AA09B9"/>
    <w:rsid w:val="00AC3462"/>
    <w:rsid w:val="00AD3C6F"/>
    <w:rsid w:val="00AD6B9F"/>
    <w:rsid w:val="00AE6316"/>
    <w:rsid w:val="00AF1B52"/>
    <w:rsid w:val="00B1217D"/>
    <w:rsid w:val="00B12DC9"/>
    <w:rsid w:val="00B21B52"/>
    <w:rsid w:val="00B3017D"/>
    <w:rsid w:val="00B42E58"/>
    <w:rsid w:val="00B44213"/>
    <w:rsid w:val="00B44B9C"/>
    <w:rsid w:val="00B822A1"/>
    <w:rsid w:val="00B85BA9"/>
    <w:rsid w:val="00B90DC0"/>
    <w:rsid w:val="00B92AB5"/>
    <w:rsid w:val="00BD11A8"/>
    <w:rsid w:val="00BD36EF"/>
    <w:rsid w:val="00BE5439"/>
    <w:rsid w:val="00BE6458"/>
    <w:rsid w:val="00BF2F1A"/>
    <w:rsid w:val="00C14899"/>
    <w:rsid w:val="00C16C59"/>
    <w:rsid w:val="00C6546C"/>
    <w:rsid w:val="00C72442"/>
    <w:rsid w:val="00C85F32"/>
    <w:rsid w:val="00C910B3"/>
    <w:rsid w:val="00C94D8F"/>
    <w:rsid w:val="00CA4F93"/>
    <w:rsid w:val="00CB4B45"/>
    <w:rsid w:val="00CB530C"/>
    <w:rsid w:val="00CB70FE"/>
    <w:rsid w:val="00CB7A53"/>
    <w:rsid w:val="00CD46D2"/>
    <w:rsid w:val="00CD47BC"/>
    <w:rsid w:val="00CE4AFA"/>
    <w:rsid w:val="00CE646F"/>
    <w:rsid w:val="00D263A3"/>
    <w:rsid w:val="00D3673F"/>
    <w:rsid w:val="00D41EA3"/>
    <w:rsid w:val="00D42745"/>
    <w:rsid w:val="00D43A8A"/>
    <w:rsid w:val="00D558FF"/>
    <w:rsid w:val="00D630AC"/>
    <w:rsid w:val="00D6480B"/>
    <w:rsid w:val="00D87391"/>
    <w:rsid w:val="00D90D5B"/>
    <w:rsid w:val="00DA1B0D"/>
    <w:rsid w:val="00DB6AB5"/>
    <w:rsid w:val="00DC1B0D"/>
    <w:rsid w:val="00DE3C07"/>
    <w:rsid w:val="00DF28F7"/>
    <w:rsid w:val="00DF518D"/>
    <w:rsid w:val="00E06062"/>
    <w:rsid w:val="00E20986"/>
    <w:rsid w:val="00E24DEB"/>
    <w:rsid w:val="00E27B5C"/>
    <w:rsid w:val="00E51A57"/>
    <w:rsid w:val="00E6162B"/>
    <w:rsid w:val="00E66424"/>
    <w:rsid w:val="00E66A95"/>
    <w:rsid w:val="00E903A2"/>
    <w:rsid w:val="00EB0673"/>
    <w:rsid w:val="00EB1050"/>
    <w:rsid w:val="00EB3198"/>
    <w:rsid w:val="00ED6CBA"/>
    <w:rsid w:val="00EE5BDA"/>
    <w:rsid w:val="00EF0A95"/>
    <w:rsid w:val="00EF1708"/>
    <w:rsid w:val="00F05B3E"/>
    <w:rsid w:val="00F07F00"/>
    <w:rsid w:val="00F11F86"/>
    <w:rsid w:val="00F13ABC"/>
    <w:rsid w:val="00F14C23"/>
    <w:rsid w:val="00F177FB"/>
    <w:rsid w:val="00F2500B"/>
    <w:rsid w:val="00F30259"/>
    <w:rsid w:val="00F31ADC"/>
    <w:rsid w:val="00F35F40"/>
    <w:rsid w:val="00F3634A"/>
    <w:rsid w:val="00F521DF"/>
    <w:rsid w:val="00F6378D"/>
    <w:rsid w:val="00F6579A"/>
    <w:rsid w:val="00F95F70"/>
    <w:rsid w:val="00F96502"/>
    <w:rsid w:val="00FA222F"/>
    <w:rsid w:val="00FB0247"/>
    <w:rsid w:val="00FB1E2A"/>
    <w:rsid w:val="00FC493E"/>
    <w:rsid w:val="00FD6CE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DCDBB0"/>
  <w15:docId w15:val="{14CE24DF-21D1-4AFD-8E65-E01C7D9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A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6C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16C5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4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D4473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2 Знак"/>
    <w:basedOn w:val="a"/>
    <w:link w:val="a8"/>
    <w:rsid w:val="006211F6"/>
    <w:pPr>
      <w:autoSpaceDE w:val="0"/>
      <w:autoSpaceDN w:val="0"/>
      <w:spacing w:line="360" w:lineRule="auto"/>
      <w:ind w:firstLine="709"/>
    </w:pPr>
    <w:rPr>
      <w:sz w:val="20"/>
      <w:szCs w:val="20"/>
      <w:lang w:val="uk-UA"/>
    </w:rPr>
  </w:style>
  <w:style w:type="character" w:customStyle="1" w:styleId="a8">
    <w:name w:val="Основний текст з відступом Знак"/>
    <w:aliases w:val="Основной текст 2 Знак Знак"/>
    <w:link w:val="a7"/>
    <w:semiHidden/>
    <w:rsid w:val="006211F6"/>
    <w:rPr>
      <w:lang w:val="uk-UA" w:bidi="ar-SA"/>
    </w:rPr>
  </w:style>
  <w:style w:type="character" w:styleId="a9">
    <w:name w:val="Strong"/>
    <w:uiPriority w:val="22"/>
    <w:qFormat/>
    <w:rsid w:val="006211F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6CEF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FD6CEF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FC493E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1">
    <w:name w:val="Font Style11"/>
    <w:rsid w:val="005B18FB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Нижній колонтитул Знак"/>
    <w:link w:val="a5"/>
    <w:uiPriority w:val="99"/>
    <w:rsid w:val="004C0D48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5B6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Emphasis"/>
    <w:uiPriority w:val="20"/>
    <w:qFormat/>
    <w:rsid w:val="00C16C59"/>
    <w:rPr>
      <w:i/>
      <w:iCs/>
    </w:rPr>
  </w:style>
  <w:style w:type="character" w:customStyle="1" w:styleId="60">
    <w:name w:val="Заголовок 6 Знак"/>
    <w:link w:val="6"/>
    <w:uiPriority w:val="9"/>
    <w:rsid w:val="00C16C59"/>
    <w:rPr>
      <w:b/>
      <w:bCs/>
      <w:sz w:val="15"/>
      <w:szCs w:val="15"/>
    </w:rPr>
  </w:style>
  <w:style w:type="character" w:styleId="af">
    <w:name w:val="Hyperlink"/>
    <w:uiPriority w:val="99"/>
    <w:semiHidden/>
    <w:unhideWhenUsed/>
    <w:rsid w:val="00C16C5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C16C5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DB6AB5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Default">
    <w:name w:val="Default"/>
    <w:rsid w:val="00F0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 Знак"/>
    <w:basedOn w:val="a"/>
    <w:uiPriority w:val="99"/>
    <w:rsid w:val="00B21B52"/>
    <w:rPr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782119"/>
  </w:style>
  <w:style w:type="character" w:styleId="af1">
    <w:name w:val="Subtle Reference"/>
    <w:basedOn w:val="a0"/>
    <w:uiPriority w:val="31"/>
    <w:qFormat/>
    <w:rsid w:val="004A2A53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a0"/>
    <w:rsid w:val="0053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34AB-9165-429E-87E9-990C684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2689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наради – семінару</vt:lpstr>
      <vt:lpstr>Програма наради – семінару</vt:lpstr>
    </vt:vector>
  </TitlesOfParts>
  <Company>RePack by SPecialiST</Company>
  <LinksUpToDate>false</LinksUpToDate>
  <CharactersWithSpaces>2975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http://www.nubip.edu.ua/node/10290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наради – семінару</dc:title>
  <dc:subject/>
  <dc:creator>Room313</dc:creator>
  <cp:keywords/>
  <cp:lastModifiedBy>Podprytov</cp:lastModifiedBy>
  <cp:revision>8</cp:revision>
  <cp:lastPrinted>2021-01-18T07:06:00Z</cp:lastPrinted>
  <dcterms:created xsi:type="dcterms:W3CDTF">2020-12-29T12:15:00Z</dcterms:created>
  <dcterms:modified xsi:type="dcterms:W3CDTF">2021-01-18T07:07:00Z</dcterms:modified>
</cp:coreProperties>
</file>