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0B7D7" w14:textId="77777777" w:rsidR="00B45376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 w:rsidRPr="0041102F">
        <w:rPr>
          <w:rFonts w:ascii="Century Gothic" w:hAnsi="Century Gothic"/>
          <w:sz w:val="28"/>
          <w:szCs w:val="28"/>
        </w:rPr>
        <w:tab/>
      </w:r>
      <w:r w:rsidRPr="0041102F">
        <w:rPr>
          <w:rFonts w:ascii="Century Gothic" w:hAnsi="Century Gothic"/>
          <w:sz w:val="28"/>
          <w:szCs w:val="28"/>
        </w:rPr>
        <w:tab/>
      </w:r>
      <w:r w:rsidRPr="0041102F">
        <w:rPr>
          <w:rFonts w:ascii="Century Gothic" w:hAnsi="Century Gothic"/>
          <w:sz w:val="28"/>
          <w:szCs w:val="28"/>
        </w:rPr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114"/>
        <w:gridCol w:w="2398"/>
        <w:gridCol w:w="3870"/>
        <w:gridCol w:w="2040"/>
      </w:tblGrid>
      <w:tr w:rsidR="001D4D02" w:rsidRPr="00A265BF" w14:paraId="204F612F" w14:textId="13648C22" w:rsidTr="001D4D02">
        <w:tc>
          <w:tcPr>
            <w:tcW w:w="2093" w:type="dxa"/>
          </w:tcPr>
          <w:p w14:paraId="6269BB40" w14:textId="55D93D53" w:rsidR="001D4D02" w:rsidRPr="00A265BF" w:rsidRDefault="001D4D02" w:rsidP="00AB516D">
            <w:pPr>
              <w:spacing w:after="0" w:line="240" w:lineRule="auto"/>
              <w:ind w:right="-57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 wp14:anchorId="119398C6" wp14:editId="1C8617D9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23495</wp:posOffset>
                  </wp:positionV>
                  <wp:extent cx="1205230" cy="1430655"/>
                  <wp:effectExtent l="0" t="0" r="0" b="0"/>
                  <wp:wrapSquare wrapText="bothSides"/>
                  <wp:docPr id="293827641" name="Рисунок 293827641" descr="Зображення, що містить текст, нашивка, емблема, символ&#10;&#10;Автоматично згенерований оп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610595" name="Рисунок 3" descr="Зображення, що містить текст, нашивка, емблема, символ&#10;&#10;Автоматично згенерований оп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143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03D4AEE5" w14:textId="54AD4E5D" w:rsidR="001D4D02" w:rsidRPr="00A265BF" w:rsidRDefault="001D4D02" w:rsidP="00B45376">
            <w:pPr>
              <w:spacing w:after="0" w:line="240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CAD8D5" wp14:editId="72667F3D">
                  <wp:extent cx="1181100" cy="1181100"/>
                  <wp:effectExtent l="0" t="0" r="0" b="0"/>
                  <wp:docPr id="17740052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37" cy="119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9" w:type="dxa"/>
            <w:vAlign w:val="center"/>
          </w:tcPr>
          <w:p w14:paraId="0D4161BE" w14:textId="32741DAC" w:rsidR="001D4D02" w:rsidRPr="00A265BF" w:rsidRDefault="001D4D02" w:rsidP="004734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rFonts w:ascii="Century Gothic" w:hAnsi="Century Gothic"/>
                <w:noProof/>
                <w:lang w:val="ru-RU" w:eastAsia="ru-RU"/>
              </w:rPr>
              <w:drawing>
                <wp:inline distT="0" distB="0" distL="0" distR="0" wp14:anchorId="66589B4D" wp14:editId="70E9C7E4">
                  <wp:extent cx="2164990" cy="975360"/>
                  <wp:effectExtent l="0" t="0" r="0" b="0"/>
                  <wp:docPr id="1697372079" name="Рисунок 2" descr="http://afz.com.ua/static/css/public/i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fz.com.ua/static/css/public/i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589" cy="98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vAlign w:val="center"/>
          </w:tcPr>
          <w:p w14:paraId="1360BB50" w14:textId="37DD0C53" w:rsidR="001D4D02" w:rsidRPr="00A265BF" w:rsidRDefault="001D4D02" w:rsidP="0047346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2E949C" wp14:editId="57C87728">
                  <wp:extent cx="1158240" cy="1158240"/>
                  <wp:effectExtent l="0" t="0" r="0" b="0"/>
                  <wp:docPr id="20300136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01360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01387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14:paraId="3B09F883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56"/>
          <w:szCs w:val="28"/>
        </w:rPr>
      </w:pPr>
    </w:p>
    <w:p w14:paraId="088F8499" w14:textId="77777777" w:rsidR="00B45376" w:rsidRDefault="00B45376" w:rsidP="00B45376">
      <w:pPr>
        <w:spacing w:after="0" w:line="240" w:lineRule="auto"/>
        <w:jc w:val="center"/>
        <w:rPr>
          <w:rFonts w:ascii="Century Gothic" w:hAnsi="Century Gothic"/>
          <w:sz w:val="56"/>
          <w:szCs w:val="28"/>
        </w:rPr>
      </w:pPr>
    </w:p>
    <w:p w14:paraId="30116C01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56"/>
          <w:szCs w:val="28"/>
        </w:rPr>
      </w:pPr>
    </w:p>
    <w:p w14:paraId="04DE8E3E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56"/>
          <w:szCs w:val="28"/>
        </w:rPr>
      </w:pPr>
    </w:p>
    <w:p w14:paraId="69039DE3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56"/>
          <w:szCs w:val="28"/>
        </w:rPr>
      </w:pPr>
      <w:r w:rsidRPr="00A265BF">
        <w:rPr>
          <w:rFonts w:ascii="Century Gothic" w:hAnsi="Century Gothic"/>
          <w:sz w:val="56"/>
          <w:szCs w:val="28"/>
        </w:rPr>
        <w:t>ЛІТНЯ ШКОЛА</w:t>
      </w:r>
    </w:p>
    <w:p w14:paraId="36365A71" w14:textId="3DA90B6B" w:rsidR="00B45376" w:rsidRPr="00B45376" w:rsidRDefault="00B45376" w:rsidP="00B45376">
      <w:pPr>
        <w:spacing w:after="0" w:line="240" w:lineRule="auto"/>
        <w:jc w:val="center"/>
        <w:rPr>
          <w:rFonts w:ascii="Century Gothic" w:hAnsi="Century Gothic"/>
          <w:sz w:val="56"/>
          <w:szCs w:val="28"/>
        </w:rPr>
      </w:pPr>
      <w:r w:rsidRPr="00A265BF">
        <w:rPr>
          <w:rFonts w:ascii="Century Gothic" w:hAnsi="Century Gothic"/>
          <w:sz w:val="56"/>
          <w:szCs w:val="28"/>
        </w:rPr>
        <w:t>ІЗ ГЕОДЕЗІЇ ТА ЗЕМЛЕУСТРОЮ</w:t>
      </w:r>
      <w:r>
        <w:rPr>
          <w:rFonts w:ascii="Century Gothic" w:hAnsi="Century Gothic"/>
          <w:sz w:val="56"/>
          <w:szCs w:val="28"/>
        </w:rPr>
        <w:t xml:space="preserve"> </w:t>
      </w:r>
      <w:r w:rsidRPr="00B45376">
        <w:rPr>
          <w:rFonts w:ascii="Century Gothic" w:hAnsi="Century Gothic"/>
          <w:sz w:val="56"/>
          <w:szCs w:val="28"/>
        </w:rPr>
        <w:t>– 202</w:t>
      </w:r>
      <w:r w:rsidR="00AB516D">
        <w:rPr>
          <w:rFonts w:ascii="Century Gothic" w:hAnsi="Century Gothic"/>
          <w:sz w:val="56"/>
          <w:szCs w:val="28"/>
        </w:rPr>
        <w:t>5</w:t>
      </w:r>
    </w:p>
    <w:p w14:paraId="5E387A5D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14:paraId="37BB2F68" w14:textId="2A5B6E13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40"/>
          <w:szCs w:val="28"/>
        </w:rPr>
      </w:pPr>
      <w:r>
        <w:rPr>
          <w:rFonts w:ascii="Century Gothic" w:hAnsi="Century Gothic"/>
          <w:sz w:val="40"/>
          <w:szCs w:val="28"/>
        </w:rPr>
        <w:t>2</w:t>
      </w:r>
      <w:r w:rsidR="00AB516D">
        <w:rPr>
          <w:rFonts w:ascii="Century Gothic" w:hAnsi="Century Gothic"/>
          <w:sz w:val="40"/>
          <w:szCs w:val="28"/>
        </w:rPr>
        <w:t>5</w:t>
      </w:r>
      <w:r w:rsidRPr="00A265BF">
        <w:rPr>
          <w:rFonts w:ascii="Century Gothic" w:hAnsi="Century Gothic"/>
          <w:sz w:val="40"/>
          <w:szCs w:val="28"/>
        </w:rPr>
        <w:t xml:space="preserve"> </w:t>
      </w:r>
      <w:r>
        <w:rPr>
          <w:rFonts w:ascii="Century Gothic" w:hAnsi="Century Gothic"/>
          <w:sz w:val="40"/>
          <w:szCs w:val="28"/>
        </w:rPr>
        <w:t>ли</w:t>
      </w:r>
      <w:r w:rsidRPr="00A265BF">
        <w:rPr>
          <w:rFonts w:ascii="Century Gothic" w:hAnsi="Century Gothic"/>
          <w:sz w:val="40"/>
          <w:szCs w:val="28"/>
        </w:rPr>
        <w:t>пня 202</w:t>
      </w:r>
      <w:r w:rsidR="00AB516D">
        <w:rPr>
          <w:rFonts w:ascii="Century Gothic" w:hAnsi="Century Gothic"/>
          <w:sz w:val="40"/>
          <w:szCs w:val="28"/>
        </w:rPr>
        <w:t>5</w:t>
      </w:r>
      <w:r w:rsidRPr="00A265BF">
        <w:rPr>
          <w:rFonts w:ascii="Century Gothic" w:hAnsi="Century Gothic"/>
          <w:sz w:val="40"/>
          <w:szCs w:val="28"/>
        </w:rPr>
        <w:t xml:space="preserve"> року</w:t>
      </w:r>
    </w:p>
    <w:p w14:paraId="231678A8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14:paraId="301F90A3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b/>
          <w:sz w:val="56"/>
          <w:szCs w:val="28"/>
        </w:rPr>
      </w:pPr>
    </w:p>
    <w:p w14:paraId="45FC7B41" w14:textId="1AD1A9BF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val="ru-RU" w:eastAsia="ru-RU"/>
        </w:rPr>
        <w:drawing>
          <wp:inline distT="0" distB="0" distL="0" distR="0" wp14:anchorId="704ABBBA" wp14:editId="545D4FF7">
            <wp:extent cx="2082800" cy="2192655"/>
            <wp:effectExtent l="0" t="0" r="0" b="0"/>
            <wp:docPr id="527457761" name="Рисунок 1" descr="Ð ÐµÐ·ÑÐ»ÑÑÐ°Ñ Ð¿Ð¾ÑÑÐºÑ Ð·Ð¾Ð±ÑÐ°Ð¶ÐµÐ½Ñ Ð·Ð° Ð·Ð°Ð¿Ð¸ÑÐ¾Ð¼ &quot;geodesy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Ð ÐµÐ·ÑÐ»ÑÑÐ°Ñ Ð¿Ð¾ÑÑÐºÑ Ð·Ð¾Ð±ÑÐ°Ð¶ÐµÐ½Ñ Ð·Ð° Ð·Ð°Ð¿Ð¸ÑÐ¾Ð¼ &quot;geodesy logo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155BE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14:paraId="6E13076D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14:paraId="6B10E3A6" w14:textId="77777777" w:rsidR="00B45376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14:paraId="0888677A" w14:textId="77777777" w:rsidR="00B45376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14:paraId="01FA3C3D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14:paraId="77E5970B" w14:textId="77777777" w:rsidR="00B45376" w:rsidRPr="00A265BF" w:rsidRDefault="00B45376" w:rsidP="00B45376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</w:p>
    <w:p w14:paraId="2C14A1B4" w14:textId="30BD55ED" w:rsidR="00B45376" w:rsidRDefault="00B45376" w:rsidP="00B45376">
      <w:pPr>
        <w:pStyle w:val="a6"/>
        <w:spacing w:after="0" w:line="240" w:lineRule="auto"/>
        <w:ind w:left="2136" w:right="1701"/>
        <w:jc w:val="center"/>
        <w:rPr>
          <w:rFonts w:ascii="Century Gothic" w:hAnsi="Century Gothic"/>
          <w:b/>
          <w:sz w:val="28"/>
          <w:szCs w:val="28"/>
        </w:rPr>
      </w:pPr>
      <w:r w:rsidRPr="00A265BF">
        <w:rPr>
          <w:rFonts w:ascii="Century Gothic" w:hAnsi="Century Gothic"/>
          <w:b/>
          <w:sz w:val="28"/>
          <w:szCs w:val="28"/>
        </w:rPr>
        <w:t>Київ</w:t>
      </w:r>
    </w:p>
    <w:p w14:paraId="2E92ECFB" w14:textId="77777777" w:rsidR="00B45376" w:rsidRDefault="00B45376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14:paraId="593C3E9D" w14:textId="2EBD487F" w:rsidR="00AD5C45" w:rsidRPr="00A265BF" w:rsidRDefault="00AD5C45" w:rsidP="00B45376">
      <w:pPr>
        <w:pStyle w:val="a6"/>
        <w:spacing w:after="0" w:line="240" w:lineRule="auto"/>
        <w:ind w:left="2136" w:right="1701"/>
        <w:jc w:val="center"/>
        <w:rPr>
          <w:rFonts w:ascii="Century Gothic" w:hAnsi="Century Gothic"/>
          <w:b/>
          <w:sz w:val="28"/>
          <w:szCs w:val="28"/>
        </w:rPr>
      </w:pPr>
      <w:r w:rsidRPr="00A265BF">
        <w:rPr>
          <w:rFonts w:ascii="Century Gothic" w:hAnsi="Century Gothic"/>
          <w:b/>
          <w:sz w:val="28"/>
          <w:szCs w:val="28"/>
        </w:rPr>
        <w:lastRenderedPageBreak/>
        <w:t>ПРОГРАМА</w:t>
      </w:r>
    </w:p>
    <w:p w14:paraId="2DCE41F9" w14:textId="14C1BB4E" w:rsidR="00AD5C45" w:rsidRDefault="00B45376" w:rsidP="00B00EBB">
      <w:pPr>
        <w:pStyle w:val="Default"/>
        <w:jc w:val="center"/>
        <w:rPr>
          <w:rFonts w:ascii="Century Gothic" w:hAnsi="Century Gothic"/>
          <w:b/>
          <w:sz w:val="28"/>
          <w:szCs w:val="28"/>
        </w:rPr>
      </w:pPr>
      <w:r w:rsidRPr="00A265BF">
        <w:rPr>
          <w:rFonts w:ascii="Century Gothic" w:hAnsi="Century Gothic"/>
          <w:b/>
          <w:sz w:val="28"/>
          <w:szCs w:val="28"/>
        </w:rPr>
        <w:t>літньої школи із геодезії та землеустрою – 202</w:t>
      </w:r>
      <w:r w:rsidR="00AB516D">
        <w:rPr>
          <w:rFonts w:ascii="Century Gothic" w:hAnsi="Century Gothic"/>
          <w:b/>
          <w:sz w:val="28"/>
          <w:szCs w:val="28"/>
        </w:rPr>
        <w:t>5</w:t>
      </w:r>
    </w:p>
    <w:p w14:paraId="14645AB2" w14:textId="77777777" w:rsidR="00B45376" w:rsidRPr="00A265BF" w:rsidRDefault="00B45376" w:rsidP="00B00EBB">
      <w:pPr>
        <w:pStyle w:val="Default"/>
        <w:jc w:val="center"/>
        <w:rPr>
          <w:rFonts w:ascii="Century Gothic" w:hAnsi="Century Gothic"/>
          <w:sz w:val="20"/>
          <w:szCs w:val="2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0"/>
        <w:gridCol w:w="925"/>
        <w:gridCol w:w="8128"/>
      </w:tblGrid>
      <w:tr w:rsidR="00AD5C45" w:rsidRPr="00A265BF" w14:paraId="3F8DF9AB" w14:textId="77777777" w:rsidTr="006D5856">
        <w:trPr>
          <w:tblHeader/>
        </w:trPr>
        <w:tc>
          <w:tcPr>
            <w:tcW w:w="1120" w:type="dxa"/>
            <w:shd w:val="clear" w:color="auto" w:fill="F4B083"/>
            <w:vAlign w:val="center"/>
          </w:tcPr>
          <w:p w14:paraId="5CC5C319" w14:textId="77777777" w:rsidR="00AD5C45" w:rsidRPr="00A265BF" w:rsidRDefault="00AD5C45" w:rsidP="00C1578C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sz w:val="24"/>
                <w:szCs w:val="24"/>
              </w:rPr>
              <w:t>Час прове-дення</w:t>
            </w:r>
          </w:p>
        </w:tc>
        <w:tc>
          <w:tcPr>
            <w:tcW w:w="9053" w:type="dxa"/>
            <w:gridSpan w:val="2"/>
            <w:shd w:val="clear" w:color="auto" w:fill="F4B083"/>
            <w:vAlign w:val="center"/>
          </w:tcPr>
          <w:p w14:paraId="29DA8786" w14:textId="77777777" w:rsidR="00AD5C45" w:rsidRPr="00A265BF" w:rsidRDefault="00AD5C45" w:rsidP="00C1578C">
            <w:pPr>
              <w:spacing w:after="0" w:line="240" w:lineRule="auto"/>
              <w:ind w:left="-113" w:right="-113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sz w:val="24"/>
                <w:szCs w:val="24"/>
              </w:rPr>
              <w:t>Назва та зміст заходу</w:t>
            </w:r>
          </w:p>
        </w:tc>
      </w:tr>
      <w:tr w:rsidR="00AD5C45" w:rsidRPr="00A265BF" w14:paraId="2D4C7B15" w14:textId="77777777" w:rsidTr="00C1578C">
        <w:trPr>
          <w:trHeight w:val="477"/>
        </w:trPr>
        <w:tc>
          <w:tcPr>
            <w:tcW w:w="10173" w:type="dxa"/>
            <w:gridSpan w:val="3"/>
            <w:shd w:val="clear" w:color="auto" w:fill="C00000"/>
            <w:vAlign w:val="center"/>
          </w:tcPr>
          <w:p w14:paraId="44AFF4BB" w14:textId="722BA45A" w:rsidR="00AD5C45" w:rsidRPr="00A265BF" w:rsidRDefault="00C949D9" w:rsidP="00C1578C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8"/>
              </w:rPr>
              <w:t>2</w:t>
            </w:r>
            <w:r w:rsidR="00AB516D">
              <w:rPr>
                <w:rFonts w:ascii="Century Gothic" w:hAnsi="Century Gothic"/>
                <w:b/>
                <w:bCs/>
                <w:sz w:val="24"/>
                <w:szCs w:val="28"/>
              </w:rPr>
              <w:t>5</w:t>
            </w:r>
            <w:r w:rsidR="00AD5C45" w:rsidRPr="00A265BF">
              <w:rPr>
                <w:rFonts w:ascii="Century Gothic" w:hAnsi="Century Gothic"/>
                <w:b/>
                <w:bCs/>
                <w:sz w:val="24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8"/>
              </w:rPr>
              <w:t>ли</w:t>
            </w:r>
            <w:r w:rsidR="002D7D14">
              <w:rPr>
                <w:rFonts w:ascii="Century Gothic" w:hAnsi="Century Gothic"/>
                <w:b/>
                <w:bCs/>
                <w:sz w:val="24"/>
                <w:szCs w:val="28"/>
              </w:rPr>
              <w:t>п</w:t>
            </w:r>
            <w:r w:rsidR="00AD5C45" w:rsidRPr="00A265BF">
              <w:rPr>
                <w:rFonts w:ascii="Century Gothic" w:hAnsi="Century Gothic"/>
                <w:b/>
                <w:bCs/>
                <w:sz w:val="24"/>
                <w:szCs w:val="28"/>
              </w:rPr>
              <w:t>ня 202</w:t>
            </w:r>
            <w:r w:rsidR="00AB516D">
              <w:rPr>
                <w:rFonts w:ascii="Century Gothic" w:hAnsi="Century Gothic"/>
                <w:b/>
                <w:bCs/>
                <w:sz w:val="24"/>
                <w:szCs w:val="28"/>
              </w:rPr>
              <w:t>5</w:t>
            </w:r>
            <w:r w:rsidR="00AD5C45" w:rsidRPr="00A265BF">
              <w:rPr>
                <w:rFonts w:ascii="Century Gothic" w:hAnsi="Century Gothic"/>
                <w:b/>
                <w:bCs/>
                <w:sz w:val="24"/>
                <w:szCs w:val="28"/>
              </w:rPr>
              <w:t xml:space="preserve"> р. (п’ятниця)</w:t>
            </w:r>
          </w:p>
        </w:tc>
      </w:tr>
      <w:tr w:rsidR="00AD5C45" w:rsidRPr="00A265BF" w14:paraId="1B033605" w14:textId="77777777" w:rsidTr="00C1578C">
        <w:trPr>
          <w:trHeight w:val="370"/>
        </w:trPr>
        <w:tc>
          <w:tcPr>
            <w:tcW w:w="10173" w:type="dxa"/>
            <w:gridSpan w:val="3"/>
            <w:shd w:val="clear" w:color="auto" w:fill="FFD966"/>
            <w:vAlign w:val="center"/>
          </w:tcPr>
          <w:p w14:paraId="6A1AA39A" w14:textId="1BD7DDCC" w:rsidR="00AD5C45" w:rsidRPr="00A265BF" w:rsidRDefault="00144F8D" w:rsidP="00C1578C">
            <w:pPr>
              <w:spacing w:after="0" w:line="240" w:lineRule="auto"/>
              <w:ind w:left="-113" w:right="-113"/>
              <w:jc w:val="center"/>
              <w:rPr>
                <w:rFonts w:ascii="Century Gothic" w:hAnsi="Century Gothic"/>
                <w:b/>
                <w:bCs/>
                <w:sz w:val="24"/>
                <w:szCs w:val="28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Відкриття </w:t>
            </w:r>
            <w:r w:rsidR="00AD5C45" w:rsidRPr="00A265BF">
              <w:rPr>
                <w:rFonts w:ascii="Century Gothic" w:hAnsi="Century Gothic"/>
                <w:b/>
                <w:sz w:val="24"/>
                <w:szCs w:val="24"/>
              </w:rPr>
              <w:t xml:space="preserve">та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мотивація</w:t>
            </w:r>
          </w:p>
        </w:tc>
      </w:tr>
      <w:tr w:rsidR="00AD5C45" w:rsidRPr="00A265BF" w14:paraId="1665F457" w14:textId="77777777" w:rsidTr="008A1CBF">
        <w:trPr>
          <w:trHeight w:val="3428"/>
        </w:trPr>
        <w:tc>
          <w:tcPr>
            <w:tcW w:w="1120" w:type="dxa"/>
            <w:shd w:val="clear" w:color="auto" w:fill="FFE599"/>
            <w:vAlign w:val="center"/>
          </w:tcPr>
          <w:p w14:paraId="653C26F2" w14:textId="77777777" w:rsidR="00AD5C45" w:rsidRPr="00A265BF" w:rsidRDefault="00AD5C45" w:rsidP="00C1578C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sz w:val="24"/>
                <w:szCs w:val="24"/>
              </w:rPr>
              <w:t>10:00-</w:t>
            </w:r>
          </w:p>
          <w:p w14:paraId="4FAEF68B" w14:textId="77777777" w:rsidR="00AD5C45" w:rsidRPr="00A265BF" w:rsidRDefault="00AD5C45" w:rsidP="00C1578C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sz w:val="24"/>
                <w:szCs w:val="24"/>
              </w:rPr>
              <w:t>10:30</w:t>
            </w:r>
          </w:p>
        </w:tc>
        <w:tc>
          <w:tcPr>
            <w:tcW w:w="9053" w:type="dxa"/>
            <w:gridSpan w:val="2"/>
            <w:shd w:val="clear" w:color="auto" w:fill="FFE599"/>
          </w:tcPr>
          <w:p w14:paraId="1D29C0DF" w14:textId="77777777" w:rsidR="003A7B2B" w:rsidRPr="003A7B2B" w:rsidRDefault="003A7B2B" w:rsidP="00253525">
            <w:pPr>
              <w:pStyle w:val="a6"/>
              <w:spacing w:after="0" w:line="240" w:lineRule="auto"/>
              <w:ind w:left="244"/>
              <w:contextualSpacing w:val="0"/>
              <w:jc w:val="both"/>
              <w:rPr>
                <w:rFonts w:ascii="Century Gothic" w:hAnsi="Century Gothic"/>
                <w:i/>
                <w:sz w:val="14"/>
                <w:szCs w:val="14"/>
              </w:rPr>
            </w:pPr>
          </w:p>
          <w:p w14:paraId="6E8B2D92" w14:textId="3DF7B461" w:rsidR="00F705EB" w:rsidRPr="00A23360" w:rsidRDefault="00AD5C45" w:rsidP="00F705EB">
            <w:pPr>
              <w:pStyle w:val="a6"/>
              <w:numPr>
                <w:ilvl w:val="0"/>
                <w:numId w:val="5"/>
              </w:numPr>
              <w:spacing w:after="100" w:line="240" w:lineRule="auto"/>
              <w:contextualSpacing w:val="0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i/>
                <w:sz w:val="24"/>
                <w:szCs w:val="24"/>
              </w:rPr>
              <w:t>Вітальне слово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– </w:t>
            </w:r>
            <w:r w:rsidR="00F161FB" w:rsidRPr="00F161FB">
              <w:rPr>
                <w:rFonts w:ascii="Century Gothic" w:hAnsi="Century Gothic"/>
                <w:i/>
                <w:sz w:val="24"/>
                <w:szCs w:val="24"/>
              </w:rPr>
              <w:t>проректор</w:t>
            </w:r>
            <w:r w:rsidR="00F451A4" w:rsidRPr="00F451A4">
              <w:rPr>
                <w:rFonts w:ascii="Century Gothic" w:hAnsi="Century Gothic"/>
                <w:i/>
                <w:sz w:val="24"/>
                <w:szCs w:val="24"/>
              </w:rPr>
              <w:t xml:space="preserve"> з науково-педагогічної роботи та цифрової трансформації</w:t>
            </w:r>
            <w:r w:rsidR="00F451A4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="00F161FB" w:rsidRPr="00F161FB">
              <w:rPr>
                <w:rFonts w:ascii="Century Gothic" w:hAnsi="Century Gothic"/>
                <w:i/>
                <w:sz w:val="24"/>
                <w:szCs w:val="24"/>
              </w:rPr>
              <w:t>НУБіП України</w:t>
            </w:r>
            <w:r w:rsidR="00F161FB" w:rsidRPr="003A7B2B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="00F705EB" w:rsidRPr="00F705EB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Олена Глазунова</w:t>
            </w:r>
          </w:p>
          <w:p w14:paraId="734E33CE" w14:textId="2223AF44" w:rsidR="00A23360" w:rsidRPr="00F705EB" w:rsidRDefault="00A23360" w:rsidP="00F705EB">
            <w:pPr>
              <w:pStyle w:val="a6"/>
              <w:numPr>
                <w:ilvl w:val="0"/>
                <w:numId w:val="5"/>
              </w:numPr>
              <w:spacing w:after="100" w:line="240" w:lineRule="auto"/>
              <w:contextualSpacing w:val="0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i/>
                <w:sz w:val="24"/>
                <w:szCs w:val="24"/>
              </w:rPr>
              <w:t>Вітальне слово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– </w:t>
            </w:r>
            <w:r w:rsidR="00144F8D">
              <w:rPr>
                <w:rFonts w:ascii="Century Gothic" w:hAnsi="Century Gothic"/>
                <w:i/>
                <w:sz w:val="24"/>
                <w:szCs w:val="24"/>
              </w:rPr>
              <w:t>в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.о.</w:t>
            </w:r>
            <w:r w:rsidRPr="00A23360">
              <w:rPr>
                <w:rFonts w:ascii="Century Gothic" w:hAnsi="Century Gothic"/>
                <w:i/>
                <w:sz w:val="24"/>
                <w:szCs w:val="24"/>
              </w:rPr>
              <w:t xml:space="preserve"> голови Державної служби України з питань геодезії, картографії та кадастру </w:t>
            </w:r>
            <w:r w:rsidRPr="00A23360">
              <w:rPr>
                <w:rFonts w:ascii="Century Gothic" w:hAnsi="Century Gothic"/>
                <w:b/>
                <w:bCs/>
                <w:i/>
                <w:sz w:val="24"/>
                <w:szCs w:val="24"/>
              </w:rPr>
              <w:t>Дмитро Макаренко</w:t>
            </w:r>
          </w:p>
          <w:p w14:paraId="43C6BB91" w14:textId="07A16A8C" w:rsidR="00AD5C45" w:rsidRPr="00A265BF" w:rsidRDefault="00144F8D" w:rsidP="00F161FB">
            <w:pPr>
              <w:pStyle w:val="a6"/>
              <w:numPr>
                <w:ilvl w:val="0"/>
                <w:numId w:val="5"/>
              </w:numPr>
              <w:spacing w:after="100" w:line="240" w:lineRule="auto"/>
              <w:ind w:right="38"/>
              <w:contextualSpacing w:val="0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>
              <w:rPr>
                <w:rFonts w:ascii="Century Gothic" w:hAnsi="Century Gothic"/>
                <w:b/>
                <w:i/>
                <w:sz w:val="24"/>
                <w:szCs w:val="24"/>
              </w:rPr>
              <w:t>Інженер-землевпорядник 2035:</w:t>
            </w:r>
            <w:r w:rsidR="00AD5C45" w:rsidRPr="00A265BF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i/>
                <w:sz w:val="24"/>
                <w:szCs w:val="24"/>
              </w:rPr>
              <w:t>між дронами, даними і демократією простору</w:t>
            </w:r>
            <w:r w:rsidR="00AD5C45" w:rsidRPr="00A265BF">
              <w:rPr>
                <w:rFonts w:ascii="Century Gothic" w:hAnsi="Century Gothic"/>
                <w:b/>
                <w:i/>
                <w:sz w:val="24"/>
                <w:szCs w:val="24"/>
              </w:rPr>
              <w:t> </w:t>
            </w:r>
            <w:r w:rsidR="00AD5C45"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– декан </w:t>
            </w:r>
            <w:r w:rsidR="00AD5C45" w:rsidRPr="00A265BF">
              <w:rPr>
                <w:rFonts w:ascii="Century Gothic" w:hAnsi="Century Gothic"/>
                <w:b/>
                <w:i/>
                <w:sz w:val="24"/>
                <w:szCs w:val="24"/>
              </w:rPr>
              <w:t>Тарас Євсюков</w:t>
            </w:r>
          </w:p>
          <w:p w14:paraId="3A169366" w14:textId="3A900A81" w:rsidR="00AD5C45" w:rsidRPr="00A265BF" w:rsidRDefault="00144F8D" w:rsidP="00F161FB">
            <w:pPr>
              <w:pStyle w:val="a6"/>
              <w:numPr>
                <w:ilvl w:val="0"/>
                <w:numId w:val="5"/>
              </w:numPr>
              <w:spacing w:after="100" w:line="240" w:lineRule="auto"/>
              <w:ind w:right="38"/>
              <w:contextualSpacing w:val="0"/>
              <w:jc w:val="both"/>
              <w:rPr>
                <w:rStyle w:val="a4"/>
                <w:rFonts w:ascii="Century Gothic" w:hAnsi="Century Gothic"/>
                <w:b w:val="0"/>
                <w:bCs w:val="0"/>
                <w:i/>
                <w:sz w:val="24"/>
                <w:szCs w:val="24"/>
              </w:rPr>
            </w:pPr>
            <w:r>
              <w:rPr>
                <w:rStyle w:val="a5"/>
                <w:rFonts w:ascii="Century Gothic" w:hAnsi="Century Gothic"/>
                <w:b/>
                <w:sz w:val="24"/>
                <w:szCs w:val="24"/>
              </w:rPr>
              <w:t>Професія з майбутнім: як залишитися затребуваним через 10 років</w:t>
            </w:r>
            <w:r w:rsidR="00AD5C45" w:rsidRPr="00A265BF">
              <w:rPr>
                <w:rStyle w:val="a5"/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AD5C45"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– </w:t>
            </w:r>
            <w:r>
              <w:rPr>
                <w:rFonts w:ascii="Century Gothic" w:hAnsi="Century Gothic"/>
                <w:bCs/>
                <w:i/>
                <w:sz w:val="24"/>
                <w:szCs w:val="24"/>
              </w:rPr>
              <w:t>г</w:t>
            </w:r>
            <w:r w:rsidR="003A7B2B">
              <w:rPr>
                <w:rFonts w:ascii="Century Gothic" w:hAnsi="Century Gothic"/>
                <w:bCs/>
                <w:i/>
                <w:sz w:val="24"/>
                <w:szCs w:val="24"/>
              </w:rPr>
              <w:t>олова</w:t>
            </w:r>
            <w:r w:rsidR="00AD5C45"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 xml:space="preserve"> Ради роботодавців</w:t>
            </w:r>
            <w:r w:rsidR="003A7B2B"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 xml:space="preserve"> </w:t>
            </w:r>
            <w:r w:rsidR="003A7B2B">
              <w:rPr>
                <w:rFonts w:ascii="Century Gothic" w:hAnsi="Century Gothic"/>
                <w:b/>
                <w:i/>
                <w:sz w:val="24"/>
                <w:szCs w:val="24"/>
              </w:rPr>
              <w:t>Анатолій Полтавець</w:t>
            </w:r>
          </w:p>
          <w:p w14:paraId="0F219536" w14:textId="09890F54" w:rsidR="00D26F66" w:rsidRPr="009B1E49" w:rsidRDefault="00144F8D" w:rsidP="00F161FB">
            <w:pPr>
              <w:pStyle w:val="a6"/>
              <w:numPr>
                <w:ilvl w:val="0"/>
                <w:numId w:val="5"/>
              </w:numPr>
              <w:spacing w:after="100" w:line="240" w:lineRule="auto"/>
              <w:ind w:right="38"/>
              <w:contextualSpacing w:val="0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10 головних помилок молодих землевпорядників та геодезистів: </w:t>
            </w:r>
            <w:r w:rsidR="00AD5C45" w:rsidRPr="00A265BF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i/>
                <w:sz w:val="24"/>
                <w:szCs w:val="24"/>
              </w:rPr>
              <w:t>що дратує і надихає боса</w:t>
            </w:r>
            <w:r w:rsidR="00AD5C45" w:rsidRPr="00A265BF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</w:t>
            </w:r>
            <w:r w:rsidR="00AD5C45"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– </w:t>
            </w:r>
            <w:r w:rsidR="00AD5C45" w:rsidRPr="00A265BF">
              <w:rPr>
                <w:rFonts w:ascii="Century Gothic" w:hAnsi="Century Gothic"/>
                <w:bCs/>
                <w:i/>
                <w:sz w:val="24"/>
                <w:szCs w:val="24"/>
              </w:rPr>
              <w:t>члени</w:t>
            </w:r>
            <w:r w:rsidR="00AD5C45" w:rsidRPr="00A265BF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</w:t>
            </w:r>
            <w:r w:rsidR="00AD5C45"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Ради роботодавців</w:t>
            </w:r>
          </w:p>
        </w:tc>
      </w:tr>
      <w:tr w:rsidR="00AD5C45" w:rsidRPr="00A265BF" w14:paraId="13A440E2" w14:textId="77777777" w:rsidTr="00FB1FB7">
        <w:trPr>
          <w:trHeight w:val="1431"/>
        </w:trPr>
        <w:tc>
          <w:tcPr>
            <w:tcW w:w="1120" w:type="dxa"/>
            <w:shd w:val="clear" w:color="auto" w:fill="FFE599"/>
            <w:vAlign w:val="center"/>
          </w:tcPr>
          <w:p w14:paraId="605B582A" w14:textId="5AEA69B1" w:rsidR="00AD5C45" w:rsidRPr="00A265BF" w:rsidRDefault="00AD5C45" w:rsidP="00C1578C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sz w:val="24"/>
                <w:szCs w:val="24"/>
              </w:rPr>
              <w:t>10:30-1</w:t>
            </w:r>
            <w:r w:rsidR="00C949D9">
              <w:rPr>
                <w:rFonts w:ascii="Century Gothic" w:hAnsi="Century Gothic"/>
                <w:sz w:val="24"/>
                <w:szCs w:val="24"/>
              </w:rPr>
              <w:t>1</w:t>
            </w:r>
            <w:r w:rsidRPr="00A265BF">
              <w:rPr>
                <w:rFonts w:ascii="Century Gothic" w:hAnsi="Century Gothic"/>
                <w:sz w:val="24"/>
                <w:szCs w:val="24"/>
              </w:rPr>
              <w:t>:</w:t>
            </w:r>
            <w:r w:rsidR="00C949D9">
              <w:rPr>
                <w:rFonts w:ascii="Century Gothic" w:hAnsi="Century Gothic"/>
                <w:sz w:val="24"/>
                <w:szCs w:val="24"/>
              </w:rPr>
              <w:t>00</w:t>
            </w:r>
          </w:p>
        </w:tc>
        <w:tc>
          <w:tcPr>
            <w:tcW w:w="9053" w:type="dxa"/>
            <w:gridSpan w:val="2"/>
            <w:shd w:val="clear" w:color="auto" w:fill="FFE599"/>
          </w:tcPr>
          <w:p w14:paraId="2B5223B1" w14:textId="74ACC4C1" w:rsidR="00AD5C45" w:rsidRPr="00A265BF" w:rsidRDefault="00AD5C45" w:rsidP="00C1578C">
            <w:pPr>
              <w:spacing w:after="10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Презентація геодезичного обладнання</w:t>
            </w:r>
          </w:p>
          <w:p w14:paraId="6E4DFA83" w14:textId="47147CE0" w:rsidR="00AD5C45" w:rsidRPr="00C949D9" w:rsidRDefault="00AD5C45" w:rsidP="00C1578C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42" w:right="38" w:hanging="24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i/>
                <w:sz w:val="24"/>
                <w:szCs w:val="24"/>
              </w:rPr>
              <w:t>Передові технології топографо-геодезичної діяльності –</w:t>
            </w:r>
            <w:r w:rsidR="00F705EB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</w:t>
            </w:r>
            <w:r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компанія «</w:t>
            </w:r>
            <w:r w:rsidR="003D78A0">
              <w:rPr>
                <w:rFonts w:ascii="Century Gothic" w:hAnsi="Century Gothic"/>
                <w:bCs/>
                <w:i/>
                <w:sz w:val="24"/>
                <w:szCs w:val="24"/>
                <w:lang w:val="en-US"/>
              </w:rPr>
              <w:t>GeoFix</w:t>
            </w:r>
            <w:r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»</w:t>
            </w:r>
            <w:r w:rsidRPr="003A7B2B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Олексій Куценко</w:t>
            </w:r>
            <w:r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,</w:t>
            </w:r>
            <w:r w:rsidRPr="003A7B2B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</w:t>
            </w:r>
            <w:r w:rsidR="001D4D02" w:rsidRPr="00A265BF">
              <w:rPr>
                <w:rFonts w:ascii="Century Gothic" w:hAnsi="Century Gothic"/>
                <w:bCs/>
                <w:i/>
                <w:sz w:val="24"/>
                <w:szCs w:val="24"/>
              </w:rPr>
              <w:t>компанія «</w:t>
            </w:r>
            <w:r w:rsidR="001D4D02">
              <w:rPr>
                <w:rFonts w:ascii="Century Gothic" w:hAnsi="Century Gothic"/>
                <w:bCs/>
                <w:i/>
                <w:sz w:val="24"/>
                <w:szCs w:val="24"/>
              </w:rPr>
              <w:t>Київстар</w:t>
            </w:r>
            <w:r w:rsidR="001D4D02" w:rsidRPr="00A265BF">
              <w:rPr>
                <w:rFonts w:ascii="Century Gothic" w:hAnsi="Century Gothic"/>
                <w:bCs/>
                <w:i/>
                <w:sz w:val="24"/>
                <w:szCs w:val="24"/>
              </w:rPr>
              <w:t xml:space="preserve">» </w:t>
            </w:r>
            <w:r w:rsidR="001D4D02" w:rsidRPr="003A7B2B">
              <w:rPr>
                <w:rFonts w:ascii="Century Gothic" w:hAnsi="Century Gothic"/>
                <w:b/>
                <w:i/>
                <w:sz w:val="24"/>
                <w:szCs w:val="24"/>
              </w:rPr>
              <w:t>Михайло Туряниця</w:t>
            </w:r>
            <w:r w:rsidR="001D4D02"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,</w:t>
            </w:r>
            <w:r w:rsidR="001D4D02" w:rsidRPr="003A7B2B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</w:t>
            </w:r>
            <w:r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компанія «ЕЛНАВ»</w:t>
            </w:r>
            <w:r w:rsidRPr="003A7B2B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Андрій Менько</w:t>
            </w:r>
          </w:p>
          <w:p w14:paraId="09300E60" w14:textId="63E3D205" w:rsidR="00C949D9" w:rsidRPr="00A265BF" w:rsidRDefault="00C949D9" w:rsidP="00C1578C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42" w:right="38" w:hanging="242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91C22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 xml:space="preserve">Майстер-класи із застосування 3D-сканерів і безпілотних літаючих </w:t>
            </w:r>
            <w:r w:rsidRPr="002F0E08">
              <w:rPr>
                <w:rFonts w:ascii="Century Gothic" w:hAnsi="Century Gothic"/>
                <w:b/>
                <w:bCs/>
                <w:i/>
                <w:iCs/>
                <w:sz w:val="24"/>
                <w:szCs w:val="24"/>
              </w:rPr>
              <w:t>апаратів в геодезії та землеустрої</w:t>
            </w:r>
            <w:r w:rsidRPr="002F0E08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–</w:t>
            </w:r>
            <w:r w:rsidR="00F705EB" w:rsidRPr="002F0E08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</w:t>
            </w:r>
            <w:r w:rsidRPr="002F0E08">
              <w:rPr>
                <w:rFonts w:ascii="Century Gothic" w:hAnsi="Century Gothic"/>
                <w:bCs/>
                <w:i/>
                <w:sz w:val="24"/>
                <w:szCs w:val="24"/>
              </w:rPr>
              <w:t>компанія «</w:t>
            </w:r>
            <w:r w:rsidR="001D4D02" w:rsidRPr="002F0E08">
              <w:rPr>
                <w:rFonts w:ascii="Century Gothic" w:hAnsi="Century Gothic"/>
                <w:bCs/>
                <w:i/>
                <w:sz w:val="24"/>
                <w:szCs w:val="24"/>
                <w:lang w:val="en-US"/>
              </w:rPr>
              <w:t>DroneUA</w:t>
            </w:r>
            <w:r w:rsidRPr="002F0E08">
              <w:rPr>
                <w:rFonts w:ascii="Century Gothic" w:hAnsi="Century Gothic"/>
                <w:bCs/>
                <w:i/>
                <w:sz w:val="24"/>
                <w:szCs w:val="24"/>
              </w:rPr>
              <w:t>»</w:t>
            </w:r>
            <w:r w:rsidR="00AB516D">
              <w:rPr>
                <w:rFonts w:ascii="Century Gothic" w:hAnsi="Century Gothic"/>
                <w:bCs/>
                <w:i/>
                <w:sz w:val="24"/>
                <w:szCs w:val="24"/>
              </w:rPr>
              <w:t xml:space="preserve">, </w:t>
            </w:r>
            <w:r w:rsidR="00AB516D"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«</w:t>
            </w:r>
            <w:r w:rsidR="00AB516D" w:rsidRPr="000D4439">
              <w:rPr>
                <w:rFonts w:ascii="Century Gothic" w:hAnsi="Century Gothic"/>
                <w:bCs/>
                <w:i/>
                <w:sz w:val="24"/>
                <w:szCs w:val="24"/>
                <w:lang w:val="en-US"/>
              </w:rPr>
              <w:t>GeoFix</w:t>
            </w:r>
            <w:r w:rsidR="00AB516D"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»</w:t>
            </w:r>
            <w:r w:rsidR="00AB516D" w:rsidRPr="003A7B2B">
              <w:rPr>
                <w:rFonts w:ascii="Century Gothic" w:hAnsi="Century Gothic"/>
                <w:b/>
                <w:i/>
                <w:sz w:val="24"/>
                <w:szCs w:val="24"/>
              </w:rPr>
              <w:t xml:space="preserve"> </w:t>
            </w:r>
            <w:r w:rsidR="007A5763" w:rsidRPr="002F0E08">
              <w:rPr>
                <w:rFonts w:ascii="Century Gothic" w:hAnsi="Century Gothic"/>
                <w:bCs/>
                <w:i/>
                <w:sz w:val="24"/>
                <w:szCs w:val="24"/>
              </w:rPr>
              <w:t xml:space="preserve">та </w:t>
            </w:r>
            <w:r w:rsidR="00E600A8"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«</w:t>
            </w:r>
            <w:r w:rsidR="00E600A8" w:rsidRPr="00E600A8">
              <w:rPr>
                <w:rFonts w:ascii="Century Gothic" w:hAnsi="Century Gothic"/>
                <w:bCs/>
                <w:i/>
                <w:sz w:val="24"/>
                <w:szCs w:val="24"/>
              </w:rPr>
              <w:t>ELNav</w:t>
            </w:r>
            <w:r w:rsidR="00E600A8" w:rsidRPr="003A7B2B">
              <w:rPr>
                <w:rFonts w:ascii="Century Gothic" w:hAnsi="Century Gothic"/>
                <w:bCs/>
                <w:i/>
                <w:sz w:val="24"/>
                <w:szCs w:val="24"/>
              </w:rPr>
              <w:t>»</w:t>
            </w:r>
            <w:r w:rsidR="00E600A8">
              <w:rPr>
                <w:rFonts w:ascii="Century Gothic" w:hAnsi="Century Gothic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AD5C45" w:rsidRPr="00A265BF" w14:paraId="0DDEABB9" w14:textId="77777777" w:rsidTr="00C1578C">
        <w:trPr>
          <w:trHeight w:val="465"/>
        </w:trPr>
        <w:tc>
          <w:tcPr>
            <w:tcW w:w="10173" w:type="dxa"/>
            <w:gridSpan w:val="3"/>
            <w:shd w:val="clear" w:color="auto" w:fill="A8D08D"/>
            <w:vAlign w:val="center"/>
          </w:tcPr>
          <w:p w14:paraId="79DC275A" w14:textId="77777777" w:rsidR="00AD5C45" w:rsidRPr="00A265BF" w:rsidRDefault="00AD5C45" w:rsidP="00C1578C">
            <w:pPr>
              <w:spacing w:after="0" w:line="240" w:lineRule="auto"/>
              <w:ind w:left="-113" w:right="-113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І. Блок геодезичних змагань</w:t>
            </w:r>
          </w:p>
        </w:tc>
      </w:tr>
      <w:tr w:rsidR="0080221D" w:rsidRPr="00A265BF" w14:paraId="2E538D9C" w14:textId="77777777" w:rsidTr="00FB1FB7">
        <w:trPr>
          <w:trHeight w:val="1655"/>
        </w:trPr>
        <w:tc>
          <w:tcPr>
            <w:tcW w:w="1120" w:type="dxa"/>
            <w:shd w:val="clear" w:color="auto" w:fill="C5E0B3"/>
            <w:vAlign w:val="center"/>
          </w:tcPr>
          <w:p w14:paraId="326E8DC8" w14:textId="77777777" w:rsidR="0080221D" w:rsidRPr="00A265BF" w:rsidRDefault="0080221D" w:rsidP="008A1CBF">
            <w:pPr>
              <w:spacing w:after="0" w:line="240" w:lineRule="auto"/>
              <w:ind w:right="-87"/>
              <w:jc w:val="center"/>
              <w:rPr>
                <w:rFonts w:ascii="Century Gothic" w:hAnsi="Century Gothic"/>
              </w:rPr>
            </w:pPr>
            <w:r w:rsidRPr="00A265BF">
              <w:rPr>
                <w:rFonts w:ascii="Century Gothic" w:hAnsi="Century Gothic"/>
              </w:rPr>
              <w:t>11:00</w:t>
            </w:r>
          </w:p>
          <w:p w14:paraId="564206A0" w14:textId="77777777" w:rsidR="0080221D" w:rsidRPr="00A265BF" w:rsidRDefault="0080221D" w:rsidP="008A1CBF">
            <w:pPr>
              <w:spacing w:after="0" w:line="240" w:lineRule="auto"/>
              <w:ind w:right="-87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</w:rPr>
              <w:t>11:20</w:t>
            </w:r>
          </w:p>
        </w:tc>
        <w:tc>
          <w:tcPr>
            <w:tcW w:w="925" w:type="dxa"/>
            <w:vMerge w:val="restart"/>
            <w:shd w:val="clear" w:color="auto" w:fill="C5E0B3"/>
            <w:textDirection w:val="btLr"/>
            <w:vAlign w:val="center"/>
          </w:tcPr>
          <w:p w14:paraId="3E050137" w14:textId="77777777" w:rsidR="0080221D" w:rsidRPr="00A265BF" w:rsidRDefault="0080221D" w:rsidP="00C1578C">
            <w:pPr>
              <w:pStyle w:val="1"/>
              <w:spacing w:before="0" w:beforeAutospacing="0" w:after="0" w:afterAutospacing="0" w:line="192" w:lineRule="auto"/>
              <w:jc w:val="center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A265BF">
              <w:rPr>
                <w:rFonts w:ascii="Century Gothic" w:hAnsi="Century Gothic"/>
                <w:b w:val="0"/>
                <w:sz w:val="20"/>
                <w:szCs w:val="20"/>
                <w:u w:val="single"/>
              </w:rPr>
              <w:t>Завдання на точність і швидкість</w:t>
            </w:r>
            <w:r w:rsidRPr="00A265BF">
              <w:rPr>
                <w:rFonts w:ascii="Century Gothic" w:hAnsi="Century Gothic"/>
                <w:b w:val="0"/>
                <w:sz w:val="20"/>
                <w:szCs w:val="20"/>
              </w:rPr>
              <w:t xml:space="preserve"> (використовуючи набуті знання продемонструвати точні і швидкі геодезичні вимірювання)</w:t>
            </w:r>
          </w:p>
        </w:tc>
        <w:tc>
          <w:tcPr>
            <w:tcW w:w="8128" w:type="dxa"/>
            <w:shd w:val="clear" w:color="auto" w:fill="C5E0B3"/>
          </w:tcPr>
          <w:p w14:paraId="610C73B2" w14:textId="77777777" w:rsidR="0080221D" w:rsidRPr="00A265BF" w:rsidRDefault="0080221D" w:rsidP="00C1578C">
            <w:pPr>
              <w:spacing w:after="10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Навігаційно-геодезичний квест</w:t>
            </w:r>
          </w:p>
          <w:p w14:paraId="35BF4FE7" w14:textId="77777777" w:rsidR="0080221D" w:rsidRPr="00A265BF" w:rsidRDefault="0080221D" w:rsidP="00C1578C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Суть змагання: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знайти (на швидкість) за GPS-координатами місцезнаходження умовної точки</w:t>
            </w:r>
          </w:p>
          <w:p w14:paraId="07691B67" w14:textId="77777777" w:rsidR="0080221D" w:rsidRPr="00A265BF" w:rsidRDefault="0080221D" w:rsidP="00C1578C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Учасники: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5 команд (по 2 особи) студентів факультету</w:t>
            </w:r>
          </w:p>
          <w:p w14:paraId="664CE0A8" w14:textId="1A7C2DFA" w:rsidR="0080221D" w:rsidRPr="00A265BF" w:rsidRDefault="0080221D" w:rsidP="00C1578C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Суддя: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="00B557B1">
              <w:rPr>
                <w:rFonts w:ascii="Century Gothic" w:hAnsi="Century Gothic"/>
                <w:i/>
                <w:sz w:val="24"/>
                <w:szCs w:val="24"/>
              </w:rPr>
              <w:t>Дмитро Матвійчук</w:t>
            </w:r>
          </w:p>
        </w:tc>
      </w:tr>
      <w:tr w:rsidR="0080221D" w:rsidRPr="00A265BF" w14:paraId="00EFF0F1" w14:textId="77777777" w:rsidTr="00FB1FB7">
        <w:trPr>
          <w:trHeight w:val="1707"/>
        </w:trPr>
        <w:tc>
          <w:tcPr>
            <w:tcW w:w="1120" w:type="dxa"/>
            <w:shd w:val="clear" w:color="auto" w:fill="C5E0B3"/>
            <w:vAlign w:val="center"/>
          </w:tcPr>
          <w:p w14:paraId="67FAF79C" w14:textId="77777777" w:rsidR="0080221D" w:rsidRPr="00A265BF" w:rsidRDefault="0080221D" w:rsidP="008A1CBF">
            <w:pPr>
              <w:spacing w:after="0" w:line="240" w:lineRule="auto"/>
              <w:ind w:right="-87"/>
              <w:jc w:val="center"/>
              <w:rPr>
                <w:rFonts w:ascii="Century Gothic" w:hAnsi="Century Gothic"/>
              </w:rPr>
            </w:pPr>
            <w:r w:rsidRPr="00A265BF">
              <w:rPr>
                <w:rFonts w:ascii="Century Gothic" w:hAnsi="Century Gothic"/>
              </w:rPr>
              <w:t>11:00</w:t>
            </w:r>
          </w:p>
          <w:p w14:paraId="5B1D5E94" w14:textId="21F9FAE8" w:rsidR="0080221D" w:rsidRPr="00A265BF" w:rsidRDefault="0080221D" w:rsidP="008A1CBF">
            <w:pPr>
              <w:spacing w:after="0" w:line="240" w:lineRule="auto"/>
              <w:ind w:right="-87"/>
              <w:jc w:val="center"/>
              <w:rPr>
                <w:rFonts w:ascii="Century Gothic" w:hAnsi="Century Gothic"/>
              </w:rPr>
            </w:pPr>
            <w:r w:rsidRPr="00A265BF">
              <w:rPr>
                <w:rFonts w:ascii="Century Gothic" w:hAnsi="Century Gothic"/>
              </w:rPr>
              <w:t>11:20</w:t>
            </w:r>
          </w:p>
        </w:tc>
        <w:tc>
          <w:tcPr>
            <w:tcW w:w="925" w:type="dxa"/>
            <w:vMerge/>
            <w:shd w:val="clear" w:color="auto" w:fill="C5E0B3"/>
            <w:textDirection w:val="btLr"/>
            <w:vAlign w:val="center"/>
          </w:tcPr>
          <w:p w14:paraId="10C23853" w14:textId="77777777" w:rsidR="0080221D" w:rsidRPr="00A265BF" w:rsidRDefault="0080221D" w:rsidP="00C1578C">
            <w:pPr>
              <w:pStyle w:val="1"/>
              <w:spacing w:before="0" w:beforeAutospacing="0" w:after="0" w:afterAutospacing="0" w:line="192" w:lineRule="auto"/>
              <w:jc w:val="center"/>
              <w:rPr>
                <w:rFonts w:ascii="Century Gothic" w:hAnsi="Century Gothic"/>
                <w:b w:val="0"/>
                <w:sz w:val="20"/>
                <w:szCs w:val="20"/>
                <w:u w:val="single"/>
              </w:rPr>
            </w:pPr>
          </w:p>
        </w:tc>
        <w:tc>
          <w:tcPr>
            <w:tcW w:w="8128" w:type="dxa"/>
            <w:shd w:val="clear" w:color="auto" w:fill="C5E0B3"/>
          </w:tcPr>
          <w:p w14:paraId="69C15AC7" w14:textId="651FA1DE" w:rsidR="003C1D96" w:rsidRPr="00A265BF" w:rsidRDefault="003C1D96" w:rsidP="003C1D96">
            <w:pPr>
              <w:spacing w:after="10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Орієнтування на місцевості</w:t>
            </w:r>
          </w:p>
          <w:p w14:paraId="39C4688C" w14:textId="263FE453" w:rsidR="003C1D96" w:rsidRPr="00A265BF" w:rsidRDefault="003C1D96" w:rsidP="003C1D96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Суть змагання: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знайти (на швидкість) за 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допомогою топографічної карти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місцезнаходження умовної точки</w:t>
            </w:r>
          </w:p>
          <w:p w14:paraId="3EEB9E0C" w14:textId="5A377769" w:rsidR="003C1D96" w:rsidRPr="00A265BF" w:rsidRDefault="003C1D96" w:rsidP="003C1D96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Учасники: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5 команд (по </w:t>
            </w:r>
            <w:r w:rsidR="006C608B">
              <w:rPr>
                <w:rFonts w:ascii="Century Gothic" w:hAnsi="Century Gothic"/>
                <w:i/>
                <w:sz w:val="24"/>
                <w:szCs w:val="24"/>
              </w:rPr>
              <w:t>1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особ</w:t>
            </w:r>
            <w:r w:rsidR="006C608B">
              <w:rPr>
                <w:rFonts w:ascii="Century Gothic" w:hAnsi="Century Gothic"/>
                <w:i/>
                <w:sz w:val="24"/>
                <w:szCs w:val="24"/>
              </w:rPr>
              <w:t>і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>) студентів факультету</w:t>
            </w:r>
          </w:p>
          <w:p w14:paraId="05F7727E" w14:textId="62380879" w:rsidR="0080221D" w:rsidRPr="00A265BF" w:rsidRDefault="003C1D96" w:rsidP="003C1D96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Суддя: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В’ячеслав</w:t>
            </w:r>
            <w:r w:rsidRPr="003A7B2B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Пархоменко</w:t>
            </w:r>
          </w:p>
        </w:tc>
      </w:tr>
      <w:tr w:rsidR="00AD5C45" w:rsidRPr="00A265BF" w14:paraId="20AEA7F2" w14:textId="77777777" w:rsidTr="00FB1FB7">
        <w:trPr>
          <w:trHeight w:val="1970"/>
        </w:trPr>
        <w:tc>
          <w:tcPr>
            <w:tcW w:w="1120" w:type="dxa"/>
            <w:shd w:val="clear" w:color="auto" w:fill="C5E0B3"/>
            <w:vAlign w:val="center"/>
          </w:tcPr>
          <w:p w14:paraId="3567A4EA" w14:textId="77777777" w:rsidR="00D51515" w:rsidRPr="00A265BF" w:rsidRDefault="00D51515" w:rsidP="00D51515">
            <w:pPr>
              <w:spacing w:after="0" w:line="240" w:lineRule="auto"/>
              <w:ind w:right="-87"/>
              <w:jc w:val="center"/>
              <w:rPr>
                <w:rFonts w:ascii="Century Gothic" w:hAnsi="Century Gothic"/>
              </w:rPr>
            </w:pPr>
            <w:r w:rsidRPr="00A265BF">
              <w:rPr>
                <w:rFonts w:ascii="Century Gothic" w:hAnsi="Century Gothic"/>
              </w:rPr>
              <w:t>11:00</w:t>
            </w:r>
          </w:p>
          <w:p w14:paraId="566C67D2" w14:textId="642E6538" w:rsidR="00AD5C45" w:rsidRPr="00365D6E" w:rsidRDefault="00D51515" w:rsidP="00365D6E">
            <w:pPr>
              <w:spacing w:after="0" w:line="240" w:lineRule="auto"/>
              <w:ind w:left="80"/>
              <w:jc w:val="center"/>
              <w:rPr>
                <w:rFonts w:ascii="Century Gothic" w:hAnsi="Century Gothic"/>
              </w:rPr>
            </w:pPr>
            <w:r w:rsidRPr="00A265BF">
              <w:rPr>
                <w:rFonts w:ascii="Century Gothic" w:hAnsi="Century Gothic"/>
              </w:rPr>
              <w:t>11:20</w:t>
            </w:r>
          </w:p>
        </w:tc>
        <w:tc>
          <w:tcPr>
            <w:tcW w:w="925" w:type="dxa"/>
            <w:vMerge/>
            <w:shd w:val="clear" w:color="auto" w:fill="C5E0B3"/>
            <w:textDirection w:val="btLr"/>
          </w:tcPr>
          <w:p w14:paraId="17D7CE70" w14:textId="77777777" w:rsidR="00AD5C45" w:rsidRPr="00A265BF" w:rsidRDefault="00AD5C45" w:rsidP="00C1578C">
            <w:pPr>
              <w:spacing w:after="0" w:line="192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128" w:type="dxa"/>
            <w:shd w:val="clear" w:color="auto" w:fill="C5E0B3"/>
          </w:tcPr>
          <w:p w14:paraId="4D176EC9" w14:textId="77777777" w:rsidR="00AD5C45" w:rsidRPr="00A265BF" w:rsidRDefault="00AD5C45" w:rsidP="00C1578C">
            <w:pPr>
              <w:spacing w:after="10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Встановлення електронного тахеометра в робоче положення</w:t>
            </w:r>
          </w:p>
          <w:p w14:paraId="1701F588" w14:textId="77777777" w:rsidR="00AD5C45" w:rsidRPr="00A265BF" w:rsidRDefault="00AD5C45" w:rsidP="00C1578C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Суть змагання: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встановити геодезичний прилад (електронний тахеометр) над точкою в робоче положення за мінімальний час</w:t>
            </w:r>
          </w:p>
          <w:p w14:paraId="41351415" w14:textId="77777777" w:rsidR="00AD5C45" w:rsidRPr="00A265BF" w:rsidRDefault="00AD5C45" w:rsidP="00C1578C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Учасники: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5 команд (по 2 особи) студентів факультету</w:t>
            </w:r>
          </w:p>
          <w:p w14:paraId="2C5053E1" w14:textId="77777777" w:rsidR="00AD5C45" w:rsidRPr="00A265BF" w:rsidRDefault="00AD5C45" w:rsidP="00C1578C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Суддя: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Тарас Євсюков</w:t>
            </w:r>
          </w:p>
        </w:tc>
      </w:tr>
      <w:tr w:rsidR="00AD5C45" w:rsidRPr="00A265BF" w14:paraId="603BA905" w14:textId="77777777" w:rsidTr="00D51515">
        <w:trPr>
          <w:trHeight w:val="2206"/>
        </w:trPr>
        <w:tc>
          <w:tcPr>
            <w:tcW w:w="1120" w:type="dxa"/>
            <w:shd w:val="clear" w:color="auto" w:fill="C5E0B3"/>
            <w:vAlign w:val="center"/>
          </w:tcPr>
          <w:p w14:paraId="676DB425" w14:textId="77777777" w:rsidR="00AD5C45" w:rsidRPr="00A265BF" w:rsidRDefault="00AD5C45" w:rsidP="00C1578C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sz w:val="24"/>
                <w:szCs w:val="24"/>
              </w:rPr>
              <w:lastRenderedPageBreak/>
              <w:t>11:20-11:40</w:t>
            </w:r>
          </w:p>
        </w:tc>
        <w:tc>
          <w:tcPr>
            <w:tcW w:w="925" w:type="dxa"/>
            <w:vMerge w:val="restart"/>
            <w:shd w:val="clear" w:color="auto" w:fill="C5E0B3"/>
            <w:textDirection w:val="btLr"/>
            <w:vAlign w:val="center"/>
          </w:tcPr>
          <w:p w14:paraId="76A4E959" w14:textId="77777777" w:rsidR="00AD5C45" w:rsidRPr="00A265BF" w:rsidRDefault="00AD5C45" w:rsidP="00C1578C">
            <w:pPr>
              <w:spacing w:after="0" w:line="21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sz w:val="24"/>
                <w:szCs w:val="24"/>
                <w:u w:val="single"/>
              </w:rPr>
              <w:t>Завдання на кмітливість і винахідливість</w:t>
            </w:r>
          </w:p>
        </w:tc>
        <w:tc>
          <w:tcPr>
            <w:tcW w:w="8128" w:type="dxa"/>
            <w:shd w:val="clear" w:color="auto" w:fill="C5E0B3"/>
          </w:tcPr>
          <w:p w14:paraId="6FC2A7A5" w14:textId="77777777" w:rsidR="00D51515" w:rsidRPr="00A265BF" w:rsidRDefault="00D51515" w:rsidP="00D51515">
            <w:pPr>
              <w:spacing w:after="60" w:line="240" w:lineRule="auto"/>
              <w:jc w:val="center"/>
              <w:rPr>
                <w:rFonts w:ascii="Century Gothic" w:hAnsi="Century Gothic"/>
                <w:i/>
                <w:sz w:val="24"/>
                <w:szCs w:val="24"/>
                <w:u w:val="single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Вимірювання перевищення</w:t>
            </w:r>
          </w:p>
          <w:p w14:paraId="19A6685E" w14:textId="77777777" w:rsidR="00D51515" w:rsidRPr="00A265BF" w:rsidRDefault="00D51515" w:rsidP="00D51515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Суть змагання: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визначити величину перевищення «на око», а потім перевірити результат, вимірявши перевищення оптичним нівеліром Nedo F28. Переможе команда, в якої результат вимірювання «на око» буде найближчий до істинного</w:t>
            </w:r>
          </w:p>
          <w:p w14:paraId="1FFEA8B4" w14:textId="77777777" w:rsidR="00D51515" w:rsidRPr="00A265BF" w:rsidRDefault="00D51515" w:rsidP="00D51515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Учасники: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5 команд (по 2 особи) студентів факультету</w:t>
            </w:r>
          </w:p>
          <w:p w14:paraId="484D8031" w14:textId="079AD0F8" w:rsidR="00D51515" w:rsidRPr="00A265BF" w:rsidRDefault="00D51515" w:rsidP="00D51515">
            <w:pPr>
              <w:spacing w:after="0" w:line="240" w:lineRule="auto"/>
              <w:ind w:right="-113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Суддя: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Яніна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Степчук</w:t>
            </w:r>
          </w:p>
        </w:tc>
      </w:tr>
      <w:tr w:rsidR="0080221D" w:rsidRPr="00A265BF" w14:paraId="1C044D8E" w14:textId="77777777" w:rsidTr="006D5856">
        <w:trPr>
          <w:trHeight w:val="2220"/>
        </w:trPr>
        <w:tc>
          <w:tcPr>
            <w:tcW w:w="1120" w:type="dxa"/>
            <w:shd w:val="clear" w:color="auto" w:fill="C5E0B3"/>
            <w:vAlign w:val="center"/>
          </w:tcPr>
          <w:p w14:paraId="505EA561" w14:textId="3B5E2E0C" w:rsidR="0080221D" w:rsidRPr="00A265BF" w:rsidRDefault="003C1D96" w:rsidP="00C1578C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sz w:val="24"/>
                <w:szCs w:val="24"/>
              </w:rPr>
              <w:t>11:40-12:00</w:t>
            </w:r>
          </w:p>
        </w:tc>
        <w:tc>
          <w:tcPr>
            <w:tcW w:w="925" w:type="dxa"/>
            <w:vMerge/>
            <w:shd w:val="clear" w:color="auto" w:fill="C5E0B3"/>
            <w:textDirection w:val="btLr"/>
            <w:vAlign w:val="center"/>
          </w:tcPr>
          <w:p w14:paraId="59FB611D" w14:textId="77777777" w:rsidR="0080221D" w:rsidRPr="00A265BF" w:rsidRDefault="0080221D" w:rsidP="00C1578C">
            <w:pPr>
              <w:spacing w:after="0" w:line="216" w:lineRule="auto"/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</w:tc>
        <w:tc>
          <w:tcPr>
            <w:tcW w:w="8128" w:type="dxa"/>
            <w:shd w:val="clear" w:color="auto" w:fill="C5E0B3"/>
          </w:tcPr>
          <w:p w14:paraId="76A9356A" w14:textId="77777777" w:rsidR="00D51515" w:rsidRPr="00A265BF" w:rsidRDefault="00D51515" w:rsidP="00D51515">
            <w:pPr>
              <w:spacing w:after="6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Вимірювання горизонтального кута</w:t>
            </w:r>
          </w:p>
          <w:p w14:paraId="54731E64" w14:textId="77777777" w:rsidR="00D51515" w:rsidRPr="00A265BF" w:rsidRDefault="00D51515" w:rsidP="00D51515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Суть змагання: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визначити величину горизонтального кута «на око», а потім перевірити результат, вимірявши кут оптичним теодолітом 3Т5КП (повним прийомом). Переможе команда, в якої результат вимірювання «на око» буде найближчий до істинного</w:t>
            </w:r>
          </w:p>
          <w:p w14:paraId="5F61B7F8" w14:textId="77777777" w:rsidR="00D51515" w:rsidRPr="00A265BF" w:rsidRDefault="00D51515" w:rsidP="00D51515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Учасники: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5 команд (по 2 особи) студентів факультету</w:t>
            </w:r>
          </w:p>
          <w:p w14:paraId="1BC97E70" w14:textId="5737BD27" w:rsidR="0080221D" w:rsidRPr="00D51515" w:rsidRDefault="00D51515" w:rsidP="0080221D">
            <w:pPr>
              <w:spacing w:after="6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Суддя: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Іван Опенько</w:t>
            </w:r>
          </w:p>
        </w:tc>
      </w:tr>
      <w:tr w:rsidR="00AD5C45" w:rsidRPr="00A265BF" w14:paraId="726B3039" w14:textId="77777777" w:rsidTr="00FB1FB7">
        <w:trPr>
          <w:trHeight w:val="2230"/>
        </w:trPr>
        <w:tc>
          <w:tcPr>
            <w:tcW w:w="1120" w:type="dxa"/>
            <w:shd w:val="clear" w:color="auto" w:fill="C5E0B3"/>
            <w:vAlign w:val="center"/>
          </w:tcPr>
          <w:p w14:paraId="6BD0211F" w14:textId="12E9BBD2" w:rsidR="00AD5C45" w:rsidRPr="00A265BF" w:rsidRDefault="00D51515" w:rsidP="00C1578C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sz w:val="24"/>
                <w:szCs w:val="24"/>
              </w:rPr>
              <w:t>11:40-12:00</w:t>
            </w:r>
          </w:p>
        </w:tc>
        <w:tc>
          <w:tcPr>
            <w:tcW w:w="925" w:type="dxa"/>
            <w:vMerge/>
            <w:shd w:val="clear" w:color="auto" w:fill="C5E0B3"/>
          </w:tcPr>
          <w:p w14:paraId="2A938937" w14:textId="77777777" w:rsidR="00AD5C45" w:rsidRPr="00A265BF" w:rsidRDefault="00AD5C45" w:rsidP="00C1578C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128" w:type="dxa"/>
            <w:shd w:val="clear" w:color="auto" w:fill="C5E0B3"/>
          </w:tcPr>
          <w:p w14:paraId="5BB58BB7" w14:textId="77777777" w:rsidR="00D51515" w:rsidRPr="00A265BF" w:rsidRDefault="00D51515" w:rsidP="00D51515">
            <w:pPr>
              <w:spacing w:after="6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 xml:space="preserve">Вимірювання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дирекційного</w:t>
            </w:r>
            <w:r w:rsidRPr="00A265BF">
              <w:rPr>
                <w:rFonts w:ascii="Century Gothic" w:hAnsi="Century Gothic"/>
                <w:b/>
                <w:sz w:val="24"/>
                <w:szCs w:val="24"/>
              </w:rPr>
              <w:t xml:space="preserve"> кута</w:t>
            </w:r>
          </w:p>
          <w:p w14:paraId="5EBDDC05" w14:textId="77777777" w:rsidR="00D51515" w:rsidRPr="00A265BF" w:rsidRDefault="00D51515" w:rsidP="00D51515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Суть змагання: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визначити величину 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дирекцій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ного кута «на око», а потім перевірити результат, 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розрахувавши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кут 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через обернену геодезичну задачу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>. Переможе команда, в якої результат вимірювання «на око» буде найближчий до істинного</w:t>
            </w:r>
          </w:p>
          <w:p w14:paraId="34AEA547" w14:textId="77777777" w:rsidR="00D51515" w:rsidRPr="00A265BF" w:rsidRDefault="00D51515" w:rsidP="00D51515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Учасники: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5 команд (по 2 особи) студентів факультету</w:t>
            </w:r>
          </w:p>
          <w:p w14:paraId="487CAFA5" w14:textId="7F09BB5F" w:rsidR="00AD5C45" w:rsidRPr="00D51515" w:rsidRDefault="00D51515" w:rsidP="00D51515">
            <w:pPr>
              <w:spacing w:after="0" w:line="240" w:lineRule="auto"/>
              <w:ind w:right="-113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Суддя: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="001D4D02">
              <w:rPr>
                <w:rFonts w:ascii="Century Gothic" w:hAnsi="Century Gothic"/>
                <w:i/>
                <w:sz w:val="24"/>
                <w:szCs w:val="24"/>
              </w:rPr>
              <w:t>Олексій Жук</w:t>
            </w:r>
          </w:p>
        </w:tc>
      </w:tr>
      <w:tr w:rsidR="00AD5C45" w:rsidRPr="00A265BF" w14:paraId="2BCAF81D" w14:textId="77777777" w:rsidTr="00860173">
        <w:trPr>
          <w:trHeight w:val="413"/>
        </w:trPr>
        <w:tc>
          <w:tcPr>
            <w:tcW w:w="10173" w:type="dxa"/>
            <w:gridSpan w:val="3"/>
            <w:shd w:val="clear" w:color="auto" w:fill="F7CAAC"/>
            <w:vAlign w:val="center"/>
          </w:tcPr>
          <w:p w14:paraId="2355C09C" w14:textId="77777777" w:rsidR="00AD5C45" w:rsidRPr="00A265BF" w:rsidRDefault="00AD5C45" w:rsidP="00C1578C">
            <w:pPr>
              <w:spacing w:after="0" w:line="240" w:lineRule="auto"/>
              <w:ind w:left="-113" w:right="-113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ІІ. Блок спортивних змагань</w:t>
            </w:r>
          </w:p>
        </w:tc>
      </w:tr>
      <w:tr w:rsidR="00FB1FB7" w:rsidRPr="00A265BF" w14:paraId="737FB759" w14:textId="77777777" w:rsidTr="00FB1FB7">
        <w:trPr>
          <w:trHeight w:val="1052"/>
        </w:trPr>
        <w:tc>
          <w:tcPr>
            <w:tcW w:w="1120" w:type="dxa"/>
            <w:shd w:val="clear" w:color="auto" w:fill="FBE4D5"/>
            <w:vAlign w:val="center"/>
          </w:tcPr>
          <w:p w14:paraId="249D4967" w14:textId="20840845" w:rsidR="00FB1FB7" w:rsidRPr="006D5856" w:rsidRDefault="00D51515" w:rsidP="00FB1FB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:</w:t>
            </w:r>
            <w:r w:rsidR="00FB1FB7">
              <w:rPr>
                <w:rFonts w:ascii="Century Gothic" w:hAnsi="Century Gothic"/>
                <w:sz w:val="24"/>
                <w:szCs w:val="24"/>
              </w:rPr>
              <w:t>0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0-</w:t>
            </w:r>
            <w:r>
              <w:rPr>
                <w:rFonts w:ascii="Century Gothic" w:hAnsi="Century Gothic"/>
                <w:sz w:val="24"/>
                <w:szCs w:val="24"/>
              </w:rPr>
              <w:t>12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:</w:t>
            </w:r>
            <w:r>
              <w:rPr>
                <w:rFonts w:ascii="Century Gothic" w:hAnsi="Century Gothic"/>
                <w:sz w:val="24"/>
                <w:szCs w:val="24"/>
              </w:rPr>
              <w:t>30</w:t>
            </w:r>
          </w:p>
        </w:tc>
        <w:tc>
          <w:tcPr>
            <w:tcW w:w="9053" w:type="dxa"/>
            <w:gridSpan w:val="2"/>
            <w:shd w:val="clear" w:color="auto" w:fill="FBE4D5"/>
          </w:tcPr>
          <w:p w14:paraId="0715EFC0" w14:textId="77777777" w:rsidR="00FB1FB7" w:rsidRPr="00A265BF" w:rsidRDefault="00FB1FB7" w:rsidP="00FB1FB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Стрибки зі скакалкою (дівчата)</w:t>
            </w:r>
          </w:p>
          <w:p w14:paraId="6F9B4FBF" w14:textId="77777777" w:rsidR="00FB1FB7" w:rsidRPr="00A265BF" w:rsidRDefault="00FB1FB7" w:rsidP="00FB1FB7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Учасники: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10 осіб</w:t>
            </w:r>
          </w:p>
          <w:p w14:paraId="119A9CD8" w14:textId="7561DE51" w:rsidR="00FB1FB7" w:rsidRPr="00A265BF" w:rsidRDefault="00FB1FB7" w:rsidP="00FB1FB7">
            <w:pPr>
              <w:spacing w:after="0" w:line="240" w:lineRule="auto"/>
              <w:ind w:right="-113"/>
              <w:rPr>
                <w:rFonts w:ascii="Century Gothic" w:hAnsi="Century Gothic"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Суддя: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="003D78A0">
              <w:rPr>
                <w:rFonts w:ascii="Century Gothic" w:hAnsi="Century Gothic"/>
                <w:i/>
                <w:sz w:val="24"/>
                <w:szCs w:val="24"/>
              </w:rPr>
              <w:t>Сергій Галас</w:t>
            </w:r>
          </w:p>
        </w:tc>
      </w:tr>
      <w:tr w:rsidR="00FB1FB7" w:rsidRPr="00A265BF" w14:paraId="45495BE2" w14:textId="77777777" w:rsidTr="00FB1FB7">
        <w:trPr>
          <w:trHeight w:val="996"/>
        </w:trPr>
        <w:tc>
          <w:tcPr>
            <w:tcW w:w="1120" w:type="dxa"/>
            <w:shd w:val="clear" w:color="auto" w:fill="FBE4D5"/>
            <w:vAlign w:val="center"/>
          </w:tcPr>
          <w:p w14:paraId="4E944ECA" w14:textId="02B32494" w:rsidR="00FB1FB7" w:rsidRPr="00A265BF" w:rsidRDefault="00D51515" w:rsidP="00FB1FB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</w:t>
            </w:r>
            <w:r w:rsidRPr="00A265BF">
              <w:rPr>
                <w:rFonts w:ascii="Century Gothic" w:hAnsi="Century Gothic"/>
                <w:sz w:val="24"/>
                <w:szCs w:val="24"/>
              </w:rPr>
              <w:t>:</w:t>
            </w:r>
            <w:r>
              <w:rPr>
                <w:rFonts w:ascii="Century Gothic" w:hAnsi="Century Gothic"/>
                <w:sz w:val="24"/>
                <w:szCs w:val="24"/>
              </w:rPr>
              <w:t>0</w:t>
            </w:r>
            <w:r w:rsidRPr="00A265BF">
              <w:rPr>
                <w:rFonts w:ascii="Century Gothic" w:hAnsi="Century Gothic"/>
                <w:sz w:val="24"/>
                <w:szCs w:val="24"/>
              </w:rPr>
              <w:t>0-</w:t>
            </w:r>
            <w:r>
              <w:rPr>
                <w:rFonts w:ascii="Century Gothic" w:hAnsi="Century Gothic"/>
                <w:sz w:val="24"/>
                <w:szCs w:val="24"/>
              </w:rPr>
              <w:t>12</w:t>
            </w:r>
            <w:r w:rsidRPr="00A265BF">
              <w:rPr>
                <w:rFonts w:ascii="Century Gothic" w:hAnsi="Century Gothic"/>
                <w:sz w:val="24"/>
                <w:szCs w:val="24"/>
              </w:rPr>
              <w:t>:</w:t>
            </w:r>
            <w:r>
              <w:rPr>
                <w:rFonts w:ascii="Century Gothic" w:hAnsi="Century Gothic"/>
                <w:sz w:val="24"/>
                <w:szCs w:val="24"/>
              </w:rPr>
              <w:t>30</w:t>
            </w:r>
          </w:p>
        </w:tc>
        <w:tc>
          <w:tcPr>
            <w:tcW w:w="9053" w:type="dxa"/>
            <w:gridSpan w:val="2"/>
            <w:shd w:val="clear" w:color="auto" w:fill="FBE4D5"/>
          </w:tcPr>
          <w:p w14:paraId="5E3DA959" w14:textId="77777777" w:rsidR="00FB1FB7" w:rsidRPr="00A265BF" w:rsidRDefault="00FB1FB7" w:rsidP="00FB1FB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Підтягування на перекладині, віджимання на брусах (хлопці)</w:t>
            </w:r>
          </w:p>
          <w:p w14:paraId="7E96A221" w14:textId="77777777" w:rsidR="00FB1FB7" w:rsidRPr="00A265BF" w:rsidRDefault="00FB1FB7" w:rsidP="00FB1FB7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  <w:u w:val="single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Учасники: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8 осіб</w:t>
            </w:r>
          </w:p>
          <w:p w14:paraId="2A9F88A1" w14:textId="73D6D448" w:rsidR="00FB1FB7" w:rsidRPr="00BE2A4F" w:rsidRDefault="00FB1FB7" w:rsidP="00FB1FB7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Суддя: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Анатолій Полтавець</w:t>
            </w:r>
          </w:p>
        </w:tc>
      </w:tr>
      <w:tr w:rsidR="00FB1FB7" w:rsidRPr="00A265BF" w14:paraId="6295FCEB" w14:textId="77777777" w:rsidTr="00FB1FB7">
        <w:trPr>
          <w:trHeight w:val="1252"/>
        </w:trPr>
        <w:tc>
          <w:tcPr>
            <w:tcW w:w="1120" w:type="dxa"/>
            <w:shd w:val="clear" w:color="auto" w:fill="FBE4D5"/>
            <w:vAlign w:val="center"/>
          </w:tcPr>
          <w:p w14:paraId="459C2264" w14:textId="35253EC8" w:rsidR="00FB1FB7" w:rsidRPr="00A265BF" w:rsidRDefault="00D51515" w:rsidP="00FB1FB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:</w:t>
            </w:r>
            <w:r w:rsidR="00FB1FB7">
              <w:rPr>
                <w:rFonts w:ascii="Century Gothic" w:hAnsi="Century Gothic"/>
                <w:sz w:val="24"/>
                <w:szCs w:val="24"/>
              </w:rPr>
              <w:t>3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0-</w:t>
            </w:r>
            <w:r>
              <w:rPr>
                <w:rFonts w:ascii="Century Gothic" w:hAnsi="Century Gothic"/>
                <w:sz w:val="24"/>
                <w:szCs w:val="24"/>
              </w:rPr>
              <w:t>13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:</w:t>
            </w:r>
            <w:r w:rsidR="00FB1FB7">
              <w:rPr>
                <w:rFonts w:ascii="Century Gothic" w:hAnsi="Century Gothic"/>
                <w:sz w:val="24"/>
                <w:szCs w:val="24"/>
              </w:rPr>
              <w:t>3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0</w:t>
            </w:r>
          </w:p>
        </w:tc>
        <w:tc>
          <w:tcPr>
            <w:tcW w:w="9053" w:type="dxa"/>
            <w:gridSpan w:val="2"/>
            <w:shd w:val="clear" w:color="auto" w:fill="FBE4D5"/>
          </w:tcPr>
          <w:p w14:paraId="139AB795" w14:textId="77777777" w:rsidR="00FB1FB7" w:rsidRPr="00A265BF" w:rsidRDefault="00FB1FB7" w:rsidP="00FB1FB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Футбол</w:t>
            </w:r>
          </w:p>
          <w:p w14:paraId="3181987C" w14:textId="0238E781" w:rsidR="00FB1FB7" w:rsidRPr="00A265BF" w:rsidRDefault="00FB1FB7" w:rsidP="00FB1FB7">
            <w:pPr>
              <w:spacing w:after="0" w:line="240" w:lineRule="auto"/>
              <w:rPr>
                <w:rFonts w:ascii="Century Gothic" w:hAnsi="Century Gothic"/>
                <w:i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Учасники: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Pr="00A265BF">
              <w:rPr>
                <w:rFonts w:ascii="Century Gothic" w:hAnsi="Century Gothic"/>
                <w:i/>
                <w:sz w:val="24"/>
                <w:szCs w:val="24"/>
                <w:lang w:val="ru-RU"/>
              </w:rPr>
              <w:t>3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команди (по 5 осіб) –</w:t>
            </w:r>
            <w:bookmarkStart w:id="0" w:name="_Hlk46858918"/>
            <w:r w:rsidR="00AB7CB5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>команд</w:t>
            </w:r>
            <w:r w:rsidR="00AB7CB5">
              <w:rPr>
                <w:rFonts w:ascii="Century Gothic" w:hAnsi="Century Gothic"/>
                <w:i/>
                <w:sz w:val="24"/>
                <w:szCs w:val="24"/>
              </w:rPr>
              <w:t>а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студентів 1</w:t>
            </w:r>
            <w:r w:rsidR="00533F7B">
              <w:rPr>
                <w:rFonts w:ascii="Century Gothic" w:hAnsi="Century Gothic"/>
                <w:i/>
                <w:sz w:val="24"/>
                <w:szCs w:val="24"/>
              </w:rPr>
              <w:t>-2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курсу; команда викладачів і роботодавців</w:t>
            </w:r>
            <w:bookmarkEnd w:id="0"/>
          </w:p>
          <w:p w14:paraId="11E03D22" w14:textId="72881BEF" w:rsidR="00FB1FB7" w:rsidRPr="00A265BF" w:rsidRDefault="00FB1FB7" w:rsidP="00FB1FB7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i/>
                <w:sz w:val="24"/>
                <w:szCs w:val="24"/>
                <w:u w:val="single"/>
              </w:rPr>
              <w:t>Суддя:</w:t>
            </w:r>
            <w:r w:rsidRPr="00A265BF">
              <w:rPr>
                <w:rFonts w:ascii="Century Gothic" w:hAnsi="Century Gothic"/>
                <w:i/>
                <w:sz w:val="24"/>
                <w:szCs w:val="24"/>
              </w:rPr>
              <w:t xml:space="preserve"> </w:t>
            </w:r>
            <w:r w:rsidR="00AB516D">
              <w:rPr>
                <w:rFonts w:ascii="Century Gothic" w:hAnsi="Century Gothic"/>
                <w:i/>
                <w:sz w:val="24"/>
                <w:szCs w:val="24"/>
              </w:rPr>
              <w:t>Дмитро Старовойт</w:t>
            </w:r>
          </w:p>
        </w:tc>
      </w:tr>
      <w:tr w:rsidR="00FB1FB7" w:rsidRPr="00A265BF" w14:paraId="2EAD9017" w14:textId="77777777" w:rsidTr="00FB1FB7">
        <w:trPr>
          <w:trHeight w:val="679"/>
        </w:trPr>
        <w:tc>
          <w:tcPr>
            <w:tcW w:w="1120" w:type="dxa"/>
            <w:shd w:val="clear" w:color="auto" w:fill="FBE4D5"/>
            <w:vAlign w:val="center"/>
          </w:tcPr>
          <w:p w14:paraId="694AA0FD" w14:textId="705707BA" w:rsidR="00FB1FB7" w:rsidRPr="00A265BF" w:rsidRDefault="00D51515" w:rsidP="00FB1FB7">
            <w:pPr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13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:</w:t>
            </w:r>
            <w:r w:rsidR="00FB1FB7">
              <w:rPr>
                <w:rFonts w:ascii="Century Gothic" w:hAnsi="Century Gothic"/>
                <w:sz w:val="24"/>
                <w:szCs w:val="24"/>
              </w:rPr>
              <w:t>3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0-</w:t>
            </w:r>
            <w:r>
              <w:rPr>
                <w:rFonts w:ascii="Century Gothic" w:hAnsi="Century Gothic"/>
                <w:sz w:val="24"/>
                <w:szCs w:val="24"/>
              </w:rPr>
              <w:t>14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:</w:t>
            </w:r>
            <w:r w:rsidR="00FB1FB7">
              <w:rPr>
                <w:rFonts w:ascii="Century Gothic" w:hAnsi="Century Gothic"/>
                <w:sz w:val="24"/>
                <w:szCs w:val="24"/>
              </w:rPr>
              <w:t>0</w:t>
            </w:r>
            <w:r w:rsidR="00FB1FB7" w:rsidRPr="00A265BF">
              <w:rPr>
                <w:rFonts w:ascii="Century Gothic" w:hAnsi="Century Gothic"/>
                <w:sz w:val="24"/>
                <w:szCs w:val="24"/>
              </w:rPr>
              <w:t>0</w:t>
            </w:r>
          </w:p>
        </w:tc>
        <w:tc>
          <w:tcPr>
            <w:tcW w:w="9053" w:type="dxa"/>
            <w:gridSpan w:val="2"/>
            <w:shd w:val="clear" w:color="auto" w:fill="FBE4D5"/>
          </w:tcPr>
          <w:p w14:paraId="64A7B453" w14:textId="77777777" w:rsidR="00FB1FB7" w:rsidRPr="00A265BF" w:rsidRDefault="00FB1FB7" w:rsidP="00FB1FB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 xml:space="preserve">Підведення підсумків змагань – </w:t>
            </w:r>
          </w:p>
          <w:p w14:paraId="6F0F07DD" w14:textId="10BDC4C6" w:rsidR="00FB1FB7" w:rsidRPr="00A265BF" w:rsidRDefault="00FB1FB7" w:rsidP="00FB1FB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A265BF">
              <w:rPr>
                <w:rFonts w:ascii="Century Gothic" w:hAnsi="Century Gothic"/>
                <w:b/>
                <w:sz w:val="24"/>
                <w:szCs w:val="24"/>
              </w:rPr>
              <w:t>нагородження переможців та учасників</w:t>
            </w:r>
          </w:p>
        </w:tc>
      </w:tr>
    </w:tbl>
    <w:p w14:paraId="6F0179D1" w14:textId="77777777" w:rsidR="004E47C8" w:rsidRPr="004E47C8" w:rsidRDefault="004E47C8" w:rsidP="004E47C8">
      <w:pPr>
        <w:pStyle w:val="a6"/>
        <w:spacing w:after="0" w:line="240" w:lineRule="auto"/>
        <w:ind w:left="284"/>
        <w:rPr>
          <w:rFonts w:ascii="Century Gothic" w:hAnsi="Century Gothic"/>
          <w:bCs/>
          <w:sz w:val="28"/>
          <w:szCs w:val="28"/>
        </w:rPr>
      </w:pPr>
    </w:p>
    <w:sectPr w:rsidR="004E47C8" w:rsidRPr="004E47C8" w:rsidSect="00CA13EB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30FB4" w14:textId="77777777" w:rsidR="000116A8" w:rsidRDefault="000116A8" w:rsidP="0041102F">
      <w:pPr>
        <w:spacing w:after="0" w:line="240" w:lineRule="auto"/>
      </w:pPr>
      <w:r>
        <w:separator/>
      </w:r>
    </w:p>
  </w:endnote>
  <w:endnote w:type="continuationSeparator" w:id="0">
    <w:p w14:paraId="2830B8DF" w14:textId="77777777" w:rsidR="000116A8" w:rsidRDefault="000116A8" w:rsidP="00411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AF16B" w14:textId="77777777" w:rsidR="000116A8" w:rsidRDefault="000116A8" w:rsidP="0041102F">
      <w:pPr>
        <w:spacing w:after="0" w:line="240" w:lineRule="auto"/>
      </w:pPr>
      <w:r>
        <w:separator/>
      </w:r>
    </w:p>
  </w:footnote>
  <w:footnote w:type="continuationSeparator" w:id="0">
    <w:p w14:paraId="1F905E6F" w14:textId="77777777" w:rsidR="000116A8" w:rsidRDefault="000116A8" w:rsidP="00411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6A68"/>
    <w:multiLevelType w:val="hybridMultilevel"/>
    <w:tmpl w:val="D6C616C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520399A"/>
    <w:multiLevelType w:val="hybridMultilevel"/>
    <w:tmpl w:val="636A7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35A67"/>
    <w:multiLevelType w:val="hybridMultilevel"/>
    <w:tmpl w:val="A8A2F6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85F1B"/>
    <w:multiLevelType w:val="hybridMultilevel"/>
    <w:tmpl w:val="D5662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2267E"/>
    <w:multiLevelType w:val="hybridMultilevel"/>
    <w:tmpl w:val="C9A0A09E"/>
    <w:lvl w:ilvl="0" w:tplc="0422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5" w15:restartNumberingAfterBreak="0">
    <w:nsid w:val="4AC64175"/>
    <w:multiLevelType w:val="hybridMultilevel"/>
    <w:tmpl w:val="DFD8E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F331C"/>
    <w:multiLevelType w:val="hybridMultilevel"/>
    <w:tmpl w:val="6BA28030"/>
    <w:lvl w:ilvl="0" w:tplc="7B9EE6EC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9135C"/>
    <w:multiLevelType w:val="hybridMultilevel"/>
    <w:tmpl w:val="DB26DF38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9502D5"/>
    <w:multiLevelType w:val="hybridMultilevel"/>
    <w:tmpl w:val="C6A4FA10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AA5"/>
    <w:rsid w:val="000116A8"/>
    <w:rsid w:val="00020A2C"/>
    <w:rsid w:val="0003434A"/>
    <w:rsid w:val="00034C78"/>
    <w:rsid w:val="00044D76"/>
    <w:rsid w:val="00061D56"/>
    <w:rsid w:val="00065E34"/>
    <w:rsid w:val="00082912"/>
    <w:rsid w:val="00082FBE"/>
    <w:rsid w:val="000C3FAD"/>
    <w:rsid w:val="000C407B"/>
    <w:rsid w:val="000C467B"/>
    <w:rsid w:val="000D0514"/>
    <w:rsid w:val="000D4439"/>
    <w:rsid w:val="000E2AD9"/>
    <w:rsid w:val="00105AE9"/>
    <w:rsid w:val="00144F8D"/>
    <w:rsid w:val="001707D4"/>
    <w:rsid w:val="001719CE"/>
    <w:rsid w:val="00185145"/>
    <w:rsid w:val="00185532"/>
    <w:rsid w:val="00192B26"/>
    <w:rsid w:val="00192E4B"/>
    <w:rsid w:val="001A0CB3"/>
    <w:rsid w:val="001B358D"/>
    <w:rsid w:val="001D4D02"/>
    <w:rsid w:val="001D6149"/>
    <w:rsid w:val="001F16A7"/>
    <w:rsid w:val="001F3A7B"/>
    <w:rsid w:val="00201D91"/>
    <w:rsid w:val="0020774B"/>
    <w:rsid w:val="002219D5"/>
    <w:rsid w:val="0023369D"/>
    <w:rsid w:val="002423EB"/>
    <w:rsid w:val="00250B56"/>
    <w:rsid w:val="00253525"/>
    <w:rsid w:val="00265560"/>
    <w:rsid w:val="002905BC"/>
    <w:rsid w:val="00295D4A"/>
    <w:rsid w:val="002B15AA"/>
    <w:rsid w:val="002D22FC"/>
    <w:rsid w:val="002D7D14"/>
    <w:rsid w:val="002E572C"/>
    <w:rsid w:val="002E5DA5"/>
    <w:rsid w:val="002F0E08"/>
    <w:rsid w:val="002F6E60"/>
    <w:rsid w:val="00306C32"/>
    <w:rsid w:val="00320EE1"/>
    <w:rsid w:val="00332CCB"/>
    <w:rsid w:val="00365D6E"/>
    <w:rsid w:val="00371B2A"/>
    <w:rsid w:val="003731F0"/>
    <w:rsid w:val="00381D89"/>
    <w:rsid w:val="003865C3"/>
    <w:rsid w:val="003A220F"/>
    <w:rsid w:val="003A4F9C"/>
    <w:rsid w:val="003A7B2B"/>
    <w:rsid w:val="003C1D96"/>
    <w:rsid w:val="003C4787"/>
    <w:rsid w:val="003D6B78"/>
    <w:rsid w:val="003D78A0"/>
    <w:rsid w:val="003E10BF"/>
    <w:rsid w:val="003F35E5"/>
    <w:rsid w:val="003F4544"/>
    <w:rsid w:val="00403E4D"/>
    <w:rsid w:val="00404D6F"/>
    <w:rsid w:val="00405DC4"/>
    <w:rsid w:val="0041102F"/>
    <w:rsid w:val="0041553C"/>
    <w:rsid w:val="00433375"/>
    <w:rsid w:val="00442221"/>
    <w:rsid w:val="00446020"/>
    <w:rsid w:val="00456AA5"/>
    <w:rsid w:val="0046282A"/>
    <w:rsid w:val="00467265"/>
    <w:rsid w:val="0047556B"/>
    <w:rsid w:val="00487DA8"/>
    <w:rsid w:val="00490FBD"/>
    <w:rsid w:val="004954FC"/>
    <w:rsid w:val="004C207B"/>
    <w:rsid w:val="004C3F06"/>
    <w:rsid w:val="004D25A2"/>
    <w:rsid w:val="004D5D6F"/>
    <w:rsid w:val="004E4117"/>
    <w:rsid w:val="004E47C8"/>
    <w:rsid w:val="004F4B8B"/>
    <w:rsid w:val="0050137D"/>
    <w:rsid w:val="0050642F"/>
    <w:rsid w:val="00507D52"/>
    <w:rsid w:val="005213D0"/>
    <w:rsid w:val="00533F7B"/>
    <w:rsid w:val="00534FA3"/>
    <w:rsid w:val="00545000"/>
    <w:rsid w:val="0057248F"/>
    <w:rsid w:val="005859B2"/>
    <w:rsid w:val="00591C22"/>
    <w:rsid w:val="005C0CB6"/>
    <w:rsid w:val="005C2AD5"/>
    <w:rsid w:val="005E4EC4"/>
    <w:rsid w:val="005F5DC4"/>
    <w:rsid w:val="00647BF1"/>
    <w:rsid w:val="0067071E"/>
    <w:rsid w:val="00681A72"/>
    <w:rsid w:val="00691316"/>
    <w:rsid w:val="00691C28"/>
    <w:rsid w:val="006A0AC9"/>
    <w:rsid w:val="006B3A94"/>
    <w:rsid w:val="006B7A5A"/>
    <w:rsid w:val="006C291B"/>
    <w:rsid w:val="006C3120"/>
    <w:rsid w:val="006C5D3A"/>
    <w:rsid w:val="006C608B"/>
    <w:rsid w:val="006D2880"/>
    <w:rsid w:val="006D3C6B"/>
    <w:rsid w:val="006D5856"/>
    <w:rsid w:val="006E6EE8"/>
    <w:rsid w:val="006F43A1"/>
    <w:rsid w:val="006F51A2"/>
    <w:rsid w:val="006F60E5"/>
    <w:rsid w:val="00702293"/>
    <w:rsid w:val="00713547"/>
    <w:rsid w:val="0072317F"/>
    <w:rsid w:val="00730EA8"/>
    <w:rsid w:val="007558F0"/>
    <w:rsid w:val="00760DE8"/>
    <w:rsid w:val="007679F7"/>
    <w:rsid w:val="00770AA4"/>
    <w:rsid w:val="00770EE7"/>
    <w:rsid w:val="00774BFE"/>
    <w:rsid w:val="0078275A"/>
    <w:rsid w:val="0078448A"/>
    <w:rsid w:val="00792789"/>
    <w:rsid w:val="00795F25"/>
    <w:rsid w:val="00797879"/>
    <w:rsid w:val="00797C4F"/>
    <w:rsid w:val="007A5763"/>
    <w:rsid w:val="007B1129"/>
    <w:rsid w:val="007D31C8"/>
    <w:rsid w:val="007D51D4"/>
    <w:rsid w:val="0080221D"/>
    <w:rsid w:val="00830C6C"/>
    <w:rsid w:val="00834027"/>
    <w:rsid w:val="00836BEF"/>
    <w:rsid w:val="00836D57"/>
    <w:rsid w:val="008530D6"/>
    <w:rsid w:val="008532EB"/>
    <w:rsid w:val="00860173"/>
    <w:rsid w:val="00882844"/>
    <w:rsid w:val="00893E19"/>
    <w:rsid w:val="008A1CBF"/>
    <w:rsid w:val="008A36EC"/>
    <w:rsid w:val="008A5110"/>
    <w:rsid w:val="008B3CAE"/>
    <w:rsid w:val="008B664A"/>
    <w:rsid w:val="008D025C"/>
    <w:rsid w:val="008D0483"/>
    <w:rsid w:val="008D04CC"/>
    <w:rsid w:val="008E4A9B"/>
    <w:rsid w:val="008E6CC1"/>
    <w:rsid w:val="008F3AAB"/>
    <w:rsid w:val="009027B7"/>
    <w:rsid w:val="009028C6"/>
    <w:rsid w:val="00906EC7"/>
    <w:rsid w:val="00925FF6"/>
    <w:rsid w:val="00940B60"/>
    <w:rsid w:val="009467E1"/>
    <w:rsid w:val="00967B7B"/>
    <w:rsid w:val="0097599B"/>
    <w:rsid w:val="009769D9"/>
    <w:rsid w:val="009A47DB"/>
    <w:rsid w:val="009B1E49"/>
    <w:rsid w:val="009B55B4"/>
    <w:rsid w:val="009D2163"/>
    <w:rsid w:val="009E7CC4"/>
    <w:rsid w:val="009F24E1"/>
    <w:rsid w:val="009F3A3B"/>
    <w:rsid w:val="00A139AF"/>
    <w:rsid w:val="00A13EC6"/>
    <w:rsid w:val="00A14D75"/>
    <w:rsid w:val="00A23360"/>
    <w:rsid w:val="00A2381D"/>
    <w:rsid w:val="00A265BF"/>
    <w:rsid w:val="00A34007"/>
    <w:rsid w:val="00A477D6"/>
    <w:rsid w:val="00A61544"/>
    <w:rsid w:val="00A61935"/>
    <w:rsid w:val="00A77582"/>
    <w:rsid w:val="00AB412F"/>
    <w:rsid w:val="00AB4D52"/>
    <w:rsid w:val="00AB516D"/>
    <w:rsid w:val="00AB7CB5"/>
    <w:rsid w:val="00AC7B95"/>
    <w:rsid w:val="00AC7CDC"/>
    <w:rsid w:val="00AD0AD4"/>
    <w:rsid w:val="00AD5C45"/>
    <w:rsid w:val="00AE55FD"/>
    <w:rsid w:val="00AF054F"/>
    <w:rsid w:val="00B00EBB"/>
    <w:rsid w:val="00B16D60"/>
    <w:rsid w:val="00B27661"/>
    <w:rsid w:val="00B34448"/>
    <w:rsid w:val="00B44756"/>
    <w:rsid w:val="00B45376"/>
    <w:rsid w:val="00B54B7B"/>
    <w:rsid w:val="00B557B1"/>
    <w:rsid w:val="00B6319E"/>
    <w:rsid w:val="00B701F3"/>
    <w:rsid w:val="00B74549"/>
    <w:rsid w:val="00B76CDD"/>
    <w:rsid w:val="00B830F3"/>
    <w:rsid w:val="00B9472D"/>
    <w:rsid w:val="00BA7410"/>
    <w:rsid w:val="00BA7C75"/>
    <w:rsid w:val="00BC03FA"/>
    <w:rsid w:val="00BD09A0"/>
    <w:rsid w:val="00BD4BD4"/>
    <w:rsid w:val="00BD60FD"/>
    <w:rsid w:val="00BE2A4F"/>
    <w:rsid w:val="00BE7E6D"/>
    <w:rsid w:val="00BF1EF6"/>
    <w:rsid w:val="00BF5F44"/>
    <w:rsid w:val="00C1578C"/>
    <w:rsid w:val="00C2354F"/>
    <w:rsid w:val="00C24D31"/>
    <w:rsid w:val="00C4186B"/>
    <w:rsid w:val="00C6301E"/>
    <w:rsid w:val="00C72F09"/>
    <w:rsid w:val="00C737D5"/>
    <w:rsid w:val="00C75E33"/>
    <w:rsid w:val="00C80FFC"/>
    <w:rsid w:val="00C86A17"/>
    <w:rsid w:val="00C949D9"/>
    <w:rsid w:val="00C96B81"/>
    <w:rsid w:val="00CA13EB"/>
    <w:rsid w:val="00CB5A05"/>
    <w:rsid w:val="00CE14AC"/>
    <w:rsid w:val="00CE4EE0"/>
    <w:rsid w:val="00CE5522"/>
    <w:rsid w:val="00CE7B75"/>
    <w:rsid w:val="00CF13AE"/>
    <w:rsid w:val="00D2196A"/>
    <w:rsid w:val="00D26F66"/>
    <w:rsid w:val="00D4283F"/>
    <w:rsid w:val="00D51515"/>
    <w:rsid w:val="00D65BFC"/>
    <w:rsid w:val="00D66416"/>
    <w:rsid w:val="00D75F65"/>
    <w:rsid w:val="00D870EC"/>
    <w:rsid w:val="00D87823"/>
    <w:rsid w:val="00D90941"/>
    <w:rsid w:val="00DA4474"/>
    <w:rsid w:val="00DB3740"/>
    <w:rsid w:val="00DC0DDA"/>
    <w:rsid w:val="00DD7F33"/>
    <w:rsid w:val="00DE5016"/>
    <w:rsid w:val="00E05FC6"/>
    <w:rsid w:val="00E114FD"/>
    <w:rsid w:val="00E20EDF"/>
    <w:rsid w:val="00E279D3"/>
    <w:rsid w:val="00E32802"/>
    <w:rsid w:val="00E517F4"/>
    <w:rsid w:val="00E54C74"/>
    <w:rsid w:val="00E600A8"/>
    <w:rsid w:val="00EB00FC"/>
    <w:rsid w:val="00EC05B6"/>
    <w:rsid w:val="00F161FB"/>
    <w:rsid w:val="00F44889"/>
    <w:rsid w:val="00F451A4"/>
    <w:rsid w:val="00F56816"/>
    <w:rsid w:val="00F705EB"/>
    <w:rsid w:val="00F74A9D"/>
    <w:rsid w:val="00F832DA"/>
    <w:rsid w:val="00F90BCB"/>
    <w:rsid w:val="00F95767"/>
    <w:rsid w:val="00FB1FB7"/>
    <w:rsid w:val="00FC1651"/>
    <w:rsid w:val="00FC6F8D"/>
    <w:rsid w:val="00FD35AE"/>
    <w:rsid w:val="00FD6F00"/>
    <w:rsid w:val="00FE0E7A"/>
    <w:rsid w:val="00FE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C9A5DC"/>
  <w15:docId w15:val="{EBAE1D38-7C5C-4398-B2BE-8DE6E8CA0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25A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737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next w:val="a"/>
    <w:link w:val="30"/>
    <w:uiPriority w:val="99"/>
    <w:qFormat/>
    <w:rsid w:val="00A61935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6B3A94"/>
    <w:pPr>
      <w:keepNext/>
      <w:keepLines/>
      <w:spacing w:before="40" w:after="0"/>
      <w:outlineLvl w:val="5"/>
    </w:pPr>
    <w:rPr>
      <w:rFonts w:ascii="Calibri Light" w:eastAsia="Times New Roman" w:hAnsi="Calibri Light"/>
      <w:color w:val="1F376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737D5"/>
    <w:rPr>
      <w:rFonts w:ascii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30">
    <w:name w:val="Заголовок 3 Знак"/>
    <w:link w:val="3"/>
    <w:uiPriority w:val="99"/>
    <w:semiHidden/>
    <w:locked/>
    <w:rsid w:val="00A61935"/>
    <w:rPr>
      <w:rFonts w:ascii="Calibri Light" w:hAnsi="Calibri Light" w:cs="Times New Roman"/>
      <w:color w:val="1F3763"/>
      <w:sz w:val="24"/>
      <w:szCs w:val="24"/>
    </w:rPr>
  </w:style>
  <w:style w:type="character" w:customStyle="1" w:styleId="60">
    <w:name w:val="Заголовок 6 Знак"/>
    <w:link w:val="6"/>
    <w:uiPriority w:val="99"/>
    <w:semiHidden/>
    <w:locked/>
    <w:rsid w:val="006B3A94"/>
    <w:rPr>
      <w:rFonts w:ascii="Calibri Light" w:hAnsi="Calibri Light" w:cs="Times New Roman"/>
      <w:color w:val="1F3763"/>
    </w:rPr>
  </w:style>
  <w:style w:type="paragraph" w:customStyle="1" w:styleId="Default">
    <w:name w:val="Default"/>
    <w:uiPriority w:val="99"/>
    <w:rsid w:val="00192E4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192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uiPriority w:val="22"/>
    <w:qFormat/>
    <w:rsid w:val="009A47DB"/>
    <w:rPr>
      <w:rFonts w:cs="Times New Roman"/>
      <w:b/>
      <w:bCs/>
    </w:rPr>
  </w:style>
  <w:style w:type="character" w:customStyle="1" w:styleId="st">
    <w:name w:val="st"/>
    <w:uiPriority w:val="99"/>
    <w:rsid w:val="008F3AAB"/>
    <w:rPr>
      <w:rFonts w:cs="Times New Roman"/>
    </w:rPr>
  </w:style>
  <w:style w:type="character" w:styleId="a5">
    <w:name w:val="Emphasis"/>
    <w:uiPriority w:val="20"/>
    <w:qFormat/>
    <w:rsid w:val="008F3AAB"/>
    <w:rPr>
      <w:rFonts w:cs="Times New Roman"/>
      <w:i/>
      <w:iCs/>
    </w:rPr>
  </w:style>
  <w:style w:type="paragraph" w:styleId="a6">
    <w:name w:val="List Paragraph"/>
    <w:basedOn w:val="a"/>
    <w:uiPriority w:val="34"/>
    <w:qFormat/>
    <w:rsid w:val="008B664A"/>
    <w:pPr>
      <w:ind w:left="720"/>
      <w:contextualSpacing/>
    </w:pPr>
  </w:style>
  <w:style w:type="character" w:styleId="a7">
    <w:name w:val="Hyperlink"/>
    <w:uiPriority w:val="99"/>
    <w:semiHidden/>
    <w:rsid w:val="00B830F3"/>
    <w:rPr>
      <w:rFonts w:cs="Times New Roman"/>
      <w:color w:val="0000FF"/>
      <w:u w:val="single"/>
    </w:rPr>
  </w:style>
  <w:style w:type="character" w:customStyle="1" w:styleId="alt-edited">
    <w:name w:val="alt-edited"/>
    <w:uiPriority w:val="99"/>
    <w:rsid w:val="00A34007"/>
    <w:rPr>
      <w:rFonts w:cs="Times New Roman"/>
    </w:rPr>
  </w:style>
  <w:style w:type="paragraph" w:styleId="a8">
    <w:name w:val="No Spacing"/>
    <w:uiPriority w:val="1"/>
    <w:qFormat/>
    <w:rsid w:val="006B3A94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semiHidden/>
    <w:rsid w:val="00411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semiHidden/>
    <w:locked/>
    <w:rsid w:val="0041102F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411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locked/>
    <w:rsid w:val="0041102F"/>
    <w:rPr>
      <w:rFonts w:cs="Times New Roman"/>
    </w:rPr>
  </w:style>
  <w:style w:type="paragraph" w:styleId="ad">
    <w:name w:val="Balloon Text"/>
    <w:basedOn w:val="a"/>
    <w:link w:val="ae"/>
    <w:uiPriority w:val="99"/>
    <w:semiHidden/>
    <w:rsid w:val="0041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41102F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uiPriority w:val="99"/>
    <w:rsid w:val="00B7454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60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6453</TotalTime>
  <Pages>1</Pages>
  <Words>526</Words>
  <Characters>3003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Professional</cp:lastModifiedBy>
  <cp:revision>33</cp:revision>
  <cp:lastPrinted>2025-07-10T16:10:00Z</cp:lastPrinted>
  <dcterms:created xsi:type="dcterms:W3CDTF">2018-07-16T10:52:00Z</dcterms:created>
  <dcterms:modified xsi:type="dcterms:W3CDTF">2025-07-10T22:08:00Z</dcterms:modified>
</cp:coreProperties>
</file>