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865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4"/>
        <w:gridCol w:w="6098"/>
        <w:gridCol w:w="2643"/>
      </w:tblGrid>
      <w:tr w:rsidR="00153674" w14:paraId="44722426" w14:textId="77777777" w:rsidTr="009E33B6">
        <w:tc>
          <w:tcPr>
            <w:tcW w:w="2124" w:type="dxa"/>
          </w:tcPr>
          <w:p w14:paraId="4C7B0FD1" w14:textId="70F408D2" w:rsidR="009E33B6" w:rsidRDefault="00153674">
            <w:r>
              <w:rPr>
                <w:noProof/>
              </w:rPr>
              <w:drawing>
                <wp:inline distT="0" distB="0" distL="0" distR="0" wp14:anchorId="5D0348F6" wp14:editId="1E94980B">
                  <wp:extent cx="1049755" cy="1248354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862" cy="1260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8" w:type="dxa"/>
          </w:tcPr>
          <w:p w14:paraId="5300D021" w14:textId="2753B28D" w:rsidR="009E33B6" w:rsidRPr="009E33B6" w:rsidRDefault="009E33B6" w:rsidP="009E33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3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НАЦІОНАЛЬНИЙ УНІВЕРСИТЕТ БІОРЕСУРСІВ І ПРИРОДОКОРИСТУВАННЯ УКРАЇНИ</w:t>
            </w:r>
          </w:p>
          <w:p w14:paraId="0B1818C2" w14:textId="77777777" w:rsidR="009E33B6" w:rsidRPr="009E33B6" w:rsidRDefault="009E33B6" w:rsidP="009E33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2D0A4D0" w14:textId="1DB6BC33" w:rsidR="009E33B6" w:rsidRPr="009E33B6" w:rsidRDefault="009E33B6" w:rsidP="009E33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3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Факультет тваринництва та водних біоресурсів</w:t>
            </w:r>
          </w:p>
          <w:p w14:paraId="0F33F9FD" w14:textId="77777777" w:rsidR="009E33B6" w:rsidRPr="009E33B6" w:rsidRDefault="009E33B6" w:rsidP="009E33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B8ADC8" w14:textId="7B8C6094" w:rsidR="009E33B6" w:rsidRPr="009E33B6" w:rsidRDefault="009E33B6" w:rsidP="009E33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3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 аквакультури</w:t>
            </w:r>
          </w:p>
          <w:p w14:paraId="50CC4788" w14:textId="77777777" w:rsidR="009E33B6" w:rsidRPr="009E33B6" w:rsidRDefault="009E33B6" w:rsidP="009E33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237BD2" w14:textId="77777777" w:rsidR="009E33B6" w:rsidRDefault="009E33B6" w:rsidP="009E33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3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Міжнародна науково-практична онлайн конференція </w:t>
            </w:r>
          </w:p>
          <w:p w14:paraId="66EACC02" w14:textId="299DF4D7" w:rsidR="009E33B6" w:rsidRPr="009E33B6" w:rsidRDefault="009E33B6" w:rsidP="009E33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33B6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АКВАКУЛЬТУРА ХХІ СТОЛІТТЯ – ПРОБЛЕМИ ТА ПЕРСПЕКТИВИ</w:t>
            </w:r>
          </w:p>
          <w:p w14:paraId="281A92DA" w14:textId="37BA5E36" w:rsidR="009E33B6" w:rsidRPr="009E33B6" w:rsidRDefault="009E33B6" w:rsidP="009E33B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E33B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27 травня 2021 року, Київ Україна</w:t>
            </w:r>
          </w:p>
        </w:tc>
        <w:tc>
          <w:tcPr>
            <w:tcW w:w="2643" w:type="dxa"/>
          </w:tcPr>
          <w:p w14:paraId="1E808B71" w14:textId="68BA33ED" w:rsidR="009E33B6" w:rsidRDefault="009E33B6" w:rsidP="009E33B6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7A1740A4" wp14:editId="312DC814">
                  <wp:extent cx="1404058" cy="1152939"/>
                  <wp:effectExtent l="0" t="0" r="571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861" cy="1163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7D84B0" w14:textId="7D8BA2DE" w:rsidR="002B604D" w:rsidRPr="009E33B6" w:rsidRDefault="002B604D" w:rsidP="009E33B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6225DB2" w14:textId="42B73FC4" w:rsidR="009E33B6" w:rsidRPr="009E33B6" w:rsidRDefault="009E33B6" w:rsidP="009E33B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33B6">
        <w:rPr>
          <w:rFonts w:ascii="Times New Roman" w:hAnsi="Times New Roman" w:cs="Times New Roman"/>
          <w:b/>
          <w:bCs/>
          <w:sz w:val="28"/>
          <w:szCs w:val="28"/>
        </w:rPr>
        <w:t>ПРОГРАМА КОНФЕРЕНЦІЇ</w:t>
      </w:r>
    </w:p>
    <w:tbl>
      <w:tblPr>
        <w:tblW w:w="1091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1137"/>
        <w:gridCol w:w="9323"/>
      </w:tblGrid>
      <w:tr w:rsidR="009A374F" w:rsidRPr="00A048EE" w14:paraId="7B18AE40" w14:textId="77777777" w:rsidTr="00EC1754">
        <w:trPr>
          <w:trHeight w:val="353"/>
        </w:trPr>
        <w:tc>
          <w:tcPr>
            <w:tcW w:w="1593" w:type="dxa"/>
            <w:gridSpan w:val="2"/>
            <w:tcBorders>
              <w:top w:val="single" w:sz="4" w:space="0" w:color="auto"/>
            </w:tcBorders>
          </w:tcPr>
          <w:p w14:paraId="1D700531" w14:textId="4748F20A" w:rsidR="009A374F" w:rsidRPr="00A048EE" w:rsidRDefault="009A374F" w:rsidP="009A3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048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9</w:t>
            </w:r>
            <w:r w:rsidRPr="00A048E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ru-RU"/>
              </w:rPr>
              <w:t>30</w:t>
            </w:r>
            <w:r w:rsidRPr="00A048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–10</w:t>
            </w:r>
            <w:r w:rsidRPr="00A048E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ru-RU"/>
              </w:rPr>
              <w:t>00</w:t>
            </w:r>
          </w:p>
        </w:tc>
        <w:tc>
          <w:tcPr>
            <w:tcW w:w="9323" w:type="dxa"/>
            <w:tcBorders>
              <w:top w:val="single" w:sz="4" w:space="0" w:color="auto"/>
            </w:tcBorders>
          </w:tcPr>
          <w:p w14:paraId="7EF587BF" w14:textId="779F8CF3" w:rsidR="009A374F" w:rsidRDefault="009A374F" w:rsidP="004C4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EE">
              <w:rPr>
                <w:rFonts w:ascii="Times New Roman" w:hAnsi="Times New Roman" w:cs="Times New Roman"/>
                <w:sz w:val="24"/>
                <w:szCs w:val="24"/>
              </w:rPr>
              <w:t xml:space="preserve">Підключення учасників та спікерів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онлайн конференц-зал</w:t>
            </w:r>
            <w:r w:rsidR="00F33BF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8E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Cisco</w:t>
            </w:r>
            <w:r w:rsidRPr="00A04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E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Webex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D83F9F2" w14:textId="3389C5A2" w:rsidR="009A374F" w:rsidRPr="00A048EE" w:rsidRDefault="00153674" w:rsidP="004C4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9A374F" w:rsidRPr="00A048EE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https://nules.webex.com/meet/iryna_kononenko</w:t>
              </w:r>
            </w:hyperlink>
          </w:p>
        </w:tc>
      </w:tr>
      <w:tr w:rsidR="009A374F" w:rsidRPr="00A048EE" w14:paraId="7DF77983" w14:textId="77777777" w:rsidTr="00EC1754">
        <w:trPr>
          <w:trHeight w:val="353"/>
        </w:trPr>
        <w:tc>
          <w:tcPr>
            <w:tcW w:w="1593" w:type="dxa"/>
            <w:gridSpan w:val="2"/>
            <w:tcBorders>
              <w:top w:val="single" w:sz="4" w:space="0" w:color="auto"/>
            </w:tcBorders>
          </w:tcPr>
          <w:p w14:paraId="718A74D2" w14:textId="263A93A5" w:rsidR="009A374F" w:rsidRPr="00A048EE" w:rsidRDefault="009A374F" w:rsidP="009A3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10</w:t>
            </w:r>
            <w:r w:rsidRPr="00A048E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ru-RU"/>
              </w:rPr>
              <w:t>0</w:t>
            </w:r>
            <w:r w:rsidRPr="00A048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–10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ru-RU"/>
              </w:rPr>
              <w:t>2</w:t>
            </w:r>
            <w:r w:rsidR="0003095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9323" w:type="dxa"/>
            <w:tcBorders>
              <w:top w:val="single" w:sz="4" w:space="0" w:color="auto"/>
            </w:tcBorders>
          </w:tcPr>
          <w:p w14:paraId="67B0A003" w14:textId="04DAEAC5" w:rsidR="009A374F" w:rsidRPr="009A374F" w:rsidRDefault="009A374F" w:rsidP="009A3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ВІДКРИТТЯ КОНФЕРЕНЦІЇ</w:t>
            </w:r>
          </w:p>
        </w:tc>
      </w:tr>
      <w:tr w:rsidR="009A374F" w:rsidRPr="00A048EE" w14:paraId="759F11A8" w14:textId="77777777" w:rsidTr="00EC1754">
        <w:trPr>
          <w:trHeight w:val="353"/>
        </w:trPr>
        <w:tc>
          <w:tcPr>
            <w:tcW w:w="1593" w:type="dxa"/>
            <w:gridSpan w:val="2"/>
            <w:tcBorders>
              <w:top w:val="single" w:sz="4" w:space="0" w:color="auto"/>
            </w:tcBorders>
          </w:tcPr>
          <w:p w14:paraId="13FD795A" w14:textId="77777777" w:rsidR="009A374F" w:rsidRPr="00A048EE" w:rsidRDefault="009A374F" w:rsidP="00A048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3" w:type="dxa"/>
            <w:tcBorders>
              <w:top w:val="single" w:sz="4" w:space="0" w:color="auto"/>
            </w:tcBorders>
          </w:tcPr>
          <w:p w14:paraId="7E253CEB" w14:textId="112E774F" w:rsidR="009A374F" w:rsidRPr="009A374F" w:rsidRDefault="009A374F" w:rsidP="009A3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Вітальні слова</w:t>
            </w:r>
          </w:p>
        </w:tc>
      </w:tr>
      <w:tr w:rsidR="009A374F" w:rsidRPr="00A048EE" w14:paraId="4C5FAFEA" w14:textId="77777777" w:rsidTr="00EC1754">
        <w:trPr>
          <w:trHeight w:val="353"/>
        </w:trPr>
        <w:tc>
          <w:tcPr>
            <w:tcW w:w="1593" w:type="dxa"/>
            <w:gridSpan w:val="2"/>
            <w:tcBorders>
              <w:top w:val="single" w:sz="4" w:space="0" w:color="auto"/>
            </w:tcBorders>
          </w:tcPr>
          <w:p w14:paraId="03A29DC6" w14:textId="1CAEE02B" w:rsidR="009A374F" w:rsidRPr="00A048EE" w:rsidRDefault="009A374F" w:rsidP="00A04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323" w:type="dxa"/>
            <w:tcBorders>
              <w:top w:val="single" w:sz="4" w:space="0" w:color="auto"/>
            </w:tcBorders>
          </w:tcPr>
          <w:p w14:paraId="108B559A" w14:textId="037D88E8" w:rsidR="009A374F" w:rsidRPr="009A374F" w:rsidRDefault="009A374F" w:rsidP="004C4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74F">
              <w:rPr>
                <w:rFonts w:ascii="Times New Roman" w:hAnsi="Times New Roman" w:cs="Times New Roman"/>
                <w:sz w:val="24"/>
                <w:szCs w:val="24"/>
              </w:rPr>
              <w:t xml:space="preserve">КОНДРАТЮК Вадим Миколайович – проректор з наукової </w:t>
            </w:r>
            <w:r w:rsidR="00153674">
              <w:rPr>
                <w:rFonts w:ascii="Times New Roman" w:hAnsi="Times New Roman" w:cs="Times New Roman"/>
                <w:sz w:val="24"/>
                <w:szCs w:val="24"/>
              </w:rPr>
              <w:t xml:space="preserve">роботи </w:t>
            </w:r>
            <w:r w:rsidRPr="009A374F">
              <w:rPr>
                <w:rFonts w:ascii="Times New Roman" w:hAnsi="Times New Roman" w:cs="Times New Roman"/>
                <w:sz w:val="24"/>
                <w:szCs w:val="24"/>
              </w:rPr>
              <w:t>та інноваційної діяльності НУБіП України, кандидат сільськогосподарських наук, доцент, Відмінник освіти України</w:t>
            </w:r>
          </w:p>
        </w:tc>
      </w:tr>
      <w:tr w:rsidR="009A374F" w:rsidRPr="00A048EE" w14:paraId="3CE0966C" w14:textId="77777777" w:rsidTr="00EC1754">
        <w:trPr>
          <w:trHeight w:val="353"/>
        </w:trPr>
        <w:tc>
          <w:tcPr>
            <w:tcW w:w="1593" w:type="dxa"/>
            <w:gridSpan w:val="2"/>
            <w:tcBorders>
              <w:top w:val="single" w:sz="4" w:space="0" w:color="auto"/>
            </w:tcBorders>
          </w:tcPr>
          <w:p w14:paraId="28511D0A" w14:textId="3311597C" w:rsidR="009A374F" w:rsidRPr="00A048EE" w:rsidRDefault="009A374F" w:rsidP="00A04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323" w:type="dxa"/>
            <w:tcBorders>
              <w:top w:val="single" w:sz="4" w:space="0" w:color="auto"/>
            </w:tcBorders>
          </w:tcPr>
          <w:p w14:paraId="4AD3DD60" w14:textId="3EEF5145" w:rsidR="009A374F" w:rsidRPr="009A374F" w:rsidRDefault="009A374F" w:rsidP="004C4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КОНОНЕНКО Русла</w:t>
            </w:r>
            <w:r w:rsidR="00F33BF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Володимирович – в.о. декана факультету тваринництва та водних біоресурсів, кандидат ветеринарних наук, доцент</w:t>
            </w:r>
          </w:p>
        </w:tc>
      </w:tr>
      <w:tr w:rsidR="009A374F" w:rsidRPr="00A048EE" w14:paraId="08435A1F" w14:textId="77777777" w:rsidTr="00EC1754">
        <w:trPr>
          <w:trHeight w:val="353"/>
        </w:trPr>
        <w:tc>
          <w:tcPr>
            <w:tcW w:w="1593" w:type="dxa"/>
            <w:gridSpan w:val="2"/>
            <w:tcBorders>
              <w:top w:val="single" w:sz="4" w:space="0" w:color="auto"/>
            </w:tcBorders>
          </w:tcPr>
          <w:p w14:paraId="37D1801F" w14:textId="77777777" w:rsidR="009A374F" w:rsidRPr="00A048EE" w:rsidRDefault="009A374F" w:rsidP="00A04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323" w:type="dxa"/>
            <w:tcBorders>
              <w:top w:val="single" w:sz="4" w:space="0" w:color="auto"/>
            </w:tcBorders>
          </w:tcPr>
          <w:p w14:paraId="7B2CFF19" w14:textId="6B1F2292" w:rsidR="009A374F" w:rsidRPr="009A374F" w:rsidRDefault="009A374F" w:rsidP="004C4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74F">
              <w:rPr>
                <w:rFonts w:ascii="Times New Roman" w:hAnsi="Times New Roman" w:cs="Times New Roman"/>
                <w:sz w:val="24"/>
                <w:szCs w:val="24"/>
              </w:rPr>
              <w:t xml:space="preserve">ГРИЦИНЯК Ігор Іванович – директор </w:t>
            </w:r>
            <w:r w:rsidR="00F33BF0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9A374F">
              <w:rPr>
                <w:rFonts w:ascii="Times New Roman" w:hAnsi="Times New Roman" w:cs="Times New Roman"/>
                <w:sz w:val="24"/>
                <w:szCs w:val="24"/>
              </w:rPr>
              <w:t xml:space="preserve">нституту рибного господарства НААН України, </w:t>
            </w:r>
            <w:r w:rsidRPr="009A37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доктор сільськогосподарських наук, професор, академік Національної академії аграрних наук України</w:t>
            </w:r>
          </w:p>
        </w:tc>
      </w:tr>
      <w:tr w:rsidR="009A374F" w:rsidRPr="00A048EE" w14:paraId="483DBB96" w14:textId="77777777" w:rsidTr="00EC1754">
        <w:trPr>
          <w:trHeight w:val="353"/>
        </w:trPr>
        <w:tc>
          <w:tcPr>
            <w:tcW w:w="1593" w:type="dxa"/>
            <w:gridSpan w:val="2"/>
            <w:tcBorders>
              <w:top w:val="single" w:sz="4" w:space="0" w:color="auto"/>
            </w:tcBorders>
          </w:tcPr>
          <w:p w14:paraId="3D0A04A2" w14:textId="77777777" w:rsidR="009A374F" w:rsidRPr="00A048EE" w:rsidRDefault="009A374F" w:rsidP="00A04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323" w:type="dxa"/>
            <w:tcBorders>
              <w:top w:val="single" w:sz="4" w:space="0" w:color="auto"/>
            </w:tcBorders>
          </w:tcPr>
          <w:p w14:paraId="446094EA" w14:textId="4D05DBBC" w:rsidR="009A374F" w:rsidRPr="009A374F" w:rsidRDefault="009A374F" w:rsidP="004C4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ШЕРМАН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Ісаак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 </w:t>
            </w:r>
            <w:r w:rsidR="00BB780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780E" w:rsidRPr="00BB78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доктор сільськогосподарських наук, професор, академік Української технологічної академії, Заслужений діяч науки і техніки України</w:t>
            </w:r>
          </w:p>
        </w:tc>
      </w:tr>
      <w:tr w:rsidR="009A374F" w:rsidRPr="00E44352" w14:paraId="12B6BA48" w14:textId="77777777" w:rsidTr="00EC1754">
        <w:trPr>
          <w:trHeight w:val="353"/>
        </w:trPr>
        <w:tc>
          <w:tcPr>
            <w:tcW w:w="1593" w:type="dxa"/>
            <w:gridSpan w:val="2"/>
            <w:tcBorders>
              <w:top w:val="single" w:sz="4" w:space="0" w:color="auto"/>
            </w:tcBorders>
          </w:tcPr>
          <w:p w14:paraId="6983704F" w14:textId="77777777" w:rsidR="009A374F" w:rsidRPr="00A048EE" w:rsidRDefault="009A374F" w:rsidP="00A04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323" w:type="dxa"/>
            <w:tcBorders>
              <w:top w:val="single" w:sz="4" w:space="0" w:color="auto"/>
            </w:tcBorders>
          </w:tcPr>
          <w:p w14:paraId="72787894" w14:textId="64D9F6A9" w:rsidR="009A374F" w:rsidRPr="00BB780E" w:rsidRDefault="00E44352" w:rsidP="004C4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ЛЕНДЕЛ </w:t>
            </w:r>
            <w:r w:rsidR="00BB780E">
              <w:rPr>
                <w:rFonts w:ascii="Times New Roman" w:hAnsi="Times New Roman" w:cs="Times New Roman"/>
                <w:sz w:val="24"/>
                <w:szCs w:val="24"/>
              </w:rPr>
              <w:t>Пет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B780E">
              <w:rPr>
                <w:rFonts w:ascii="Times New Roman" w:hAnsi="Times New Roman" w:cs="Times New Roman"/>
                <w:sz w:val="24"/>
                <w:szCs w:val="24"/>
              </w:rPr>
              <w:t xml:space="preserve">р – </w:t>
            </w:r>
            <w:r w:rsidR="00BB780E" w:rsidRPr="00BB780E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Генеральний секретар </w:t>
            </w:r>
            <w:r w:rsidR="00BB780E" w:rsidRPr="00BB78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Мереж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="00BB780E" w:rsidRPr="00BB78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Центрів з аквакультури Центральної та Східної Європи</w:t>
            </w:r>
            <w:r w:rsidR="00BB780E" w:rsidRPr="00BB780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r w:rsidR="00BB780E" w:rsidRPr="00BB78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NACEE</w:t>
            </w:r>
            <w:r w:rsidR="00BB780E" w:rsidRPr="00BB780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</w:tr>
      <w:tr w:rsidR="00E44352" w:rsidRPr="00E44352" w14:paraId="6F4C4FC8" w14:textId="77777777" w:rsidTr="00EC1754">
        <w:trPr>
          <w:trHeight w:val="353"/>
        </w:trPr>
        <w:tc>
          <w:tcPr>
            <w:tcW w:w="1593" w:type="dxa"/>
            <w:gridSpan w:val="2"/>
            <w:tcBorders>
              <w:top w:val="single" w:sz="4" w:space="0" w:color="auto"/>
            </w:tcBorders>
          </w:tcPr>
          <w:p w14:paraId="3E572779" w14:textId="77777777" w:rsidR="00E44352" w:rsidRPr="00A048EE" w:rsidRDefault="00E44352" w:rsidP="00A04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323" w:type="dxa"/>
            <w:tcBorders>
              <w:top w:val="single" w:sz="4" w:space="0" w:color="auto"/>
            </w:tcBorders>
          </w:tcPr>
          <w:p w14:paraId="2A7BF29C" w14:textId="77777777" w:rsidR="00E44352" w:rsidRDefault="00E44352" w:rsidP="00E44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3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ЗАСІДАННЯ КОНФЕРЕНЦІЇ</w:t>
            </w:r>
          </w:p>
          <w:p w14:paraId="1E747E8C" w14:textId="4F681DF3" w:rsidR="00E44352" w:rsidRPr="00E44352" w:rsidRDefault="00E44352" w:rsidP="00E44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конференц-зал</w:t>
            </w:r>
            <w:r w:rsidR="004C40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8E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Cisco</w:t>
            </w:r>
            <w:r w:rsidRPr="00A04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E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Webex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3092156A" w14:textId="762789C3" w:rsidR="00E44352" w:rsidRPr="00E44352" w:rsidRDefault="00153674" w:rsidP="00E44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7" w:tgtFrame="_blank" w:history="1">
              <w:r w:rsidR="00E44352" w:rsidRPr="00A048EE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https://nules.webex.com/meet/iryna_kononenko</w:t>
              </w:r>
            </w:hyperlink>
          </w:p>
        </w:tc>
      </w:tr>
      <w:tr w:rsidR="00E44352" w:rsidRPr="00A048EE" w14:paraId="6880C10B" w14:textId="77777777" w:rsidTr="00EC1754">
        <w:trPr>
          <w:trHeight w:val="353"/>
        </w:trPr>
        <w:tc>
          <w:tcPr>
            <w:tcW w:w="456" w:type="dxa"/>
          </w:tcPr>
          <w:p w14:paraId="7CE1B878" w14:textId="77777777" w:rsidR="00E44352" w:rsidRPr="00A048EE" w:rsidRDefault="00E44352" w:rsidP="00A04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48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7" w:type="dxa"/>
          </w:tcPr>
          <w:p w14:paraId="7A6ED118" w14:textId="757BFDA2" w:rsidR="00E44352" w:rsidRPr="00A048EE" w:rsidRDefault="00E44352" w:rsidP="00A04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ru-RU"/>
              </w:rPr>
              <w:t>2</w:t>
            </w:r>
            <w:r w:rsidR="0003095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ru-RU"/>
              </w:rPr>
              <w:t>5</w:t>
            </w:r>
            <w:r w:rsidRPr="00A048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–10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ru-RU"/>
              </w:rPr>
              <w:t>40</w:t>
            </w:r>
          </w:p>
        </w:tc>
        <w:tc>
          <w:tcPr>
            <w:tcW w:w="9323" w:type="dxa"/>
          </w:tcPr>
          <w:p w14:paraId="5C340A1C" w14:textId="0B0EDC41" w:rsidR="00E44352" w:rsidRPr="00E44352" w:rsidRDefault="00E44352" w:rsidP="004C40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4435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Історія створення кафедри аквакультури НУБіП України, основні досягнення та перспективи розвитку</w:t>
            </w:r>
          </w:p>
          <w:p w14:paraId="48866FED" w14:textId="5D867A4E" w:rsidR="00E44352" w:rsidRPr="00A048EE" w:rsidRDefault="00E44352" w:rsidP="004C4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БЕХ Віталій Валерійович – завідувач кафедри аквакультури НУБіП України, доктор сільськогосподарських наук, професор</w:t>
            </w:r>
          </w:p>
        </w:tc>
      </w:tr>
      <w:tr w:rsidR="00E44352" w:rsidRPr="00A048EE" w14:paraId="1F723414" w14:textId="77777777" w:rsidTr="00EC1754">
        <w:trPr>
          <w:trHeight w:val="353"/>
        </w:trPr>
        <w:tc>
          <w:tcPr>
            <w:tcW w:w="456" w:type="dxa"/>
          </w:tcPr>
          <w:p w14:paraId="2E7ABD0E" w14:textId="77777777" w:rsidR="00E44352" w:rsidRPr="00A048EE" w:rsidRDefault="00E44352" w:rsidP="00A04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48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7" w:type="dxa"/>
          </w:tcPr>
          <w:p w14:paraId="35B397CE" w14:textId="7D22EF97" w:rsidR="00E44352" w:rsidRPr="00A048EE" w:rsidRDefault="00B63498" w:rsidP="00A04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ru-RU"/>
              </w:rPr>
              <w:t>40</w:t>
            </w:r>
            <w:r w:rsidRPr="00A048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–1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ru-RU"/>
              </w:rPr>
              <w:t>00</w:t>
            </w:r>
          </w:p>
        </w:tc>
        <w:tc>
          <w:tcPr>
            <w:tcW w:w="9323" w:type="dxa"/>
          </w:tcPr>
          <w:p w14:paraId="02322E6C" w14:textId="7A450A77" w:rsidR="00E44352" w:rsidRPr="00B63498" w:rsidRDefault="00E44352" w:rsidP="004C40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Вирощування окуня звичайного в інтенсивних умовах: сучасний стан та перспективи розвитку</w:t>
            </w:r>
          </w:p>
          <w:p w14:paraId="5FAA32F8" w14:textId="1F9CBEA7" w:rsidR="00E44352" w:rsidRPr="00B63498" w:rsidRDefault="00B63498" w:rsidP="004C4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8">
              <w:rPr>
                <w:rFonts w:ascii="Times New Roman" w:hAnsi="Times New Roman" w:cs="Times New Roman"/>
                <w:sz w:val="24"/>
                <w:szCs w:val="24"/>
              </w:rPr>
              <w:t xml:space="preserve">ЛЕНДЕЛ </w:t>
            </w:r>
            <w:r w:rsidR="00E44352" w:rsidRPr="00B63498">
              <w:rPr>
                <w:rFonts w:ascii="Times New Roman" w:hAnsi="Times New Roman" w:cs="Times New Roman"/>
                <w:sz w:val="24"/>
                <w:szCs w:val="24"/>
              </w:rPr>
              <w:t>Світлана</w:t>
            </w:r>
            <w:r w:rsidR="00623AF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E44352" w:rsidRPr="00B63498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 сільськогосподарських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кафедра аквакультури Угорського університету сільського господарства та наук про життя, технічний секретар </w:t>
            </w:r>
            <w:r w:rsidRPr="00A04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NACEE</w:t>
            </w:r>
            <w:r w:rsidRPr="00A048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048EE">
              <w:rPr>
                <w:rFonts w:ascii="Times New Roman" w:hAnsi="Times New Roman" w:cs="Times New Roman"/>
                <w:sz w:val="24"/>
                <w:szCs w:val="24"/>
              </w:rPr>
              <w:t>Гедело</w:t>
            </w:r>
            <w:proofErr w:type="spellEnd"/>
            <w:r w:rsidRPr="00A048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Угорщина</w:t>
            </w:r>
            <w:proofErr w:type="spellEnd"/>
          </w:p>
        </w:tc>
      </w:tr>
      <w:tr w:rsidR="005C320A" w:rsidRPr="00A048EE" w14:paraId="5A45D77C" w14:textId="77777777" w:rsidTr="00EC1754">
        <w:trPr>
          <w:trHeight w:val="353"/>
        </w:trPr>
        <w:tc>
          <w:tcPr>
            <w:tcW w:w="456" w:type="dxa"/>
          </w:tcPr>
          <w:p w14:paraId="7B44B0E3" w14:textId="77777777" w:rsidR="005C320A" w:rsidRPr="00A048EE" w:rsidRDefault="005C320A" w:rsidP="00A04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48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37" w:type="dxa"/>
          </w:tcPr>
          <w:p w14:paraId="1542FB90" w14:textId="10D1618D" w:rsidR="005C320A" w:rsidRPr="00A048EE" w:rsidRDefault="005C320A" w:rsidP="00A04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ru-RU"/>
              </w:rPr>
              <w:t>00</w:t>
            </w:r>
            <w:r w:rsidRPr="00A048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–1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ru-RU"/>
              </w:rPr>
              <w:t>20</w:t>
            </w:r>
          </w:p>
        </w:tc>
        <w:tc>
          <w:tcPr>
            <w:tcW w:w="9323" w:type="dxa"/>
          </w:tcPr>
          <w:p w14:paraId="0BB829F1" w14:textId="70CBFD30" w:rsidR="005C320A" w:rsidRPr="005C320A" w:rsidRDefault="005C320A" w:rsidP="004C40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32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Approaches to study fish genomes – </w:t>
            </w:r>
            <w:proofErr w:type="spellStart"/>
            <w:r w:rsidRPr="005C32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AquaFAANG</w:t>
            </w:r>
            <w:proofErr w:type="spellEnd"/>
            <w:r w:rsidRPr="005C32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the EU project</w:t>
            </w:r>
          </w:p>
          <w:p w14:paraId="79EED3F2" w14:textId="6EE5A5A0" w:rsidR="005C320A" w:rsidRPr="005C320A" w:rsidRDefault="005C320A" w:rsidP="004C4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A048EE">
              <w:rPr>
                <w:rFonts w:ascii="Times New Roman" w:hAnsi="Times New Roman" w:cs="Times New Roman"/>
                <w:sz w:val="24"/>
                <w:szCs w:val="24"/>
              </w:rPr>
              <w:t xml:space="preserve">РНАЗАРОВ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A048EE">
              <w:rPr>
                <w:rFonts w:ascii="Times New Roman" w:hAnsi="Times New Roman" w:cs="Times New Roman"/>
                <w:sz w:val="24"/>
                <w:szCs w:val="24"/>
              </w:rPr>
              <w:t>лг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A048E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623AF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320A">
              <w:rPr>
                <w:rFonts w:ascii="Times New Roman" w:hAnsi="Times New Roman" w:cs="Times New Roman"/>
                <w:sz w:val="24"/>
                <w:szCs w:val="24"/>
              </w:rPr>
              <w:t xml:space="preserve">иректор Інституту </w:t>
            </w:r>
            <w:proofErr w:type="spellStart"/>
            <w:r w:rsidRPr="005C320A">
              <w:rPr>
                <w:rFonts w:ascii="Times New Roman" w:hAnsi="Times New Roman" w:cs="Times New Roman"/>
                <w:sz w:val="24"/>
                <w:szCs w:val="24"/>
              </w:rPr>
              <w:t>іхтіобіології</w:t>
            </w:r>
            <w:proofErr w:type="spellEnd"/>
            <w:r w:rsidRPr="005C320A">
              <w:rPr>
                <w:rFonts w:ascii="Times New Roman" w:hAnsi="Times New Roman" w:cs="Times New Roman"/>
                <w:sz w:val="24"/>
                <w:szCs w:val="24"/>
              </w:rPr>
              <w:t xml:space="preserve"> та аквакультури Польської академі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ї</w:t>
            </w:r>
            <w:r w:rsidRPr="005C320A">
              <w:rPr>
                <w:rFonts w:ascii="Times New Roman" w:hAnsi="Times New Roman" w:cs="Times New Roman"/>
                <w:sz w:val="24"/>
                <w:szCs w:val="24"/>
              </w:rPr>
              <w:t xml:space="preserve"> наук, Гол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320A">
              <w:rPr>
                <w:rFonts w:ascii="Times New Roman" w:hAnsi="Times New Roman" w:cs="Times New Roman"/>
                <w:sz w:val="24"/>
                <w:szCs w:val="24"/>
              </w:rPr>
              <w:t xml:space="preserve">ш, </w:t>
            </w:r>
            <w:r w:rsidRPr="00A048EE">
              <w:rPr>
                <w:rFonts w:ascii="Times New Roman" w:hAnsi="Times New Roman" w:cs="Times New Roman"/>
                <w:sz w:val="24"/>
                <w:szCs w:val="24"/>
              </w:rPr>
              <w:t>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A048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7002B" w:rsidRPr="0077002B" w14:paraId="231FE59B" w14:textId="77777777" w:rsidTr="00EC1754">
        <w:trPr>
          <w:trHeight w:val="353"/>
        </w:trPr>
        <w:tc>
          <w:tcPr>
            <w:tcW w:w="456" w:type="dxa"/>
          </w:tcPr>
          <w:p w14:paraId="44689187" w14:textId="77777777" w:rsidR="0077002B" w:rsidRPr="00A048EE" w:rsidRDefault="0077002B" w:rsidP="00A04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48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37" w:type="dxa"/>
          </w:tcPr>
          <w:p w14:paraId="7AA3CDF1" w14:textId="18984477" w:rsidR="0077002B" w:rsidRPr="00A048EE" w:rsidRDefault="001B6B5B" w:rsidP="00A04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11</w:t>
            </w:r>
            <w:r w:rsidRPr="001B6B5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ru-RU"/>
              </w:rPr>
              <w:t>20</w:t>
            </w:r>
            <w:r w:rsidRPr="00A048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–1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ru-RU"/>
              </w:rPr>
              <w:t>40</w:t>
            </w:r>
          </w:p>
        </w:tc>
        <w:tc>
          <w:tcPr>
            <w:tcW w:w="9323" w:type="dxa"/>
          </w:tcPr>
          <w:p w14:paraId="60D3E2A0" w14:textId="4A4AF94D" w:rsidR="0077002B" w:rsidRPr="001B6B5B" w:rsidRDefault="0077002B" w:rsidP="004C40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</w:pPr>
            <w:r w:rsidRPr="001B6B5B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>Іхтіофауна Республіки Молдова, фактори, що визначають її стан та рекомендації з покращення</w:t>
            </w:r>
          </w:p>
          <w:p w14:paraId="727239CA" w14:textId="2F6A5030" w:rsidR="0077002B" w:rsidRPr="0077002B" w:rsidRDefault="0077002B" w:rsidP="004C4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02B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БУЛАТ Дмитр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о</w:t>
            </w:r>
            <w:r w:rsidR="00623AFD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завідувач кафедри іхтіології та аквакультури Інституту зоології </w:t>
            </w:r>
            <w:r w:rsidR="001B6B5B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Академії наук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Республіки Молдова, доктор біологічних наук, </w:t>
            </w:r>
            <w:r w:rsidR="001B6B5B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Кишинів,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Молдова</w:t>
            </w:r>
          </w:p>
        </w:tc>
      </w:tr>
      <w:tr w:rsidR="00291A91" w:rsidRPr="00A048EE" w14:paraId="1CB8C371" w14:textId="77777777" w:rsidTr="00EC1754">
        <w:trPr>
          <w:trHeight w:val="353"/>
        </w:trPr>
        <w:tc>
          <w:tcPr>
            <w:tcW w:w="456" w:type="dxa"/>
          </w:tcPr>
          <w:p w14:paraId="19B84274" w14:textId="77777777" w:rsidR="00291A91" w:rsidRPr="00A048EE" w:rsidRDefault="00291A91" w:rsidP="00A04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48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37" w:type="dxa"/>
          </w:tcPr>
          <w:p w14:paraId="4CDA1922" w14:textId="7FC76209" w:rsidR="00291A91" w:rsidRPr="00A048EE" w:rsidRDefault="00ED1D80" w:rsidP="00A04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11</w:t>
            </w:r>
            <w:r w:rsidRPr="00ED1D8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ru-RU"/>
              </w:rPr>
              <w:t>40</w:t>
            </w:r>
            <w:r w:rsidRPr="00A048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–1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ru-RU"/>
              </w:rPr>
              <w:t>00</w:t>
            </w:r>
          </w:p>
        </w:tc>
        <w:tc>
          <w:tcPr>
            <w:tcW w:w="9323" w:type="dxa"/>
          </w:tcPr>
          <w:p w14:paraId="2AC3D94F" w14:textId="4EECDBE2" w:rsidR="00291A91" w:rsidRPr="00291A91" w:rsidRDefault="00291A91" w:rsidP="004C40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Роботи з відновлення рибних запасів Службою рибного господарства у Литві</w:t>
            </w:r>
          </w:p>
          <w:p w14:paraId="1C62FE0C" w14:textId="3D09DF09" w:rsidR="00291A91" w:rsidRPr="00C47C74" w:rsidRDefault="00291A91" w:rsidP="004C4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A91">
              <w:rPr>
                <w:rFonts w:ascii="Times New Roman" w:hAnsi="Times New Roman" w:cs="Times New Roman"/>
                <w:sz w:val="24"/>
                <w:szCs w:val="24"/>
              </w:rPr>
              <w:t xml:space="preserve">ГЄЧІС </w:t>
            </w:r>
            <w:proofErr w:type="spellStart"/>
            <w:r w:rsidRPr="00291A91">
              <w:rPr>
                <w:rFonts w:ascii="Times New Roman" w:hAnsi="Times New Roman" w:cs="Times New Roman"/>
                <w:sz w:val="24"/>
                <w:szCs w:val="24"/>
              </w:rPr>
              <w:t>Валдас</w:t>
            </w:r>
            <w:proofErr w:type="spellEnd"/>
            <w:r w:rsidR="00623AF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291A91">
              <w:rPr>
                <w:rFonts w:ascii="Times New Roman" w:hAnsi="Times New Roman" w:cs="Times New Roman"/>
                <w:sz w:val="24"/>
                <w:szCs w:val="24"/>
              </w:rPr>
              <w:t xml:space="preserve"> завідувач відділення відновлення рибних запасів Служби рибного господарства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91A91">
              <w:rPr>
                <w:rFonts w:ascii="Times New Roman" w:hAnsi="Times New Roman" w:cs="Times New Roman"/>
                <w:sz w:val="24"/>
                <w:szCs w:val="24"/>
              </w:rPr>
              <w:t xml:space="preserve">іністерстві сільського господарства,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Вільнюс, </w:t>
            </w:r>
            <w:r w:rsidRPr="00291A91">
              <w:rPr>
                <w:rFonts w:ascii="Times New Roman" w:hAnsi="Times New Roman" w:cs="Times New Roman"/>
                <w:sz w:val="24"/>
                <w:szCs w:val="24"/>
              </w:rPr>
              <w:t>Литва</w:t>
            </w:r>
          </w:p>
        </w:tc>
      </w:tr>
      <w:tr w:rsidR="00ED1D80" w:rsidRPr="00A048EE" w14:paraId="54A65101" w14:textId="77777777" w:rsidTr="00EC1754">
        <w:trPr>
          <w:trHeight w:val="353"/>
        </w:trPr>
        <w:tc>
          <w:tcPr>
            <w:tcW w:w="456" w:type="dxa"/>
          </w:tcPr>
          <w:p w14:paraId="772E788D" w14:textId="77777777" w:rsidR="00ED1D80" w:rsidRPr="00A048EE" w:rsidRDefault="00ED1D80" w:rsidP="00ED1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48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37" w:type="dxa"/>
          </w:tcPr>
          <w:p w14:paraId="4CD3A365" w14:textId="19AFAB53" w:rsidR="00ED1D80" w:rsidRPr="00A048EE" w:rsidRDefault="00ED1D80" w:rsidP="00ED1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ru-RU"/>
              </w:rPr>
              <w:t>0</w:t>
            </w:r>
            <w:r w:rsidRPr="00ED1D8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ru-RU"/>
              </w:rPr>
              <w:t>0</w:t>
            </w:r>
            <w:r w:rsidRPr="00A048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–1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ru-RU"/>
              </w:rPr>
              <w:t>20</w:t>
            </w:r>
          </w:p>
        </w:tc>
        <w:tc>
          <w:tcPr>
            <w:tcW w:w="9323" w:type="dxa"/>
          </w:tcPr>
          <w:p w14:paraId="68EAC80E" w14:textId="499D4F39" w:rsidR="00ED1D80" w:rsidRPr="00ED1D80" w:rsidRDefault="00ED1D80" w:rsidP="004C40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D1D8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Сучасні технології водообробки в аквакультурі</w:t>
            </w:r>
          </w:p>
          <w:p w14:paraId="4C6EE079" w14:textId="3F81B305" w:rsidR="00ED1D80" w:rsidRPr="00A048EE" w:rsidRDefault="00ED1D80" w:rsidP="004C4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ED1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ШТЕПА Володимир</w:t>
            </w:r>
            <w:r w:rsidR="00623A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</w:t>
            </w:r>
            <w:r w:rsidRPr="00ED1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доктор технічних наук, доцент інженерного факульт</w:t>
            </w:r>
            <w:r w:rsidR="008B44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ED1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="008B44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ED1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Поліського державного університету, Пінськ, Білорусь</w:t>
            </w:r>
          </w:p>
        </w:tc>
      </w:tr>
      <w:tr w:rsidR="00EC1754" w:rsidRPr="00623AFD" w14:paraId="5DEB1E56" w14:textId="77777777" w:rsidTr="00EC1754">
        <w:trPr>
          <w:trHeight w:val="353"/>
        </w:trPr>
        <w:tc>
          <w:tcPr>
            <w:tcW w:w="456" w:type="dxa"/>
          </w:tcPr>
          <w:p w14:paraId="0B7E8568" w14:textId="77777777" w:rsidR="00EC1754" w:rsidRPr="00A048EE" w:rsidRDefault="00EC1754" w:rsidP="00ED1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48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1137" w:type="dxa"/>
          </w:tcPr>
          <w:p w14:paraId="0FD0ABCB" w14:textId="786E11AD" w:rsidR="00EC1754" w:rsidRPr="00A048EE" w:rsidRDefault="00EC1754" w:rsidP="00ED1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ru-RU"/>
              </w:rPr>
              <w:t>2</w:t>
            </w:r>
            <w:r w:rsidRPr="00ED1D8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ru-RU"/>
              </w:rPr>
              <w:t>0</w:t>
            </w:r>
            <w:r w:rsidRPr="00A048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–1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ru-RU"/>
              </w:rPr>
              <w:t>40</w:t>
            </w:r>
          </w:p>
        </w:tc>
        <w:tc>
          <w:tcPr>
            <w:tcW w:w="9323" w:type="dxa"/>
          </w:tcPr>
          <w:p w14:paraId="350E5F5F" w14:textId="1B560EEE" w:rsidR="00EC1754" w:rsidRPr="00E64624" w:rsidRDefault="00EC1754" w:rsidP="004C40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6462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Результати вивчення молекулярно-генетичних</w:t>
            </w:r>
            <w:r w:rsidR="00E64624" w:rsidRPr="00E6462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E64624" w:rsidRPr="00E6462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морфометричних</w:t>
            </w:r>
            <w:proofErr w:type="spellEnd"/>
            <w:r w:rsidR="00E64624" w:rsidRPr="00E6462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та статевих характеристик білуги (</w:t>
            </w:r>
            <w:proofErr w:type="spellStart"/>
            <w:r w:rsidR="00E64624" w:rsidRPr="00E6462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Huso</w:t>
            </w:r>
            <w:proofErr w:type="spellEnd"/>
            <w:r w:rsidR="00E64624" w:rsidRPr="00E6462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E64624" w:rsidRPr="00E6462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huso</w:t>
            </w:r>
            <w:proofErr w:type="spellEnd"/>
            <w:r w:rsidR="00E64624" w:rsidRPr="00E646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L., 1758</w:t>
            </w:r>
            <w:r w:rsidR="00E64624" w:rsidRPr="00E6462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), вирощеної в тепловодній аквакультурі Республіки Білорусь</w:t>
            </w:r>
          </w:p>
          <w:p w14:paraId="701B2F1B" w14:textId="36103CD2" w:rsidR="00EC1754" w:rsidRPr="00E64624" w:rsidRDefault="00E64624" w:rsidP="004C4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46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СЛУКВІН Олександр</w:t>
            </w:r>
            <w:r w:rsidR="00623A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</w:t>
            </w:r>
            <w:r w:rsidR="00EC1754" w:rsidRPr="00E646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646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провідний науковий співробітник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</w:t>
            </w:r>
            <w:r w:rsidRPr="00E646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абораторії генетики тварин Інституту генетики і цитології НАН Білорусії, кандидат біологічних наук, Мінськ, Республіка Білорусь</w:t>
            </w:r>
          </w:p>
        </w:tc>
      </w:tr>
      <w:tr w:rsidR="00623AFD" w:rsidRPr="00A048EE" w14:paraId="5384133B" w14:textId="77777777" w:rsidTr="005606E8">
        <w:trPr>
          <w:trHeight w:val="353"/>
        </w:trPr>
        <w:tc>
          <w:tcPr>
            <w:tcW w:w="456" w:type="dxa"/>
          </w:tcPr>
          <w:p w14:paraId="1FF7A914" w14:textId="77777777" w:rsidR="00623AFD" w:rsidRPr="00A048EE" w:rsidRDefault="00623AFD" w:rsidP="00ED1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48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137" w:type="dxa"/>
          </w:tcPr>
          <w:p w14:paraId="7B1E23F4" w14:textId="5A854B19" w:rsidR="00623AFD" w:rsidRPr="00A048EE" w:rsidRDefault="00623AFD" w:rsidP="00ED1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ru-RU"/>
              </w:rPr>
              <w:t>40</w:t>
            </w:r>
            <w:r w:rsidRPr="00A048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–1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ru-RU"/>
              </w:rPr>
              <w:t>00</w:t>
            </w:r>
          </w:p>
        </w:tc>
        <w:tc>
          <w:tcPr>
            <w:tcW w:w="9323" w:type="dxa"/>
          </w:tcPr>
          <w:p w14:paraId="742EB029" w14:textId="7C8E6667" w:rsidR="00623AFD" w:rsidRPr="00623AFD" w:rsidRDefault="00623AFD" w:rsidP="004C40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23AF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Ефективність використання </w:t>
            </w:r>
            <w:proofErr w:type="spellStart"/>
            <w:r w:rsidRPr="00623AF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продукційних</w:t>
            </w:r>
            <w:proofErr w:type="spellEnd"/>
            <w:r w:rsidRPr="00623AF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комбікормів з різними рівнями енергії у </w:t>
            </w:r>
            <w:proofErr w:type="spellStart"/>
            <w:r w:rsidRPr="00623AF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форелівництві</w:t>
            </w:r>
            <w:proofErr w:type="spellEnd"/>
          </w:p>
          <w:p w14:paraId="5B93E34E" w14:textId="663400C3" w:rsidR="00623AFD" w:rsidRPr="00A048EE" w:rsidRDefault="00623AFD" w:rsidP="004C4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3A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КОНДРАТЮК Вадим Миколайович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</w:t>
            </w:r>
            <w:r w:rsidRPr="00623A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канд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623A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 сільськогосподарських наук, доцент кафедри годівлі тварин та технології кормів ім. П.Д. Пшеничного НУБіП України</w:t>
            </w:r>
          </w:p>
        </w:tc>
      </w:tr>
      <w:tr w:rsidR="00623AFD" w:rsidRPr="00A048EE" w14:paraId="014BF3FE" w14:textId="77777777" w:rsidTr="00B663D2">
        <w:trPr>
          <w:trHeight w:val="353"/>
        </w:trPr>
        <w:tc>
          <w:tcPr>
            <w:tcW w:w="1593" w:type="dxa"/>
            <w:gridSpan w:val="2"/>
          </w:tcPr>
          <w:p w14:paraId="6F3461DA" w14:textId="75ACA2F1" w:rsidR="00623AFD" w:rsidRPr="00623AFD" w:rsidRDefault="00623AFD" w:rsidP="00623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23A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13</w:t>
            </w:r>
            <w:r w:rsidRPr="00623AF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ru-RU"/>
              </w:rPr>
              <w:t>00</w:t>
            </w:r>
            <w:r w:rsidRPr="00623A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–14</w:t>
            </w:r>
            <w:r w:rsidRPr="00623AF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ru-RU"/>
              </w:rPr>
              <w:t>00</w:t>
            </w:r>
          </w:p>
        </w:tc>
        <w:tc>
          <w:tcPr>
            <w:tcW w:w="9323" w:type="dxa"/>
          </w:tcPr>
          <w:p w14:paraId="1D1D1F71" w14:textId="2D39B647" w:rsidR="00623AFD" w:rsidRPr="00A048EE" w:rsidRDefault="00623AFD" w:rsidP="004C4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3AF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>ПЕРЕРВА НА ОБІД</w:t>
            </w:r>
          </w:p>
        </w:tc>
      </w:tr>
      <w:tr w:rsidR="00623AFD" w:rsidRPr="00A048EE" w14:paraId="131E5134" w14:textId="77777777" w:rsidTr="00FF262A">
        <w:trPr>
          <w:trHeight w:val="353"/>
        </w:trPr>
        <w:tc>
          <w:tcPr>
            <w:tcW w:w="456" w:type="dxa"/>
          </w:tcPr>
          <w:p w14:paraId="59DC04C1" w14:textId="77777777" w:rsidR="00623AFD" w:rsidRPr="00A048EE" w:rsidRDefault="00623AFD" w:rsidP="00ED1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8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7" w:type="dxa"/>
          </w:tcPr>
          <w:p w14:paraId="68AF43C4" w14:textId="5ED9DB2A" w:rsidR="00623AFD" w:rsidRPr="00623AFD" w:rsidRDefault="00623AFD" w:rsidP="00ED1D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623AF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  <w:r w:rsidRPr="00623A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–</w:t>
            </w:r>
            <w:r w:rsidRPr="00623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623AF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9323" w:type="dxa"/>
          </w:tcPr>
          <w:p w14:paraId="132858F6" w14:textId="32C7A053" w:rsidR="00623AFD" w:rsidRPr="00623AFD" w:rsidRDefault="00623AFD" w:rsidP="004C40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623AF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Форелівництво</w:t>
            </w:r>
            <w:proofErr w:type="spellEnd"/>
            <w:r w:rsidRPr="00623AF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як перспективна галузь </w:t>
            </w:r>
            <w:proofErr w:type="spellStart"/>
            <w:r w:rsidRPr="00623AF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холодноводного</w:t>
            </w:r>
            <w:proofErr w:type="spellEnd"/>
            <w:r w:rsidRPr="00623AF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рибництва у Західному регіоні України</w:t>
            </w:r>
          </w:p>
          <w:p w14:paraId="55FE2D57" w14:textId="54A7EBA5" w:rsidR="00623AFD" w:rsidRPr="00A048EE" w:rsidRDefault="00623AFD" w:rsidP="004C4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48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ЛОБОЙКО Юрій Василь</w:t>
            </w:r>
            <w:r w:rsidR="00F33B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A048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вич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</w:t>
            </w:r>
            <w:r w:rsidRPr="00A048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доктор сільськогосподарських наук</w:t>
            </w:r>
            <w:r w:rsidRPr="00A048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доцент, завідувач кафедри водних біоресурсів та аквакультури, Львівський національний університет ветеринарної медицини та біотехнологій імені С.З. </w:t>
            </w:r>
            <w:proofErr w:type="spellStart"/>
            <w:r w:rsidRPr="00A048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Гжицького</w:t>
            </w:r>
            <w:proofErr w:type="spellEnd"/>
            <w:r w:rsidR="00F33B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Львів</w:t>
            </w:r>
          </w:p>
        </w:tc>
      </w:tr>
      <w:tr w:rsidR="00623AFD" w:rsidRPr="00A048EE" w14:paraId="07917A2B" w14:textId="77777777" w:rsidTr="00FA35EE">
        <w:trPr>
          <w:trHeight w:val="353"/>
        </w:trPr>
        <w:tc>
          <w:tcPr>
            <w:tcW w:w="456" w:type="dxa"/>
          </w:tcPr>
          <w:p w14:paraId="0D1DEF44" w14:textId="77777777" w:rsidR="00623AFD" w:rsidRPr="00A048EE" w:rsidRDefault="00623AFD" w:rsidP="00ED1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48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137" w:type="dxa"/>
          </w:tcPr>
          <w:p w14:paraId="5070C018" w14:textId="32FFEF67" w:rsidR="00623AFD" w:rsidRPr="00A048EE" w:rsidRDefault="00623AFD" w:rsidP="00ED1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3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20</w:t>
            </w:r>
            <w:r w:rsidRPr="00623A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–</w:t>
            </w:r>
            <w:r w:rsidRPr="00623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9323" w:type="dxa"/>
          </w:tcPr>
          <w:p w14:paraId="3E72F33A" w14:textId="0A3BD547" w:rsidR="00623AFD" w:rsidRPr="00623AFD" w:rsidRDefault="00623AFD" w:rsidP="004C40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23AF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Уніфікована біотехнологія відтворення морських риб (кефалевих та камбалових)</w:t>
            </w:r>
          </w:p>
          <w:p w14:paraId="22E007A1" w14:textId="05AE1FEA" w:rsidR="00623AFD" w:rsidRPr="00623AFD" w:rsidRDefault="00623AFD" w:rsidP="004C4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623A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ШЕКК Павло Володимирович – завідувач кафедри водних біоресурсів і аквакультури Одеського державного екологічного університету, доктор сільськогосподарських наук, професор</w:t>
            </w:r>
            <w:r w:rsidR="00F33B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Одеса</w:t>
            </w:r>
          </w:p>
        </w:tc>
      </w:tr>
      <w:tr w:rsidR="00FD0ACC" w:rsidRPr="00A048EE" w14:paraId="0C9122B7" w14:textId="77777777" w:rsidTr="00E90CDB">
        <w:trPr>
          <w:trHeight w:val="353"/>
        </w:trPr>
        <w:tc>
          <w:tcPr>
            <w:tcW w:w="456" w:type="dxa"/>
          </w:tcPr>
          <w:p w14:paraId="73086C74" w14:textId="77777777" w:rsidR="00FD0ACC" w:rsidRPr="00A048EE" w:rsidRDefault="00FD0ACC" w:rsidP="00ED1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48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137" w:type="dxa"/>
          </w:tcPr>
          <w:p w14:paraId="25359E1F" w14:textId="17F8B19F" w:rsidR="00FD0ACC" w:rsidRPr="00A048EE" w:rsidRDefault="00FD0ACC" w:rsidP="00ED1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3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40</w:t>
            </w:r>
            <w:r w:rsidRPr="00623A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–</w:t>
            </w:r>
            <w:r w:rsidRPr="00623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9323" w:type="dxa"/>
          </w:tcPr>
          <w:p w14:paraId="7FAFA019" w14:textId="77777777" w:rsidR="00FD0ACC" w:rsidRDefault="00FD0ACC" w:rsidP="004C4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FD0AC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Молекулярно-епізоотичний моніторинг вірусу віспи коропа (СЕV) в Україні</w:t>
            </w:r>
            <w:r w:rsidRPr="00FD0AC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14:paraId="33A99A4C" w14:textId="6E6DEC67" w:rsidR="00FD0ACC" w:rsidRPr="00A048EE" w:rsidRDefault="00FD0ACC" w:rsidP="004C4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48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РУДЬ Юри</w:t>
            </w:r>
            <w:r w:rsidRPr="00A048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й Петрович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</w:t>
            </w:r>
            <w:r w:rsidRPr="00A048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завідувач лабораторії біотехнологій в рибництві, Інститут рибного господарства НААН України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кандидат біологічних наук, старший науковий співробітник</w:t>
            </w:r>
            <w:r w:rsidR="00F33B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Київ</w:t>
            </w:r>
          </w:p>
        </w:tc>
      </w:tr>
      <w:tr w:rsidR="00FD0ACC" w:rsidRPr="00A048EE" w14:paraId="7DDEE85F" w14:textId="77777777" w:rsidTr="00851DA2">
        <w:trPr>
          <w:trHeight w:val="353"/>
        </w:trPr>
        <w:tc>
          <w:tcPr>
            <w:tcW w:w="456" w:type="dxa"/>
          </w:tcPr>
          <w:p w14:paraId="36ED766F" w14:textId="77777777" w:rsidR="00FD0ACC" w:rsidRPr="00A048EE" w:rsidRDefault="00FD0ACC" w:rsidP="00ED1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48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137" w:type="dxa"/>
          </w:tcPr>
          <w:p w14:paraId="4EE563C1" w14:textId="1E4B89DB" w:rsidR="00FD0ACC" w:rsidRPr="00A048EE" w:rsidRDefault="00FD0ACC" w:rsidP="00ED1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  <w:r w:rsidRPr="00623A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–</w:t>
            </w:r>
            <w:r w:rsidRPr="00623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9323" w:type="dxa"/>
          </w:tcPr>
          <w:p w14:paraId="402F8F98" w14:textId="77777777" w:rsidR="00FD0ACC" w:rsidRDefault="00FD0ACC" w:rsidP="004C40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FD0AC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До питання про рибогосподарське використання малих водосховищ півдня України</w:t>
            </w:r>
          </w:p>
          <w:p w14:paraId="56044BDB" w14:textId="0C2D0152" w:rsidR="00FD0ACC" w:rsidRPr="00A048EE" w:rsidRDefault="00FD0ACC" w:rsidP="004C4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48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ШЕВЧЕНКО Віктор Юрійович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доцент </w:t>
            </w:r>
            <w:r w:rsidRPr="00A048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кафедр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A048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водних біоресурсів та аквакультури Херсонськ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ого</w:t>
            </w:r>
            <w:r w:rsidRPr="00A048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держа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вного</w:t>
            </w:r>
            <w:r w:rsidRPr="00A048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аграрно-економічн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ого</w:t>
            </w:r>
            <w:r w:rsidRPr="00A048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університет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у, кандидат сільськогосподарських наук, доцент</w:t>
            </w:r>
            <w:r w:rsidR="00F33B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Херсон</w:t>
            </w:r>
          </w:p>
        </w:tc>
      </w:tr>
      <w:tr w:rsidR="00AF5EDA" w:rsidRPr="00A048EE" w14:paraId="1EFE68ED" w14:textId="77777777" w:rsidTr="00EC48B2">
        <w:trPr>
          <w:trHeight w:val="353"/>
        </w:trPr>
        <w:tc>
          <w:tcPr>
            <w:tcW w:w="456" w:type="dxa"/>
          </w:tcPr>
          <w:p w14:paraId="6B858037" w14:textId="77777777" w:rsidR="00AF5EDA" w:rsidRPr="00A048EE" w:rsidRDefault="00AF5EDA" w:rsidP="00ED1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48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137" w:type="dxa"/>
          </w:tcPr>
          <w:p w14:paraId="7B94B9FC" w14:textId="54FCAE8B" w:rsidR="00AF5EDA" w:rsidRPr="00A048EE" w:rsidRDefault="00AF5EDA" w:rsidP="00ED1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20</w:t>
            </w:r>
            <w:r w:rsidRPr="00623A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–</w:t>
            </w:r>
            <w:r w:rsidRPr="00623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9323" w:type="dxa"/>
          </w:tcPr>
          <w:p w14:paraId="133D584A" w14:textId="77777777" w:rsidR="00AF5EDA" w:rsidRPr="00AF5EDA" w:rsidRDefault="00AF5EDA" w:rsidP="004C40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F5ED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Вивчення рекреаційного рибальства як перспективного напрямку наукових досліджень в аквакультурі </w:t>
            </w:r>
          </w:p>
          <w:p w14:paraId="5EB348D8" w14:textId="56C1B5A6" w:rsidR="00AF5EDA" w:rsidRPr="00A048EE" w:rsidRDefault="00AF5EDA" w:rsidP="004C4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48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НОВІЦЬКИЙ Роман Олександрович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</w:t>
            </w:r>
            <w:r w:rsidRPr="00A048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завідувач кафедри водних біоресурсів та аквакультури Дніпровського державного аграрно-економічного університету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доктор біологічних наук, </w:t>
            </w:r>
            <w:r w:rsidRPr="00A048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професор,</w:t>
            </w:r>
            <w:r w:rsidR="00F33B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Дніпро</w:t>
            </w:r>
          </w:p>
        </w:tc>
      </w:tr>
      <w:tr w:rsidR="00226DFA" w:rsidRPr="00A048EE" w14:paraId="68373061" w14:textId="77777777" w:rsidTr="00E62333">
        <w:trPr>
          <w:trHeight w:val="353"/>
        </w:trPr>
        <w:tc>
          <w:tcPr>
            <w:tcW w:w="456" w:type="dxa"/>
          </w:tcPr>
          <w:p w14:paraId="210C1980" w14:textId="77777777" w:rsidR="00226DFA" w:rsidRPr="00A048EE" w:rsidRDefault="00226DFA" w:rsidP="00ED1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48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137" w:type="dxa"/>
          </w:tcPr>
          <w:p w14:paraId="683B0F53" w14:textId="262CEF1A" w:rsidR="00226DFA" w:rsidRPr="00A048EE" w:rsidRDefault="00226DFA" w:rsidP="00ED1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40</w:t>
            </w:r>
            <w:r w:rsidRPr="00623A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–</w:t>
            </w:r>
            <w:r w:rsidRPr="00623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9323" w:type="dxa"/>
          </w:tcPr>
          <w:p w14:paraId="1B95F9C1" w14:textId="77777777" w:rsidR="00226DFA" w:rsidRPr="00226DFA" w:rsidRDefault="00226DFA" w:rsidP="004C40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26DF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Отримання </w:t>
            </w:r>
            <w:proofErr w:type="spellStart"/>
            <w:r w:rsidRPr="00226DF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рибопосадкового</w:t>
            </w:r>
            <w:proofErr w:type="spellEnd"/>
            <w:r w:rsidRPr="00226DF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матеріалу коропа підвищеної ваги з використанням </w:t>
            </w:r>
            <w:proofErr w:type="spellStart"/>
            <w:r w:rsidRPr="00226DF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пробіотику</w:t>
            </w:r>
            <w:proofErr w:type="spellEnd"/>
            <w:r w:rsidRPr="00226DF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в комплексі з біогенним </w:t>
            </w:r>
            <w:proofErr w:type="spellStart"/>
            <w:r w:rsidRPr="00226DF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наноселеном</w:t>
            </w:r>
            <w:proofErr w:type="spellEnd"/>
            <w:r w:rsidRPr="00226DF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14:paraId="5A6177A1" w14:textId="7875E2E6" w:rsidR="00226DFA" w:rsidRPr="00A048EE" w:rsidRDefault="00226DFA" w:rsidP="004C4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48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ОЛЕШКО Олександр Анатолійович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</w:t>
            </w:r>
            <w:r w:rsidRPr="00A048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завідувач кафедри аквакультури та прикладної гідробіології Білоцерківського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національного аграрного університету, кандидат сільськогосподарських наук, </w:t>
            </w:r>
            <w:r w:rsidRPr="00A048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доцент</w:t>
            </w:r>
            <w:r w:rsidR="00F33B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Біла Церква</w:t>
            </w:r>
          </w:p>
        </w:tc>
      </w:tr>
      <w:tr w:rsidR="00226DFA" w:rsidRPr="00A048EE" w14:paraId="65D17243" w14:textId="77777777" w:rsidTr="00273FFD">
        <w:trPr>
          <w:trHeight w:val="353"/>
        </w:trPr>
        <w:tc>
          <w:tcPr>
            <w:tcW w:w="456" w:type="dxa"/>
          </w:tcPr>
          <w:p w14:paraId="2847F1BA" w14:textId="77777777" w:rsidR="00226DFA" w:rsidRPr="00A048EE" w:rsidRDefault="00226DFA" w:rsidP="00226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48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137" w:type="dxa"/>
          </w:tcPr>
          <w:p w14:paraId="6B11230A" w14:textId="6D47C844" w:rsidR="00226DFA" w:rsidRPr="00A048EE" w:rsidRDefault="00226DFA" w:rsidP="00226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3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  <w:r w:rsidRPr="00623A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–</w:t>
            </w:r>
            <w:r w:rsidRPr="00623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9323" w:type="dxa"/>
          </w:tcPr>
          <w:p w14:paraId="657B6826" w14:textId="69D6CF2C" w:rsidR="00226DFA" w:rsidRPr="001B5873" w:rsidRDefault="00226DFA" w:rsidP="004C40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B587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Деякі аспекти аквакультури США та основні напрямки досліджень, що проводять</w:t>
            </w:r>
            <w:r w:rsidR="005033E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ся</w:t>
            </w:r>
            <w:r w:rsidRPr="001B587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Відділом аквакультури університету штату Кентуккі</w:t>
            </w:r>
          </w:p>
          <w:p w14:paraId="3A804485" w14:textId="68EA43DF" w:rsidR="00226DFA" w:rsidRPr="001B5873" w:rsidRDefault="001B5873" w:rsidP="004C4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ГОМЕЛЬСЬКИЙ </w:t>
            </w:r>
            <w:r w:rsidR="00226D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Борис –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доктор сільськогосподарських наук, професор, Державний університет Кентуккі,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Лексингтон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США</w:t>
            </w:r>
          </w:p>
        </w:tc>
      </w:tr>
      <w:tr w:rsidR="001B5873" w:rsidRPr="00A048EE" w14:paraId="2DEEC676" w14:textId="77777777" w:rsidTr="009F535D">
        <w:trPr>
          <w:trHeight w:val="353"/>
        </w:trPr>
        <w:tc>
          <w:tcPr>
            <w:tcW w:w="1593" w:type="dxa"/>
            <w:gridSpan w:val="2"/>
          </w:tcPr>
          <w:p w14:paraId="7D81F6B6" w14:textId="0D6A22CD" w:rsidR="001B5873" w:rsidRPr="00A048EE" w:rsidRDefault="001B5873" w:rsidP="001B5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3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40</w:t>
            </w:r>
            <w:r w:rsidRPr="00623A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–</w:t>
            </w:r>
            <w:r w:rsidRPr="00623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9323" w:type="dxa"/>
          </w:tcPr>
          <w:p w14:paraId="775FB6A5" w14:textId="2DCF59F3" w:rsidR="001B5873" w:rsidRPr="001B5873" w:rsidRDefault="001B5873" w:rsidP="001B58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B587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ПІДВЕДЕННЯ ПІДСУМКІВ ТА ЗАКРИТТЯ КОНФЕРЕНЦІЇ</w:t>
            </w:r>
          </w:p>
        </w:tc>
      </w:tr>
    </w:tbl>
    <w:p w14:paraId="0B16124E" w14:textId="06BA86D6" w:rsidR="009E33B6" w:rsidRDefault="009E33B6" w:rsidP="009E33B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CD38520" w14:textId="39F99DB7" w:rsidR="001B5873" w:rsidRPr="001B5873" w:rsidRDefault="001B5873" w:rsidP="001B587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5873">
        <w:rPr>
          <w:rFonts w:ascii="Times New Roman" w:hAnsi="Times New Roman" w:cs="Times New Roman"/>
          <w:b/>
          <w:bCs/>
          <w:sz w:val="28"/>
          <w:szCs w:val="28"/>
        </w:rPr>
        <w:t>ЧЕКАЄМО НА ВАШУ УЧАСТЬ!</w:t>
      </w:r>
    </w:p>
    <w:sectPr w:rsidR="001B5873" w:rsidRPr="001B5873" w:rsidSect="009E33B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050"/>
    <w:rsid w:val="0003095D"/>
    <w:rsid w:val="000A27AF"/>
    <w:rsid w:val="00153674"/>
    <w:rsid w:val="001B5873"/>
    <w:rsid w:val="001B6B5B"/>
    <w:rsid w:val="00226DFA"/>
    <w:rsid w:val="00291A91"/>
    <w:rsid w:val="002B604D"/>
    <w:rsid w:val="004C402D"/>
    <w:rsid w:val="005033EC"/>
    <w:rsid w:val="00576050"/>
    <w:rsid w:val="005C320A"/>
    <w:rsid w:val="00623AFD"/>
    <w:rsid w:val="0077002B"/>
    <w:rsid w:val="008B4437"/>
    <w:rsid w:val="009A374F"/>
    <w:rsid w:val="009E33B6"/>
    <w:rsid w:val="00A048EE"/>
    <w:rsid w:val="00AF5EDA"/>
    <w:rsid w:val="00B63498"/>
    <w:rsid w:val="00BB780E"/>
    <w:rsid w:val="00C47C74"/>
    <w:rsid w:val="00E44352"/>
    <w:rsid w:val="00E64624"/>
    <w:rsid w:val="00EC1754"/>
    <w:rsid w:val="00ED1D80"/>
    <w:rsid w:val="00F33BF0"/>
    <w:rsid w:val="00FD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4113D"/>
  <w15:chartTrackingRefBased/>
  <w15:docId w15:val="{4DCDC1AC-66D9-46B4-97A2-4B0BC2962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3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9E3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semiHidden/>
    <w:unhideWhenUsed/>
    <w:rsid w:val="00A048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ules.webex.com/meet/iryna_kononenk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ules.webex.com/meet/iryna_kononenko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3567</Words>
  <Characters>2034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Кононенко</dc:creator>
  <cp:keywords/>
  <dc:description/>
  <cp:lastModifiedBy>Ірина Кононенко</cp:lastModifiedBy>
  <cp:revision>20</cp:revision>
  <dcterms:created xsi:type="dcterms:W3CDTF">2021-05-21T06:33:00Z</dcterms:created>
  <dcterms:modified xsi:type="dcterms:W3CDTF">2021-05-24T06:58:00Z</dcterms:modified>
</cp:coreProperties>
</file>