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3B" w:rsidRPr="00B756F6" w:rsidRDefault="00872F3B" w:rsidP="00872F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>НУБіП України</w:t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uk-UA" w:eastAsia="ru-RU"/>
        </w:rPr>
        <w:t>Ф-5.4-1.1.1-04</w:t>
      </w:r>
    </w:p>
    <w:p w:rsidR="00872F3B" w:rsidRPr="006E7EFA" w:rsidRDefault="00872F3B" w:rsidP="00872F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1F44E8" w:rsidRDefault="001F44E8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F44E8" w:rsidRDefault="001F44E8" w:rsidP="001F44E8">
      <w:pPr>
        <w:keepNext/>
        <w:widowControl w:val="0"/>
        <w:shd w:val="clear" w:color="auto" w:fill="00B0F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ПРОЕКТ</w:t>
      </w:r>
    </w:p>
    <w:p w:rsidR="001F44E8" w:rsidRPr="001F44E8" w:rsidRDefault="001F44E8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44E8" w:rsidRDefault="001F44E8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872F3B" w:rsidRPr="00B756F6" w:rsidRDefault="00872F3B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ЗАТВЕРДЖУЮ:</w:t>
      </w:r>
    </w:p>
    <w:p w:rsidR="00872F3B" w:rsidRPr="00B756F6" w:rsidRDefault="00872F3B" w:rsidP="00872F3B">
      <w:pPr>
        <w:keepNext/>
        <w:widowControl w:val="0"/>
        <w:tabs>
          <w:tab w:val="left" w:pos="567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Голова 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вченої</w:t>
      </w:r>
      <w:proofErr w:type="spellEnd"/>
      <w:r w:rsidR="00FA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 факультету</w:t>
      </w:r>
      <w:proofErr w:type="gramEnd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захисту</w:t>
      </w:r>
      <w:proofErr w:type="spellEnd"/>
      <w:r w:rsidR="00FA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рослин</w:t>
      </w:r>
      <w:proofErr w:type="spellEnd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біотехнологій</w:t>
      </w:r>
      <w:proofErr w:type="spellEnd"/>
      <w:r w:rsidR="00FA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екології</w:t>
      </w:r>
      <w:proofErr w:type="spellEnd"/>
    </w:p>
    <w:p w:rsidR="00872F3B" w:rsidRPr="00B756F6" w:rsidRDefault="00872F3B" w:rsidP="00872F3B">
      <w:pPr>
        <w:keepNext/>
        <w:widowControl w:val="0"/>
        <w:tabs>
          <w:tab w:val="left" w:pos="567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д.с.-</w:t>
      </w:r>
      <w:proofErr w:type="spellStart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г.н</w:t>
      </w:r>
      <w:proofErr w:type="spellEnd"/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., професор, член-кореспондент НААН</w:t>
      </w:r>
    </w:p>
    <w:p w:rsidR="00872F3B" w:rsidRPr="00B756F6" w:rsidRDefault="00872F3B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                    ______________________________ М.М. Доля</w:t>
      </w:r>
    </w:p>
    <w:p w:rsidR="00872F3B" w:rsidRPr="00B756F6" w:rsidRDefault="00872F3B" w:rsidP="00872F3B">
      <w:pPr>
        <w:keepNext/>
        <w:widowControl w:val="0"/>
        <w:tabs>
          <w:tab w:val="left" w:pos="720"/>
        </w:tabs>
        <w:snapToGrid w:val="0"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«___»_____________________________20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 w:rsidR="00356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р.</w:t>
      </w:r>
    </w:p>
    <w:p w:rsidR="00872F3B" w:rsidRPr="00220034" w:rsidRDefault="00872F3B" w:rsidP="00872F3B">
      <w:pPr>
        <w:spacing w:after="0" w:line="240" w:lineRule="auto"/>
        <w:jc w:val="both"/>
        <w:rPr>
          <w:rFonts w:ascii="Times New Roman" w:eastAsia="Calibri" w:hAnsi="Times New Roman" w:cs="Microsoft Uighur"/>
          <w:sz w:val="16"/>
          <w:szCs w:val="16"/>
          <w:lang w:val="uk-UA" w:eastAsia="ru-RU"/>
        </w:rPr>
      </w:pPr>
    </w:p>
    <w:p w:rsidR="00872F3B" w:rsidRPr="00B756F6" w:rsidRDefault="00872F3B" w:rsidP="00872F3B">
      <w:pPr>
        <w:widowControl w:val="0"/>
        <w:tabs>
          <w:tab w:val="left" w:pos="720"/>
          <w:tab w:val="num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«План роботи вченої ради факультету на 201</w:t>
      </w:r>
      <w:r w:rsidR="003566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8-2019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навчальний</w:t>
      </w:r>
      <w:r w:rsidRPr="00B756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рік»</w:t>
      </w:r>
    </w:p>
    <w:p w:rsidR="00872F3B" w:rsidRPr="006E7EFA" w:rsidRDefault="00872F3B" w:rsidP="00872F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4110"/>
        <w:gridCol w:w="2552"/>
        <w:gridCol w:w="1134"/>
      </w:tblGrid>
      <w:tr w:rsidR="00872F3B" w:rsidRPr="00B756F6" w:rsidTr="00A33302">
        <w:tc>
          <w:tcPr>
            <w:tcW w:w="710" w:type="dxa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559" w:type="dxa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Дата проведення </w:t>
            </w: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Порядок денний</w:t>
            </w:r>
          </w:p>
        </w:tc>
        <w:tc>
          <w:tcPr>
            <w:tcW w:w="2552" w:type="dxa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Доповідачі</w:t>
            </w:r>
          </w:p>
        </w:tc>
        <w:tc>
          <w:tcPr>
            <w:tcW w:w="1134" w:type="dxa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5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872F3B" w:rsidRPr="00B756F6" w:rsidTr="00117313">
        <w:trPr>
          <w:trHeight w:val="562"/>
        </w:trPr>
        <w:tc>
          <w:tcPr>
            <w:tcW w:w="710" w:type="dxa"/>
            <w:vMerge w:val="restart"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IV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декада </w:t>
            </w: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серпн</w:t>
            </w:r>
            <w:proofErr w:type="spellEnd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я</w:t>
            </w:r>
          </w:p>
          <w:p w:rsidR="00872F3B" w:rsidRPr="00B756F6" w:rsidRDefault="00872F3B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 w:rsidR="00356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 xml:space="preserve"> (№1)</w:t>
            </w:r>
          </w:p>
        </w:tc>
        <w:tc>
          <w:tcPr>
            <w:tcW w:w="4110" w:type="dxa"/>
          </w:tcPr>
          <w:p w:rsidR="00872F3B" w:rsidRPr="00B756F6" w:rsidRDefault="00872F3B" w:rsidP="0035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Обговорення і затвердження плану роботи вченої ради на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22" w:lineRule="exac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Затвердження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планів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структурних підрозділів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3566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22" w:lineRule="exact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="00FA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структурних</w:t>
            </w:r>
            <w:proofErr w:type="spellEnd"/>
            <w:r w:rsidR="00FA4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нового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872F3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.Про підсумки прийому студентів денної та заочної форми навчання фахівців ОС «Бакалавр»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спеціальностями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«Захист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карантин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рослин», «Біотехнологія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біоінженерія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«Екологія» і ОС «Магістр» за спеціальностями «Захист рослин», «Карантин рослин», «Екологічна біотехнологія та біоенергетика», «Екологія та охорона навколишнього середовища», «Екологічний контроль та аудит»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rPr>
          <w:trHeight w:val="828"/>
        </w:trPr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rPr>
          <w:trHeight w:val="416"/>
        </w:trPr>
        <w:tc>
          <w:tcPr>
            <w:tcW w:w="710" w:type="dxa"/>
            <w:vMerge w:val="restart"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559" w:type="dxa"/>
            <w:vMerge w:val="restart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="006F7C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декада вересня </w:t>
            </w:r>
          </w:p>
          <w:p w:rsidR="00872F3B" w:rsidRPr="00B756F6" w:rsidRDefault="00872F3B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 w:rsidR="00356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</w:t>
            </w:r>
            <w:r w:rsidR="006F7C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Аналіз виконання розпоряджень по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rPr>
          <w:trHeight w:val="848"/>
        </w:trPr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 w:val="restart"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жовтня </w:t>
            </w:r>
          </w:p>
          <w:p w:rsidR="00872F3B" w:rsidRPr="00B756F6" w:rsidRDefault="00872F3B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 w:rsidR="00356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(№</w:t>
            </w:r>
            <w:r w:rsidR="006F7C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3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872F3B" w:rsidRPr="00B756F6" w:rsidRDefault="00872F3B" w:rsidP="0035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якість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навчально-виховного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науково-дослідного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5669A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факультету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захисту рослин, біотехнологій та екології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НУБіП</w:t>
            </w:r>
            <w:r w:rsidR="00FA45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lastRenderedPageBreak/>
              <w:t>Декан факультету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35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Підсумки видавничої діяльності за 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 та затвердження плану видань на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35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участь НПП в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здобуття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премій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за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кращі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підручники</w:t>
            </w:r>
            <w:proofErr w:type="spellEnd"/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Стан та перспективи розвитку кафедр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структурних підрозділів факультету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rPr>
          <w:trHeight w:val="1134"/>
        </w:trPr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rPr>
          <w:trHeight w:val="1134"/>
        </w:trPr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 w:val="restart"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листопад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а</w:t>
            </w:r>
          </w:p>
          <w:p w:rsidR="00872F3B" w:rsidRPr="00B756F6" w:rsidRDefault="00872F3B" w:rsidP="003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20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 w:rsidR="00356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р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. 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(№</w:t>
            </w:r>
            <w:r w:rsidR="006F7C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4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)</w:t>
            </w: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1.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результати проведення профор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ієнтаційної роботи. Проведення Д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ня відкритих дверей 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факультеті та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університеті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ради, завідувачі кафедр, заступники декана факультету </w:t>
            </w:r>
          </w:p>
          <w:p w:rsidR="00872F3B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Сикало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О.О.</w:t>
            </w:r>
            <w:r w:rsidR="00872F3B"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Дрозд П.Б., </w:t>
            </w:r>
          </w:p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2. Про результати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атестації аспірантів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докторантів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голови атестаційних комісій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400CB3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3.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навчально-науково-виробничих</w:t>
            </w:r>
            <w:proofErr w:type="spellEnd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дрозд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лабораторій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4. Про механізми залучення коштів для підвищення ефективності впровадження у виробництво наукових розробок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872F3B" w:rsidRPr="00B756F6" w:rsidTr="00A33302">
        <w:trPr>
          <w:trHeight w:val="562"/>
        </w:trPr>
        <w:tc>
          <w:tcPr>
            <w:tcW w:w="710" w:type="dxa"/>
            <w:vMerge/>
          </w:tcPr>
          <w:p w:rsidR="00872F3B" w:rsidRPr="00B756F6" w:rsidRDefault="00872F3B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872F3B" w:rsidRPr="00B756F6" w:rsidRDefault="00872F3B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кафедри</w:t>
            </w:r>
          </w:p>
        </w:tc>
        <w:tc>
          <w:tcPr>
            <w:tcW w:w="1134" w:type="dxa"/>
            <w:vAlign w:val="center"/>
          </w:tcPr>
          <w:p w:rsidR="00872F3B" w:rsidRPr="00B756F6" w:rsidRDefault="00872F3B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56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526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підготовку до зимової екзаменаційної сесії та захисту магістерських робіт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5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Заступники декана факультету </w:t>
            </w:r>
          </w:p>
          <w:p w:rsidR="0035669A" w:rsidRPr="00B756F6" w:rsidRDefault="0035669A" w:rsidP="005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52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52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грудня</w:t>
            </w:r>
          </w:p>
          <w:p w:rsidR="0035669A" w:rsidRPr="00B756F6" w:rsidRDefault="0035669A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5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Про підсумки навчальної, наукової, науково-методичної, інноваційної, виховної діяльності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lastRenderedPageBreak/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Про підсумки рейтингу кафедр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Стан та перспективи розвитку кафедри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rPr>
          <w:trHeight w:val="88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1420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Кадрові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питання</w:t>
            </w:r>
            <w:proofErr w:type="spellEnd"/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35669A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3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січня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6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872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Про підсумки роботи ЕК з випуску ОС «Магістр»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Заступники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35669A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48733F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35669A" w:rsidP="0035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Шляхи підвищення якості виконання дипломних </w:t>
            </w:r>
            <w:r w:rsidRPr="004873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Заступники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48733F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Затвердження індивідуальних планів роботи аспірантів та здобувачів першого року навчання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rPr>
          <w:trHeight w:val="56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6.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Кадрові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питання</w:t>
            </w:r>
            <w:proofErr w:type="spellEnd"/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лютого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 xml:space="preserve"> 20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 xml:space="preserve">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7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Про міжнародну співпрацю кафедр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Бондарь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В.І.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35669A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Про проведення виховної та організаційної робіт в гуртожитку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Заступники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Про стан охорони праці, техніки безпеки і протипожежної безпеки на факультеті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Відповідальний за техніку безпеки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Про стан трудової дисципліни на факультеті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rPr>
          <w:trHeight w:val="841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98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Кадрові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питання</w:t>
            </w:r>
            <w:proofErr w:type="spellEnd"/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березня</w:t>
            </w:r>
          </w:p>
          <w:p w:rsidR="0035669A" w:rsidRPr="00B756F6" w:rsidRDefault="0035669A" w:rsidP="0035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8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1. Проведення Д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ня відкритих дверей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на факультеті та 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в університеті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35669A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AB4394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35669A" w:rsidP="0035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Затвердження навчальних планів на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н.р.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спеціальностей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«Захист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карантин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рослин»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«Біотехнологія та біоінженерія»,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«Екологія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AB4394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Про працевлаштування випу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скників факультету захисту росл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rPr>
          <w:trHeight w:val="56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6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квітня</w:t>
            </w:r>
          </w:p>
          <w:p w:rsidR="0035669A" w:rsidRPr="00B756F6" w:rsidRDefault="0035669A" w:rsidP="0035669A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Про організацію переддипломн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их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виробнич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их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практик студентів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Про організацію та підготовку державного іспиту на бакалаврському освітньому рівні підготовки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Про підготовку до весняної екзаменаційної сесії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lastRenderedPageBreak/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Про результати проведення конт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ролю залишкових знань студентів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М.М., з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аступники декана факультету </w:t>
            </w:r>
          </w:p>
          <w:p w:rsidR="0035669A" w:rsidRPr="00B756F6" w:rsidRDefault="0059656F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Сикало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О.О.</w:t>
            </w:r>
            <w:r w:rsidR="0035669A"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Дрозд П.Ю.,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Стан та перспективи розвитку кафедри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1420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1420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Кадрові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56F6">
              <w:rPr>
                <w:rFonts w:ascii="Times New Roman" w:eastAsia="Calibri" w:hAnsi="Times New Roman" w:cs="Times New Roman"/>
                <w:sz w:val="24"/>
                <w:szCs w:val="24"/>
              </w:rPr>
              <w:t>питання</w:t>
            </w:r>
            <w:proofErr w:type="spellEnd"/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1559" w:type="dxa"/>
            <w:vMerge w:val="restart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травня </w:t>
            </w:r>
          </w:p>
          <w:p w:rsidR="0035669A" w:rsidRPr="00B756F6" w:rsidRDefault="0035669A" w:rsidP="0059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201</w:t>
            </w:r>
            <w:r w:rsidR="00596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р. (№1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0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Про готовність факультету до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початку навчального 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2019-2020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Декан факультету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400CB3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59656F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35669A"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Про участь співробітників в програмах, грантах наукових фондів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g-CN"/>
              </w:rPr>
            </w:pPr>
          </w:p>
        </w:tc>
        <w:tc>
          <w:tcPr>
            <w:tcW w:w="4110" w:type="dxa"/>
          </w:tcPr>
          <w:p w:rsidR="0035669A" w:rsidRPr="00B756F6" w:rsidRDefault="0059656F" w:rsidP="006F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3</w:t>
            </w:r>
            <w:r w:rsidR="0035669A"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. Про результати </w:t>
            </w:r>
            <w:r w:rsidR="0035669A"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атестації аспірантів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докторантів</w:t>
            </w:r>
            <w:r w:rsidR="0035669A"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голови атестаційних комісій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59656F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35669A"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Стан та перспективи розвитку кафедр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82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59656F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3566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82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59656F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35669A"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ІІІ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декада </w:t>
            </w: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чер</w:t>
            </w:r>
            <w:proofErr w:type="spellEnd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в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н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я</w:t>
            </w:r>
          </w:p>
          <w:p w:rsidR="0035669A" w:rsidRPr="00B756F6" w:rsidRDefault="0035669A" w:rsidP="0059656F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20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 w:rsidR="00596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9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р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.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 xml:space="preserve"> (№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1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)</w:t>
            </w:r>
          </w:p>
        </w:tc>
        <w:tc>
          <w:tcPr>
            <w:tcW w:w="4110" w:type="dxa"/>
          </w:tcPr>
          <w:p w:rsidR="0035669A" w:rsidRPr="00B756F6" w:rsidRDefault="0035669A" w:rsidP="00596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1. Про роботу колективу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факультету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в 20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/201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навчальному році та підготовку до нового навчального року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rPr>
          <w:trHeight w:val="1104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596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 роботу вченої ради факультету захисту рослин, біотехнологій та екології ради у 20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/201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навчальному році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 с</w:t>
            </w: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екретар вченої ради </w:t>
            </w: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Наумовська</w:t>
            </w:r>
            <w:proofErr w:type="spellEnd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О.І.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8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Рекомендація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кандидатур для вступ</w:t>
            </w:r>
            <w:r w:rsidR="005965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у в магістратуру та аспірантуру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Голова вченої ради Доля М.М.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562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Стан та перспективи розвитку кафедри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Завідувачі кафедр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953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Наукова доповідь кафедри факультету захисту рослин, біотехнологій та екології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Завідувач кафедри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</w:pPr>
          </w:p>
        </w:tc>
      </w:tr>
      <w:tr w:rsidR="0035669A" w:rsidRPr="00B756F6" w:rsidTr="00A33302">
        <w:trPr>
          <w:trHeight w:val="953"/>
        </w:trPr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Кадрові питання</w:t>
            </w:r>
          </w:p>
        </w:tc>
        <w:tc>
          <w:tcPr>
            <w:tcW w:w="2552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Голова вченої ради Доля М.М., 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Рибалко Ю.В.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 w:val="restart"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 xml:space="preserve">По </w:t>
            </w: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 xml:space="preserve"> </w:t>
            </w: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надход</w:t>
            </w:r>
            <w:proofErr w:type="spellEnd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  <w:t>-</w:t>
            </w:r>
          </w:p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  <w:proofErr w:type="spellStart"/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g-CN"/>
              </w:rPr>
              <w:t>ження</w:t>
            </w:r>
            <w:proofErr w:type="spellEnd"/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 створення, реорганізацію, ліквідацію структурних підрозділів</w:t>
            </w:r>
          </w:p>
        </w:tc>
        <w:tc>
          <w:tcPr>
            <w:tcW w:w="2552" w:type="dxa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Calibri" w:hAnsi="Times New Roman" w:cs="Microsoft Uighur"/>
                <w:sz w:val="24"/>
                <w:szCs w:val="24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Обрання за конкурсом на посади науково-педагогічних працівників факультету захисту рослин, біотехнологій та екології</w:t>
            </w:r>
          </w:p>
        </w:tc>
        <w:tc>
          <w:tcPr>
            <w:tcW w:w="2552" w:type="dxa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Присвоєння вчених звань доцента, професора співробітникам факультету захисту рослин, біотехнологій та екології</w:t>
            </w:r>
          </w:p>
        </w:tc>
        <w:tc>
          <w:tcPr>
            <w:tcW w:w="2552" w:type="dxa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  <w:tr w:rsidR="0035669A" w:rsidRPr="00B756F6" w:rsidTr="00A33302">
        <w:tc>
          <w:tcPr>
            <w:tcW w:w="710" w:type="dxa"/>
            <w:vMerge/>
          </w:tcPr>
          <w:p w:rsidR="0035669A" w:rsidRPr="00B756F6" w:rsidRDefault="0035669A" w:rsidP="00A333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both"/>
              <w:rPr>
                <w:rFonts w:ascii="Times New Roman" w:eastAsia="Calibri" w:hAnsi="Times New Roman" w:cs="Microsoft Uighur"/>
                <w:b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35669A" w:rsidRPr="00B756F6" w:rsidRDefault="0035669A" w:rsidP="00A3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B75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g-CN"/>
              </w:rPr>
              <w:t>Ліцензування, акредитація навчальних програм</w:t>
            </w:r>
          </w:p>
        </w:tc>
        <w:tc>
          <w:tcPr>
            <w:tcW w:w="2552" w:type="dxa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  <w:r w:rsidRPr="00B756F6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4" w:type="dxa"/>
            <w:vAlign w:val="center"/>
          </w:tcPr>
          <w:p w:rsidR="0035669A" w:rsidRPr="00B756F6" w:rsidRDefault="0035669A" w:rsidP="00A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g-CN"/>
              </w:rPr>
            </w:pPr>
          </w:p>
        </w:tc>
      </w:tr>
    </w:tbl>
    <w:p w:rsidR="00872F3B" w:rsidRPr="00B756F6" w:rsidRDefault="00872F3B" w:rsidP="00872F3B">
      <w:pPr>
        <w:spacing w:after="0" w:line="240" w:lineRule="auto"/>
        <w:jc w:val="both"/>
        <w:rPr>
          <w:rFonts w:ascii="Times New Roman" w:eastAsia="Calibri" w:hAnsi="Times New Roman" w:cs="Microsoft Uighur"/>
          <w:b/>
          <w:bCs/>
          <w:caps/>
          <w:sz w:val="24"/>
          <w:szCs w:val="24"/>
          <w:lang w:val="uk-UA"/>
        </w:rPr>
      </w:pPr>
    </w:p>
    <w:p w:rsidR="00872F3B" w:rsidRPr="00B756F6" w:rsidRDefault="00872F3B" w:rsidP="00872F3B">
      <w:pPr>
        <w:spacing w:after="0" w:line="240" w:lineRule="auto"/>
        <w:jc w:val="both"/>
        <w:rPr>
          <w:rFonts w:ascii="Times New Roman" w:eastAsia="Calibri" w:hAnsi="Times New Roman" w:cs="Microsoft Uighur"/>
          <w:b/>
          <w:bCs/>
          <w:caps/>
          <w:sz w:val="24"/>
          <w:szCs w:val="24"/>
          <w:lang w:val="uk-UA"/>
        </w:rPr>
      </w:pPr>
    </w:p>
    <w:p w:rsidR="00872F3B" w:rsidRPr="00B756F6" w:rsidRDefault="00872F3B" w:rsidP="00872F3B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>Секретар</w:t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 xml:space="preserve"> вченої ради факультету </w:t>
      </w:r>
    </w:p>
    <w:p w:rsidR="00872F3B" w:rsidRPr="00B756F6" w:rsidRDefault="00872F3B" w:rsidP="00872F3B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uk-UA" w:eastAsia="ru-RU"/>
        </w:rPr>
      </w:pP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>захисту рослин, біотехнологій та екології</w:t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ab/>
      </w:r>
      <w:r w:rsidRPr="00B756F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uk-UA" w:eastAsia="ru-RU"/>
        </w:rPr>
        <w:t>_____________/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uk-UA" w:eastAsia="ru-RU"/>
        </w:rPr>
        <w:t>Наумовська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uk-UA" w:eastAsia="ru-RU"/>
        </w:rPr>
        <w:t xml:space="preserve"> О.І.</w:t>
      </w:r>
      <w:r w:rsidRPr="00B756F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uk-UA" w:eastAsia="ru-RU"/>
        </w:rPr>
        <w:t>/</w:t>
      </w:r>
    </w:p>
    <w:p w:rsidR="00872F3B" w:rsidRPr="00B756F6" w:rsidRDefault="00872F3B" w:rsidP="00872F3B">
      <w:pPr>
        <w:spacing w:after="0" w:line="240" w:lineRule="auto"/>
        <w:ind w:hanging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uk-UA" w:eastAsia="ru-RU"/>
        </w:rPr>
      </w:pPr>
      <w:r w:rsidRPr="00B756F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uk-UA" w:eastAsia="ru-RU"/>
        </w:rPr>
        <w:t>«_____»________________</w:t>
      </w:r>
    </w:p>
    <w:p w:rsidR="00872F3B" w:rsidRPr="00B756F6" w:rsidRDefault="00872F3B" w:rsidP="00872F3B">
      <w:pPr>
        <w:spacing w:after="0" w:line="240" w:lineRule="auto"/>
        <w:jc w:val="both"/>
        <w:rPr>
          <w:rFonts w:ascii="Times New Roman" w:eastAsia="Calibri" w:hAnsi="Times New Roman" w:cs="Microsoft Uighur"/>
          <w:sz w:val="28"/>
          <w:lang w:val="uk-UA"/>
        </w:rPr>
      </w:pPr>
    </w:p>
    <w:p w:rsidR="00872F3B" w:rsidRDefault="00872F3B" w:rsidP="00872F3B"/>
    <w:p w:rsidR="00872F3B" w:rsidRDefault="00872F3B"/>
    <w:sectPr w:rsidR="00872F3B" w:rsidSect="002200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3B"/>
    <w:rsid w:val="001F44E8"/>
    <w:rsid w:val="002A6F39"/>
    <w:rsid w:val="0035669A"/>
    <w:rsid w:val="0059656F"/>
    <w:rsid w:val="006F7C59"/>
    <w:rsid w:val="00853DE8"/>
    <w:rsid w:val="00872F3B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31EA-79D6-484D-82A7-16F1EC0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5824</Words>
  <Characters>3321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Oksana</cp:lastModifiedBy>
  <cp:revision>2</cp:revision>
  <cp:lastPrinted>2017-08-28T06:14:00Z</cp:lastPrinted>
  <dcterms:created xsi:type="dcterms:W3CDTF">2018-08-23T19:59:00Z</dcterms:created>
  <dcterms:modified xsi:type="dcterms:W3CDTF">2018-08-23T19:59:00Z</dcterms:modified>
</cp:coreProperties>
</file>