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A1538">
        <w:rPr>
          <w:rFonts w:ascii="Times New Roman" w:hAnsi="Times New Roman"/>
          <w:sz w:val="24"/>
          <w:szCs w:val="24"/>
        </w:rPr>
        <w:t>332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8C3104">
        <w:rPr>
          <w:rFonts w:ascii="Times New Roman" w:hAnsi="Times New Roman"/>
          <w:sz w:val="24"/>
          <w:szCs w:val="24"/>
        </w:rPr>
        <w:t>11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A87E96" w:rsidRDefault="00736A3B" w:rsidP="00DA1538">
            <w:pPr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DA1538" w:rsidRPr="00DA1538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09130000-9: Нафта і дистиляти</w:t>
            </w:r>
            <w:r w:rsidR="00DA1538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DA1538" w:rsidRPr="00DA1538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Бензин та дизельне паливо</w:t>
            </w:r>
            <w:r w:rsidR="00DA1538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A1538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DA1538">
              <w:rPr>
                <w:rFonts w:ascii="Times New Roman" w:hAnsi="Times New Roman"/>
              </w:rPr>
              <w:t>UA-2023-10-11-008852-a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DA1538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DA1538">
              <w:rPr>
                <w:rFonts w:ascii="Times New Roman" w:hAnsi="Times New Roman"/>
              </w:rPr>
              <w:t>3 005 050,00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B62EC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577A5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C5C5C"/>
    <w:rsid w:val="004D1DAB"/>
    <w:rsid w:val="004D7694"/>
    <w:rsid w:val="004E2362"/>
    <w:rsid w:val="004E510F"/>
    <w:rsid w:val="004F12A1"/>
    <w:rsid w:val="004F160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26CCA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3104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87E96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A6A3B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A1538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2023-11-16T12:06:00Z</dcterms:created>
  <dcterms:modified xsi:type="dcterms:W3CDTF">2023-11-16T12:06:00Z</dcterms:modified>
</cp:coreProperties>
</file>