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A7CE" w14:textId="1888B29E" w:rsidR="004E7F09" w:rsidRDefault="00A9746E" w:rsidP="00A9746E">
      <w:pPr>
        <w:jc w:val="center"/>
      </w:pPr>
      <w:r>
        <w:rPr>
          <w:noProof/>
          <w:lang w:eastAsia="ru-RU"/>
        </w:rPr>
        <w:drawing>
          <wp:inline distT="0" distB="0" distL="0" distR="0" wp14:anchorId="4F39081A" wp14:editId="186F8115">
            <wp:extent cx="2686050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BIP_LOGO_SEB_2022_final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2DCA5" w14:textId="77777777" w:rsidR="00DB0DA9" w:rsidRPr="00DB0DA9" w:rsidRDefault="00DB0DA9" w:rsidP="006743E2">
      <w:pPr>
        <w:jc w:val="center"/>
        <w:rPr>
          <w:rFonts w:ascii="Georgia" w:hAnsi="Georgia"/>
          <w:b/>
          <w:bCs/>
          <w:color w:val="385623" w:themeColor="accent6" w:themeShade="80"/>
          <w:sz w:val="16"/>
          <w:szCs w:val="16"/>
          <w:lang w:val="en-US"/>
        </w:rPr>
      </w:pPr>
    </w:p>
    <w:p w14:paraId="15BE4A34" w14:textId="03072995" w:rsidR="00386A43" w:rsidRPr="00DB0DA9" w:rsidRDefault="00DB0DA9" w:rsidP="006743E2">
      <w:pPr>
        <w:jc w:val="center"/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</w:pPr>
      <w:r w:rsidRPr="00DB0DA9">
        <w:rPr>
          <w:rFonts w:ascii="Georgia" w:hAnsi="Georgia"/>
          <w:b/>
          <w:bCs/>
          <w:color w:val="385623" w:themeColor="accent6" w:themeShade="80"/>
          <w:sz w:val="36"/>
          <w:szCs w:val="36"/>
          <w:lang w:val="en-US"/>
        </w:rPr>
        <w:t xml:space="preserve">20 </w:t>
      </w:r>
      <w:r w:rsidRPr="00DB0DA9"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  <w:t>липня</w:t>
      </w:r>
      <w:r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  <w:t xml:space="preserve"> 2022 року</w:t>
      </w:r>
    </w:p>
    <w:p w14:paraId="4031617E" w14:textId="1DA16BD8" w:rsidR="006743E2" w:rsidRDefault="006743E2" w:rsidP="006743E2">
      <w:pPr>
        <w:jc w:val="center"/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</w:pPr>
      <w:r w:rsidRPr="006743E2"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  <w:t>Програма Форуму</w:t>
      </w:r>
    </w:p>
    <w:p w14:paraId="54B2EE9F" w14:textId="3D46809D" w:rsidR="005330AD" w:rsidRPr="0048704C" w:rsidRDefault="005330AD" w:rsidP="006743E2">
      <w:pPr>
        <w:jc w:val="center"/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</w:pPr>
      <w:r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  <w:t>«</w:t>
      </w:r>
      <w:r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en-US"/>
        </w:rPr>
        <w:t>SEB</w:t>
      </w:r>
      <w:r w:rsidRPr="0048704C"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  <w:t xml:space="preserve">-2022» </w:t>
      </w:r>
      <w:r w:rsidR="0048704C"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  <w:t>–</w:t>
      </w:r>
      <w:r w:rsidRPr="005330AD">
        <w:rPr>
          <w:rFonts w:ascii="Georgia" w:hAnsi="Georgia"/>
          <w:b/>
          <w:bCs/>
          <w:caps/>
          <w:color w:val="385623" w:themeColor="accent6" w:themeShade="80"/>
          <w:sz w:val="52"/>
          <w:szCs w:val="52"/>
          <w:lang w:val="uk-UA"/>
        </w:rPr>
        <w:t xml:space="preserve"> </w:t>
      </w:r>
      <w:r w:rsidRPr="005330AD"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  <w:t>співпраця науки, освіти і бізнесу для післявоєнного відродження країни</w:t>
      </w:r>
      <w:r w:rsidRPr="0048704C">
        <w:rPr>
          <w:rFonts w:ascii="Georgia" w:hAnsi="Georgia"/>
          <w:b/>
          <w:bCs/>
          <w:color w:val="385623" w:themeColor="accent6" w:themeShade="80"/>
          <w:sz w:val="36"/>
          <w:szCs w:val="36"/>
          <w:lang w:val="uk-U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6743E2" w14:paraId="54966BF9" w14:textId="77777777" w:rsidTr="00C11219">
        <w:tc>
          <w:tcPr>
            <w:tcW w:w="2547" w:type="dxa"/>
            <w:shd w:val="clear" w:color="auto" w:fill="D5DCE4" w:themeFill="text2" w:themeFillTint="33"/>
          </w:tcPr>
          <w:p w14:paraId="6300D109" w14:textId="77777777" w:rsidR="006743E2" w:rsidRPr="006316E6" w:rsidRDefault="006743E2" w:rsidP="006743E2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9.00-13.00</w:t>
            </w:r>
          </w:p>
        </w:tc>
        <w:tc>
          <w:tcPr>
            <w:tcW w:w="6798" w:type="dxa"/>
            <w:shd w:val="clear" w:color="auto" w:fill="D5DCE4" w:themeFill="text2" w:themeFillTint="33"/>
          </w:tcPr>
          <w:p w14:paraId="21AEA84C" w14:textId="77777777" w:rsidR="006743E2" w:rsidRDefault="006743E2" w:rsidP="006743E2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Виставка досягнень</w:t>
            </w:r>
          </w:p>
          <w:p w14:paraId="3160407B" w14:textId="0C8D3ECB" w:rsidR="005330AD" w:rsidRPr="006743E2" w:rsidRDefault="005330AD" w:rsidP="006743E2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</w:tc>
      </w:tr>
      <w:tr w:rsidR="006743E2" w14:paraId="46872682" w14:textId="77777777" w:rsidTr="00C11219">
        <w:tc>
          <w:tcPr>
            <w:tcW w:w="2547" w:type="dxa"/>
          </w:tcPr>
          <w:p w14:paraId="29B91FA0" w14:textId="23299DE8" w:rsidR="006743E2" w:rsidRPr="006316E6" w:rsidRDefault="006743E2" w:rsidP="006743E2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10.00</w:t>
            </w:r>
            <w:r w:rsidR="006316E6"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-10.</w:t>
            </w:r>
            <w:r w:rsidR="00AD4D2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</w:t>
            </w:r>
            <w:r w:rsidR="006316E6"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0</w:t>
            </w:r>
          </w:p>
        </w:tc>
        <w:tc>
          <w:tcPr>
            <w:tcW w:w="6798" w:type="dxa"/>
          </w:tcPr>
          <w:p w14:paraId="3DFF13BE" w14:textId="77777777" w:rsidR="006743E2" w:rsidRPr="006316E6" w:rsidRDefault="006743E2" w:rsidP="006743E2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Відкриття Форуму</w:t>
            </w:r>
          </w:p>
          <w:p w14:paraId="142C8F97" w14:textId="77777777" w:rsidR="006743E2" w:rsidRDefault="006316E6" w:rsidP="006743E2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Ректор НУБіП, представники Кабінету Міністрів України, НААН, </w:t>
            </w:r>
            <w:r w:rsid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Посли, </w:t>
            </w: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ректори ЗВО</w:t>
            </w:r>
          </w:p>
          <w:p w14:paraId="7DA538F6" w14:textId="454C1E20" w:rsidR="005330AD" w:rsidRPr="007870F7" w:rsidRDefault="005330AD" w:rsidP="006743E2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</w:p>
        </w:tc>
      </w:tr>
      <w:tr w:rsidR="006743E2" w14:paraId="1DA3327B" w14:textId="77777777" w:rsidTr="00C11219">
        <w:tc>
          <w:tcPr>
            <w:tcW w:w="2547" w:type="dxa"/>
            <w:shd w:val="clear" w:color="auto" w:fill="D5DCE4" w:themeFill="text2" w:themeFillTint="33"/>
          </w:tcPr>
          <w:p w14:paraId="49DD2DDB" w14:textId="3043222D" w:rsidR="006743E2" w:rsidRPr="006316E6" w:rsidRDefault="006316E6" w:rsidP="006743E2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10.</w:t>
            </w:r>
            <w:r w:rsidR="00AD4D2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</w:t>
            </w: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0-12.</w:t>
            </w:r>
            <w:r w:rsidR="00623CF1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3</w:t>
            </w:r>
            <w:r w:rsidR="00AD4D2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6798" w:type="dxa"/>
            <w:shd w:val="clear" w:color="auto" w:fill="D5DCE4" w:themeFill="text2" w:themeFillTint="33"/>
          </w:tcPr>
          <w:p w14:paraId="4535023A" w14:textId="77777777" w:rsidR="006316E6" w:rsidRPr="006743E2" w:rsidRDefault="006316E6" w:rsidP="006743E2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6316E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Доповіді</w: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>:</w:t>
            </w:r>
          </w:p>
        </w:tc>
      </w:tr>
      <w:tr w:rsidR="006743E2" w14:paraId="213791BB" w14:textId="77777777" w:rsidTr="00C11219">
        <w:tc>
          <w:tcPr>
            <w:tcW w:w="2547" w:type="dxa"/>
          </w:tcPr>
          <w:p w14:paraId="18D45022" w14:textId="3E99B230" w:rsidR="006743E2" w:rsidRPr="007870F7" w:rsidRDefault="007870F7" w:rsidP="007870F7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10.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0-10.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0</w:t>
            </w:r>
          </w:p>
        </w:tc>
        <w:tc>
          <w:tcPr>
            <w:tcW w:w="6798" w:type="dxa"/>
          </w:tcPr>
          <w:p w14:paraId="2412EBB7" w14:textId="3870EFA9" w:rsidR="007870F7" w:rsidRPr="007870F7" w:rsidRDefault="00C11219" w:rsidP="006743E2">
            <w:pPr>
              <w:rPr>
                <w:rFonts w:ascii="Georgia" w:eastAsia="Times New Roman" w:hAnsi="Georgia" w:cs="Times New Roman"/>
                <w:b/>
                <w:color w:val="222222"/>
                <w:sz w:val="28"/>
                <w:szCs w:val="28"/>
                <w:lang w:val="uk-UA" w:eastAsia="ru-RU"/>
              </w:rPr>
            </w:pPr>
            <w:r w:rsidRPr="007870F7">
              <w:rPr>
                <w:rFonts w:ascii="Georgia" w:eastAsia="Times New Roman" w:hAnsi="Georgia" w:cs="Times New Roman"/>
                <w:b/>
                <w:color w:val="222222"/>
                <w:sz w:val="28"/>
                <w:szCs w:val="28"/>
                <w:lang w:eastAsia="ru-RU"/>
              </w:rPr>
              <w:t xml:space="preserve">Роль </w:t>
            </w:r>
            <w:r w:rsidR="0049104C">
              <w:rPr>
                <w:rFonts w:ascii="Georgia" w:eastAsia="Times New Roman" w:hAnsi="Georgia" w:cs="Times New Roman"/>
                <w:b/>
                <w:color w:val="222222"/>
                <w:sz w:val="28"/>
                <w:szCs w:val="28"/>
                <w:lang w:val="uk-UA" w:eastAsia="ru-RU"/>
              </w:rPr>
              <w:t xml:space="preserve">українських </w:t>
            </w:r>
            <w:r w:rsidRPr="007870F7">
              <w:rPr>
                <w:rFonts w:ascii="Georgia" w:eastAsia="Times New Roman" w:hAnsi="Georgia" w:cs="Times New Roman"/>
                <w:b/>
                <w:color w:val="222222"/>
                <w:sz w:val="28"/>
                <w:szCs w:val="28"/>
                <w:lang w:val="uk-UA" w:eastAsia="ru-RU"/>
              </w:rPr>
              <w:t xml:space="preserve">університетів в умовах </w:t>
            </w:r>
            <w:r w:rsidR="0049104C">
              <w:rPr>
                <w:rFonts w:ascii="Georgia" w:eastAsia="Times New Roman" w:hAnsi="Georgia" w:cs="Times New Roman"/>
                <w:b/>
                <w:color w:val="222222"/>
                <w:sz w:val="28"/>
                <w:szCs w:val="28"/>
                <w:lang w:val="uk-UA" w:eastAsia="ru-RU"/>
              </w:rPr>
              <w:t>війни та подоланні її наслідків</w:t>
            </w:r>
          </w:p>
          <w:p w14:paraId="04E98A46" w14:textId="77777777" w:rsidR="00C11219" w:rsidRPr="007870F7" w:rsidRDefault="00492901" w:rsidP="006743E2">
            <w:pPr>
              <w:rPr>
                <w:rFonts w:ascii="Georgia" w:eastAsia="Times New Roman" w:hAnsi="Georgia" w:cs="Times New Roman"/>
                <w:bCs/>
                <w:i/>
                <w:iCs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Georgia" w:eastAsia="Times New Roman" w:hAnsi="Georgia" w:cs="Times New Roman"/>
                <w:bCs/>
                <w:i/>
                <w:iCs/>
                <w:color w:val="222222"/>
                <w:sz w:val="28"/>
                <w:szCs w:val="28"/>
                <w:lang w:val="uk-UA" w:eastAsia="ru-RU"/>
              </w:rPr>
              <w:t>Р</w:t>
            </w:r>
            <w:r w:rsidR="00C11219" w:rsidRPr="007870F7">
              <w:rPr>
                <w:rFonts w:ascii="Georgia" w:eastAsia="Times New Roman" w:hAnsi="Georgia" w:cs="Times New Roman"/>
                <w:bCs/>
                <w:i/>
                <w:iCs/>
                <w:color w:val="222222"/>
                <w:sz w:val="28"/>
                <w:szCs w:val="28"/>
                <w:lang w:val="uk-UA" w:eastAsia="ru-RU"/>
              </w:rPr>
              <w:t xml:space="preserve">ектор НУБіП України </w:t>
            </w:r>
          </w:p>
          <w:p w14:paraId="43BD5125" w14:textId="77777777" w:rsidR="007870F7" w:rsidRDefault="00C11219" w:rsidP="00386A43">
            <w:pPr>
              <w:rPr>
                <w:rFonts w:ascii="Georgia" w:eastAsia="Times New Roman" w:hAnsi="Georgia" w:cs="Times New Roman"/>
                <w:bCs/>
                <w:i/>
                <w:iCs/>
                <w:color w:val="222222"/>
                <w:sz w:val="28"/>
                <w:szCs w:val="28"/>
                <w:lang w:val="uk-UA" w:eastAsia="ru-RU"/>
              </w:rPr>
            </w:pPr>
            <w:r w:rsidRPr="007870F7">
              <w:rPr>
                <w:rFonts w:ascii="Georgia" w:eastAsia="Times New Roman" w:hAnsi="Georgia" w:cs="Times New Roman"/>
                <w:bCs/>
                <w:i/>
                <w:iCs/>
                <w:color w:val="222222"/>
                <w:sz w:val="28"/>
                <w:szCs w:val="28"/>
                <w:lang w:val="uk-UA" w:eastAsia="ru-RU"/>
              </w:rPr>
              <w:t>Ніколаєнко Станіслав Миколайович</w:t>
            </w:r>
          </w:p>
          <w:p w14:paraId="0E6A5B27" w14:textId="447B2814" w:rsidR="005330AD" w:rsidRPr="005330AD" w:rsidRDefault="005330AD" w:rsidP="00386A43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6743E2" w:rsidRPr="008167F0" w14:paraId="2853953D" w14:textId="77777777" w:rsidTr="00C11219">
        <w:tc>
          <w:tcPr>
            <w:tcW w:w="2547" w:type="dxa"/>
          </w:tcPr>
          <w:p w14:paraId="6BDE6D00" w14:textId="3E8E8356" w:rsidR="006743E2" w:rsidRPr="007870F7" w:rsidRDefault="007870F7" w:rsidP="007870F7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10.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0-10.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35</w:t>
            </w:r>
          </w:p>
        </w:tc>
        <w:tc>
          <w:tcPr>
            <w:tcW w:w="6798" w:type="dxa"/>
          </w:tcPr>
          <w:p w14:paraId="4F08906F" w14:textId="68CF2A1F" w:rsidR="007870F7" w:rsidRPr="007870F7" w:rsidRDefault="001F5886" w:rsidP="00C11219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Університети</w:t>
            </w:r>
            <w:r w:rsidR="00C11219"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України: можливості для співпраці з бізнесом</w:t>
            </w:r>
          </w:p>
          <w:p w14:paraId="454303EE" w14:textId="353F1A88" w:rsidR="005330AD" w:rsidRDefault="00492901" w:rsidP="00386A43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П</w:t>
            </w:r>
            <w:r w:rsidR="00C11219"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роректор з наукової роботи та інноваційної діяльності </w:t>
            </w:r>
            <w:r w:rsidR="008167F0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НУБіП України</w:t>
            </w:r>
            <w:r w:rsidR="00C11219"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br/>
              <w:t>Кондратюк Вадим Миколайович</w:t>
            </w:r>
          </w:p>
          <w:p w14:paraId="1699E0D9" w14:textId="550F4125" w:rsidR="005330AD" w:rsidRPr="005330AD" w:rsidRDefault="005330AD" w:rsidP="00386A43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12EB42FB" w14:textId="77777777" w:rsidTr="00C11219">
        <w:tc>
          <w:tcPr>
            <w:tcW w:w="2547" w:type="dxa"/>
          </w:tcPr>
          <w:p w14:paraId="299105AD" w14:textId="2C06707B" w:rsidR="009400F8" w:rsidRPr="007870F7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lastRenderedPageBreak/>
              <w:t>10.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35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-1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0.45</w:t>
            </w:r>
          </w:p>
        </w:tc>
        <w:tc>
          <w:tcPr>
            <w:tcW w:w="6798" w:type="dxa"/>
          </w:tcPr>
          <w:p w14:paraId="5BFDC9A4" w14:textId="77777777" w:rsidR="009400F8" w:rsidRPr="00492901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492901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Техніко-технологічні інновації в агросекторі: досвід і перспективи освітньо-бізнесового партнерства</w:t>
            </w:r>
          </w:p>
          <w:p w14:paraId="322D7B43" w14:textId="77777777" w:rsidR="009400F8" w:rsidRPr="00492901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Г</w:t>
            </w:r>
            <w:r w:rsidRPr="0049290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енеральний директор компанії «КУН-Україна»</w:t>
            </w:r>
          </w:p>
          <w:p w14:paraId="45E59900" w14:textId="77777777" w:rsidR="009400F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49290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Лапш Асад Авад</w:t>
            </w:r>
          </w:p>
          <w:p w14:paraId="3878F211" w14:textId="36FA92FC" w:rsidR="005330AD" w:rsidRPr="00623CF1" w:rsidRDefault="005330AD" w:rsidP="009400F8">
            <w:pPr>
              <w:rPr>
                <w:rFonts w:ascii="Georgia" w:hAnsi="Georgia"/>
                <w:i/>
                <w:iCs/>
                <w:sz w:val="24"/>
                <w:szCs w:val="24"/>
                <w:lang w:val="uk-UA"/>
              </w:rPr>
            </w:pPr>
          </w:p>
        </w:tc>
      </w:tr>
      <w:tr w:rsidR="009400F8" w14:paraId="612E7F0F" w14:textId="77777777" w:rsidTr="00C11219">
        <w:tc>
          <w:tcPr>
            <w:tcW w:w="2547" w:type="dxa"/>
          </w:tcPr>
          <w:p w14:paraId="667551A0" w14:textId="5E3E00A4" w:rsidR="009400F8" w:rsidRPr="007870F7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45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-1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55</w:t>
            </w:r>
          </w:p>
        </w:tc>
        <w:tc>
          <w:tcPr>
            <w:tcW w:w="6798" w:type="dxa"/>
          </w:tcPr>
          <w:p w14:paraId="00AC28D5" w14:textId="7FA6B3FC" w:rsidR="009400F8" w:rsidRPr="001F5886" w:rsidRDefault="001F5886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Про досвід МХП у співпраці з науковцями НУБіП України</w:t>
            </w:r>
          </w:p>
          <w:p w14:paraId="50CF8381" w14:textId="1D389AA5" w:rsidR="001F5886" w:rsidRDefault="001F5886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Заступник Голови правління МХП</w:t>
            </w:r>
          </w:p>
          <w:p w14:paraId="60C6A598" w14:textId="77777777" w:rsidR="009400F8" w:rsidRDefault="009400F8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9400F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Мельник Юрій Федорович</w:t>
            </w:r>
          </w:p>
          <w:p w14:paraId="20CFDBC3" w14:textId="142B6B78" w:rsidR="005330AD" w:rsidRPr="00623CF1" w:rsidRDefault="005330AD" w:rsidP="001F5886">
            <w:pPr>
              <w:rPr>
                <w:rFonts w:ascii="Georgia" w:hAnsi="Georgia"/>
                <w:i/>
                <w:iCs/>
                <w:sz w:val="24"/>
                <w:szCs w:val="24"/>
                <w:lang w:val="uk-UA"/>
              </w:rPr>
            </w:pPr>
          </w:p>
        </w:tc>
      </w:tr>
      <w:tr w:rsidR="009400F8" w14:paraId="7DFAAC50" w14:textId="77777777" w:rsidTr="00C11219">
        <w:tc>
          <w:tcPr>
            <w:tcW w:w="2547" w:type="dxa"/>
          </w:tcPr>
          <w:p w14:paraId="4FCD5DA1" w14:textId="10815512" w:rsidR="009400F8" w:rsidRPr="007870F7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0.55</w:t>
            </w:r>
            <w:r w:rsidRPr="007870F7">
              <w:rPr>
                <w:rFonts w:ascii="Comic Sans MS" w:hAnsi="Comic Sans MS"/>
                <w:sz w:val="24"/>
                <w:szCs w:val="24"/>
                <w:lang w:val="uk-UA"/>
              </w:rPr>
              <w:t>-11.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05</w:t>
            </w:r>
          </w:p>
        </w:tc>
        <w:tc>
          <w:tcPr>
            <w:tcW w:w="6798" w:type="dxa"/>
          </w:tcPr>
          <w:p w14:paraId="76B751E8" w14:textId="0324DB85" w:rsidR="009400F8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Поєднання підприємництва, університетської науки та професійної підготовки кадрів</w:t>
            </w:r>
          </w:p>
          <w:p w14:paraId="0B184441" w14:textId="77777777" w:rsidR="009400F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Засновник фермерського господарства «Тетяна 2011» (ТМ «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en-US"/>
              </w:rPr>
              <w:t>Zinka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»), голова Згурівської селищної ради Київської області</w:t>
            </w:r>
          </w:p>
          <w:p w14:paraId="046944AE" w14:textId="77777777" w:rsidR="00270D31" w:rsidRDefault="00270D31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Цвик Василь Вікторович</w:t>
            </w:r>
          </w:p>
          <w:p w14:paraId="20EEA347" w14:textId="3FCBB19A" w:rsidR="005330AD" w:rsidRPr="00623CF1" w:rsidRDefault="005330AD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</w:p>
        </w:tc>
      </w:tr>
      <w:tr w:rsidR="009400F8" w14:paraId="22333450" w14:textId="77777777" w:rsidTr="00C11219">
        <w:tc>
          <w:tcPr>
            <w:tcW w:w="2547" w:type="dxa"/>
          </w:tcPr>
          <w:p w14:paraId="14B16AE2" w14:textId="491B4A46" w:rsidR="009400F8" w:rsidRPr="007870F7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11.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05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-11.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15</w:t>
            </w:r>
          </w:p>
        </w:tc>
        <w:tc>
          <w:tcPr>
            <w:tcW w:w="6798" w:type="dxa"/>
          </w:tcPr>
          <w:p w14:paraId="24EADE00" w14:textId="7649173C" w:rsidR="001F5886" w:rsidRPr="007870F7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Ну</w:t>
            </w: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триціологі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я</w:t>
            </w: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в освіті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,</w:t>
            </w: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міжсекторальн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а</w:t>
            </w: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взаємоді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я</w:t>
            </w:r>
          </w:p>
          <w:p w14:paraId="61536490" w14:textId="77777777" w:rsidR="001F5886" w:rsidRPr="007870F7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П</w:t>
            </w: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резидент Асоціації дієтологів України</w:t>
            </w:r>
          </w:p>
          <w:p w14:paraId="221FB343" w14:textId="77777777" w:rsidR="009400F8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Швець Олег Віталійович</w:t>
            </w:r>
          </w:p>
          <w:p w14:paraId="7C77FD09" w14:textId="557C719F" w:rsidR="005330AD" w:rsidRPr="00623CF1" w:rsidRDefault="005330AD" w:rsidP="001F5886">
            <w:pPr>
              <w:rPr>
                <w:rFonts w:ascii="Georgia" w:hAnsi="Georgia"/>
                <w:sz w:val="32"/>
                <w:szCs w:val="32"/>
                <w:lang w:val="uk-UA"/>
              </w:rPr>
            </w:pPr>
          </w:p>
        </w:tc>
      </w:tr>
      <w:tr w:rsidR="00C73C9C" w14:paraId="6B54664C" w14:textId="77777777" w:rsidTr="00C11219">
        <w:tc>
          <w:tcPr>
            <w:tcW w:w="2547" w:type="dxa"/>
          </w:tcPr>
          <w:p w14:paraId="1A17F9A2" w14:textId="1C38DFFC" w:rsidR="00C73C9C" w:rsidRDefault="00C73C9C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11.15-11.25</w:t>
            </w:r>
          </w:p>
        </w:tc>
        <w:tc>
          <w:tcPr>
            <w:tcW w:w="6798" w:type="dxa"/>
          </w:tcPr>
          <w:p w14:paraId="15C804F7" w14:textId="77777777" w:rsidR="00C73C9C" w:rsidRDefault="00C73C9C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Університет Вааса: досвід співпраці з бізнесом</w:t>
            </w:r>
          </w:p>
          <w:p w14:paraId="6EA24F05" w14:textId="1D8A762C" w:rsidR="00C73C9C" w:rsidRDefault="00C73C9C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C73C9C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Ректор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 Університету Вааса (Фінлян</w:t>
            </w:r>
            <w:r w:rsidR="00623CF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д</w:t>
            </w: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ська Республіка)</w:t>
            </w:r>
          </w:p>
          <w:p w14:paraId="7CB0BAFF" w14:textId="77777777" w:rsidR="00C73C9C" w:rsidRDefault="00623CF1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Куусісто Ярі</w:t>
            </w:r>
          </w:p>
          <w:p w14:paraId="24D06F8E" w14:textId="49B6964C" w:rsidR="00623CF1" w:rsidRPr="00623CF1" w:rsidRDefault="00623CF1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</w:p>
        </w:tc>
      </w:tr>
      <w:tr w:rsidR="009400F8" w14:paraId="2CA1A472" w14:textId="77777777" w:rsidTr="00C11219">
        <w:tc>
          <w:tcPr>
            <w:tcW w:w="2547" w:type="dxa"/>
          </w:tcPr>
          <w:p w14:paraId="216AA639" w14:textId="7693356C" w:rsidR="009400F8" w:rsidRPr="007870F7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-11.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3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764D5C4E" w14:textId="77777777" w:rsidR="001F5886" w:rsidRPr="007870F7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Біологізація землеробства як відповідь на 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продовольчі </w:t>
            </w:r>
            <w:r w:rsidRPr="007870F7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проблеми</w:t>
            </w:r>
          </w:p>
          <w:p w14:paraId="10DB1114" w14:textId="77777777" w:rsidR="001F5886" w:rsidRPr="007870F7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Д</w:t>
            </w: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иректор ТОВ «Агрофірма Колос»</w:t>
            </w:r>
          </w:p>
          <w:p w14:paraId="11733882" w14:textId="77777777" w:rsidR="009400F8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7870F7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Центило Леонід Васильович</w:t>
            </w:r>
          </w:p>
          <w:p w14:paraId="3165E226" w14:textId="352CC44B" w:rsidR="005330AD" w:rsidRPr="00623CF1" w:rsidRDefault="005330AD" w:rsidP="001F5886">
            <w:pPr>
              <w:rPr>
                <w:rFonts w:ascii="Georgia" w:hAnsi="Georgia"/>
                <w:sz w:val="32"/>
                <w:szCs w:val="32"/>
                <w:lang w:val="uk-UA"/>
              </w:rPr>
            </w:pPr>
          </w:p>
        </w:tc>
      </w:tr>
      <w:tr w:rsidR="009400F8" w14:paraId="59694C41" w14:textId="77777777" w:rsidTr="00C11219">
        <w:tc>
          <w:tcPr>
            <w:tcW w:w="2547" w:type="dxa"/>
          </w:tcPr>
          <w:p w14:paraId="502E7EAF" w14:textId="6AD87211" w:rsidR="009400F8" w:rsidRPr="006743E2" w:rsidRDefault="009400F8" w:rsidP="009400F8">
            <w:pPr>
              <w:jc w:val="right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492901">
              <w:rPr>
                <w:rFonts w:ascii="Comic Sans MS" w:hAnsi="Comic Sans MS"/>
                <w:sz w:val="24"/>
                <w:szCs w:val="24"/>
                <w:lang w:val="uk-UA"/>
              </w:rPr>
              <w:t>11.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3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 w:rsidRPr="00492901">
              <w:rPr>
                <w:rFonts w:ascii="Comic Sans MS" w:hAnsi="Comic Sans MS"/>
                <w:sz w:val="24"/>
                <w:szCs w:val="24"/>
                <w:lang w:val="uk-UA"/>
              </w:rPr>
              <w:t>-11.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4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4528178A" w14:textId="77777777" w:rsidR="001F5886" w:rsidRPr="00492901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492901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Сучасні тренди формування кадрового потенціалу енергетичної компанії</w:t>
            </w:r>
          </w:p>
          <w:p w14:paraId="2E1BE9B8" w14:textId="656E16A8" w:rsidR="001F5886" w:rsidRPr="00492901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49290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Голова </w:t>
            </w:r>
            <w:r w:rsidR="001F59DB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П</w:t>
            </w:r>
            <w:r w:rsidRPr="0049290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равління ПАТ «Черкасиобленерго»</w:t>
            </w:r>
          </w:p>
          <w:p w14:paraId="46FD2A43" w14:textId="24371187" w:rsidR="009400F8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492901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Самчук Олег Григорович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FA83BCF" w14:textId="77777777" w:rsidR="00623CF1" w:rsidRDefault="00623CF1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</w:p>
          <w:p w14:paraId="2F047781" w14:textId="0C4B7CBE" w:rsidR="005330AD" w:rsidRPr="00623CF1" w:rsidRDefault="005330AD" w:rsidP="001F5886">
            <w:pPr>
              <w:rPr>
                <w:rFonts w:ascii="Georgia" w:hAnsi="Georgia"/>
                <w:sz w:val="28"/>
                <w:szCs w:val="28"/>
                <w:lang w:val="uk-UA"/>
              </w:rPr>
            </w:pPr>
          </w:p>
        </w:tc>
      </w:tr>
      <w:tr w:rsidR="009400F8" w14:paraId="74F12A5B" w14:textId="77777777" w:rsidTr="00C11219">
        <w:tc>
          <w:tcPr>
            <w:tcW w:w="2547" w:type="dxa"/>
          </w:tcPr>
          <w:p w14:paraId="379F42E3" w14:textId="4B338B84" w:rsidR="009400F8" w:rsidRPr="006743E2" w:rsidRDefault="009400F8" w:rsidP="009400F8">
            <w:pPr>
              <w:jc w:val="right"/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492901">
              <w:rPr>
                <w:rFonts w:ascii="Comic Sans MS" w:hAnsi="Comic Sans MS"/>
                <w:sz w:val="24"/>
                <w:szCs w:val="24"/>
                <w:lang w:val="uk-UA"/>
              </w:rPr>
              <w:lastRenderedPageBreak/>
              <w:t>11.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4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 w:rsidRPr="00492901">
              <w:rPr>
                <w:rFonts w:ascii="Comic Sans MS" w:hAnsi="Comic Sans MS"/>
                <w:sz w:val="24"/>
                <w:szCs w:val="24"/>
                <w:lang w:val="uk-UA"/>
              </w:rPr>
              <w:t>-1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1.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3FA30480" w14:textId="54C0DA94" w:rsidR="001F5886" w:rsidRPr="00492901" w:rsidRDefault="001F59DB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Роль бізнесу і громадських організацій у підготовці фахівців для сфери геодезії та землеустрою в умовах воєнного стану і післявоєнного відновлення країни</w:t>
            </w:r>
          </w:p>
          <w:p w14:paraId="6637EA3F" w14:textId="6E6DB18E" w:rsidR="009400F8" w:rsidRDefault="001F59DB" w:rsidP="00AD4D24">
            <w:pPr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1F59DB"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Правління </w:t>
            </w:r>
            <w:r w:rsidRPr="001F59DB"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ГО «Асоціація фахівців землеустрою України</w:t>
            </w:r>
            <w:r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14:paraId="5499D226" w14:textId="77777777" w:rsidR="001F59DB" w:rsidRDefault="001F59DB" w:rsidP="00AD4D24">
            <w:pPr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Georgia" w:hAnsi="Georgia" w:cs="Times New Roman"/>
                <w:i/>
                <w:iCs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Полтавець Анатолій Миколайович </w:t>
            </w:r>
          </w:p>
          <w:p w14:paraId="4C8066B6" w14:textId="2C1FCFA7" w:rsidR="005330AD" w:rsidRPr="005330AD" w:rsidRDefault="005330AD" w:rsidP="00AD4D24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235581B8" w14:textId="77777777" w:rsidTr="00C11219">
        <w:tc>
          <w:tcPr>
            <w:tcW w:w="2547" w:type="dxa"/>
          </w:tcPr>
          <w:p w14:paraId="62F2E7E2" w14:textId="4BF4ADC6" w:rsidR="009400F8" w:rsidRPr="00066808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066808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Pr="00066808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  <w:r w:rsidRPr="00066808">
              <w:rPr>
                <w:rFonts w:ascii="Comic Sans MS" w:hAnsi="Comic Sans MS"/>
                <w:sz w:val="24"/>
                <w:szCs w:val="24"/>
                <w:lang w:val="uk-UA"/>
              </w:rPr>
              <w:t>-1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 w:rsidRPr="00066808"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0</w:t>
            </w:r>
            <w:r w:rsidRPr="00066808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69956A56" w14:textId="77777777" w:rsidR="001F5886" w:rsidRPr="00066808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Бізнес компетенції майбутніх фахівців із захисту рослин</w:t>
            </w:r>
          </w:p>
          <w:p w14:paraId="241D5988" w14:textId="77777777" w:rsidR="001F5886" w:rsidRPr="00066808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Керівник департаменту розвитку ринку ТОВ «Байєр»</w:t>
            </w:r>
          </w:p>
          <w:p w14:paraId="170B23AF" w14:textId="24A8052C" w:rsidR="009400F8" w:rsidRDefault="001F5886" w:rsidP="001F5886">
            <w:pPr>
              <w:rPr>
                <w:rFonts w:ascii="Georgia" w:hAnsi="Georgia"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Бондарчук Іванна Леонідівна</w:t>
            </w:r>
            <w:r w:rsidRPr="0006680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400F8"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</w:p>
          <w:p w14:paraId="723CD8C9" w14:textId="6292065E" w:rsidR="001F59DB" w:rsidRPr="00066808" w:rsidRDefault="001F59DB" w:rsidP="001F5886">
            <w:pPr>
              <w:rPr>
                <w:rFonts w:ascii="Georgia" w:hAnsi="Georgia"/>
                <w:sz w:val="16"/>
                <w:szCs w:val="16"/>
                <w:lang w:val="uk-UA"/>
              </w:rPr>
            </w:pPr>
          </w:p>
        </w:tc>
      </w:tr>
      <w:tr w:rsidR="009400F8" w14:paraId="05BFCEA2" w14:textId="77777777" w:rsidTr="00C11219">
        <w:tc>
          <w:tcPr>
            <w:tcW w:w="2547" w:type="dxa"/>
          </w:tcPr>
          <w:p w14:paraId="225E3C7F" w14:textId="5CE3AE54" w:rsidR="009400F8" w:rsidRPr="00066808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0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5-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12.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36653126" w14:textId="24E1A5BF" w:rsidR="001F5886" w:rsidRPr="00066808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Подолання наслідків війни як </w:t>
            </w:r>
            <w:r w:rsidRPr="0006680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екологічн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ої</w:t>
            </w:r>
            <w:r w:rsidRPr="0006680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катастроф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и</w:t>
            </w:r>
          </w:p>
          <w:p w14:paraId="631B5CFD" w14:textId="77777777" w:rsidR="001F5886" w:rsidRPr="00066808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Заступник директора з економічних питань ТОВ ВТОРМАГ</w:t>
            </w:r>
          </w:p>
          <w:p w14:paraId="74866307" w14:textId="77777777" w:rsidR="00AD4D24" w:rsidRDefault="001F5886" w:rsidP="009400F8">
            <w:pPr>
              <w:rPr>
                <w:rFonts w:ascii="Georgia" w:hAnsi="Georgia"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Благодарова Катерина Володимирівна</w:t>
            </w:r>
            <w:r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</w:p>
          <w:p w14:paraId="565B4055" w14:textId="4B681F52" w:rsidR="001F59DB" w:rsidRPr="005330AD" w:rsidRDefault="001F59DB" w:rsidP="009400F8">
            <w:pPr>
              <w:rPr>
                <w:rFonts w:ascii="Georgia" w:hAnsi="Georgia"/>
                <w:sz w:val="20"/>
                <w:szCs w:val="20"/>
                <w:lang w:val="uk-UA"/>
              </w:rPr>
            </w:pPr>
          </w:p>
        </w:tc>
      </w:tr>
      <w:tr w:rsidR="005330AD" w14:paraId="6C728C34" w14:textId="77777777" w:rsidTr="00C11219">
        <w:tc>
          <w:tcPr>
            <w:tcW w:w="2547" w:type="dxa"/>
          </w:tcPr>
          <w:p w14:paraId="2740E543" w14:textId="3B0A29CE" w:rsidR="005330AD" w:rsidRDefault="005330AD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12.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5-12.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67B86119" w14:textId="77777777" w:rsidR="005330AD" w:rsidRDefault="005330AD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Заходи аграрної політики в забезпеченні продовольчої безпеки</w:t>
            </w:r>
          </w:p>
          <w:p w14:paraId="2504B3B5" w14:textId="22CD45A5" w:rsidR="005330AD" w:rsidRPr="00C44660" w:rsidRDefault="005330AD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Проректор з науково-педагогічної роботи </w:t>
            </w:r>
            <w:r w:rsidR="00C44660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та розвитку НУБіП України</w:t>
            </w:r>
          </w:p>
          <w:p w14:paraId="33A9D039" w14:textId="77777777" w:rsidR="005330AD" w:rsidRDefault="005330AD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Кваша Сергій Миколайович </w:t>
            </w:r>
          </w:p>
          <w:p w14:paraId="7FA8091D" w14:textId="4E9B376B" w:rsidR="005330AD" w:rsidRPr="005330AD" w:rsidRDefault="005330AD" w:rsidP="001F5886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1F5886" w14:paraId="74675588" w14:textId="77777777" w:rsidTr="00C11219">
        <w:tc>
          <w:tcPr>
            <w:tcW w:w="2547" w:type="dxa"/>
          </w:tcPr>
          <w:p w14:paraId="02322E18" w14:textId="2DEB9B03" w:rsidR="001F5886" w:rsidRDefault="001F5886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>12.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2</w:t>
            </w:r>
            <w:r w:rsidR="00AD4D24">
              <w:rPr>
                <w:rFonts w:ascii="Comic Sans MS" w:hAnsi="Comic Sans MS"/>
                <w:sz w:val="24"/>
                <w:szCs w:val="24"/>
                <w:lang w:val="uk-UA"/>
              </w:rPr>
              <w:t>5-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12</w:t>
            </w:r>
            <w:r w:rsidR="00C73C9C">
              <w:rPr>
                <w:rFonts w:ascii="Comic Sans MS" w:hAnsi="Comic Sans MS"/>
                <w:sz w:val="24"/>
                <w:szCs w:val="24"/>
                <w:lang w:val="uk-UA"/>
              </w:rPr>
              <w:t>.3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>5</w:t>
            </w:r>
          </w:p>
        </w:tc>
        <w:tc>
          <w:tcPr>
            <w:tcW w:w="6798" w:type="dxa"/>
          </w:tcPr>
          <w:p w14:paraId="67F3584E" w14:textId="77777777" w:rsidR="001F5886" w:rsidRPr="00066808" w:rsidRDefault="001F5886" w:rsidP="001F5886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Проєктні рішення для формування енергонезалежних громад</w:t>
            </w:r>
          </w:p>
          <w:p w14:paraId="7D8F9EA5" w14:textId="77777777" w:rsidR="001F5886" w:rsidRPr="00066808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Директор навчально-наукового інституту енергетики, автоматики та енергозбереження НУБіП України</w:t>
            </w:r>
          </w:p>
          <w:p w14:paraId="12EB023F" w14:textId="77777777" w:rsidR="001F5886" w:rsidRDefault="001F5886" w:rsidP="001F5886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06680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Каплун Віктор Володимирович</w:t>
            </w:r>
          </w:p>
          <w:p w14:paraId="5A1F0DF5" w14:textId="6223CFE2" w:rsidR="005330AD" w:rsidRPr="005330AD" w:rsidRDefault="005330AD" w:rsidP="001F5886">
            <w:pPr>
              <w:rPr>
                <w:rFonts w:ascii="Georgia" w:hAnsi="Georgia"/>
                <w:b/>
                <w:bCs/>
                <w:sz w:val="20"/>
                <w:szCs w:val="20"/>
                <w:lang w:val="uk-UA"/>
              </w:rPr>
            </w:pPr>
          </w:p>
        </w:tc>
      </w:tr>
      <w:tr w:rsidR="001F5886" w14:paraId="16A510F7" w14:textId="77777777" w:rsidTr="005330AD">
        <w:tc>
          <w:tcPr>
            <w:tcW w:w="2547" w:type="dxa"/>
            <w:shd w:val="clear" w:color="auto" w:fill="D0CECE" w:themeFill="background2" w:themeFillShade="E6"/>
          </w:tcPr>
          <w:p w14:paraId="368042F6" w14:textId="637F3E7E" w:rsidR="001F5886" w:rsidRDefault="001F5886" w:rsidP="001F5886">
            <w:pPr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1F5886">
              <w:rPr>
                <w:rFonts w:ascii="Comic Sans MS" w:hAnsi="Comic Sans MS"/>
                <w:sz w:val="32"/>
                <w:szCs w:val="32"/>
                <w:lang w:val="uk-UA"/>
              </w:rPr>
              <w:t>12.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3</w:t>
            </w:r>
            <w:r w:rsidRPr="001F5886">
              <w:rPr>
                <w:rFonts w:ascii="Comic Sans MS" w:hAnsi="Comic Sans MS"/>
                <w:sz w:val="32"/>
                <w:szCs w:val="32"/>
                <w:lang w:val="uk-UA"/>
              </w:rPr>
              <w:t>5-</w:t>
            </w:r>
            <w:r w:rsidR="00DF02E8">
              <w:rPr>
                <w:rFonts w:ascii="Comic Sans MS" w:hAnsi="Comic Sans MS"/>
                <w:sz w:val="32"/>
                <w:szCs w:val="32"/>
                <w:lang w:val="uk-UA"/>
              </w:rPr>
              <w:t>12.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4</w:t>
            </w:r>
            <w:r w:rsidR="00DF02E8">
              <w:rPr>
                <w:rFonts w:ascii="Comic Sans MS" w:hAnsi="Comic Sans MS"/>
                <w:sz w:val="32"/>
                <w:szCs w:val="32"/>
                <w:lang w:val="uk-UA"/>
              </w:rPr>
              <w:t>0</w:t>
            </w:r>
          </w:p>
        </w:tc>
        <w:tc>
          <w:tcPr>
            <w:tcW w:w="6798" w:type="dxa"/>
            <w:shd w:val="clear" w:color="auto" w:fill="D0CECE" w:themeFill="background2" w:themeFillShade="E6"/>
          </w:tcPr>
          <w:p w14:paraId="7195B09B" w14:textId="40F49465" w:rsidR="001F5886" w:rsidRPr="001F5886" w:rsidRDefault="001F5886" w:rsidP="001F5886">
            <w:pPr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1F588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Прийняття Звернення учасників Форуму</w:t>
            </w:r>
          </w:p>
        </w:tc>
      </w:tr>
      <w:tr w:rsidR="009400F8" w14:paraId="36DCBD1C" w14:textId="77777777" w:rsidTr="002B5574">
        <w:tc>
          <w:tcPr>
            <w:tcW w:w="2547" w:type="dxa"/>
            <w:shd w:val="clear" w:color="auto" w:fill="FFFFFF" w:themeFill="background1"/>
          </w:tcPr>
          <w:p w14:paraId="2A66C77D" w14:textId="616AA462" w:rsidR="009400F8" w:rsidRPr="006743E2" w:rsidRDefault="009400F8" w:rsidP="009400F8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>
              <w:rPr>
                <w:rFonts w:ascii="Comic Sans MS" w:hAnsi="Comic Sans MS"/>
                <w:sz w:val="32"/>
                <w:szCs w:val="32"/>
                <w:lang w:val="uk-UA"/>
              </w:rPr>
              <w:t>12.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4</w: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>0-12.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4</w:t>
            </w:r>
            <w:r w:rsidR="00DF02E8">
              <w:rPr>
                <w:rFonts w:ascii="Comic Sans MS" w:hAnsi="Comic Sans MS"/>
                <w:sz w:val="32"/>
                <w:szCs w:val="32"/>
                <w:lang w:val="uk-UA"/>
              </w:rPr>
              <w:t>5</w:t>
            </w:r>
          </w:p>
        </w:tc>
        <w:tc>
          <w:tcPr>
            <w:tcW w:w="6798" w:type="dxa"/>
            <w:shd w:val="clear" w:color="auto" w:fill="FFFFFF" w:themeFill="background1"/>
          </w:tcPr>
          <w:p w14:paraId="43FFC773" w14:textId="77777777" w:rsidR="009400F8" w:rsidRDefault="009400F8" w:rsidP="009400F8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066808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Підписання договорів про співпрацю</w:t>
            </w:r>
          </w:p>
          <w:p w14:paraId="136F7B60" w14:textId="77777777" w:rsidR="009400F8" w:rsidRPr="00623CF1" w:rsidRDefault="009400F8" w:rsidP="001F5886">
            <w:pPr>
              <w:jc w:val="center"/>
              <w:rPr>
                <w:rFonts w:ascii="Georgia" w:hAnsi="Georgia"/>
                <w:sz w:val="18"/>
                <w:szCs w:val="18"/>
                <w:lang w:val="uk-UA"/>
              </w:rPr>
            </w:pPr>
          </w:p>
        </w:tc>
      </w:tr>
      <w:tr w:rsidR="009400F8" w14:paraId="2D1C1896" w14:textId="77777777" w:rsidTr="002B5574">
        <w:tc>
          <w:tcPr>
            <w:tcW w:w="2547" w:type="dxa"/>
            <w:shd w:val="clear" w:color="auto" w:fill="C5E0B3" w:themeFill="accent6" w:themeFillTint="66"/>
          </w:tcPr>
          <w:p w14:paraId="4D4FAD98" w14:textId="6B76EEED" w:rsidR="009400F8" w:rsidRPr="006743E2" w:rsidRDefault="009400F8" w:rsidP="009400F8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>
              <w:rPr>
                <w:rFonts w:ascii="Comic Sans MS" w:hAnsi="Comic Sans MS"/>
                <w:sz w:val="32"/>
                <w:szCs w:val="32"/>
                <w:lang w:val="uk-UA"/>
              </w:rPr>
              <w:t>12.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4</w:t>
            </w:r>
            <w:r w:rsidR="00DF02E8">
              <w:rPr>
                <w:rFonts w:ascii="Comic Sans MS" w:hAnsi="Comic Sans MS"/>
                <w:sz w:val="32"/>
                <w:szCs w:val="32"/>
                <w:lang w:val="uk-UA"/>
              </w:rPr>
              <w:t>5</w: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>-1</w:t>
            </w:r>
            <w:r w:rsidR="001F5886">
              <w:rPr>
                <w:rFonts w:ascii="Comic Sans MS" w:hAnsi="Comic Sans MS"/>
                <w:sz w:val="32"/>
                <w:szCs w:val="32"/>
                <w:lang w:val="uk-UA"/>
              </w:rPr>
              <w:t>3</w:t>
            </w:r>
            <w:r>
              <w:rPr>
                <w:rFonts w:ascii="Comic Sans MS" w:hAnsi="Comic Sans MS"/>
                <w:sz w:val="32"/>
                <w:szCs w:val="32"/>
                <w:lang w:val="uk-UA"/>
              </w:rPr>
              <w:t>.</w:t>
            </w:r>
            <w:r w:rsidR="00C73C9C">
              <w:rPr>
                <w:rFonts w:ascii="Comic Sans MS" w:hAnsi="Comic Sans MS"/>
                <w:sz w:val="32"/>
                <w:szCs w:val="32"/>
                <w:lang w:val="uk-UA"/>
              </w:rPr>
              <w:t>15</w:t>
            </w:r>
          </w:p>
        </w:tc>
        <w:tc>
          <w:tcPr>
            <w:tcW w:w="6798" w:type="dxa"/>
            <w:shd w:val="clear" w:color="auto" w:fill="C5E0B3" w:themeFill="accent6" w:themeFillTint="66"/>
          </w:tcPr>
          <w:p w14:paraId="04C37292" w14:textId="77777777" w:rsidR="009400F8" w:rsidRPr="00A9221C" w:rsidRDefault="009400F8" w:rsidP="009400F8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A9221C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Кава-брейк</w:t>
            </w:r>
            <w: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A9221C">
              <w:rPr>
                <w:rFonts w:ascii="Comic Sans MS" w:hAnsi="Comic Sans MS"/>
                <w:sz w:val="32"/>
                <w:szCs w:val="32"/>
                <w:lang w:val="uk-UA"/>
              </w:rPr>
              <w:t>(2 поверх, ауд. 213)</w:t>
            </w:r>
          </w:p>
          <w:p w14:paraId="590EF00D" w14:textId="77777777" w:rsidR="009400F8" w:rsidRPr="00623CF1" w:rsidRDefault="009400F8" w:rsidP="009400F8">
            <w:pPr>
              <w:rPr>
                <w:rFonts w:ascii="Comic Sans MS" w:hAnsi="Comic Sans MS"/>
                <w:sz w:val="20"/>
                <w:szCs w:val="20"/>
                <w:lang w:val="uk-UA"/>
              </w:rPr>
            </w:pPr>
          </w:p>
        </w:tc>
      </w:tr>
      <w:tr w:rsidR="009400F8" w14:paraId="5136D63F" w14:textId="77777777" w:rsidTr="00A9221C">
        <w:tc>
          <w:tcPr>
            <w:tcW w:w="2547" w:type="dxa"/>
            <w:shd w:val="clear" w:color="auto" w:fill="D5DCE4" w:themeFill="text2" w:themeFillTint="33"/>
          </w:tcPr>
          <w:p w14:paraId="29E8019E" w14:textId="2B149BF5" w:rsidR="009400F8" w:rsidRPr="002B5574" w:rsidRDefault="009400F8" w:rsidP="009400F8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</w:t>
            </w:r>
            <w:r w:rsidR="001F5886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3</w:t>
            </w: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.</w:t>
            </w:r>
            <w:r w:rsidR="00C73C9C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15</w:t>
            </w: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-14.</w:t>
            </w:r>
            <w:r w:rsidR="00C73C9C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45</w:t>
            </w:r>
          </w:p>
        </w:tc>
        <w:tc>
          <w:tcPr>
            <w:tcW w:w="6798" w:type="dxa"/>
            <w:shd w:val="clear" w:color="auto" w:fill="D5DCE4" w:themeFill="text2" w:themeFillTint="33"/>
          </w:tcPr>
          <w:p w14:paraId="4492DD0B" w14:textId="77777777" w:rsidR="009400F8" w:rsidRPr="00A9221C" w:rsidRDefault="009400F8" w:rsidP="009400F8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A9221C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Секційні засідання</w:t>
            </w:r>
          </w:p>
        </w:tc>
      </w:tr>
      <w:tr w:rsidR="009400F8" w14:paraId="3F85D360" w14:textId="77777777" w:rsidTr="00C11219">
        <w:tc>
          <w:tcPr>
            <w:tcW w:w="2547" w:type="dxa"/>
          </w:tcPr>
          <w:p w14:paraId="3FC61444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t>Секція  1</w:t>
            </w:r>
          </w:p>
          <w:p w14:paraId="2D044554" w14:textId="77777777" w:rsidR="009400F8" w:rsidRPr="00A9221C" w:rsidRDefault="009400F8" w:rsidP="009400F8">
            <w:pPr>
              <w:jc w:val="right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>ауд. 201,</w:t>
            </w:r>
            <w:r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>. 3</w:t>
            </w:r>
          </w:p>
        </w:tc>
        <w:tc>
          <w:tcPr>
            <w:tcW w:w="6798" w:type="dxa"/>
          </w:tcPr>
          <w:p w14:paraId="17E46C14" w14:textId="77777777" w:rsidR="009400F8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Енергетика, інженерний менеджмент та ІТ-технології</w:t>
            </w:r>
            <w: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82E25E9" w14:textId="77777777" w:rsidR="009400F8" w:rsidRP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Каплун Віктор Володимирович)</w:t>
            </w:r>
          </w:p>
          <w:p w14:paraId="3112F676" w14:textId="1554FB02" w:rsidR="00DF02E8" w:rsidRPr="00DF02E8" w:rsidRDefault="00DF02E8" w:rsidP="009400F8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4EB608B6" w14:textId="77777777" w:rsidTr="00C11219">
        <w:tc>
          <w:tcPr>
            <w:tcW w:w="2547" w:type="dxa"/>
          </w:tcPr>
          <w:p w14:paraId="0C0AE0CC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lastRenderedPageBreak/>
              <w:t>Секція 2</w:t>
            </w:r>
          </w:p>
          <w:p w14:paraId="185E9A33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 xml:space="preserve">ауд. 117, </w:t>
            </w:r>
            <w:proofErr w:type="spellStart"/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 w:rsidRPr="006F1B66">
              <w:rPr>
                <w:rFonts w:ascii="Comic Sans MS" w:hAnsi="Comic Sans MS"/>
                <w:sz w:val="24"/>
                <w:szCs w:val="24"/>
                <w:lang w:val="uk-UA"/>
              </w:rPr>
              <w:t>. 12</w:t>
            </w:r>
          </w:p>
        </w:tc>
        <w:tc>
          <w:tcPr>
            <w:tcW w:w="6798" w:type="dxa"/>
          </w:tcPr>
          <w:p w14:paraId="004E50D3" w14:textId="77777777" w:rsidR="009400F8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 xml:space="preserve">Тваринництво, харчові технології та єдине здоров’я </w:t>
            </w:r>
          </w:p>
          <w:p w14:paraId="1EC8E58F" w14:textId="77777777" w:rsidR="009400F8" w:rsidRP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Голопура Сергій Іванович)</w:t>
            </w:r>
          </w:p>
          <w:p w14:paraId="577F6E44" w14:textId="1D714DF8" w:rsidR="00DF02E8" w:rsidRPr="00DF02E8" w:rsidRDefault="00DF02E8" w:rsidP="009400F8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59E68D56" w14:textId="77777777" w:rsidTr="00C11219">
        <w:tc>
          <w:tcPr>
            <w:tcW w:w="2547" w:type="dxa"/>
          </w:tcPr>
          <w:p w14:paraId="38790675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t>Секція 3</w:t>
            </w:r>
          </w:p>
          <w:p w14:paraId="15F99644" w14:textId="698EF26F" w:rsidR="009400F8" w:rsidRPr="006F1B66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 xml:space="preserve">ауд. 128,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uk-UA"/>
              </w:rPr>
              <w:t>. 3</w:t>
            </w:r>
          </w:p>
        </w:tc>
        <w:tc>
          <w:tcPr>
            <w:tcW w:w="6798" w:type="dxa"/>
          </w:tcPr>
          <w:p w14:paraId="2306676D" w14:textId="77777777" w:rsidR="009400F8" w:rsidRPr="006F1B66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Суспільні науки у викликах часу</w:t>
            </w:r>
          </w:p>
          <w:p w14:paraId="5FDF89A3" w14:textId="77777777" w:rsidR="009400F8" w:rsidRP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Ладиченко Віктор Валерійович)</w:t>
            </w:r>
          </w:p>
          <w:p w14:paraId="47BA8754" w14:textId="1C1B56D9" w:rsidR="00DF02E8" w:rsidRPr="006F1B66" w:rsidRDefault="00DF02E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</w:p>
        </w:tc>
      </w:tr>
      <w:tr w:rsidR="009400F8" w14:paraId="1B521FB1" w14:textId="77777777" w:rsidTr="00C11219">
        <w:tc>
          <w:tcPr>
            <w:tcW w:w="2547" w:type="dxa"/>
          </w:tcPr>
          <w:p w14:paraId="7CC904B0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6F1B66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t>Секція 4</w:t>
            </w:r>
          </w:p>
          <w:p w14:paraId="46C5DC15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 xml:space="preserve">ауд. 69,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uk-UA"/>
              </w:rPr>
              <w:t>. 1</w:t>
            </w:r>
          </w:p>
        </w:tc>
        <w:tc>
          <w:tcPr>
            <w:tcW w:w="6798" w:type="dxa"/>
          </w:tcPr>
          <w:p w14:paraId="2F98ED1E" w14:textId="77777777" w:rsidR="009400F8" w:rsidRPr="00DF02E8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Лісова політика та технології</w:t>
            </w:r>
          </w:p>
          <w:p w14:paraId="057D6BF4" w14:textId="77777777" w:rsid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Соваков Олександр Вікторович)</w:t>
            </w:r>
          </w:p>
          <w:p w14:paraId="18CD696C" w14:textId="2113890D" w:rsidR="009400F8" w:rsidRP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9400F8" w14:paraId="597E62A2" w14:textId="77777777" w:rsidTr="00C11219">
        <w:tc>
          <w:tcPr>
            <w:tcW w:w="2547" w:type="dxa"/>
          </w:tcPr>
          <w:p w14:paraId="38967968" w14:textId="77777777" w:rsidR="009400F8" w:rsidRPr="002B5574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2B5574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t>Секція 5</w:t>
            </w:r>
          </w:p>
          <w:p w14:paraId="7FBC55C8" w14:textId="77777777" w:rsidR="009400F8" w:rsidRPr="006F1B66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 xml:space="preserve">ауд. 40,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uk-UA"/>
              </w:rPr>
              <w:t>. 4</w:t>
            </w:r>
          </w:p>
        </w:tc>
        <w:tc>
          <w:tcPr>
            <w:tcW w:w="6798" w:type="dxa"/>
          </w:tcPr>
          <w:p w14:paraId="7733D309" w14:textId="77777777" w:rsidR="009400F8" w:rsidRPr="00DF02E8" w:rsidRDefault="009400F8" w:rsidP="009400F8">
            <w:pPr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b/>
                <w:bCs/>
                <w:color w:val="000000" w:themeColor="text1"/>
                <w:sz w:val="28"/>
                <w:szCs w:val="28"/>
                <w:lang w:val="uk-UA"/>
              </w:rPr>
              <w:t>Сучасні агротехнології</w:t>
            </w:r>
          </w:p>
          <w:p w14:paraId="063F81D4" w14:textId="77777777" w:rsidR="009400F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Демцюра Юрій Васильович)</w:t>
            </w:r>
          </w:p>
          <w:p w14:paraId="1A340A5D" w14:textId="37A313E8" w:rsidR="00DF02E8" w:rsidRPr="00DF02E8" w:rsidRDefault="00DF02E8" w:rsidP="009400F8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59038F56" w14:textId="77777777" w:rsidTr="00C11219">
        <w:tc>
          <w:tcPr>
            <w:tcW w:w="2547" w:type="dxa"/>
          </w:tcPr>
          <w:p w14:paraId="609ABA50" w14:textId="77777777" w:rsidR="009400F8" w:rsidRPr="002B5574" w:rsidRDefault="009400F8" w:rsidP="009400F8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</w:pPr>
            <w:r w:rsidRPr="002B5574">
              <w:rPr>
                <w:rFonts w:ascii="Comic Sans MS" w:hAnsi="Comic Sans MS"/>
                <w:b/>
                <w:bCs/>
                <w:sz w:val="28"/>
                <w:szCs w:val="28"/>
                <w:lang w:val="uk-UA"/>
              </w:rPr>
              <w:t>Секція 6</w:t>
            </w:r>
          </w:p>
          <w:p w14:paraId="2AEA8A9F" w14:textId="77777777" w:rsidR="009400F8" w:rsidRPr="002B5574" w:rsidRDefault="009400F8" w:rsidP="009400F8">
            <w:pPr>
              <w:jc w:val="right"/>
              <w:rPr>
                <w:rFonts w:ascii="Comic Sans MS" w:hAnsi="Comic Sans MS"/>
                <w:sz w:val="24"/>
                <w:szCs w:val="24"/>
                <w:lang w:val="uk-UA"/>
              </w:rPr>
            </w:pPr>
            <w:r>
              <w:rPr>
                <w:rFonts w:ascii="Comic Sans MS" w:hAnsi="Comic Sans MS"/>
                <w:sz w:val="24"/>
                <w:szCs w:val="24"/>
                <w:lang w:val="uk-UA"/>
              </w:rPr>
              <w:t xml:space="preserve">ауд. 16,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uk-UA"/>
              </w:rPr>
              <w:t>корп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uk-UA"/>
              </w:rPr>
              <w:t>. 4</w:t>
            </w:r>
          </w:p>
        </w:tc>
        <w:tc>
          <w:tcPr>
            <w:tcW w:w="6798" w:type="dxa"/>
          </w:tcPr>
          <w:p w14:paraId="02D4BD66" w14:textId="77777777" w:rsidR="009400F8" w:rsidRPr="00DF02E8" w:rsidRDefault="009400F8" w:rsidP="009400F8">
            <w:pPr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b/>
                <w:bCs/>
                <w:sz w:val="28"/>
                <w:szCs w:val="28"/>
                <w:lang w:val="uk-UA"/>
              </w:rPr>
              <w:t>Біотехнологія, екологія та захист рослин</w:t>
            </w:r>
          </w:p>
          <w:p w14:paraId="3672980B" w14:textId="77777777" w:rsidR="009400F8" w:rsidRPr="00DF02E8" w:rsidRDefault="009400F8" w:rsidP="009400F8">
            <w:pPr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</w:pPr>
            <w:r w:rsidRPr="00DF02E8">
              <w:rPr>
                <w:rFonts w:ascii="Georgia" w:hAnsi="Georgia"/>
                <w:i/>
                <w:iCs/>
                <w:sz w:val="28"/>
                <w:szCs w:val="28"/>
                <w:lang w:val="uk-UA"/>
              </w:rPr>
              <w:t>(модератор Коломієць Юлія Василівна)</w:t>
            </w:r>
          </w:p>
          <w:p w14:paraId="653FBB5B" w14:textId="77777777" w:rsidR="009400F8" w:rsidRPr="00DF02E8" w:rsidRDefault="009400F8" w:rsidP="009400F8">
            <w:pPr>
              <w:rPr>
                <w:rFonts w:ascii="Georgia" w:hAnsi="Georgia"/>
                <w:i/>
                <w:iCs/>
                <w:sz w:val="20"/>
                <w:szCs w:val="20"/>
                <w:lang w:val="uk-UA"/>
              </w:rPr>
            </w:pPr>
          </w:p>
        </w:tc>
      </w:tr>
      <w:tr w:rsidR="009400F8" w14:paraId="26991356" w14:textId="77777777" w:rsidTr="002B5574">
        <w:tc>
          <w:tcPr>
            <w:tcW w:w="2547" w:type="dxa"/>
            <w:shd w:val="clear" w:color="auto" w:fill="DEEAF6" w:themeFill="accent5" w:themeFillTint="33"/>
          </w:tcPr>
          <w:p w14:paraId="789ECB0D" w14:textId="2309EE40" w:rsidR="009400F8" w:rsidRPr="002B5574" w:rsidRDefault="009400F8" w:rsidP="009400F8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14.</w:t>
            </w:r>
            <w:r w:rsidR="00C73C9C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45</w:t>
            </w: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-16.00</w:t>
            </w:r>
          </w:p>
          <w:p w14:paraId="7EE0B8BD" w14:textId="77777777" w:rsidR="009400F8" w:rsidRPr="006743E2" w:rsidRDefault="009400F8" w:rsidP="009400F8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</w:p>
        </w:tc>
        <w:tc>
          <w:tcPr>
            <w:tcW w:w="6798" w:type="dxa"/>
            <w:shd w:val="clear" w:color="auto" w:fill="DEEAF6" w:themeFill="accent5" w:themeFillTint="33"/>
          </w:tcPr>
          <w:p w14:paraId="0E1C3727" w14:textId="77777777" w:rsidR="009400F8" w:rsidRDefault="009400F8" w:rsidP="009400F8">
            <w:pPr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</w:pPr>
            <w:r w:rsidRPr="002B5574">
              <w:rPr>
                <w:rFonts w:ascii="Comic Sans MS" w:hAnsi="Comic Sans MS"/>
                <w:b/>
                <w:bCs/>
                <w:sz w:val="32"/>
                <w:szCs w:val="32"/>
                <w:lang w:val="uk-UA"/>
              </w:rPr>
              <w:t>Знайомство з НУБіП України</w:t>
            </w:r>
          </w:p>
          <w:p w14:paraId="6B7C9CD2" w14:textId="77777777" w:rsidR="009400F8" w:rsidRPr="006743E2" w:rsidRDefault="009400F8" w:rsidP="009400F8">
            <w:pPr>
              <w:rPr>
                <w:rFonts w:ascii="Comic Sans MS" w:hAnsi="Comic Sans MS"/>
                <w:sz w:val="32"/>
                <w:szCs w:val="32"/>
                <w:lang w:val="uk-UA"/>
              </w:rPr>
            </w:pPr>
            <w:r w:rsidRPr="002B5574">
              <w:rPr>
                <w:rFonts w:ascii="Georgia" w:hAnsi="Georgia"/>
                <w:i/>
                <w:iCs/>
                <w:sz w:val="24"/>
                <w:szCs w:val="24"/>
                <w:lang w:val="uk-UA"/>
              </w:rPr>
              <w:t>(факультети, інститути, лабораторії)</w:t>
            </w:r>
          </w:p>
        </w:tc>
      </w:tr>
    </w:tbl>
    <w:p w14:paraId="59878536" w14:textId="77777777" w:rsidR="006743E2" w:rsidRPr="006743E2" w:rsidRDefault="006743E2" w:rsidP="006743E2">
      <w:pPr>
        <w:jc w:val="center"/>
        <w:rPr>
          <w:rFonts w:ascii="Comic Sans MS" w:hAnsi="Comic Sans MS"/>
          <w:lang w:val="uk-UA"/>
        </w:rPr>
      </w:pPr>
      <w:bookmarkStart w:id="0" w:name="_GoBack"/>
      <w:bookmarkEnd w:id="0"/>
    </w:p>
    <w:sectPr w:rsidR="006743E2" w:rsidRPr="006743E2" w:rsidSect="006316E6">
      <w:headerReference w:type="default" r:id="rId8"/>
      <w:footerReference w:type="default" r:id="rId9"/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8383" w14:textId="77777777" w:rsidR="00AA7F0D" w:rsidRDefault="00AA7F0D" w:rsidP="006316E6">
      <w:pPr>
        <w:spacing w:after="0" w:line="240" w:lineRule="auto"/>
      </w:pPr>
      <w:r>
        <w:separator/>
      </w:r>
    </w:p>
  </w:endnote>
  <w:endnote w:type="continuationSeparator" w:id="0">
    <w:p w14:paraId="16E0BAAB" w14:textId="77777777" w:rsidR="00AA7F0D" w:rsidRDefault="00AA7F0D" w:rsidP="0063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9161" w14:textId="30C17A37" w:rsidR="006316E6" w:rsidRPr="006316E6" w:rsidRDefault="006316E6" w:rsidP="006316E6">
    <w:pPr>
      <w:pStyle w:val="a6"/>
      <w:jc w:val="right"/>
      <w:rPr>
        <w:lang w:val="uk-UA"/>
      </w:rPr>
    </w:pPr>
    <w:r>
      <w:rPr>
        <w:lang w:val="uk-UA"/>
      </w:rPr>
      <w:t xml:space="preserve">Сторінка Форуму   </w:t>
    </w:r>
    <w:r w:rsidR="006C3AD3">
      <w:rPr>
        <w:noProof/>
        <w:lang w:eastAsia="ru-RU"/>
      </w:rPr>
      <w:drawing>
        <wp:inline distT="0" distB="0" distL="0" distR="0" wp14:anchorId="097A604F" wp14:editId="352FE52F">
          <wp:extent cx="800100" cy="800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торінка Форуму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122B" w14:textId="77777777" w:rsidR="00AA7F0D" w:rsidRDefault="00AA7F0D" w:rsidP="006316E6">
      <w:pPr>
        <w:spacing w:after="0" w:line="240" w:lineRule="auto"/>
      </w:pPr>
      <w:r>
        <w:separator/>
      </w:r>
    </w:p>
  </w:footnote>
  <w:footnote w:type="continuationSeparator" w:id="0">
    <w:p w14:paraId="27B94517" w14:textId="77777777" w:rsidR="00AA7F0D" w:rsidRDefault="00AA7F0D" w:rsidP="0063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B5082" w14:textId="77777777" w:rsidR="006316E6" w:rsidRPr="006316E6" w:rsidRDefault="006316E6" w:rsidP="006316E6">
    <w:pPr>
      <w:jc w:val="right"/>
      <w:rPr>
        <w:i/>
        <w:iCs/>
        <w:sz w:val="28"/>
        <w:szCs w:val="28"/>
        <w:lang w:val="uk-UA"/>
      </w:rPr>
    </w:pPr>
    <w:r w:rsidRPr="006316E6">
      <w:rPr>
        <w:i/>
        <w:iCs/>
        <w:sz w:val="28"/>
        <w:szCs w:val="28"/>
        <w:lang w:val="uk-UA"/>
      </w:rPr>
      <w:t>м. Київ, вул. Героїв Оборони, 15, 3 корпус, 3 поверх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82D2A"/>
    <w:multiLevelType w:val="hybridMultilevel"/>
    <w:tmpl w:val="A2FA022E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E2"/>
    <w:rsid w:val="00066808"/>
    <w:rsid w:val="00084D1E"/>
    <w:rsid w:val="001F5886"/>
    <w:rsid w:val="001F59DB"/>
    <w:rsid w:val="00270D31"/>
    <w:rsid w:val="00296C16"/>
    <w:rsid w:val="002A3FCE"/>
    <w:rsid w:val="002B5574"/>
    <w:rsid w:val="002C00DD"/>
    <w:rsid w:val="002C0A11"/>
    <w:rsid w:val="003153CC"/>
    <w:rsid w:val="00386A43"/>
    <w:rsid w:val="00396350"/>
    <w:rsid w:val="003E14F9"/>
    <w:rsid w:val="0048704C"/>
    <w:rsid w:val="0049104C"/>
    <w:rsid w:val="00492901"/>
    <w:rsid w:val="004E7F09"/>
    <w:rsid w:val="005330AD"/>
    <w:rsid w:val="00565F3D"/>
    <w:rsid w:val="00623CF1"/>
    <w:rsid w:val="006316E6"/>
    <w:rsid w:val="006743E2"/>
    <w:rsid w:val="006B6207"/>
    <w:rsid w:val="006C3AD3"/>
    <w:rsid w:val="006D15CF"/>
    <w:rsid w:val="006F1B66"/>
    <w:rsid w:val="007870F7"/>
    <w:rsid w:val="008167F0"/>
    <w:rsid w:val="009400F8"/>
    <w:rsid w:val="00A860DB"/>
    <w:rsid w:val="00A9221C"/>
    <w:rsid w:val="00A9746E"/>
    <w:rsid w:val="00AA7F0D"/>
    <w:rsid w:val="00AD4D24"/>
    <w:rsid w:val="00C11219"/>
    <w:rsid w:val="00C44660"/>
    <w:rsid w:val="00C73C9C"/>
    <w:rsid w:val="00D54592"/>
    <w:rsid w:val="00DB0DA9"/>
    <w:rsid w:val="00DF02E8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27794"/>
  <w15:chartTrackingRefBased/>
  <w15:docId w15:val="{73551808-32E2-4712-A1E1-DB20BCFF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6E6"/>
  </w:style>
  <w:style w:type="paragraph" w:styleId="a6">
    <w:name w:val="footer"/>
    <w:basedOn w:val="a"/>
    <w:link w:val="a7"/>
    <w:uiPriority w:val="99"/>
    <w:unhideWhenUsed/>
    <w:rsid w:val="00631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6E6"/>
  </w:style>
  <w:style w:type="paragraph" w:styleId="a8">
    <w:name w:val="List Paragraph"/>
    <w:basedOn w:val="a"/>
    <w:uiPriority w:val="34"/>
    <w:qFormat/>
    <w:rsid w:val="0006680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_x0002__x0002_</cp:lastModifiedBy>
  <cp:revision>3</cp:revision>
  <cp:lastPrinted>2022-07-14T07:33:00Z</cp:lastPrinted>
  <dcterms:created xsi:type="dcterms:W3CDTF">2022-07-14T07:41:00Z</dcterms:created>
  <dcterms:modified xsi:type="dcterms:W3CDTF">2022-07-14T07:47:00Z</dcterms:modified>
</cp:coreProperties>
</file>