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62" w:rsidRPr="00545B25" w:rsidRDefault="00AA7562" w:rsidP="000E340B">
      <w:pPr>
        <w:jc w:val="center"/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РЕГЛАМЕНТ</w:t>
      </w:r>
    </w:p>
    <w:p w:rsidR="00AA7562" w:rsidRPr="00545B25" w:rsidRDefault="00AA7562" w:rsidP="000E340B">
      <w:pPr>
        <w:jc w:val="center"/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 xml:space="preserve">Турніру з футзалу на кубок НУБіП України </w:t>
      </w:r>
    </w:p>
    <w:p w:rsidR="00AA7562" w:rsidRPr="00545B25" w:rsidRDefault="00AA7562" w:rsidP="00415ED5">
      <w:pPr>
        <w:jc w:val="center"/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ЗМІСТ:</w:t>
      </w: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415ED5">
      <w:pPr>
        <w:jc w:val="center"/>
        <w:rPr>
          <w:rFonts w:ascii="Arial" w:hAnsi="Arial" w:cs="Arial"/>
        </w:rPr>
      </w:pPr>
      <w:r w:rsidRPr="00545B25">
        <w:rPr>
          <w:rFonts w:ascii="Arial" w:hAnsi="Arial" w:cs="Arial"/>
        </w:rPr>
        <w:t xml:space="preserve">                                                                                                                            СТР.</w:t>
      </w:r>
    </w:p>
    <w:p w:rsidR="00AA7562" w:rsidRPr="00545B25" w:rsidRDefault="00AA7562" w:rsidP="00415ED5">
      <w:pPr>
        <w:rPr>
          <w:rFonts w:ascii="Arial" w:hAnsi="Arial" w:cs="Arial"/>
        </w:rPr>
      </w:pPr>
      <w:r w:rsidRPr="00545B25">
        <w:rPr>
          <w:rFonts w:ascii="Arial" w:hAnsi="Arial" w:cs="Arial"/>
        </w:rPr>
        <w:t>Розділ 1. Керівництво змаганнями .............................................................................. 2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Розділ 2. Учасники та умови проведення змагань ................................................... 2</w:t>
      </w:r>
    </w:p>
    <w:p w:rsidR="00AA7562" w:rsidRPr="00545B25" w:rsidRDefault="00AA7562" w:rsidP="000E340B">
      <w:pPr>
        <w:rPr>
          <w:rFonts w:ascii="Arial" w:hAnsi="Arial" w:cs="Arial"/>
          <w:lang w:val="en-US"/>
        </w:rPr>
      </w:pPr>
      <w:r w:rsidRPr="00545B25">
        <w:rPr>
          <w:rFonts w:ascii="Arial" w:hAnsi="Arial" w:cs="Arial"/>
        </w:rPr>
        <w:t xml:space="preserve">Розділ 3. Арбітраж змагань ........................................................................................... </w:t>
      </w:r>
      <w:r>
        <w:rPr>
          <w:rFonts w:ascii="Arial" w:hAnsi="Arial" w:cs="Arial"/>
          <w:lang w:val="en-US"/>
        </w:rPr>
        <w:t>4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Розділ 4. Протести ........................................................................................................... 4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Розділ 5. Місце змагань .................................................................................................. 4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Розділ 6. Визначення місць ............................................................................................ 4</w:t>
      </w:r>
    </w:p>
    <w:p w:rsidR="00AA7562" w:rsidRPr="00545B25" w:rsidRDefault="00AA7562" w:rsidP="000E340B">
      <w:pPr>
        <w:rPr>
          <w:rFonts w:ascii="Arial" w:hAnsi="Arial" w:cs="Arial"/>
          <w:lang w:val="en-US"/>
        </w:rPr>
      </w:pPr>
      <w:r w:rsidRPr="00545B25">
        <w:rPr>
          <w:rFonts w:ascii="Arial" w:hAnsi="Arial" w:cs="Arial"/>
        </w:rPr>
        <w:t>Розділ 7. Порядок оформлення заявочної документації ............</w:t>
      </w:r>
      <w:r>
        <w:rPr>
          <w:rFonts w:ascii="Arial" w:hAnsi="Arial" w:cs="Arial"/>
        </w:rPr>
        <w:t xml:space="preserve">.............................. </w:t>
      </w:r>
      <w:r>
        <w:rPr>
          <w:rFonts w:ascii="Arial" w:hAnsi="Arial" w:cs="Arial"/>
          <w:lang w:val="en-US"/>
        </w:rPr>
        <w:t>5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Розділ 8. Нагородження .................................................................................................. 5</w:t>
      </w:r>
    </w:p>
    <w:p w:rsidR="00AA7562" w:rsidRPr="00545B25" w:rsidRDefault="00AA7562" w:rsidP="000E340B">
      <w:pPr>
        <w:rPr>
          <w:rFonts w:ascii="Arial" w:hAnsi="Arial" w:cs="Arial"/>
          <w:lang w:val="en-US"/>
        </w:rPr>
      </w:pPr>
      <w:r w:rsidRPr="00545B25">
        <w:rPr>
          <w:rFonts w:ascii="Arial" w:hAnsi="Arial" w:cs="Arial"/>
        </w:rPr>
        <w:t xml:space="preserve">Додаток №1. Правила гри ............................................................................................. </w:t>
      </w:r>
      <w:r>
        <w:rPr>
          <w:rFonts w:ascii="Arial" w:hAnsi="Arial" w:cs="Arial"/>
          <w:lang w:val="en-US"/>
        </w:rPr>
        <w:t>6</w:t>
      </w: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Default="00AA7562" w:rsidP="000E340B">
      <w:pPr>
        <w:rPr>
          <w:rFonts w:ascii="Arial" w:hAnsi="Arial" w:cs="Arial"/>
          <w:lang w:val="en-US"/>
        </w:rPr>
      </w:pPr>
    </w:p>
    <w:p w:rsidR="00AA7562" w:rsidRPr="00545B25" w:rsidRDefault="00AA7562" w:rsidP="000E340B">
      <w:pPr>
        <w:rPr>
          <w:rFonts w:ascii="Arial" w:hAnsi="Arial" w:cs="Arial"/>
          <w:lang w:val="en-US"/>
        </w:rPr>
      </w:pPr>
    </w:p>
    <w:p w:rsidR="00AA7562" w:rsidRPr="00545B25" w:rsidRDefault="00AA7562" w:rsidP="008F22F9">
      <w:pPr>
        <w:jc w:val="center"/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Розділ 1. Керівництво змаганнями</w:t>
      </w: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1.1 Підготовку і проведення змагань здійснює кафедра фізичного виховання НУБіП України.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1.2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 Оргкомітет змагань складається: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Головного судді змагань - завідуючого кафедри фізичного виховання Костенка М.П.;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Головного секретаря змагань -  старшого викладача кафедри фізичного виховання  Пархоменка В.К. 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1.3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Безпосереднє керівництво та контроль за змаганнями здійснює Оргкомітет.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1.4 Оргкомітету належить виключне право оперативного  вирішення усіх питань, які стосуються організації та проведення змагань.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1.5 Організатори Кубку не несуть відповідальності за отримані ушкодження та травми під час ігор даних змагань.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1.6 Всі питання, що не передбачені цим Регламентом, регулюються Оргкомітетом.</w:t>
      </w: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261E74">
      <w:pPr>
        <w:jc w:val="center"/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Розділ 2. Учасники та умови проведення змагань</w:t>
      </w: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2.1 Учасниками Кубку є наукові, науково-педагогічні працівники і співробітники НУБіП України.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 xml:space="preserve">2.2 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При виявлені порушень даних вимог команда-порушник знімається зі змагань.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 xml:space="preserve">2.3  Ігри Кубку проводяться за схемою, затвердженою  Оргкомітетом змагань.  Ігри проводяться за календарем змагань. 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2.4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Тривалість ігор - 2 тайми по 1</w:t>
      </w:r>
      <w:r w:rsidRPr="00545B25">
        <w:rPr>
          <w:rFonts w:ascii="Arial" w:hAnsi="Arial" w:cs="Arial"/>
          <w:lang w:val="ru-RU"/>
        </w:rPr>
        <w:t>2</w:t>
      </w:r>
      <w:r w:rsidRPr="00545B25">
        <w:rPr>
          <w:rFonts w:ascii="Arial" w:hAnsi="Arial" w:cs="Arial"/>
        </w:rPr>
        <w:t xml:space="preserve"> хвилин. (остання хвилина другого тайму – «чистий» час) В матчах плей-офф, у випадку нічийного результату, призначаються 6-ти метрові удари (по 3 удари), якщо нічия – команди пробивають по черзі 6-ми метрові удари до вияву переможця. У фінальній грі у випадку нічийного результату, команди грають додатково 2 тайми по 3 хвилини, у випадку нічийного результату, призначаються 6-ми метрові удари (по 3 удари), якщо нічия – команди пробивають по черзі 6-ми метрові удари до вияву переможця. 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 xml:space="preserve"> 2.5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На жеребкування повинні бути запрошені представники усіх команд.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2.6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 Керівники команд зобов'язані не пізніше ніж за 10 хвилин до початку гри: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-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внести до рапорту арбітра прізвища та імена гравців, заявлених на дану гру;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2.7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При проведенні ігор Кубку до рапорту арбітра вносять прізвища не більше 12 гравців. Гравець, прізвище якого не було внесено до рапорту арбітра до початку гри, не має права брати участь у грі. Кількість гравців на площадці, що беруть участь у грі – 4 (1 воротар і 3 польових гравців).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2.8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 Якщо команда залишається менше чим з 3 гравцями на ігровому майданчику, то їй зараховується поразка з рахунком 3:0 (якщо тільки до цього моменту дана команда не програвала з більшою різницею м'ячів). У цьому випадку результат гри на момент зупинки визначається як фактичний.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2.9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 Під час матчів Кубку  кількість замін не обмежена. Зворотні заміни дозволені.</w:t>
      </w:r>
    </w:p>
    <w:p w:rsidR="00AA7562" w:rsidRPr="00545B25" w:rsidRDefault="00AA7562" w:rsidP="009138C6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2.10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Арбітри та представники команд, що зустрічаються, зобов'язані визначити колір форми таким чином, щоб запобігти їх збігу. Якщо нема можливості виконати ці вимоги, то дозволяється одній з команд використати «манишки». У разі збігу кольорів, форму замінює команда-господар. 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2.11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Форма воротаря повинна за кольором відрізнятися від форми футболістів обох команд.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2.12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Команді, яка не з'явилася на гру або запізнилася більше ніж на 10 хвилин, зараховується поразка, а команді суперниці – перемога. За повторну неявку команда може бути знята зі змагань згідно з рішенням Оргкомітету.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2.13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За участь у грі неоформленого у встановленому порядку або дискваліфікованого гравця команді зараховується поразка, а команді-суперниці – перемога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2.14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Вилучення: а) подвійне попередження в грі; б) "фол останньої надії"; в) навмисна грубість з явною можливістю нанесення травми супернику; г) образлива чи нецензурна лайка; д) плювок у суперника чи іншого учасника матчу; е) обурлива та безобразна поведінка, провокація бійки, бійка, спроба чи атака арбітрів чи інших офіційних представників на матчі.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Дисциплінарні санкції: 1) по пп. а і б - дискваліфікація на гру  в якій отримана червона картка; 2) по пп. в, г, д - дискваліфікація гравця від 1 до 3 календарних ігор турніру; 3) по п. е - дискваліфікація гравця до кінця турніру.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 xml:space="preserve">Примітка: Пункти г, д, е мають відношення до представників та офіційних представників команд, що беруть участь в грі. 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 xml:space="preserve">2.15 Керівники команд і футболісти зобов'язані виконувати всі вимоги Правил гри та Регламенту, виявляючи при цьому високу дисципліну, повагу до суперників та глядачів. Керівники команд не мають права втручатися у дії арбітрів. 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2.16 Якщо гру було припинено з причин недисциплінованої поведінки футболістів або глядачів однієї з команд, то цій команді зараховується поразка, а її суперниці – перемога. Якщо гру не завершено з вини обох команд, то їм обом зараховуються поразки (-:-)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2.18 Якщо під час матчу мали місце попередження, вилучення, травми гравців, порушення порядку, тощо, арбітр зобов'язаний зробити вичерпний запис про це у рапорті і поставити до відома представників команд.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 xml:space="preserve">2.19 Право переносу ігор належить Оргкомітету. </w:t>
      </w:r>
    </w:p>
    <w:p w:rsidR="00AA7562" w:rsidRDefault="00AA7562" w:rsidP="00261E74">
      <w:pPr>
        <w:jc w:val="center"/>
        <w:rPr>
          <w:rFonts w:ascii="Arial" w:hAnsi="Arial" w:cs="Arial"/>
          <w:lang w:val="en-US"/>
        </w:rPr>
      </w:pPr>
    </w:p>
    <w:p w:rsidR="00AA7562" w:rsidRDefault="00AA7562" w:rsidP="00261E74">
      <w:pPr>
        <w:jc w:val="center"/>
        <w:rPr>
          <w:rFonts w:ascii="Arial" w:hAnsi="Arial" w:cs="Arial"/>
          <w:lang w:val="en-US"/>
        </w:rPr>
      </w:pPr>
    </w:p>
    <w:p w:rsidR="00AA7562" w:rsidRDefault="00AA7562" w:rsidP="00261E74">
      <w:pPr>
        <w:jc w:val="center"/>
        <w:rPr>
          <w:rFonts w:ascii="Arial" w:hAnsi="Arial" w:cs="Arial"/>
          <w:lang w:val="en-US"/>
        </w:rPr>
      </w:pPr>
    </w:p>
    <w:p w:rsidR="00AA7562" w:rsidRDefault="00AA7562" w:rsidP="00261E74">
      <w:pPr>
        <w:jc w:val="center"/>
        <w:rPr>
          <w:rFonts w:ascii="Arial" w:hAnsi="Arial" w:cs="Arial"/>
          <w:lang w:val="en-US"/>
        </w:rPr>
      </w:pPr>
    </w:p>
    <w:p w:rsidR="00AA7562" w:rsidRDefault="00AA7562" w:rsidP="00261E74">
      <w:pPr>
        <w:jc w:val="center"/>
        <w:rPr>
          <w:rFonts w:ascii="Arial" w:hAnsi="Arial" w:cs="Arial"/>
          <w:lang w:val="en-US"/>
        </w:rPr>
      </w:pPr>
    </w:p>
    <w:p w:rsidR="00AA7562" w:rsidRPr="00545B25" w:rsidRDefault="00AA7562" w:rsidP="00261E74">
      <w:pPr>
        <w:jc w:val="center"/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Розділ 3. Арбітраж змагань</w:t>
      </w: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3.1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Арбітраж змагань  з міні-футболу здійснюється арбітрами  призначеними Оргкомітетом Змагань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3.2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Призначення арбітрів на гру здійснює Головний арбітр змагань.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3.3  Після закінчення гри арбітри зобов'язані оформити рапорт.</w:t>
      </w: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261E74">
      <w:pPr>
        <w:jc w:val="center"/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Розділ 4. Протести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4.1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Керівник команди зобов'язаний негайно після закінчення гри попередити арбітрів про подання протесту. Протест має бути підписаний керівником команди і негайно направлений до Оргкомітету. Про подання протесту арбітри повинні повідомити команду суперника.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 xml:space="preserve">4.2 Не приймаються до розгляду несвоєчасно подані протести, або такі, що подані на рішення </w:t>
      </w:r>
      <w:bookmarkStart w:id="0" w:name="_GoBack"/>
      <w:bookmarkEnd w:id="0"/>
      <w:r w:rsidRPr="00545B25">
        <w:rPr>
          <w:rFonts w:ascii="Arial" w:hAnsi="Arial" w:cs="Arial"/>
        </w:rPr>
        <w:t>арбітра у зв'язку з подіями, що мали місце у грі: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-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призначення або не призначення вільних, штрафних або шестиметрових ударів;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-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визначення виходу м'яча за межі поля та надання права введення м'яча у гру;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-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зараховане чи не зараховане взяття воріт;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-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попередження та вилучення гравців з поля.</w:t>
      </w:r>
    </w:p>
    <w:p w:rsidR="00AA7562" w:rsidRDefault="00AA7562" w:rsidP="00261E74">
      <w:pPr>
        <w:jc w:val="center"/>
        <w:rPr>
          <w:rFonts w:ascii="Arial" w:hAnsi="Arial" w:cs="Arial"/>
          <w:lang w:val="en-US"/>
        </w:rPr>
      </w:pPr>
    </w:p>
    <w:p w:rsidR="00AA7562" w:rsidRPr="00545B25" w:rsidRDefault="00AA7562" w:rsidP="00261E74">
      <w:pPr>
        <w:jc w:val="center"/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Розділ 5. Місце проведення змагань</w:t>
      </w: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E340B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.1 м"/>
        </w:smartTagPr>
        <w:r w:rsidRPr="00545B25">
          <w:rPr>
            <w:rFonts w:ascii="Arial" w:hAnsi="Arial" w:cs="Arial"/>
          </w:rPr>
          <w:t>5.1 м</w:t>
        </w:r>
      </w:smartTag>
      <w:r w:rsidRPr="00545B25">
        <w:rPr>
          <w:rFonts w:ascii="Arial" w:hAnsi="Arial" w:cs="Arial"/>
        </w:rPr>
        <w:t xml:space="preserve"> . Київ  вул. Героїв Оборони 18, Національний Університет біоресурсів та Природокористування України. Стадіон . Навчальний корпус  №9</w:t>
      </w: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054CAD">
      <w:pPr>
        <w:jc w:val="center"/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Розділ 6. Визначення місць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6.1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Місця команд у Кубки,  визначаються за сумою очок, набраних в усіх зустрічах. За виграш нараховується 3 очки, за нічию – 1 очко, за поразку очки не нараховуються.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6.2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У випадку рівності очок у двох або більше команд їх місця визначаються: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а) за більшою кількістю очок в іграх між собою (серед конкурентів);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б) за кращою різницею забитих м’ячів в іграх між собою (серед конкурентів).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в) найбільшою кількістю м’ячів забитих в іграх між собою (серед конкурентів).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За рівності цих показників набувають чинності такі показники: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-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найбільша кількість перемог в усіх зустрічах;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-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найкраща різниця забитих та пропущених м'ячів в усіх зустрічах;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-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найбільша кількість м'ячів, забитих в усіх зустрічах.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-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за найменшою кількістю порушень (вилучення - 3 очка, попередження - 1 очко).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За абсолютної рівності цих показників місця команд визначаються шляхом  пробиття 6 метрових ударів (по 3 з кожної команди).</w:t>
      </w: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Default="00AA7562" w:rsidP="00054CAD">
      <w:pPr>
        <w:jc w:val="center"/>
        <w:rPr>
          <w:rFonts w:ascii="Arial" w:hAnsi="Arial" w:cs="Arial"/>
          <w:b/>
          <w:lang w:val="en-US"/>
        </w:rPr>
      </w:pPr>
      <w:r w:rsidRPr="00545B25">
        <w:rPr>
          <w:rFonts w:ascii="Arial" w:hAnsi="Arial" w:cs="Arial"/>
          <w:b/>
        </w:rPr>
        <w:t>Розділ 7. Порядок оформлення заявочної документації</w:t>
      </w:r>
    </w:p>
    <w:p w:rsidR="00AA7562" w:rsidRPr="00545B25" w:rsidRDefault="00AA7562" w:rsidP="00054CAD">
      <w:pPr>
        <w:jc w:val="center"/>
        <w:rPr>
          <w:rFonts w:ascii="Arial" w:hAnsi="Arial" w:cs="Arial"/>
          <w:b/>
          <w:lang w:val="en-US"/>
        </w:rPr>
      </w:pP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7.1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За кожну команду дозволяється заявляти не більше 12 гравців. Гравець має право виступати тільки за 1 команду в Кубки.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7.2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Заявочний лист команд (віддрукований текст) повинен містити прізвище та ім'я та по-батькові гравця. Заявочний лист повинен бути керівником або капітаном команди. За медичний допуск до участі у змаганнях та за страхування гравців під час проведення Кубка відповідають керівники</w:t>
      </w:r>
      <w:r w:rsidRPr="00545B25">
        <w:rPr>
          <w:rFonts w:ascii="Arial" w:hAnsi="Arial" w:cs="Arial"/>
          <w:lang w:val="ru-RU"/>
        </w:rPr>
        <w:t xml:space="preserve"> </w:t>
      </w:r>
      <w:r w:rsidRPr="00545B25">
        <w:rPr>
          <w:rFonts w:ascii="Arial" w:hAnsi="Arial" w:cs="Arial"/>
        </w:rPr>
        <w:t>команд, які подають заявочний лист від команди-учасниці.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7.3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 Якщо виявляться порушення регламенту щодо заявки гравців: а) гравець заявлений з порушенням регламенту за рішенням Оргкомітету може бути дискваліфікований до кінця змагань, а команді присуджується поразка; б) якщо гравець зіграє під чужим прізвищем, команді присуджується поразка, якщо інцидент повториться, то команда може бути дискваліфікована зі змагань за рішенням Оргкомітету Кубка.</w:t>
      </w:r>
    </w:p>
    <w:p w:rsidR="00AA7562" w:rsidRDefault="00AA7562" w:rsidP="00261E74">
      <w:pPr>
        <w:jc w:val="center"/>
        <w:rPr>
          <w:rFonts w:ascii="Arial" w:hAnsi="Arial" w:cs="Arial"/>
          <w:lang w:val="en-US"/>
        </w:rPr>
      </w:pPr>
    </w:p>
    <w:p w:rsidR="00AA7562" w:rsidRPr="00545B25" w:rsidRDefault="00AA7562" w:rsidP="00261E74">
      <w:pPr>
        <w:jc w:val="center"/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Розділ 8. Нагородження</w:t>
      </w:r>
    </w:p>
    <w:p w:rsidR="00AA7562" w:rsidRPr="00545B25" w:rsidRDefault="00AA7562" w:rsidP="000E340B">
      <w:pPr>
        <w:rPr>
          <w:rFonts w:ascii="Arial" w:hAnsi="Arial" w:cs="Arial"/>
        </w:rPr>
      </w:pPr>
    </w:p>
    <w:p w:rsidR="00AA7562" w:rsidRPr="00545B25" w:rsidRDefault="00AA7562" w:rsidP="00B747E1">
      <w:pPr>
        <w:rPr>
          <w:rFonts w:ascii="Arial" w:hAnsi="Arial" w:cs="Arial"/>
        </w:rPr>
      </w:pPr>
      <w:r w:rsidRPr="00545B25">
        <w:rPr>
          <w:rFonts w:ascii="Arial" w:hAnsi="Arial" w:cs="Arial"/>
        </w:rPr>
        <w:t>8.1</w:t>
      </w:r>
      <w:r w:rsidRPr="00545B25">
        <w:rPr>
          <w:rFonts w:cs="Arial"/>
        </w:rPr>
        <w:t>​</w:t>
      </w:r>
      <w:r w:rsidRPr="00545B25">
        <w:rPr>
          <w:rFonts w:ascii="Arial" w:hAnsi="Arial" w:cs="Arial"/>
        </w:rPr>
        <w:t xml:space="preserve"> Команди, яка посіла перше  місце в змаганнях нагороджується  Кубком , а призери-грамотами.</w:t>
      </w:r>
    </w:p>
    <w:p w:rsidR="00AA7562" w:rsidRPr="00545B25" w:rsidRDefault="00AA7562" w:rsidP="00261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545B25">
        <w:rPr>
          <w:rFonts w:ascii="Arial" w:hAnsi="Arial" w:cs="Arial"/>
          <w:b/>
        </w:rPr>
        <w:t>Додаток №1. Правила гри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1 – Спортивний зал 24</w:t>
      </w:r>
      <w:r w:rsidRPr="00545B25">
        <w:rPr>
          <w:rFonts w:ascii="Arial" w:hAnsi="Arial" w:cs="Arial"/>
          <w:b/>
          <w:lang w:val="ru-RU"/>
        </w:rPr>
        <w:t>×1</w:t>
      </w:r>
      <w:r w:rsidRPr="00545B25">
        <w:rPr>
          <w:rFonts w:ascii="Arial" w:hAnsi="Arial" w:cs="Arial"/>
          <w:b/>
        </w:rPr>
        <w:t>4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2 - Кількість гравців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 xml:space="preserve">У матчі беруть участь 2 команди. На полі знаходяться  4 гравця однієї команди (1 воротар і </w:t>
      </w:r>
      <w:r w:rsidRPr="00545B25">
        <w:rPr>
          <w:rFonts w:ascii="Arial" w:hAnsi="Arial" w:cs="Arial"/>
          <w:lang w:val="ru-RU"/>
        </w:rPr>
        <w:t>3</w:t>
      </w:r>
      <w:r w:rsidRPr="00545B25">
        <w:rPr>
          <w:rFonts w:ascii="Arial" w:hAnsi="Arial" w:cs="Arial"/>
        </w:rPr>
        <w:t xml:space="preserve"> польових гравців). Заявляти на гру можна не більше ніж 1</w:t>
      </w:r>
      <w:r w:rsidRPr="00545B25">
        <w:rPr>
          <w:rFonts w:ascii="Arial" w:hAnsi="Arial" w:cs="Arial"/>
          <w:lang w:val="ru-RU"/>
        </w:rPr>
        <w:t>2</w:t>
      </w:r>
      <w:r w:rsidRPr="00545B25">
        <w:rPr>
          <w:rFonts w:ascii="Arial" w:hAnsi="Arial" w:cs="Arial"/>
        </w:rPr>
        <w:t xml:space="preserve"> гравців. Якщо команда залишається менш ніж із </w:t>
      </w:r>
      <w:r w:rsidRPr="00545B25">
        <w:rPr>
          <w:rFonts w:ascii="Arial" w:hAnsi="Arial" w:cs="Arial"/>
          <w:lang w:val="ru-RU"/>
        </w:rPr>
        <w:t xml:space="preserve">3 </w:t>
      </w:r>
      <w:r w:rsidRPr="00545B25">
        <w:rPr>
          <w:rFonts w:ascii="Arial" w:hAnsi="Arial" w:cs="Arial"/>
        </w:rPr>
        <w:t>гравцями на полі, то їй зараховується поразка 3:0 (якщо тільки до цього моменту дана команда не програвала з більшою різницею м'ячів). Заміни у ході гри заявлених гравців на матч не обмежені.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3 - М'яч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Ігровий м’яч – міні-футбольний м’яч  №4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4 - Екіпіровка гравців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Основна екіпіровка: футболка, футбольні шорти, гетри, спортивне взуття.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Форма воротаря повинна відрізнятись по кольору від форми футболістів обох команд.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5 - Тривалість гри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 xml:space="preserve">Тривалість ігор - 2 тайми по 12 хвилин. 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Перерва між таймами 3 хв.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6 - Початок гри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Перед початком гри проводиться жеребкування для вибору сторін майданчика чи права виконати початковий удар. Команда, яка перемогла в жеребкуванні, має право вибору сторони майданчика.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7 - Порушення і некоректна поведінка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Гравець який навмисно скоїв одне із наступних порушень: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а) вдарив чи спробує вдарити суперника ногою;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б) перекинув суперника, тобто звалив чи спробував звалити його підніжкою;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в) стрибнув на суперника;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г) атакував суперника грубо чи небезпечно для нього;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д) атакував суперника ззаду;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е) вдарив чи спробував вдарити суперника рукою чи плюнув у нього;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ж) затримав суперника рукою;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з) штовхнув суперника;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и) підкотився під суперника при спробі зіграти у м'яч (відбір у підкаті), навіть якщо при цьому і не торкнеться суперника;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к) зіграв у м'яч рукою, тобто зупинив, вдарив, чи штовхнув м'яч рукою (це не стосується воротаря, який знаходиться у межах штрафного майданчика своєї команди);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Цей гравець повинен бути покараний штрафним ударом, який виконується гравцем протилежної команди з місця, де відбулось порушення.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Якщо гравець команди, що захищається, навмисно скоїв одне із перелічених вище 10 порушень у межах свого штрафного майданчика, він буде покараний 6-и метровим ударом. При цьому не має значення, де знаходився м'яч у момент порушення, лише б він знаходився у грі.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Гравець повинен бути попереджений, якщо він: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а) систематично порушує правила гри;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б) жестами, словами чи діями виявляє незгоду із рішенням арбітру;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в) атакує суперника грубо чи небезпечно для нього;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г) допускає неспортивну поведінку.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Гравець повинен бути вилучений з поля, якщо він, на думку арбітру: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а) винен у серйозному порушенні правил;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б) обурливо поводить себе;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в) використовує образливі та нецензурні вислови;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г) отримав друге попередження у даній грі.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Будучи вилученим, гравець не може повернутись у гру, а за найбільш грубі дії може бути дискваліфікований на одну та за рішенням головного судді змагань і більшу кількість ігор. 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Його команда грає в меншості 2 хвилини, якщо тільки під час цих двох хвилин не буде забито гол в їх ворота, то після цього команда грає в повному складі.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8 – Аут  з бокової лінії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Аути відсутні.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</w:rPr>
        <w:t xml:space="preserve"> </w:t>
      </w:r>
      <w:r w:rsidRPr="00545B25">
        <w:rPr>
          <w:rFonts w:ascii="Arial" w:hAnsi="Arial" w:cs="Arial"/>
          <w:b/>
        </w:rPr>
        <w:t>Правило 9 –6-и метровий удар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6-и метровий удар виконується з 6-и метрової відмітки у випадку порушення правил у штрафному майданчику.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Дії воротаря: воротар може рухатись вздовж лінії воріт, але не може виходити за її межі в поле.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10 – кутовий удар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Коли м'яч повністю перетнув лінію воріт з зовнішньої сторони стійок воріт по поверхні майданчика чи по повітрю, а також над поперечиною та при цьому останнім його торкнувся гравець команди, що захищається, то призначається кутовий удар, який пробиває гравець атакуючої команди. Кутовий удар треба виконати не більше чим за 4 секунди.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11 - Пас назад воротарю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Пас назад воротарю можна віддавати необмежену кількість разів, але воротар не має права грати руками, за виключенням, коли м’яч віддається воротареві  будь-якою частиною тіла вище коліна.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12 – Введення м’яча воротарем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>Якщо м'яч вийшов з гри за лінію воріт, воротар вводить м'яч у гру тільки рукою. Воротар повинен ввести м'яч в гру не більше ніж за 4 секунди.</w:t>
      </w:r>
    </w:p>
    <w:p w:rsidR="00AA7562" w:rsidRPr="00545B25" w:rsidRDefault="00AA7562" w:rsidP="000E340B">
      <w:pPr>
        <w:rPr>
          <w:rFonts w:ascii="Arial" w:hAnsi="Arial" w:cs="Arial"/>
          <w:b/>
        </w:rPr>
      </w:pPr>
      <w:r w:rsidRPr="00545B25">
        <w:rPr>
          <w:rFonts w:ascii="Arial" w:hAnsi="Arial" w:cs="Arial"/>
          <w:b/>
        </w:rPr>
        <w:t>Правило 13</w:t>
      </w:r>
    </w:p>
    <w:p w:rsidR="00AA7562" w:rsidRPr="00545B25" w:rsidRDefault="00AA7562" w:rsidP="000E340B">
      <w:pPr>
        <w:rPr>
          <w:rFonts w:ascii="Arial" w:hAnsi="Arial" w:cs="Arial"/>
        </w:rPr>
      </w:pPr>
      <w:r w:rsidRPr="00545B25">
        <w:rPr>
          <w:rFonts w:ascii="Arial" w:hAnsi="Arial" w:cs="Arial"/>
        </w:rPr>
        <w:t xml:space="preserve">При пробитті штрафних, кутових  необхідно відійти від м’яча на </w:t>
      </w:r>
      <w:r w:rsidRPr="00545B25">
        <w:rPr>
          <w:rFonts w:ascii="Arial" w:hAnsi="Arial" w:cs="Arial"/>
          <w:lang w:val="ru-RU"/>
        </w:rPr>
        <w:t xml:space="preserve">3 </w:t>
      </w:r>
      <w:r w:rsidRPr="00545B25">
        <w:rPr>
          <w:rFonts w:ascii="Arial" w:hAnsi="Arial" w:cs="Arial"/>
        </w:rPr>
        <w:t>метрів.</w:t>
      </w:r>
    </w:p>
    <w:sectPr w:rsidR="00AA7562" w:rsidRPr="00545B25" w:rsidSect="00545B25">
      <w:footerReference w:type="even" r:id="rId6"/>
      <w:footerReference w:type="default" r:id="rId7"/>
      <w:pgSz w:w="11906" w:h="16838"/>
      <w:pgMar w:top="1134" w:right="851" w:bottom="1134" w:left="1418" w:header="709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62" w:rsidRDefault="00AA7562" w:rsidP="007801F0">
      <w:pPr>
        <w:spacing w:after="0" w:line="240" w:lineRule="auto"/>
      </w:pPr>
      <w:r>
        <w:separator/>
      </w:r>
    </w:p>
  </w:endnote>
  <w:endnote w:type="continuationSeparator" w:id="0">
    <w:p w:rsidR="00AA7562" w:rsidRDefault="00AA7562" w:rsidP="007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62" w:rsidRDefault="00AA7562" w:rsidP="00FB4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562" w:rsidRDefault="00AA7562" w:rsidP="00545B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62" w:rsidRDefault="00AA7562" w:rsidP="00FB4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7562" w:rsidRDefault="00AA7562" w:rsidP="00545B25">
    <w:pPr>
      <w:pStyle w:val="Footer"/>
      <w:ind w:right="360"/>
      <w:jc w:val="center"/>
    </w:pPr>
  </w:p>
  <w:p w:rsidR="00AA7562" w:rsidRDefault="00AA7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62" w:rsidRDefault="00AA7562" w:rsidP="007801F0">
      <w:pPr>
        <w:spacing w:after="0" w:line="240" w:lineRule="auto"/>
      </w:pPr>
      <w:r>
        <w:separator/>
      </w:r>
    </w:p>
  </w:footnote>
  <w:footnote w:type="continuationSeparator" w:id="0">
    <w:p w:rsidR="00AA7562" w:rsidRDefault="00AA7562" w:rsidP="00780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0B"/>
    <w:rsid w:val="00054CAD"/>
    <w:rsid w:val="000E340B"/>
    <w:rsid w:val="001C3684"/>
    <w:rsid w:val="001F0AB5"/>
    <w:rsid w:val="001F554F"/>
    <w:rsid w:val="00245F14"/>
    <w:rsid w:val="00255714"/>
    <w:rsid w:val="00261E74"/>
    <w:rsid w:val="002932C8"/>
    <w:rsid w:val="00367C8A"/>
    <w:rsid w:val="003A2D6B"/>
    <w:rsid w:val="00415ED5"/>
    <w:rsid w:val="00424EC6"/>
    <w:rsid w:val="00430313"/>
    <w:rsid w:val="004D3A5A"/>
    <w:rsid w:val="004F588A"/>
    <w:rsid w:val="00544B2F"/>
    <w:rsid w:val="00545B25"/>
    <w:rsid w:val="0055341F"/>
    <w:rsid w:val="00580F89"/>
    <w:rsid w:val="005A64C9"/>
    <w:rsid w:val="005C7D05"/>
    <w:rsid w:val="00662A56"/>
    <w:rsid w:val="006730BB"/>
    <w:rsid w:val="0069401C"/>
    <w:rsid w:val="006A7F51"/>
    <w:rsid w:val="0071314A"/>
    <w:rsid w:val="007801F0"/>
    <w:rsid w:val="008F22F9"/>
    <w:rsid w:val="009138C6"/>
    <w:rsid w:val="00952E7B"/>
    <w:rsid w:val="00AA7562"/>
    <w:rsid w:val="00AC485B"/>
    <w:rsid w:val="00B747E1"/>
    <w:rsid w:val="00BA436E"/>
    <w:rsid w:val="00BB5FD2"/>
    <w:rsid w:val="00BD065D"/>
    <w:rsid w:val="00C06EF8"/>
    <w:rsid w:val="00D4184B"/>
    <w:rsid w:val="00D57187"/>
    <w:rsid w:val="00D865FD"/>
    <w:rsid w:val="00DB4FA5"/>
    <w:rsid w:val="00E31602"/>
    <w:rsid w:val="00E67D10"/>
    <w:rsid w:val="00FB2F73"/>
    <w:rsid w:val="00FB4969"/>
    <w:rsid w:val="00FE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73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01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1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A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45B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8</Pages>
  <Words>1946</Words>
  <Characters>11096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dc:description/>
  <cp:lastModifiedBy>Admin</cp:lastModifiedBy>
  <cp:revision>6</cp:revision>
  <cp:lastPrinted>2015-06-12T22:14:00Z</cp:lastPrinted>
  <dcterms:created xsi:type="dcterms:W3CDTF">2016-01-28T09:14:00Z</dcterms:created>
  <dcterms:modified xsi:type="dcterms:W3CDTF">2016-01-28T11:30:00Z</dcterms:modified>
</cp:coreProperties>
</file>