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D1" w:rsidRPr="009A47B0" w:rsidRDefault="004F0AB0" w:rsidP="004F0AB0">
      <w:pPr>
        <w:pStyle w:val="Style6"/>
        <w:widowControl/>
        <w:spacing w:before="144"/>
        <w:ind w:firstLine="0"/>
        <w:rPr>
          <w:rStyle w:val="FontStyle29"/>
          <w:rFonts w:ascii="Times New Roman" w:cs="Times New Roman"/>
          <w:b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33450" y="-8026400"/>
            <wp:positionH relativeFrom="margin">
              <wp:align>center</wp:align>
            </wp:positionH>
            <wp:positionV relativeFrom="margin">
              <wp:align>center</wp:align>
            </wp:positionV>
            <wp:extent cx="6004379" cy="8969829"/>
            <wp:effectExtent l="19050" t="0" r="0" b="0"/>
            <wp:wrapSquare wrapText="bothSides"/>
            <wp:docPr id="5" name="Рисунок 3" descr="C:\Documents and Settings\MeriTrukina\Рабочий стол\НМК 2018\НМК 2018 фото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eriTrukina\Рабочий стол\НМК 2018\НМК 2018 фото\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79" cy="8969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710D1" w:rsidRPr="003C085F">
        <w:rPr>
          <w:sz w:val="28"/>
          <w:szCs w:val="28"/>
          <w:lang w:val="uk-UA"/>
        </w:rPr>
        <w:br w:type="page"/>
      </w:r>
      <w:r w:rsidR="00A710D1" w:rsidRPr="009A47B0">
        <w:rPr>
          <w:rStyle w:val="FontStyle29"/>
          <w:rFonts w:ascii="Times New Roman" w:cs="Times New Roman"/>
          <w:b/>
          <w:sz w:val="28"/>
          <w:szCs w:val="28"/>
          <w:lang w:eastAsia="en-US"/>
        </w:rPr>
        <w:lastRenderedPageBreak/>
        <w:t>1. Опис навчальної дисципліни</w:t>
      </w:r>
    </w:p>
    <w:p w:rsidR="00A710D1" w:rsidRPr="003C085F" w:rsidRDefault="009A47B0" w:rsidP="00A710D1">
      <w:pPr>
        <w:pStyle w:val="Style8"/>
        <w:widowControl/>
        <w:spacing w:line="360" w:lineRule="auto"/>
        <w:jc w:val="center"/>
        <w:rPr>
          <w:rStyle w:val="FontStyle29"/>
          <w:b/>
          <w:szCs w:val="28"/>
          <w:lang w:eastAsia="en-US"/>
        </w:rPr>
      </w:pPr>
      <w:r w:rsidRPr="003C08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3C085F">
        <w:rPr>
          <w:rStyle w:val="FontStyle45"/>
          <w:b w:val="0"/>
          <w:sz w:val="28"/>
          <w:szCs w:val="28"/>
          <w:u w:val="single"/>
        </w:rPr>
        <w:t>Загальна мікробіологія і вірусологія II (Мікробіологія)</w:t>
      </w:r>
      <w:r w:rsidRPr="003C08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  <w:gridCol w:w="2930"/>
        <w:gridCol w:w="2832"/>
      </w:tblGrid>
      <w:tr w:rsidR="00E06584" w:rsidRPr="00E06584" w:rsidTr="002B3002">
        <w:tc>
          <w:tcPr>
            <w:tcW w:w="10137" w:type="dxa"/>
            <w:gridSpan w:val="3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b/>
                <w:lang w:eastAsia="ru-RU"/>
              </w:rPr>
              <w:t>Галузь знань, напрям підготовки, спеціальність, освітньо-кваліфікаційний рівень</w:t>
            </w:r>
          </w:p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Галузь знань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ind w:left="-27" w:right="-45"/>
              <w:jc w:val="center"/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16 Хімічна та біоінженерія</w:t>
            </w:r>
          </w:p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(шифр і назва)</w:t>
            </w: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 xml:space="preserve">Напрям підготовки </w:t>
            </w:r>
          </w:p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9" w:type="dxa"/>
            <w:gridSpan w:val="2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Спеціальність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spacing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162 Біотехнології та біоінженерія</w:t>
            </w: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Освітньо-кваліфікаційний рівень</w:t>
            </w:r>
          </w:p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9" w:type="dxa"/>
            <w:gridSpan w:val="2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  <w:t xml:space="preserve">ОC </w:t>
            </w:r>
            <w:r w:rsidRPr="00E06584">
              <w:rPr>
                <w:rFonts w:ascii="Times New Roman" w:eastAsia="Times New Roman" w:hAnsi="Times New Roman" w:cs="Times New Roman"/>
                <w:snapToGrid w:val="0"/>
                <w:u w:val="single"/>
                <w:lang w:val="ru-RU" w:eastAsia="ru-RU"/>
              </w:rPr>
              <w:t>Бакалавр»</w:t>
            </w:r>
          </w:p>
        </w:tc>
      </w:tr>
      <w:tr w:rsidR="00E06584" w:rsidRPr="00E06584" w:rsidTr="002B3002">
        <w:tc>
          <w:tcPr>
            <w:tcW w:w="10137" w:type="dxa"/>
            <w:gridSpan w:val="3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навчальної дисципліни</w:t>
            </w:r>
          </w:p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Вибіркова</w:t>
            </w: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кількість годин 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E06584" w:rsidRPr="00E06584" w:rsidRDefault="00347C7D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114</w:t>
            </w: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кредитів ECTS 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E06584" w:rsidRPr="00E06584" w:rsidRDefault="00347C7D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3,8</w:t>
            </w: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Кількість змістових модулів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E06584" w:rsidRPr="00E06584" w:rsidRDefault="00347C7D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</w:t>
            </w:r>
            <w:r w:rsidR="00E06584" w:rsidRPr="00E065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,0</w:t>
            </w: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Курсовий проект (робота)</w:t>
            </w:r>
          </w:p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(якщо є в робочому навчальному плані)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(назва)</w:t>
            </w: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Форма контролю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залік</w:t>
            </w:r>
          </w:p>
        </w:tc>
      </w:tr>
      <w:tr w:rsidR="00E06584" w:rsidRPr="00E06584" w:rsidTr="002B3002">
        <w:tc>
          <w:tcPr>
            <w:tcW w:w="10137" w:type="dxa"/>
            <w:gridSpan w:val="3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b/>
                <w:lang w:eastAsia="ru-RU"/>
              </w:rPr>
              <w:t>Показники навчальної дисципліни для денної та заочної форм навчання</w:t>
            </w: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4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денна форма навчання</w:t>
            </w:r>
          </w:p>
        </w:tc>
        <w:tc>
          <w:tcPr>
            <w:tcW w:w="2945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заочна форма навчання</w:t>
            </w: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Рік підготовки</w:t>
            </w:r>
          </w:p>
        </w:tc>
        <w:tc>
          <w:tcPr>
            <w:tcW w:w="2944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45" w:type="dxa"/>
            <w:shd w:val="clear" w:color="auto" w:fill="auto"/>
          </w:tcPr>
          <w:p w:rsidR="00E06584" w:rsidRPr="00E06584" w:rsidRDefault="00347C7D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2944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45" w:type="dxa"/>
            <w:shd w:val="clear" w:color="auto" w:fill="auto"/>
          </w:tcPr>
          <w:p w:rsidR="00E06584" w:rsidRPr="00E06584" w:rsidRDefault="00347C7D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Лекційні заняття</w:t>
            </w:r>
          </w:p>
        </w:tc>
        <w:tc>
          <w:tcPr>
            <w:tcW w:w="2944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15 год.</w:t>
            </w:r>
          </w:p>
        </w:tc>
        <w:tc>
          <w:tcPr>
            <w:tcW w:w="2945" w:type="dxa"/>
            <w:shd w:val="clear" w:color="auto" w:fill="auto"/>
          </w:tcPr>
          <w:p w:rsidR="00E06584" w:rsidRPr="00E06584" w:rsidRDefault="00347C7D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06584" w:rsidRPr="00E065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Практичні, семінарські заняття</w:t>
            </w:r>
          </w:p>
        </w:tc>
        <w:tc>
          <w:tcPr>
            <w:tcW w:w="2944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Лабораторні заняття</w:t>
            </w:r>
          </w:p>
        </w:tc>
        <w:tc>
          <w:tcPr>
            <w:tcW w:w="2944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</w:tc>
        <w:tc>
          <w:tcPr>
            <w:tcW w:w="2945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год</w:t>
            </w: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Самостійна робота</w:t>
            </w:r>
          </w:p>
        </w:tc>
        <w:tc>
          <w:tcPr>
            <w:tcW w:w="2944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Індивідуальні завдання</w:t>
            </w:r>
          </w:p>
        </w:tc>
        <w:tc>
          <w:tcPr>
            <w:tcW w:w="2944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6584" w:rsidRPr="00E06584" w:rsidTr="002B3002">
        <w:tc>
          <w:tcPr>
            <w:tcW w:w="4248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тижневих годин </w:t>
            </w:r>
          </w:p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для денної форми навчання:</w:t>
            </w:r>
          </w:p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 xml:space="preserve">аудиторних </w:t>
            </w:r>
          </w:p>
          <w:p w:rsidR="00E06584" w:rsidRPr="00E06584" w:rsidRDefault="00E06584" w:rsidP="00E0658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самостійної роботи студента −</w:t>
            </w:r>
          </w:p>
        </w:tc>
        <w:tc>
          <w:tcPr>
            <w:tcW w:w="2944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584" w:rsidRPr="00E06584" w:rsidRDefault="00347C7D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06584" w:rsidRPr="00E0658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E0658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945" w:type="dxa"/>
            <w:shd w:val="clear" w:color="auto" w:fill="auto"/>
          </w:tcPr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E06584" w:rsidRPr="00E06584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E06584" w:rsidRPr="00347C7D" w:rsidRDefault="00E06584" w:rsidP="00E0658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5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4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Pr="00E065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  <w:p w:rsidR="00E06584" w:rsidRPr="00E06584" w:rsidRDefault="00347C7D" w:rsidP="00347C7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</w:tbl>
    <w:p w:rsidR="00A710D1" w:rsidRPr="003C085F" w:rsidRDefault="00A710D1" w:rsidP="00A710D1">
      <w:pPr>
        <w:pStyle w:val="Style8"/>
        <w:widowControl/>
        <w:jc w:val="center"/>
        <w:rPr>
          <w:rStyle w:val="FontStyle29"/>
          <w:szCs w:val="28"/>
          <w:lang w:eastAsia="en-US"/>
        </w:rPr>
      </w:pPr>
    </w:p>
    <w:p w:rsidR="00A710D1" w:rsidRPr="003C085F" w:rsidRDefault="00A710D1" w:rsidP="00A710D1">
      <w:pPr>
        <w:pStyle w:val="Style8"/>
        <w:widowControl/>
        <w:jc w:val="center"/>
        <w:rPr>
          <w:rStyle w:val="FontStyle29"/>
          <w:szCs w:val="28"/>
          <w:lang w:eastAsia="en-US"/>
        </w:rPr>
      </w:pPr>
    </w:p>
    <w:p w:rsidR="00A710D1" w:rsidRPr="003C085F" w:rsidRDefault="00A710D1" w:rsidP="00A710D1">
      <w:pPr>
        <w:pStyle w:val="Style8"/>
        <w:widowControl/>
        <w:jc w:val="center"/>
        <w:rPr>
          <w:rStyle w:val="FontStyle29"/>
          <w:szCs w:val="28"/>
          <w:lang w:eastAsia="en-US"/>
        </w:rPr>
      </w:pPr>
    </w:p>
    <w:p w:rsidR="00A710D1" w:rsidRPr="003C085F" w:rsidRDefault="00A710D1" w:rsidP="00A710D1">
      <w:pPr>
        <w:pStyle w:val="Style8"/>
        <w:widowControl/>
        <w:jc w:val="center"/>
        <w:rPr>
          <w:rStyle w:val="FontStyle29"/>
          <w:szCs w:val="28"/>
          <w:lang w:eastAsia="en-US"/>
        </w:rPr>
      </w:pPr>
    </w:p>
    <w:p w:rsidR="00A710D1" w:rsidRPr="003C085F" w:rsidRDefault="00A710D1" w:rsidP="00A710D1">
      <w:pPr>
        <w:pStyle w:val="Style8"/>
        <w:widowControl/>
        <w:jc w:val="center"/>
        <w:rPr>
          <w:rStyle w:val="FontStyle29"/>
          <w:szCs w:val="28"/>
          <w:lang w:eastAsia="en-US"/>
        </w:rPr>
      </w:pPr>
    </w:p>
    <w:p w:rsidR="00A710D1" w:rsidRPr="003C085F" w:rsidRDefault="00A710D1" w:rsidP="00A710D1">
      <w:pPr>
        <w:pStyle w:val="Style8"/>
        <w:widowControl/>
        <w:jc w:val="center"/>
        <w:rPr>
          <w:rStyle w:val="FontStyle29"/>
          <w:szCs w:val="28"/>
          <w:lang w:eastAsia="en-US"/>
        </w:rPr>
      </w:pPr>
    </w:p>
    <w:p w:rsidR="00A710D1" w:rsidRPr="003C085F" w:rsidRDefault="00A710D1" w:rsidP="00A710D1">
      <w:pPr>
        <w:pStyle w:val="Style8"/>
        <w:widowControl/>
        <w:jc w:val="center"/>
        <w:rPr>
          <w:rStyle w:val="FontStyle29"/>
          <w:szCs w:val="28"/>
          <w:lang w:eastAsia="en-US"/>
        </w:rPr>
      </w:pPr>
    </w:p>
    <w:p w:rsidR="00A710D1" w:rsidRPr="003C085F" w:rsidRDefault="00A710D1" w:rsidP="00A710D1">
      <w:pPr>
        <w:pStyle w:val="Style8"/>
        <w:widowControl/>
        <w:jc w:val="center"/>
        <w:rPr>
          <w:rStyle w:val="FontStyle29"/>
          <w:szCs w:val="28"/>
          <w:lang w:eastAsia="en-US"/>
        </w:rPr>
      </w:pPr>
    </w:p>
    <w:p w:rsidR="00A82938" w:rsidRPr="00A82938" w:rsidRDefault="00A82938" w:rsidP="00E06584">
      <w:pPr>
        <w:pStyle w:val="Style9"/>
        <w:widowControl/>
        <w:spacing w:line="276" w:lineRule="auto"/>
        <w:rPr>
          <w:rStyle w:val="FontStyle45"/>
          <w:sz w:val="28"/>
          <w:szCs w:val="28"/>
          <w:lang w:val="uk-UA" w:eastAsia="uk-UA"/>
        </w:rPr>
      </w:pPr>
      <w:r w:rsidRPr="00A82938">
        <w:rPr>
          <w:rStyle w:val="FontStyle45"/>
          <w:sz w:val="28"/>
          <w:szCs w:val="28"/>
          <w:lang w:val="uk-UA" w:eastAsia="uk-UA"/>
        </w:rPr>
        <w:lastRenderedPageBreak/>
        <w:t>2. Мета та завдання навчальної дисципліни</w:t>
      </w:r>
    </w:p>
    <w:p w:rsidR="00A82938" w:rsidRPr="00A82938" w:rsidRDefault="00A82938" w:rsidP="00E06584">
      <w:pPr>
        <w:pStyle w:val="Style14"/>
        <w:widowControl/>
        <w:spacing w:line="276" w:lineRule="auto"/>
        <w:ind w:right="19"/>
        <w:rPr>
          <w:rStyle w:val="FontStyle54"/>
          <w:sz w:val="28"/>
          <w:szCs w:val="28"/>
          <w:lang w:val="uk-UA" w:eastAsia="uk-UA"/>
        </w:rPr>
      </w:pPr>
      <w:r w:rsidRPr="00A82938">
        <w:rPr>
          <w:rStyle w:val="FontStyle54"/>
          <w:sz w:val="28"/>
          <w:szCs w:val="28"/>
          <w:u w:val="single"/>
          <w:lang w:val="uk-UA" w:eastAsia="uk-UA"/>
        </w:rPr>
        <w:t>Метою</w:t>
      </w:r>
      <w:r w:rsidRPr="00A82938">
        <w:rPr>
          <w:rStyle w:val="FontStyle54"/>
          <w:sz w:val="28"/>
          <w:szCs w:val="28"/>
          <w:lang w:val="uk-UA" w:eastAsia="uk-UA"/>
        </w:rPr>
        <w:t xml:space="preserve"> даного курсу є оволодіння теоре</w:t>
      </w:r>
      <w:r w:rsidR="00361C8B">
        <w:rPr>
          <w:rStyle w:val="FontStyle54"/>
          <w:sz w:val="28"/>
          <w:szCs w:val="28"/>
          <w:lang w:val="uk-UA" w:eastAsia="uk-UA"/>
        </w:rPr>
        <w:t xml:space="preserve">тичними основами мікробіології, </w:t>
      </w:r>
      <w:r w:rsidRPr="00A82938">
        <w:rPr>
          <w:rStyle w:val="FontStyle54"/>
          <w:sz w:val="28"/>
          <w:szCs w:val="28"/>
          <w:lang w:val="uk-UA" w:eastAsia="uk-UA"/>
        </w:rPr>
        <w:t>вивчення найважливіших мікробіологічних процесів</w:t>
      </w:r>
      <w:r w:rsidR="00361C8B">
        <w:rPr>
          <w:rStyle w:val="FontStyle54"/>
          <w:sz w:val="28"/>
          <w:szCs w:val="28"/>
          <w:lang w:val="uk-UA" w:eastAsia="uk-UA"/>
        </w:rPr>
        <w:t xml:space="preserve">, які відбуваються в природі, і </w:t>
      </w:r>
      <w:r w:rsidRPr="00A82938">
        <w:rPr>
          <w:rStyle w:val="FontStyle54"/>
          <w:sz w:val="28"/>
          <w:szCs w:val="28"/>
          <w:lang w:val="uk-UA" w:eastAsia="uk-UA"/>
        </w:rPr>
        <w:t>зокрема, в ґрунті та при переробці сільського</w:t>
      </w:r>
      <w:r w:rsidR="00361C8B">
        <w:rPr>
          <w:rStyle w:val="FontStyle54"/>
          <w:sz w:val="28"/>
          <w:szCs w:val="28"/>
          <w:lang w:val="uk-UA" w:eastAsia="uk-UA"/>
        </w:rPr>
        <w:t xml:space="preserve">сподарської сировини з тим, щоб </w:t>
      </w:r>
      <w:r w:rsidRPr="00A82938">
        <w:rPr>
          <w:rStyle w:val="FontStyle54"/>
          <w:sz w:val="28"/>
          <w:szCs w:val="28"/>
          <w:lang w:val="uk-UA" w:eastAsia="uk-UA"/>
        </w:rPr>
        <w:t>навчитися цілеспрямовано управляти діяльн</w:t>
      </w:r>
      <w:r w:rsidR="00361C8B">
        <w:rPr>
          <w:rStyle w:val="FontStyle54"/>
          <w:sz w:val="28"/>
          <w:szCs w:val="28"/>
          <w:lang w:val="uk-UA" w:eastAsia="uk-UA"/>
        </w:rPr>
        <w:t xml:space="preserve">істю мікроорганізмів на користь </w:t>
      </w:r>
      <w:r w:rsidRPr="00A82938">
        <w:rPr>
          <w:rStyle w:val="FontStyle54"/>
          <w:sz w:val="28"/>
          <w:szCs w:val="28"/>
          <w:lang w:val="uk-UA" w:eastAsia="uk-UA"/>
        </w:rPr>
        <w:t>людини; практично впливати на окремі біологічні групи бактер</w:t>
      </w:r>
      <w:r w:rsidR="00361C8B">
        <w:rPr>
          <w:rStyle w:val="FontStyle54"/>
          <w:sz w:val="28"/>
          <w:szCs w:val="28"/>
          <w:lang w:val="uk-UA" w:eastAsia="uk-UA"/>
        </w:rPr>
        <w:t xml:space="preserve">ій для підвищення </w:t>
      </w:r>
      <w:r w:rsidRPr="00A82938">
        <w:rPr>
          <w:rStyle w:val="FontStyle54"/>
          <w:sz w:val="28"/>
          <w:szCs w:val="28"/>
          <w:lang w:val="uk-UA" w:eastAsia="uk-UA"/>
        </w:rPr>
        <w:t>родючості ґрунтів та продуктивності сільськогосподарських культур.</w:t>
      </w:r>
    </w:p>
    <w:p w:rsidR="00A82938" w:rsidRPr="00A82938" w:rsidRDefault="00A82938" w:rsidP="00E06584">
      <w:pPr>
        <w:pStyle w:val="Style14"/>
        <w:widowControl/>
        <w:spacing w:line="276" w:lineRule="auto"/>
        <w:ind w:right="14" w:firstLine="562"/>
        <w:rPr>
          <w:rStyle w:val="FontStyle54"/>
          <w:sz w:val="28"/>
          <w:szCs w:val="28"/>
          <w:lang w:val="uk-UA" w:eastAsia="uk-UA"/>
        </w:rPr>
      </w:pPr>
      <w:r w:rsidRPr="00A82938">
        <w:rPr>
          <w:rStyle w:val="FontStyle54"/>
          <w:sz w:val="28"/>
          <w:szCs w:val="28"/>
          <w:u w:val="single"/>
          <w:lang w:val="uk-UA" w:eastAsia="uk-UA"/>
        </w:rPr>
        <w:t>Завдання</w:t>
      </w:r>
      <w:r w:rsidRPr="00A82938">
        <w:rPr>
          <w:rStyle w:val="FontStyle54"/>
          <w:sz w:val="28"/>
          <w:szCs w:val="28"/>
          <w:lang w:val="uk-UA" w:eastAsia="uk-UA"/>
        </w:rPr>
        <w:t xml:space="preserve"> курсу полягає у форм</w:t>
      </w:r>
      <w:r w:rsidR="00361C8B">
        <w:rPr>
          <w:rStyle w:val="FontStyle54"/>
          <w:sz w:val="28"/>
          <w:szCs w:val="28"/>
          <w:lang w:val="uk-UA" w:eastAsia="uk-UA"/>
        </w:rPr>
        <w:t xml:space="preserve">уванні у студентів уявлення про </w:t>
      </w:r>
      <w:r w:rsidRPr="00A82938">
        <w:rPr>
          <w:rStyle w:val="FontStyle54"/>
          <w:sz w:val="28"/>
          <w:szCs w:val="28"/>
          <w:lang w:val="uk-UA" w:eastAsia="uk-UA"/>
        </w:rPr>
        <w:t>цілеспрямоване регулювання мікробіологічних пр</w:t>
      </w:r>
      <w:r w:rsidR="00361C8B">
        <w:rPr>
          <w:rStyle w:val="FontStyle54"/>
          <w:sz w:val="28"/>
          <w:szCs w:val="28"/>
          <w:lang w:val="uk-UA" w:eastAsia="uk-UA"/>
        </w:rPr>
        <w:t xml:space="preserve">оцесів у ґрунті, основні методи </w:t>
      </w:r>
      <w:r w:rsidRPr="00A82938">
        <w:rPr>
          <w:rStyle w:val="FontStyle54"/>
          <w:sz w:val="28"/>
          <w:szCs w:val="28"/>
          <w:lang w:val="uk-UA" w:eastAsia="uk-UA"/>
        </w:rPr>
        <w:t>кількісного обліку та визначення складу мікроф</w:t>
      </w:r>
      <w:r w:rsidR="00361C8B">
        <w:rPr>
          <w:rStyle w:val="FontStyle54"/>
          <w:sz w:val="28"/>
          <w:szCs w:val="28"/>
          <w:lang w:val="uk-UA" w:eastAsia="uk-UA"/>
        </w:rPr>
        <w:t xml:space="preserve">лори ґрунтів, навчити студентів </w:t>
      </w:r>
      <w:r w:rsidRPr="00A82938">
        <w:rPr>
          <w:rStyle w:val="FontStyle54"/>
          <w:sz w:val="28"/>
          <w:szCs w:val="28"/>
          <w:lang w:val="uk-UA" w:eastAsia="uk-UA"/>
        </w:rPr>
        <w:t>методам підготовки мікробіологічних аналізі</w:t>
      </w:r>
      <w:r w:rsidR="00361C8B">
        <w:rPr>
          <w:rStyle w:val="FontStyle54"/>
          <w:sz w:val="28"/>
          <w:szCs w:val="28"/>
          <w:lang w:val="uk-UA" w:eastAsia="uk-UA"/>
        </w:rPr>
        <w:t xml:space="preserve">в та обробленні їх результатів, </w:t>
      </w:r>
      <w:r w:rsidRPr="00A82938">
        <w:rPr>
          <w:rStyle w:val="FontStyle54"/>
          <w:sz w:val="28"/>
          <w:szCs w:val="28"/>
          <w:lang w:val="uk-UA" w:eastAsia="uk-UA"/>
        </w:rPr>
        <w:t>оволодіти навиками практичного застосуванн</w:t>
      </w:r>
      <w:r w:rsidR="00361C8B">
        <w:rPr>
          <w:rStyle w:val="FontStyle54"/>
          <w:sz w:val="28"/>
          <w:szCs w:val="28"/>
          <w:lang w:val="uk-UA" w:eastAsia="uk-UA"/>
        </w:rPr>
        <w:t xml:space="preserve">я мікробіологічних препаратів у </w:t>
      </w:r>
      <w:r w:rsidRPr="00A82938">
        <w:rPr>
          <w:rStyle w:val="FontStyle54"/>
          <w:sz w:val="28"/>
          <w:szCs w:val="28"/>
          <w:lang w:val="uk-UA" w:eastAsia="uk-UA"/>
        </w:rPr>
        <w:t>захисті рослин і землеробстві, самостійно штучно створювати в</w:t>
      </w:r>
      <w:r w:rsidR="00361C8B">
        <w:rPr>
          <w:rStyle w:val="FontStyle54"/>
          <w:sz w:val="28"/>
          <w:szCs w:val="28"/>
          <w:lang w:val="uk-UA" w:eastAsia="uk-UA"/>
        </w:rPr>
        <w:t xml:space="preserve"> лабораторних </w:t>
      </w:r>
      <w:r w:rsidRPr="00A82938">
        <w:rPr>
          <w:rStyle w:val="FontStyle54"/>
          <w:sz w:val="28"/>
          <w:szCs w:val="28"/>
          <w:lang w:val="uk-UA" w:eastAsia="uk-UA"/>
        </w:rPr>
        <w:t>умовах мікробіологічні процеси, що відбуваються у природі.</w:t>
      </w:r>
    </w:p>
    <w:p w:rsidR="00A82938" w:rsidRPr="00A82938" w:rsidRDefault="00A82938" w:rsidP="00E06584">
      <w:pPr>
        <w:pStyle w:val="Style15"/>
        <w:widowControl/>
        <w:spacing w:line="276" w:lineRule="auto"/>
        <w:ind w:left="710"/>
        <w:jc w:val="left"/>
        <w:rPr>
          <w:sz w:val="28"/>
          <w:szCs w:val="28"/>
          <w:lang w:val="uk-UA"/>
        </w:rPr>
      </w:pPr>
    </w:p>
    <w:p w:rsidR="00A82938" w:rsidRPr="00A82938" w:rsidRDefault="00A82938" w:rsidP="00E06584">
      <w:pPr>
        <w:pStyle w:val="Style15"/>
        <w:widowControl/>
        <w:spacing w:before="72" w:line="276" w:lineRule="auto"/>
        <w:ind w:left="710"/>
        <w:jc w:val="left"/>
        <w:rPr>
          <w:rStyle w:val="FontStyle54"/>
          <w:sz w:val="28"/>
          <w:szCs w:val="28"/>
          <w:u w:val="single"/>
          <w:lang w:val="uk-UA" w:eastAsia="uk-UA"/>
        </w:rPr>
      </w:pPr>
      <w:r w:rsidRPr="00A82938">
        <w:rPr>
          <w:rStyle w:val="FontStyle54"/>
          <w:sz w:val="28"/>
          <w:szCs w:val="28"/>
          <w:u w:val="single"/>
          <w:lang w:val="uk-UA" w:eastAsia="uk-UA"/>
        </w:rPr>
        <w:t>У результаті вивчення навчальної дисципліни студент повинен</w:t>
      </w:r>
    </w:p>
    <w:p w:rsidR="00A82938" w:rsidRPr="00A82938" w:rsidRDefault="00A82938" w:rsidP="00E06584">
      <w:pPr>
        <w:pStyle w:val="Style15"/>
        <w:widowControl/>
        <w:spacing w:before="72" w:line="276" w:lineRule="auto"/>
        <w:ind w:left="710"/>
        <w:jc w:val="left"/>
        <w:rPr>
          <w:rStyle w:val="FontStyle45"/>
          <w:sz w:val="28"/>
          <w:szCs w:val="28"/>
          <w:lang w:val="uk-UA" w:eastAsia="uk-UA"/>
        </w:rPr>
      </w:pPr>
      <w:r w:rsidRPr="00A82938">
        <w:rPr>
          <w:rStyle w:val="FontStyle45"/>
          <w:sz w:val="28"/>
          <w:szCs w:val="28"/>
          <w:lang w:val="uk-UA" w:eastAsia="uk-UA"/>
        </w:rPr>
        <w:t>знати:</w:t>
      </w:r>
    </w:p>
    <w:p w:rsidR="00A82938" w:rsidRPr="00A82938" w:rsidRDefault="00A82938" w:rsidP="000835F8">
      <w:pPr>
        <w:pStyle w:val="Style16"/>
        <w:widowControl/>
        <w:numPr>
          <w:ilvl w:val="0"/>
          <w:numId w:val="2"/>
        </w:numPr>
        <w:tabs>
          <w:tab w:val="left" w:pos="715"/>
        </w:tabs>
        <w:spacing w:line="276" w:lineRule="auto"/>
        <w:ind w:right="5"/>
        <w:jc w:val="both"/>
        <w:rPr>
          <w:rStyle w:val="FontStyle54"/>
          <w:sz w:val="28"/>
          <w:szCs w:val="28"/>
          <w:lang w:val="uk-UA" w:eastAsia="uk-UA"/>
        </w:rPr>
      </w:pPr>
      <w:r w:rsidRPr="00A82938">
        <w:rPr>
          <w:rStyle w:val="FontStyle54"/>
          <w:sz w:val="28"/>
          <w:szCs w:val="28"/>
          <w:lang w:val="uk-UA" w:eastAsia="uk-UA"/>
        </w:rPr>
        <w:t>морфологію, систематику мікрооргані</w:t>
      </w:r>
      <w:r w:rsidR="00361C8B">
        <w:rPr>
          <w:rStyle w:val="FontStyle54"/>
          <w:sz w:val="28"/>
          <w:szCs w:val="28"/>
          <w:lang w:val="uk-UA" w:eastAsia="uk-UA"/>
        </w:rPr>
        <w:t xml:space="preserve">змів, метаболізм, біохімічні та </w:t>
      </w:r>
      <w:r w:rsidRPr="00A82938">
        <w:rPr>
          <w:rStyle w:val="FontStyle54"/>
          <w:sz w:val="28"/>
          <w:szCs w:val="28"/>
          <w:lang w:val="uk-UA" w:eastAsia="uk-UA"/>
        </w:rPr>
        <w:t>фізіологічні властивості та екологічні ніші, участь у біогеохімічних циклах;</w:t>
      </w:r>
    </w:p>
    <w:p w:rsidR="00A82938" w:rsidRPr="00A82938" w:rsidRDefault="00A82938" w:rsidP="000835F8">
      <w:pPr>
        <w:pStyle w:val="Style16"/>
        <w:widowControl/>
        <w:numPr>
          <w:ilvl w:val="0"/>
          <w:numId w:val="2"/>
        </w:numPr>
        <w:tabs>
          <w:tab w:val="left" w:pos="715"/>
        </w:tabs>
        <w:spacing w:line="276" w:lineRule="auto"/>
        <w:ind w:right="14"/>
        <w:jc w:val="both"/>
        <w:rPr>
          <w:rStyle w:val="FontStyle54"/>
          <w:sz w:val="28"/>
          <w:szCs w:val="28"/>
          <w:lang w:val="uk-UA" w:eastAsia="uk-UA"/>
        </w:rPr>
      </w:pPr>
      <w:r w:rsidRPr="00A82938">
        <w:rPr>
          <w:rStyle w:val="FontStyle54"/>
          <w:sz w:val="28"/>
          <w:szCs w:val="28"/>
          <w:lang w:val="uk-UA" w:eastAsia="uk-UA"/>
        </w:rPr>
        <w:t>суть найважливіших мікробіологічних про</w:t>
      </w:r>
      <w:r w:rsidR="00361C8B">
        <w:rPr>
          <w:rStyle w:val="FontStyle54"/>
          <w:sz w:val="28"/>
          <w:szCs w:val="28"/>
          <w:lang w:val="uk-UA" w:eastAsia="uk-UA"/>
        </w:rPr>
        <w:t xml:space="preserve">цесів, що відбуваються у ґрунті </w:t>
      </w:r>
      <w:r w:rsidRPr="00A82938">
        <w:rPr>
          <w:rStyle w:val="FontStyle54"/>
          <w:sz w:val="28"/>
          <w:szCs w:val="28"/>
          <w:lang w:val="uk-UA" w:eastAsia="uk-UA"/>
        </w:rPr>
        <w:t>при вирощуванні сільськогоспо</w:t>
      </w:r>
      <w:r w:rsidR="00361C8B">
        <w:rPr>
          <w:rStyle w:val="FontStyle54"/>
          <w:sz w:val="28"/>
          <w:szCs w:val="28"/>
          <w:lang w:val="uk-UA" w:eastAsia="uk-UA"/>
        </w:rPr>
        <w:t xml:space="preserve">дарських рослин та при очищенні </w:t>
      </w:r>
      <w:r w:rsidRPr="00A82938">
        <w:rPr>
          <w:rStyle w:val="FontStyle54"/>
          <w:sz w:val="28"/>
          <w:szCs w:val="28"/>
          <w:lang w:val="uk-UA" w:eastAsia="uk-UA"/>
        </w:rPr>
        <w:t>забруднених токсичними речовинами ґрунтів;</w:t>
      </w:r>
    </w:p>
    <w:p w:rsidR="00A82938" w:rsidRPr="00A82938" w:rsidRDefault="00A82938" w:rsidP="000835F8">
      <w:pPr>
        <w:pStyle w:val="Style16"/>
        <w:widowControl/>
        <w:numPr>
          <w:ilvl w:val="0"/>
          <w:numId w:val="2"/>
        </w:numPr>
        <w:tabs>
          <w:tab w:val="left" w:pos="715"/>
        </w:tabs>
        <w:spacing w:line="276" w:lineRule="auto"/>
        <w:rPr>
          <w:rStyle w:val="FontStyle54"/>
          <w:sz w:val="28"/>
          <w:szCs w:val="28"/>
          <w:lang w:val="uk-UA" w:eastAsia="uk-UA"/>
        </w:rPr>
      </w:pPr>
      <w:r w:rsidRPr="00A82938">
        <w:rPr>
          <w:rStyle w:val="FontStyle54"/>
          <w:sz w:val="28"/>
          <w:szCs w:val="28"/>
          <w:lang w:val="uk-UA" w:eastAsia="uk-UA"/>
        </w:rPr>
        <w:t>значення мікроорганізмів у біотехнологічних виробництвах.</w:t>
      </w:r>
    </w:p>
    <w:p w:rsidR="00A82938" w:rsidRPr="00A82938" w:rsidRDefault="00361C8B" w:rsidP="00E06584">
      <w:pPr>
        <w:pStyle w:val="Style16"/>
        <w:widowControl/>
        <w:tabs>
          <w:tab w:val="left" w:pos="715"/>
        </w:tabs>
        <w:spacing w:line="276" w:lineRule="auto"/>
        <w:ind w:left="360" w:firstLine="0"/>
        <w:rPr>
          <w:rStyle w:val="FontStyle54"/>
          <w:sz w:val="28"/>
          <w:szCs w:val="28"/>
          <w:lang w:val="uk-UA" w:eastAsia="uk-UA"/>
        </w:rPr>
      </w:pPr>
      <w:r>
        <w:rPr>
          <w:rStyle w:val="FontStyle45"/>
          <w:sz w:val="28"/>
          <w:szCs w:val="28"/>
          <w:lang w:val="uk-UA" w:eastAsia="uk-UA"/>
        </w:rPr>
        <w:tab/>
      </w:r>
      <w:r w:rsidR="00A82938" w:rsidRPr="00A82938">
        <w:rPr>
          <w:rStyle w:val="FontStyle45"/>
          <w:sz w:val="28"/>
          <w:szCs w:val="28"/>
          <w:lang w:val="uk-UA" w:eastAsia="uk-UA"/>
        </w:rPr>
        <w:t>вміти:</w:t>
      </w:r>
    </w:p>
    <w:p w:rsidR="00A82938" w:rsidRPr="00A82938" w:rsidRDefault="00A82938" w:rsidP="000835F8">
      <w:pPr>
        <w:pStyle w:val="Style16"/>
        <w:widowControl/>
        <w:numPr>
          <w:ilvl w:val="0"/>
          <w:numId w:val="3"/>
        </w:numPr>
        <w:tabs>
          <w:tab w:val="left" w:pos="715"/>
        </w:tabs>
        <w:spacing w:before="5" w:line="276" w:lineRule="auto"/>
        <w:ind w:right="14"/>
        <w:jc w:val="both"/>
        <w:rPr>
          <w:rStyle w:val="FontStyle54"/>
          <w:sz w:val="28"/>
          <w:szCs w:val="28"/>
          <w:lang w:val="uk-UA" w:eastAsia="uk-UA"/>
        </w:rPr>
      </w:pPr>
      <w:r w:rsidRPr="00A82938">
        <w:rPr>
          <w:rStyle w:val="FontStyle54"/>
          <w:sz w:val="28"/>
          <w:szCs w:val="28"/>
          <w:lang w:val="uk-UA" w:eastAsia="uk-UA"/>
        </w:rPr>
        <w:t>управляти мікробіологічними проц</w:t>
      </w:r>
      <w:r w:rsidR="00361C8B">
        <w:rPr>
          <w:rStyle w:val="FontStyle54"/>
          <w:sz w:val="28"/>
          <w:szCs w:val="28"/>
          <w:lang w:val="uk-UA" w:eastAsia="uk-UA"/>
        </w:rPr>
        <w:t xml:space="preserve">есами, які проходять у ґрунті і </w:t>
      </w:r>
      <w:r w:rsidRPr="00A82938">
        <w:rPr>
          <w:rStyle w:val="FontStyle54"/>
          <w:sz w:val="28"/>
          <w:szCs w:val="28"/>
          <w:lang w:val="uk-UA" w:eastAsia="uk-UA"/>
        </w:rPr>
        <w:t>впливають на його родючість;</w:t>
      </w:r>
    </w:p>
    <w:p w:rsidR="00A82938" w:rsidRPr="00A82938" w:rsidRDefault="00A82938" w:rsidP="000835F8">
      <w:pPr>
        <w:pStyle w:val="Style16"/>
        <w:widowControl/>
        <w:numPr>
          <w:ilvl w:val="0"/>
          <w:numId w:val="3"/>
        </w:numPr>
        <w:tabs>
          <w:tab w:val="left" w:pos="715"/>
        </w:tabs>
        <w:spacing w:line="276" w:lineRule="auto"/>
        <w:ind w:right="5"/>
        <w:jc w:val="both"/>
        <w:rPr>
          <w:rStyle w:val="FontStyle54"/>
          <w:sz w:val="28"/>
          <w:szCs w:val="28"/>
          <w:lang w:val="uk-UA" w:eastAsia="uk-UA"/>
        </w:rPr>
      </w:pPr>
      <w:r w:rsidRPr="00A82938">
        <w:rPr>
          <w:rStyle w:val="FontStyle54"/>
          <w:sz w:val="28"/>
          <w:szCs w:val="28"/>
          <w:lang w:val="uk-UA" w:eastAsia="uk-UA"/>
        </w:rPr>
        <w:t>позитивно впливати на життєдіяльність кор</w:t>
      </w:r>
      <w:r w:rsidR="00361C8B">
        <w:rPr>
          <w:rStyle w:val="FontStyle54"/>
          <w:sz w:val="28"/>
          <w:szCs w:val="28"/>
          <w:lang w:val="uk-UA" w:eastAsia="uk-UA"/>
        </w:rPr>
        <w:t xml:space="preserve">исних мікроорганізмів у посівах </w:t>
      </w:r>
      <w:r w:rsidRPr="00A82938">
        <w:rPr>
          <w:rStyle w:val="FontStyle54"/>
          <w:sz w:val="28"/>
          <w:szCs w:val="28"/>
          <w:lang w:val="uk-UA" w:eastAsia="uk-UA"/>
        </w:rPr>
        <w:t>сільськогосподарських культур та при</w:t>
      </w:r>
      <w:r w:rsidR="00361C8B">
        <w:rPr>
          <w:rStyle w:val="FontStyle54"/>
          <w:sz w:val="28"/>
          <w:szCs w:val="28"/>
          <w:lang w:val="uk-UA" w:eastAsia="uk-UA"/>
        </w:rPr>
        <w:t xml:space="preserve"> виробництві різних речовин, що </w:t>
      </w:r>
      <w:r w:rsidRPr="00A82938">
        <w:rPr>
          <w:rStyle w:val="FontStyle54"/>
          <w:sz w:val="28"/>
          <w:szCs w:val="28"/>
          <w:lang w:val="uk-UA" w:eastAsia="uk-UA"/>
        </w:rPr>
        <w:t>базуються на промисловому використанні мікроорганізмів;</w:t>
      </w:r>
    </w:p>
    <w:p w:rsidR="00A82938" w:rsidRPr="00A82938" w:rsidRDefault="00A82938" w:rsidP="000835F8">
      <w:pPr>
        <w:pStyle w:val="Style16"/>
        <w:widowControl/>
        <w:numPr>
          <w:ilvl w:val="0"/>
          <w:numId w:val="3"/>
        </w:numPr>
        <w:tabs>
          <w:tab w:val="left" w:pos="715"/>
        </w:tabs>
        <w:spacing w:line="276" w:lineRule="auto"/>
        <w:ind w:right="5"/>
        <w:jc w:val="both"/>
        <w:rPr>
          <w:rStyle w:val="FontStyle54"/>
          <w:sz w:val="28"/>
          <w:szCs w:val="28"/>
          <w:lang w:val="uk-UA" w:eastAsia="uk-UA"/>
        </w:rPr>
      </w:pPr>
      <w:r w:rsidRPr="00A82938">
        <w:rPr>
          <w:rStyle w:val="FontStyle54"/>
          <w:sz w:val="28"/>
          <w:szCs w:val="28"/>
          <w:lang w:val="uk-UA" w:eastAsia="uk-UA"/>
        </w:rPr>
        <w:t>застосовувати знання з курсу мікробіолог</w:t>
      </w:r>
      <w:r w:rsidR="00361C8B">
        <w:rPr>
          <w:rStyle w:val="FontStyle54"/>
          <w:sz w:val="28"/>
          <w:szCs w:val="28"/>
          <w:lang w:val="uk-UA" w:eastAsia="uk-UA"/>
        </w:rPr>
        <w:t xml:space="preserve">ії при розробці заходів захисту </w:t>
      </w:r>
      <w:r w:rsidRPr="00A82938">
        <w:rPr>
          <w:rStyle w:val="FontStyle54"/>
          <w:sz w:val="28"/>
          <w:szCs w:val="28"/>
          <w:lang w:val="uk-UA" w:eastAsia="uk-UA"/>
        </w:rPr>
        <w:t>сільськогосподарських культур від гр</w:t>
      </w:r>
      <w:r w:rsidR="00361C8B">
        <w:rPr>
          <w:rStyle w:val="FontStyle54"/>
          <w:sz w:val="28"/>
          <w:szCs w:val="28"/>
          <w:lang w:val="uk-UA" w:eastAsia="uk-UA"/>
        </w:rPr>
        <w:t xml:space="preserve">ибних, бактеріальних і вірусних </w:t>
      </w:r>
      <w:r w:rsidRPr="00A82938">
        <w:rPr>
          <w:rStyle w:val="FontStyle54"/>
          <w:sz w:val="28"/>
          <w:szCs w:val="28"/>
          <w:lang w:val="uk-UA" w:eastAsia="uk-UA"/>
        </w:rPr>
        <w:t>хвороб.</w:t>
      </w:r>
    </w:p>
    <w:p w:rsidR="00A710D1" w:rsidRDefault="00A710D1" w:rsidP="00A710D1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584" w:rsidRDefault="00E06584" w:rsidP="00A710D1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584" w:rsidRPr="00A82938" w:rsidRDefault="00E06584" w:rsidP="00A710D1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 w:rsidR="00230448" w:rsidRPr="003C0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Програма</w:t>
      </w:r>
      <w:r w:rsidRPr="003C0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навчальної дисципліни</w:t>
      </w:r>
    </w:p>
    <w:p w:rsidR="00F10068" w:rsidRPr="00F10068" w:rsidRDefault="00F10068" w:rsidP="00F10068">
      <w:pPr>
        <w:pStyle w:val="Style18"/>
        <w:widowControl/>
        <w:spacing w:before="77" w:line="322" w:lineRule="exact"/>
        <w:ind w:firstLine="708"/>
        <w:jc w:val="both"/>
        <w:rPr>
          <w:b/>
          <w:bCs/>
          <w:sz w:val="28"/>
          <w:szCs w:val="28"/>
          <w:u w:val="single"/>
          <w:lang w:val="uk-UA" w:eastAsia="uk-UA"/>
        </w:rPr>
      </w:pPr>
      <w:r w:rsidRPr="00F10068">
        <w:rPr>
          <w:rStyle w:val="FontStyle45"/>
          <w:sz w:val="28"/>
          <w:szCs w:val="28"/>
          <w:lang w:val="uk-UA" w:eastAsia="uk-UA"/>
        </w:rPr>
        <w:t xml:space="preserve">Змістовий модуль 1. </w:t>
      </w:r>
      <w:r w:rsidRPr="00F10068">
        <w:rPr>
          <w:rStyle w:val="FontStyle45"/>
          <w:sz w:val="28"/>
          <w:szCs w:val="28"/>
          <w:u w:val="single"/>
          <w:lang w:val="uk-UA" w:eastAsia="uk-UA"/>
        </w:rPr>
        <w:t>« Основні ідеї та концепції сучасного розвитку мікробіології, морфологічна характеристика основних груп мікроорганізмів»</w:t>
      </w:r>
    </w:p>
    <w:p w:rsidR="00F10068" w:rsidRPr="000369DA" w:rsidRDefault="00F10068" w:rsidP="00F10068">
      <w:pPr>
        <w:pStyle w:val="Style8"/>
        <w:widowControl/>
        <w:spacing w:before="82" w:line="322" w:lineRule="exact"/>
        <w:rPr>
          <w:rStyle w:val="FontStyle54"/>
          <w:sz w:val="28"/>
          <w:szCs w:val="28"/>
          <w:u w:val="single"/>
        </w:rPr>
      </w:pPr>
      <w:r w:rsidRPr="000369DA">
        <w:rPr>
          <w:rStyle w:val="FontStyle45"/>
          <w:sz w:val="28"/>
          <w:szCs w:val="28"/>
        </w:rPr>
        <w:t xml:space="preserve">Тема лекційного заняття 1. </w:t>
      </w:r>
      <w:r w:rsidRPr="000369DA">
        <w:rPr>
          <w:rStyle w:val="FontStyle54"/>
          <w:sz w:val="28"/>
          <w:szCs w:val="28"/>
          <w:u w:val="single"/>
        </w:rPr>
        <w:t>Фундаментальні відкриття законів мікробіоло</w:t>
      </w:r>
      <w:r w:rsidR="000369DA">
        <w:rPr>
          <w:rStyle w:val="FontStyle54"/>
          <w:sz w:val="28"/>
          <w:szCs w:val="28"/>
          <w:u w:val="single"/>
        </w:rPr>
        <w:t xml:space="preserve">гії </w:t>
      </w:r>
    </w:p>
    <w:p w:rsidR="00F10068" w:rsidRPr="000369DA" w:rsidRDefault="00F10068" w:rsidP="00F10068">
      <w:pPr>
        <w:pStyle w:val="Style20"/>
        <w:widowControl/>
        <w:spacing w:line="322" w:lineRule="exact"/>
        <w:ind w:left="3571"/>
        <w:rPr>
          <w:rStyle w:val="FontStyle47"/>
          <w:sz w:val="28"/>
          <w:szCs w:val="28"/>
          <w:u w:val="single"/>
          <w:lang w:val="uk-UA" w:eastAsia="uk-UA"/>
        </w:rPr>
      </w:pPr>
      <w:r w:rsidRPr="000369DA">
        <w:rPr>
          <w:rStyle w:val="FontStyle47"/>
          <w:sz w:val="28"/>
          <w:szCs w:val="28"/>
          <w:u w:val="single"/>
          <w:lang w:val="uk-UA" w:eastAsia="uk-UA"/>
        </w:rPr>
        <w:t>1год./0,03 кредитна.</w:t>
      </w:r>
    </w:p>
    <w:p w:rsidR="00F10068" w:rsidRPr="000369DA" w:rsidRDefault="00F10068" w:rsidP="00F10068">
      <w:pPr>
        <w:pStyle w:val="Style21"/>
        <w:widowControl/>
        <w:spacing w:line="322" w:lineRule="exact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Предмет і завдання мікробіології; її місце і роль в сучасній біології. Значення мікробіології для народного господарства і охорони здоров'я в умовах високого антропогенного навантаження на біосферу. Відкриття мікроорганізмів А.Ван Левенгуком. Роль Л.Пастера і Р.Коха у формуванні мікробіології як науки.</w:t>
      </w:r>
    </w:p>
    <w:p w:rsidR="00BE19B8" w:rsidRPr="000369DA" w:rsidRDefault="00BE19B8" w:rsidP="00EF1F73">
      <w:pPr>
        <w:pStyle w:val="Style15"/>
        <w:widowControl/>
        <w:ind w:right="48" w:firstLine="336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Значення робіт М.Тереховського, М.Бейері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нка, А.Флемінга, І.І.Мечникова, </w:t>
      </w:r>
      <w:r w:rsidRPr="000369DA">
        <w:rPr>
          <w:rStyle w:val="FontStyle54"/>
          <w:sz w:val="28"/>
          <w:szCs w:val="28"/>
          <w:lang w:val="uk-UA" w:eastAsia="uk-UA"/>
        </w:rPr>
        <w:t>Л.С.Ценковського, Н.Ф.Гамалєї, С.Н.Ви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ноградського, В.Л.Омелянського, </w:t>
      </w:r>
      <w:r w:rsidRPr="000369DA">
        <w:rPr>
          <w:rStyle w:val="FontStyle54"/>
          <w:sz w:val="28"/>
          <w:szCs w:val="28"/>
          <w:lang w:val="uk-UA" w:eastAsia="uk-UA"/>
        </w:rPr>
        <w:t>Д.І.Івановського.</w:t>
      </w:r>
    </w:p>
    <w:p w:rsidR="00BE19B8" w:rsidRPr="000369DA" w:rsidRDefault="00BE19B8" w:rsidP="00BE19B8">
      <w:pPr>
        <w:pStyle w:val="Style15"/>
        <w:widowControl/>
        <w:spacing w:line="240" w:lineRule="exact"/>
        <w:ind w:left="5"/>
        <w:jc w:val="left"/>
        <w:rPr>
          <w:sz w:val="28"/>
          <w:szCs w:val="28"/>
          <w:lang w:val="uk-UA"/>
        </w:rPr>
      </w:pPr>
    </w:p>
    <w:p w:rsidR="00BE19B8" w:rsidRPr="000369DA" w:rsidRDefault="00BE19B8" w:rsidP="00BE19B8">
      <w:pPr>
        <w:pStyle w:val="Style15"/>
        <w:widowControl/>
        <w:spacing w:before="67" w:line="322" w:lineRule="exact"/>
        <w:ind w:left="5"/>
        <w:jc w:val="left"/>
        <w:rPr>
          <w:rStyle w:val="FontStyle47"/>
          <w:sz w:val="28"/>
          <w:szCs w:val="28"/>
          <w:u w:val="single"/>
          <w:lang w:val="uk-UA" w:eastAsia="uk-UA"/>
        </w:rPr>
      </w:pPr>
      <w:r w:rsidRPr="000369DA">
        <w:rPr>
          <w:rStyle w:val="FontStyle45"/>
          <w:sz w:val="28"/>
          <w:szCs w:val="28"/>
          <w:lang w:val="uk-UA" w:eastAsia="uk-UA"/>
        </w:rPr>
        <w:t xml:space="preserve">Тема лекційного заняття 2. </w:t>
      </w:r>
      <w:r w:rsidRPr="000369DA">
        <w:rPr>
          <w:rStyle w:val="FontStyle54"/>
          <w:sz w:val="28"/>
          <w:szCs w:val="28"/>
          <w:u w:val="single"/>
          <w:lang w:val="uk-UA" w:eastAsia="uk-UA"/>
        </w:rPr>
        <w:t xml:space="preserve">Основні напрями розвитку мікробіології - </w:t>
      </w:r>
      <w:r w:rsidRPr="000369DA">
        <w:rPr>
          <w:rStyle w:val="FontStyle47"/>
          <w:sz w:val="28"/>
          <w:szCs w:val="28"/>
          <w:u w:val="single"/>
          <w:lang w:val="uk-UA" w:eastAsia="uk-UA"/>
        </w:rPr>
        <w:t>1 год.</w:t>
      </w:r>
    </w:p>
    <w:p w:rsidR="00BE19B8" w:rsidRPr="000369DA" w:rsidRDefault="00BE19B8" w:rsidP="00BE19B8">
      <w:pPr>
        <w:pStyle w:val="Style20"/>
        <w:widowControl/>
        <w:spacing w:line="322" w:lineRule="exact"/>
        <w:ind w:left="3528"/>
        <w:rPr>
          <w:rStyle w:val="FontStyle47"/>
          <w:sz w:val="28"/>
          <w:szCs w:val="28"/>
          <w:u w:val="single"/>
          <w:lang w:val="uk-UA" w:eastAsia="uk-UA"/>
        </w:rPr>
      </w:pPr>
      <w:r w:rsidRPr="000369DA">
        <w:rPr>
          <w:rStyle w:val="FontStyle47"/>
          <w:sz w:val="28"/>
          <w:szCs w:val="28"/>
          <w:u w:val="single"/>
          <w:lang w:val="uk-UA" w:eastAsia="uk-UA"/>
        </w:rPr>
        <w:t>/0,03 кредита.</w:t>
      </w:r>
    </w:p>
    <w:p w:rsidR="00BE19B8" w:rsidRPr="000369DA" w:rsidRDefault="00BE19B8" w:rsidP="00BE19B8">
      <w:pPr>
        <w:pStyle w:val="Style21"/>
        <w:widowControl/>
        <w:spacing w:line="322" w:lineRule="exact"/>
        <w:ind w:left="5" w:right="24" w:firstLine="326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Внесок мікробіології у розвиток ге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нетики, молекулярної біології і </w:t>
      </w:r>
      <w:r w:rsidRPr="000369DA">
        <w:rPr>
          <w:rStyle w:val="FontStyle54"/>
          <w:sz w:val="28"/>
          <w:szCs w:val="28"/>
          <w:lang w:val="uk-UA" w:eastAsia="uk-UA"/>
        </w:rPr>
        <w:t>біотехнології. Практичне застосуванн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я отриманих знань у регулюванні </w:t>
      </w:r>
      <w:r w:rsidRPr="000369DA">
        <w:rPr>
          <w:rStyle w:val="FontStyle54"/>
          <w:sz w:val="28"/>
          <w:szCs w:val="28"/>
          <w:lang w:val="uk-UA" w:eastAsia="uk-UA"/>
        </w:rPr>
        <w:t xml:space="preserve">мікробіологічних процесів при зберіганні та 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переробці сільськогосподарської </w:t>
      </w:r>
      <w:r w:rsidRPr="000369DA">
        <w:rPr>
          <w:rStyle w:val="FontStyle54"/>
          <w:sz w:val="28"/>
          <w:szCs w:val="28"/>
          <w:lang w:val="uk-UA" w:eastAsia="uk-UA"/>
        </w:rPr>
        <w:t xml:space="preserve">продукції, основні методи кількісного обліку 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та визначення складу мікрофлори </w:t>
      </w:r>
      <w:r w:rsidRPr="000369DA">
        <w:rPr>
          <w:rStyle w:val="FontStyle54"/>
          <w:sz w:val="28"/>
          <w:szCs w:val="28"/>
          <w:lang w:val="uk-UA" w:eastAsia="uk-UA"/>
        </w:rPr>
        <w:t>плодів та овочів, санітарно-мікробіологічний ан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аліз об'єктів, що контактують з </w:t>
      </w:r>
      <w:r w:rsidRPr="000369DA">
        <w:rPr>
          <w:rStyle w:val="FontStyle54"/>
          <w:sz w:val="28"/>
          <w:szCs w:val="28"/>
          <w:lang w:val="uk-UA" w:eastAsia="uk-UA"/>
        </w:rPr>
        <w:t>мікроорганізмами, практичне застосування мікробіолог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ічних препаратів для </w:t>
      </w:r>
      <w:r w:rsidRPr="000369DA">
        <w:rPr>
          <w:rStyle w:val="FontStyle54"/>
          <w:sz w:val="28"/>
          <w:szCs w:val="28"/>
          <w:lang w:val="uk-UA" w:eastAsia="uk-UA"/>
        </w:rPr>
        <w:t>захисту рослин у землеробстві.</w:t>
      </w:r>
    </w:p>
    <w:p w:rsidR="00BE19B8" w:rsidRPr="000369DA" w:rsidRDefault="00BE19B8" w:rsidP="00BE19B8">
      <w:pPr>
        <w:pStyle w:val="Style21"/>
        <w:widowControl/>
        <w:spacing w:line="322" w:lineRule="exact"/>
        <w:ind w:left="5" w:right="34" w:firstLine="331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Розвиток і основні напрямки мікробі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ологічних досліджень в Україні. </w:t>
      </w:r>
      <w:r w:rsidRPr="000369DA">
        <w:rPr>
          <w:rStyle w:val="FontStyle54"/>
          <w:sz w:val="28"/>
          <w:szCs w:val="28"/>
          <w:lang w:val="uk-UA" w:eastAsia="uk-UA"/>
        </w:rPr>
        <w:t>Промислова мікробіологія і мікробіологічна біот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ехнологія; перспективи розвитку </w:t>
      </w:r>
      <w:r w:rsidRPr="000369DA">
        <w:rPr>
          <w:rStyle w:val="FontStyle54"/>
          <w:sz w:val="28"/>
          <w:szCs w:val="28"/>
          <w:lang w:val="uk-UA" w:eastAsia="uk-UA"/>
        </w:rPr>
        <w:t>цих галузей.</w:t>
      </w:r>
    </w:p>
    <w:p w:rsidR="00BE19B8" w:rsidRPr="000369DA" w:rsidRDefault="00BE19B8" w:rsidP="00BE19B8">
      <w:pPr>
        <w:pStyle w:val="Style21"/>
        <w:widowControl/>
        <w:spacing w:line="240" w:lineRule="exact"/>
        <w:ind w:right="206" w:firstLine="0"/>
        <w:jc w:val="center"/>
        <w:rPr>
          <w:sz w:val="28"/>
          <w:szCs w:val="28"/>
          <w:lang w:val="uk-UA"/>
        </w:rPr>
      </w:pPr>
    </w:p>
    <w:p w:rsidR="00BE19B8" w:rsidRPr="000369DA" w:rsidRDefault="00311802" w:rsidP="001C29EB">
      <w:pPr>
        <w:pStyle w:val="Style21"/>
        <w:widowControl/>
        <w:spacing w:before="77" w:line="322" w:lineRule="exact"/>
        <w:ind w:left="5" w:right="206" w:firstLine="0"/>
        <w:jc w:val="center"/>
        <w:rPr>
          <w:rStyle w:val="FontStyle47"/>
          <w:sz w:val="28"/>
          <w:szCs w:val="28"/>
          <w:u w:val="single"/>
          <w:lang w:val="uk-UA" w:eastAsia="uk-UA"/>
        </w:rPr>
      </w:pPr>
      <w:r w:rsidRPr="000369DA">
        <w:rPr>
          <w:rStyle w:val="FontStyle45"/>
          <w:sz w:val="28"/>
          <w:szCs w:val="28"/>
          <w:lang w:val="uk-UA" w:eastAsia="uk-UA"/>
        </w:rPr>
        <w:t>Тема лекційного заняття 3</w:t>
      </w:r>
      <w:r w:rsidR="00BE19B8" w:rsidRPr="000369DA">
        <w:rPr>
          <w:rStyle w:val="FontStyle45"/>
          <w:sz w:val="28"/>
          <w:szCs w:val="28"/>
          <w:lang w:val="uk-UA" w:eastAsia="uk-UA"/>
        </w:rPr>
        <w:t xml:space="preserve">. </w:t>
      </w:r>
      <w:r w:rsidR="00A35BCF" w:rsidRPr="00EA1F92">
        <w:rPr>
          <w:rStyle w:val="FontStyle48"/>
          <w:sz w:val="28"/>
          <w:szCs w:val="28"/>
          <w:u w:val="single"/>
          <w:lang w:val="uk-UA" w:eastAsia="uk-UA"/>
        </w:rPr>
        <w:t>Сучасна філогенетична систематика мікроорганізмів</w:t>
      </w:r>
      <w:r w:rsidR="00BE19B8" w:rsidRPr="000369DA">
        <w:rPr>
          <w:rStyle w:val="FontStyle54"/>
          <w:sz w:val="28"/>
          <w:szCs w:val="28"/>
          <w:u w:val="single"/>
          <w:lang w:val="uk-UA" w:eastAsia="uk-UA"/>
        </w:rPr>
        <w:t xml:space="preserve">- </w:t>
      </w:r>
      <w:r w:rsidR="001C29EB">
        <w:rPr>
          <w:rStyle w:val="FontStyle47"/>
          <w:sz w:val="28"/>
          <w:szCs w:val="28"/>
          <w:u w:val="single"/>
          <w:lang w:val="uk-UA" w:eastAsia="uk-UA"/>
        </w:rPr>
        <w:t>2 год.</w:t>
      </w:r>
      <w:r w:rsidR="00BE19B8" w:rsidRPr="000369DA">
        <w:rPr>
          <w:rStyle w:val="FontStyle47"/>
          <w:sz w:val="28"/>
          <w:szCs w:val="28"/>
          <w:u w:val="single"/>
          <w:lang w:val="uk-UA" w:eastAsia="uk-UA"/>
        </w:rPr>
        <w:t>/0,06 кредита.</w:t>
      </w:r>
    </w:p>
    <w:p w:rsidR="00BE19B8" w:rsidRPr="000369DA" w:rsidRDefault="00BE19B8" w:rsidP="00BE19B8">
      <w:pPr>
        <w:pStyle w:val="Style14"/>
        <w:widowControl/>
        <w:ind w:left="10" w:right="14" w:firstLine="528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Положення мікроорганізмів в систем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і живого світу. Різноманітність </w:t>
      </w:r>
      <w:r w:rsidRPr="000369DA">
        <w:rPr>
          <w:rStyle w:val="FontStyle54"/>
          <w:sz w:val="28"/>
          <w:szCs w:val="28"/>
          <w:lang w:val="uk-UA" w:eastAsia="uk-UA"/>
        </w:rPr>
        <w:t>мікроорганізмів і їх спільність з інши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ми організмами. Прокаріотичні і </w:t>
      </w:r>
      <w:r w:rsidRPr="000369DA">
        <w:rPr>
          <w:rStyle w:val="FontStyle54"/>
          <w:sz w:val="28"/>
          <w:szCs w:val="28"/>
          <w:lang w:val="uk-UA" w:eastAsia="uk-UA"/>
        </w:rPr>
        <w:t>еукаріотичні мікроорганізми; схожість і основні відмінності. Нові молекулярно</w:t>
      </w:r>
      <w:r w:rsidR="00EF1F73" w:rsidRPr="000369DA">
        <w:rPr>
          <w:rStyle w:val="FontStyle54"/>
          <w:sz w:val="28"/>
          <w:szCs w:val="28"/>
          <w:lang w:val="uk-UA" w:eastAsia="uk-UA"/>
        </w:rPr>
        <w:t>-</w:t>
      </w:r>
      <w:r w:rsidRPr="000369DA">
        <w:rPr>
          <w:rStyle w:val="FontStyle54"/>
          <w:sz w:val="28"/>
          <w:szCs w:val="28"/>
          <w:lang w:val="uk-UA" w:eastAsia="uk-UA"/>
        </w:rPr>
        <w:t>біологічні та генетичні методи, на яки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х базується сучасна систематика </w:t>
      </w:r>
      <w:r w:rsidRPr="000369DA">
        <w:rPr>
          <w:rStyle w:val="FontStyle54"/>
          <w:sz w:val="28"/>
          <w:szCs w:val="28"/>
          <w:lang w:val="uk-UA" w:eastAsia="uk-UA"/>
        </w:rPr>
        <w:t>мікроорганізмів.</w:t>
      </w:r>
    </w:p>
    <w:p w:rsidR="00BE19B8" w:rsidRPr="000369DA" w:rsidRDefault="00BE19B8" w:rsidP="00BE19B8">
      <w:pPr>
        <w:pStyle w:val="Style21"/>
        <w:widowControl/>
        <w:spacing w:line="322" w:lineRule="exact"/>
        <w:ind w:left="10" w:right="10" w:firstLine="326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Характеристика основних груп б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актерій. Коротка характеристика </w:t>
      </w:r>
      <w:r w:rsidRPr="000369DA">
        <w:rPr>
          <w:rStyle w:val="FontStyle54"/>
          <w:sz w:val="28"/>
          <w:szCs w:val="28"/>
          <w:lang w:val="uk-UA" w:eastAsia="uk-UA"/>
        </w:rPr>
        <w:t>актиноміцетів, дріжджів і плісеневих грибів. Ві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руси, відмінності від клітинних </w:t>
      </w:r>
      <w:r w:rsidRPr="000369DA">
        <w:rPr>
          <w:rStyle w:val="FontStyle54"/>
          <w:sz w:val="28"/>
          <w:szCs w:val="28"/>
          <w:lang w:val="uk-UA" w:eastAsia="uk-UA"/>
        </w:rPr>
        <w:t>організмів життя. Бактеріофаги: власт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ивості, хімічний склад, будова, </w:t>
      </w:r>
      <w:r w:rsidRPr="000369DA">
        <w:rPr>
          <w:rStyle w:val="FontStyle54"/>
          <w:sz w:val="28"/>
          <w:szCs w:val="28"/>
          <w:lang w:val="uk-UA" w:eastAsia="uk-UA"/>
        </w:rPr>
        <w:t>розповсюдження в природі.</w:t>
      </w:r>
    </w:p>
    <w:p w:rsidR="00BE19B8" w:rsidRPr="000369DA" w:rsidRDefault="00BE19B8" w:rsidP="00BE19B8">
      <w:pPr>
        <w:pStyle w:val="Style15"/>
        <w:widowControl/>
        <w:spacing w:line="240" w:lineRule="exact"/>
        <w:ind w:left="14"/>
        <w:jc w:val="left"/>
        <w:rPr>
          <w:sz w:val="28"/>
          <w:szCs w:val="28"/>
          <w:lang w:val="uk-UA"/>
        </w:rPr>
      </w:pPr>
    </w:p>
    <w:p w:rsidR="00BE19B8" w:rsidRPr="000369DA" w:rsidRDefault="00EF1F73" w:rsidP="00BE19B8">
      <w:pPr>
        <w:pStyle w:val="Style15"/>
        <w:widowControl/>
        <w:spacing w:before="82" w:line="322" w:lineRule="exact"/>
        <w:ind w:left="14"/>
        <w:jc w:val="left"/>
        <w:rPr>
          <w:rStyle w:val="FontStyle54"/>
          <w:sz w:val="28"/>
          <w:szCs w:val="28"/>
          <w:u w:val="single"/>
          <w:lang w:val="uk-UA" w:eastAsia="uk-UA"/>
        </w:rPr>
      </w:pPr>
      <w:r w:rsidRPr="000369DA">
        <w:rPr>
          <w:rStyle w:val="FontStyle45"/>
          <w:sz w:val="28"/>
          <w:szCs w:val="28"/>
          <w:lang w:val="uk-UA" w:eastAsia="uk-UA"/>
        </w:rPr>
        <w:t>Тема лекційного заняття 4</w:t>
      </w:r>
      <w:r w:rsidR="00BE19B8" w:rsidRPr="000369DA">
        <w:rPr>
          <w:rStyle w:val="FontStyle45"/>
          <w:sz w:val="28"/>
          <w:szCs w:val="28"/>
          <w:lang w:val="uk-UA" w:eastAsia="uk-UA"/>
        </w:rPr>
        <w:t xml:space="preserve">. </w:t>
      </w:r>
      <w:r w:rsidR="00BE19B8" w:rsidRPr="000369DA">
        <w:rPr>
          <w:rStyle w:val="FontStyle54"/>
          <w:sz w:val="28"/>
          <w:szCs w:val="28"/>
          <w:u w:val="single"/>
          <w:lang w:val="uk-UA" w:eastAsia="uk-UA"/>
        </w:rPr>
        <w:t>Живлення, дихання та особливості енергетичних</w:t>
      </w:r>
    </w:p>
    <w:p w:rsidR="00BE19B8" w:rsidRPr="000369DA" w:rsidRDefault="00BE19B8" w:rsidP="00BE19B8">
      <w:pPr>
        <w:pStyle w:val="Style8"/>
        <w:widowControl/>
        <w:spacing w:line="322" w:lineRule="exact"/>
        <w:ind w:left="3566"/>
        <w:rPr>
          <w:rStyle w:val="FontStyle47"/>
          <w:sz w:val="28"/>
          <w:szCs w:val="28"/>
          <w:u w:val="single"/>
        </w:rPr>
      </w:pPr>
      <w:r w:rsidRPr="000369DA">
        <w:rPr>
          <w:rStyle w:val="FontStyle54"/>
          <w:sz w:val="28"/>
          <w:szCs w:val="28"/>
          <w:u w:val="single"/>
        </w:rPr>
        <w:t xml:space="preserve">процесів у мікроорганізмів - </w:t>
      </w:r>
      <w:r w:rsidRPr="000369DA">
        <w:rPr>
          <w:rStyle w:val="FontStyle47"/>
          <w:sz w:val="28"/>
          <w:szCs w:val="28"/>
          <w:u w:val="single"/>
        </w:rPr>
        <w:t>2 год. /0,06 кредита.</w:t>
      </w:r>
    </w:p>
    <w:p w:rsidR="00BE19B8" w:rsidRPr="000369DA" w:rsidRDefault="00BE19B8" w:rsidP="00BE19B8">
      <w:pPr>
        <w:pStyle w:val="Style14"/>
        <w:widowControl/>
        <w:ind w:left="10" w:right="10" w:firstLine="533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lastRenderedPageBreak/>
        <w:t>Хімічний склад мікроорганізмів і різноманітність потреб в їх ж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ивленні. </w:t>
      </w:r>
      <w:r w:rsidRPr="000369DA">
        <w:rPr>
          <w:rStyle w:val="FontStyle54"/>
          <w:sz w:val="28"/>
          <w:szCs w:val="28"/>
          <w:lang w:val="uk-UA" w:eastAsia="uk-UA"/>
        </w:rPr>
        <w:t xml:space="preserve">Механізм живлення. Типи живлення, 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їх характеристика. Фототрофи та </w:t>
      </w:r>
      <w:r w:rsidRPr="000369DA">
        <w:rPr>
          <w:rStyle w:val="FontStyle54"/>
          <w:sz w:val="28"/>
          <w:szCs w:val="28"/>
          <w:lang w:val="uk-UA" w:eastAsia="uk-UA"/>
        </w:rPr>
        <w:t>хемотрофи. Автотрофи і гетеротрофи. Джерела ву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глецю, азоту та інших елементів </w:t>
      </w:r>
      <w:r w:rsidRPr="000369DA">
        <w:rPr>
          <w:rStyle w:val="FontStyle54"/>
          <w:sz w:val="28"/>
          <w:szCs w:val="28"/>
          <w:lang w:val="uk-UA" w:eastAsia="uk-UA"/>
        </w:rPr>
        <w:t>для різних груп мікроорганізмів. Ферменти мікр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оорганізмів. Фізіологічні групи </w:t>
      </w:r>
      <w:r w:rsidRPr="000369DA">
        <w:rPr>
          <w:rStyle w:val="FontStyle54"/>
          <w:sz w:val="28"/>
          <w:szCs w:val="28"/>
          <w:lang w:val="uk-UA" w:eastAsia="uk-UA"/>
        </w:rPr>
        <w:t>живлення бактерій. Сапроф</w:t>
      </w:r>
      <w:r w:rsidR="00EF1F73" w:rsidRPr="000369DA">
        <w:rPr>
          <w:rStyle w:val="FontStyle54"/>
          <w:sz w:val="28"/>
          <w:szCs w:val="28"/>
          <w:lang w:val="uk-UA" w:eastAsia="uk-UA"/>
        </w:rPr>
        <w:t>іти і паразити</w:t>
      </w:r>
    </w:p>
    <w:p w:rsidR="00BE19B8" w:rsidRPr="000369DA" w:rsidRDefault="00BE19B8" w:rsidP="00BE19B8">
      <w:pPr>
        <w:pStyle w:val="Style14"/>
        <w:widowControl/>
        <w:ind w:left="19" w:firstLine="528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Енергетичний метаболізм. Джерела енергі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ї мікроорганізмів. Хемосинтез і </w:t>
      </w:r>
      <w:r w:rsidRPr="000369DA">
        <w:rPr>
          <w:rStyle w:val="FontStyle54"/>
          <w:sz w:val="28"/>
          <w:szCs w:val="28"/>
          <w:lang w:val="uk-UA" w:eastAsia="uk-UA"/>
        </w:rPr>
        <w:t>фотосинтез. Способи синтезу АТФ мікр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оорганізмів. Аеробне дихання та </w:t>
      </w:r>
      <w:r w:rsidRPr="000369DA">
        <w:rPr>
          <w:rStyle w:val="FontStyle54"/>
          <w:sz w:val="28"/>
          <w:szCs w:val="28"/>
          <w:lang w:val="uk-UA" w:eastAsia="uk-UA"/>
        </w:rPr>
        <w:t>анаеробне дихання.</w:t>
      </w:r>
    </w:p>
    <w:p w:rsidR="00BE19B8" w:rsidRPr="000369DA" w:rsidRDefault="00BE19B8" w:rsidP="00BE19B8">
      <w:pPr>
        <w:pStyle w:val="Style14"/>
        <w:widowControl/>
        <w:ind w:left="19" w:firstLine="528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Виділення тепла при диханні мікрооргані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змів і значення цього процесу у </w:t>
      </w:r>
      <w:r w:rsidRPr="000369DA">
        <w:rPr>
          <w:rStyle w:val="FontStyle54"/>
          <w:sz w:val="28"/>
          <w:szCs w:val="28"/>
          <w:lang w:val="uk-UA" w:eastAsia="uk-UA"/>
        </w:rPr>
        <w:t>практиці сільського господарства. Вто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ринний метаболізм. Використання </w:t>
      </w:r>
      <w:r w:rsidRPr="000369DA">
        <w:rPr>
          <w:rStyle w:val="FontStyle54"/>
          <w:sz w:val="28"/>
          <w:szCs w:val="28"/>
          <w:lang w:val="uk-UA" w:eastAsia="uk-UA"/>
        </w:rPr>
        <w:t>мікроорганізмів для синтезу білка, вітамі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нів, амінокислот, антибіотиків, </w:t>
      </w:r>
      <w:r w:rsidRPr="000369DA">
        <w:rPr>
          <w:rStyle w:val="FontStyle54"/>
          <w:sz w:val="28"/>
          <w:szCs w:val="28"/>
          <w:lang w:val="uk-UA" w:eastAsia="uk-UA"/>
        </w:rPr>
        <w:t>ферментів, гетероауксину, гібереліну та інших речовин. Основимікробіологічного виробництва: культивування промислових штамівмікроорганізмів.</w:t>
      </w:r>
    </w:p>
    <w:p w:rsidR="000369DA" w:rsidRDefault="000369DA" w:rsidP="00A82685">
      <w:pPr>
        <w:pStyle w:val="Style8"/>
        <w:widowControl/>
        <w:spacing w:line="322" w:lineRule="exact"/>
        <w:ind w:left="5"/>
        <w:rPr>
          <w:rStyle w:val="FontStyle45"/>
          <w:sz w:val="28"/>
          <w:szCs w:val="28"/>
        </w:rPr>
      </w:pPr>
    </w:p>
    <w:p w:rsidR="00A82685" w:rsidRPr="000369DA" w:rsidRDefault="00EF1F73" w:rsidP="00A82685">
      <w:pPr>
        <w:pStyle w:val="Style8"/>
        <w:widowControl/>
        <w:spacing w:line="322" w:lineRule="exact"/>
        <w:ind w:left="5"/>
        <w:rPr>
          <w:rStyle w:val="FontStyle47"/>
          <w:sz w:val="28"/>
          <w:szCs w:val="28"/>
        </w:rPr>
      </w:pPr>
      <w:r w:rsidRPr="000369DA">
        <w:rPr>
          <w:rStyle w:val="FontStyle45"/>
          <w:sz w:val="28"/>
          <w:szCs w:val="28"/>
        </w:rPr>
        <w:t>Тема лекційного заняття 5</w:t>
      </w:r>
      <w:r w:rsidR="00A82685" w:rsidRPr="000369DA">
        <w:rPr>
          <w:rStyle w:val="FontStyle45"/>
          <w:sz w:val="28"/>
          <w:szCs w:val="28"/>
        </w:rPr>
        <w:t xml:space="preserve">. </w:t>
      </w:r>
      <w:r w:rsidR="00A82685" w:rsidRPr="000369DA">
        <w:rPr>
          <w:rStyle w:val="FontStyle54"/>
          <w:sz w:val="28"/>
          <w:szCs w:val="28"/>
          <w:u w:val="single"/>
        </w:rPr>
        <w:t>Генетика мікроорганізмів -</w:t>
      </w:r>
      <w:r w:rsidR="00A82685" w:rsidRPr="000369DA">
        <w:rPr>
          <w:rStyle w:val="FontStyle47"/>
          <w:sz w:val="28"/>
          <w:szCs w:val="28"/>
        </w:rPr>
        <w:t>2 год/0.06 кредитна.</w:t>
      </w:r>
    </w:p>
    <w:p w:rsidR="00A82685" w:rsidRPr="000369DA" w:rsidRDefault="00A82685" w:rsidP="00A82685">
      <w:pPr>
        <w:pStyle w:val="Style31"/>
        <w:widowControl/>
        <w:spacing w:line="322" w:lineRule="exact"/>
        <w:ind w:right="29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Мінливість та спадковість у мікроорганізм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ів. Роль факторів навколишнього </w:t>
      </w:r>
      <w:r w:rsidRPr="000369DA">
        <w:rPr>
          <w:rStyle w:val="FontStyle54"/>
          <w:sz w:val="28"/>
          <w:szCs w:val="28"/>
          <w:lang w:val="uk-UA" w:eastAsia="uk-UA"/>
        </w:rPr>
        <w:t>середовища в мінливості мікроорганізмів. Модифікації, мутації і р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екомбінації. </w:t>
      </w:r>
      <w:r w:rsidRPr="000369DA">
        <w:rPr>
          <w:rStyle w:val="FontStyle54"/>
          <w:sz w:val="28"/>
          <w:szCs w:val="28"/>
          <w:lang w:val="uk-UA" w:eastAsia="uk-UA"/>
        </w:rPr>
        <w:t>Методи селекції мікроорганізмів та їх завдан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ня. Перспективи одержання нових </w:t>
      </w:r>
      <w:r w:rsidRPr="000369DA">
        <w:rPr>
          <w:rStyle w:val="FontStyle54"/>
          <w:sz w:val="28"/>
          <w:szCs w:val="28"/>
          <w:lang w:val="uk-UA" w:eastAsia="uk-UA"/>
        </w:rPr>
        <w:t>форм продуцентів біологічно активних речовин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 і перебудови спадкової природи </w:t>
      </w:r>
      <w:r w:rsidRPr="000369DA">
        <w:rPr>
          <w:rStyle w:val="FontStyle54"/>
          <w:sz w:val="28"/>
          <w:szCs w:val="28"/>
          <w:lang w:val="uk-UA" w:eastAsia="uk-UA"/>
        </w:rPr>
        <w:t>організмів з наперед обумовленими в</w:t>
      </w:r>
      <w:r w:rsidR="00EF1F73" w:rsidRPr="000369DA">
        <w:rPr>
          <w:rStyle w:val="FontStyle54"/>
          <w:sz w:val="28"/>
          <w:szCs w:val="28"/>
          <w:lang w:val="uk-UA" w:eastAsia="uk-UA"/>
        </w:rPr>
        <w:t xml:space="preserve">ластивостями. Генна інженерія в </w:t>
      </w:r>
      <w:r w:rsidRPr="000369DA">
        <w:rPr>
          <w:rStyle w:val="FontStyle54"/>
          <w:sz w:val="28"/>
          <w:szCs w:val="28"/>
          <w:lang w:val="uk-UA" w:eastAsia="uk-UA"/>
        </w:rPr>
        <w:t>мікробіології.</w:t>
      </w:r>
    </w:p>
    <w:p w:rsidR="00A82685" w:rsidRPr="000369DA" w:rsidRDefault="00A82685" w:rsidP="00A82685">
      <w:pPr>
        <w:pStyle w:val="Style8"/>
        <w:widowControl/>
        <w:spacing w:line="240" w:lineRule="exact"/>
        <w:ind w:left="10"/>
        <w:rPr>
          <w:sz w:val="28"/>
          <w:szCs w:val="28"/>
        </w:rPr>
      </w:pPr>
    </w:p>
    <w:p w:rsidR="00EF3779" w:rsidRPr="00082044" w:rsidRDefault="00A82685" w:rsidP="00082044">
      <w:pPr>
        <w:pStyle w:val="Style8"/>
        <w:widowControl/>
        <w:spacing w:before="72" w:line="322" w:lineRule="exact"/>
        <w:ind w:left="10"/>
        <w:jc w:val="center"/>
        <w:rPr>
          <w:rStyle w:val="FontStyle47"/>
          <w:i w:val="0"/>
          <w:iCs w:val="0"/>
          <w:sz w:val="28"/>
          <w:szCs w:val="28"/>
          <w:u w:val="single"/>
        </w:rPr>
      </w:pPr>
      <w:r w:rsidRPr="00082044">
        <w:rPr>
          <w:rStyle w:val="FontStyle45"/>
          <w:sz w:val="28"/>
          <w:szCs w:val="28"/>
        </w:rPr>
        <w:t>Тема лек</w:t>
      </w:r>
      <w:r w:rsidR="007622E5" w:rsidRPr="00082044">
        <w:rPr>
          <w:rStyle w:val="FontStyle45"/>
          <w:sz w:val="28"/>
          <w:szCs w:val="28"/>
        </w:rPr>
        <w:t>ційного заняття 6</w:t>
      </w:r>
      <w:r w:rsidR="00082044" w:rsidRPr="00082044">
        <w:rPr>
          <w:rStyle w:val="FontStyle45"/>
          <w:sz w:val="28"/>
          <w:szCs w:val="28"/>
        </w:rPr>
        <w:t>-7</w:t>
      </w:r>
      <w:r w:rsidR="00EF3779" w:rsidRPr="00082044">
        <w:rPr>
          <w:rStyle w:val="FontStyle54"/>
          <w:sz w:val="28"/>
          <w:szCs w:val="28"/>
          <w:u w:val="single"/>
        </w:rPr>
        <w:t>Мікроорганізми у біосфері: екофізіологія та екологічні ніші мікроорганізмів</w:t>
      </w:r>
      <w:r w:rsidR="00EF3779" w:rsidRPr="00082044">
        <w:rPr>
          <w:rStyle w:val="FontStyle54"/>
          <w:sz w:val="28"/>
          <w:szCs w:val="28"/>
        </w:rPr>
        <w:t xml:space="preserve"> - </w:t>
      </w:r>
      <w:r w:rsidR="00EF3779" w:rsidRPr="00082044">
        <w:rPr>
          <w:rStyle w:val="FontStyle47"/>
          <w:sz w:val="28"/>
          <w:szCs w:val="28"/>
          <w:u w:val="single"/>
        </w:rPr>
        <w:t>4год. /0,11 кредитна.</w:t>
      </w:r>
    </w:p>
    <w:p w:rsidR="00A82685" w:rsidRPr="00082044" w:rsidRDefault="00A82685" w:rsidP="00082044">
      <w:pPr>
        <w:pStyle w:val="Style8"/>
        <w:widowControl/>
        <w:spacing w:before="72" w:line="322" w:lineRule="exact"/>
        <w:ind w:left="10" w:firstLine="537"/>
        <w:jc w:val="both"/>
        <w:rPr>
          <w:rStyle w:val="FontStyle54"/>
          <w:sz w:val="28"/>
          <w:szCs w:val="28"/>
        </w:rPr>
      </w:pPr>
      <w:r w:rsidRPr="00082044">
        <w:rPr>
          <w:rStyle w:val="FontStyle54"/>
          <w:sz w:val="28"/>
          <w:szCs w:val="28"/>
        </w:rPr>
        <w:t>Біологічне перетворення мікроорганізмами о</w:t>
      </w:r>
      <w:r w:rsidR="008A5542" w:rsidRPr="00082044">
        <w:rPr>
          <w:rStyle w:val="FontStyle54"/>
          <w:sz w:val="28"/>
          <w:szCs w:val="28"/>
        </w:rPr>
        <w:t xml:space="preserve">рганічних та мінеральних </w:t>
      </w:r>
      <w:r w:rsidR="00082044" w:rsidRPr="00082044">
        <w:rPr>
          <w:rStyle w:val="FontStyle54"/>
          <w:sz w:val="28"/>
          <w:szCs w:val="28"/>
        </w:rPr>
        <w:t>сполуки</w:t>
      </w:r>
      <w:r w:rsidRPr="00082044">
        <w:rPr>
          <w:rStyle w:val="FontStyle54"/>
          <w:sz w:val="28"/>
          <w:szCs w:val="28"/>
        </w:rPr>
        <w:t xml:space="preserve">вуглецю, фосфору, сірки, заліза та інших. Спиртове бродіння, </w:t>
      </w:r>
      <w:r w:rsidR="007622E5" w:rsidRPr="00082044">
        <w:rPr>
          <w:rStyle w:val="FontStyle54"/>
          <w:sz w:val="28"/>
          <w:szCs w:val="28"/>
        </w:rPr>
        <w:t xml:space="preserve">його хімізм. Дріжджі </w:t>
      </w:r>
      <w:r w:rsidRPr="00082044">
        <w:rPr>
          <w:rStyle w:val="FontStyle54"/>
          <w:sz w:val="28"/>
          <w:szCs w:val="28"/>
        </w:rPr>
        <w:t xml:space="preserve">як збудники спиртового бродіння (дикі </w:t>
      </w:r>
      <w:r w:rsidR="007622E5" w:rsidRPr="00082044">
        <w:rPr>
          <w:rStyle w:val="FontStyle54"/>
          <w:sz w:val="28"/>
          <w:szCs w:val="28"/>
        </w:rPr>
        <w:t xml:space="preserve">й культурні, низові і верхові). </w:t>
      </w:r>
      <w:r w:rsidRPr="00082044">
        <w:rPr>
          <w:rStyle w:val="FontStyle54"/>
          <w:sz w:val="28"/>
          <w:szCs w:val="28"/>
        </w:rPr>
        <w:t>Використання дріжджів у спиртовій промислов</w:t>
      </w:r>
      <w:r w:rsidR="007622E5" w:rsidRPr="00082044">
        <w:rPr>
          <w:rStyle w:val="FontStyle54"/>
          <w:sz w:val="28"/>
          <w:szCs w:val="28"/>
        </w:rPr>
        <w:t xml:space="preserve">ості, виноробстві, пивоварінні, </w:t>
      </w:r>
      <w:r w:rsidRPr="00082044">
        <w:rPr>
          <w:rStyle w:val="FontStyle54"/>
          <w:sz w:val="28"/>
          <w:szCs w:val="28"/>
        </w:rPr>
        <w:t>хлібопеченні. Одержання гліцерину при спирт</w:t>
      </w:r>
      <w:r w:rsidR="007622E5" w:rsidRPr="00082044">
        <w:rPr>
          <w:rStyle w:val="FontStyle54"/>
          <w:sz w:val="28"/>
          <w:szCs w:val="28"/>
        </w:rPr>
        <w:t xml:space="preserve">овому бродінні. Причини і умови </w:t>
      </w:r>
      <w:r w:rsidRPr="00082044">
        <w:rPr>
          <w:rStyle w:val="FontStyle54"/>
          <w:sz w:val="28"/>
          <w:szCs w:val="28"/>
        </w:rPr>
        <w:t>переходу спиртового бродіння на гліцеринове.</w:t>
      </w:r>
    </w:p>
    <w:p w:rsidR="00A82685" w:rsidRPr="00082044" w:rsidRDefault="00A82685" w:rsidP="00082044">
      <w:pPr>
        <w:pStyle w:val="Style14"/>
        <w:widowControl/>
        <w:ind w:left="14" w:right="19" w:firstLine="533"/>
        <w:rPr>
          <w:rStyle w:val="FontStyle54"/>
          <w:sz w:val="28"/>
          <w:szCs w:val="28"/>
          <w:lang w:val="uk-UA" w:eastAsia="uk-UA"/>
        </w:rPr>
      </w:pPr>
      <w:r w:rsidRPr="00082044">
        <w:rPr>
          <w:rStyle w:val="FontStyle54"/>
          <w:sz w:val="28"/>
          <w:szCs w:val="28"/>
          <w:lang w:val="uk-UA" w:eastAsia="uk-UA"/>
        </w:rPr>
        <w:t>Молочнокисле бродіння. Гомофер</w:t>
      </w:r>
      <w:r w:rsidR="007622E5" w:rsidRPr="00082044">
        <w:rPr>
          <w:rStyle w:val="FontStyle54"/>
          <w:sz w:val="28"/>
          <w:szCs w:val="28"/>
          <w:lang w:val="uk-UA" w:eastAsia="uk-UA"/>
        </w:rPr>
        <w:t>ментативне, гетероферментативне</w:t>
      </w:r>
      <w:r w:rsidRPr="00082044">
        <w:rPr>
          <w:rStyle w:val="FontStyle54"/>
          <w:sz w:val="28"/>
          <w:szCs w:val="28"/>
          <w:lang w:val="uk-UA" w:eastAsia="uk-UA"/>
        </w:rPr>
        <w:t>молочнокисле бродіння. Хімізм цих процесі</w:t>
      </w:r>
      <w:r w:rsidR="007622E5" w:rsidRPr="00082044">
        <w:rPr>
          <w:rStyle w:val="FontStyle54"/>
          <w:sz w:val="28"/>
          <w:szCs w:val="28"/>
          <w:lang w:val="uk-UA" w:eastAsia="uk-UA"/>
        </w:rPr>
        <w:t xml:space="preserve">в, їх збудники. Мікробіологічні </w:t>
      </w:r>
      <w:r w:rsidRPr="00082044">
        <w:rPr>
          <w:rStyle w:val="FontStyle54"/>
          <w:sz w:val="28"/>
          <w:szCs w:val="28"/>
          <w:lang w:val="uk-UA" w:eastAsia="uk-UA"/>
        </w:rPr>
        <w:t>процеси при висушуванні і силосуванні кормів.</w:t>
      </w:r>
    </w:p>
    <w:p w:rsidR="00A82685" w:rsidRPr="00082044" w:rsidRDefault="00A82685" w:rsidP="00082044">
      <w:pPr>
        <w:pStyle w:val="Style14"/>
        <w:widowControl/>
        <w:ind w:left="10" w:right="14" w:firstLine="533"/>
        <w:rPr>
          <w:rStyle w:val="FontStyle54"/>
          <w:sz w:val="28"/>
          <w:szCs w:val="28"/>
          <w:lang w:val="uk-UA" w:eastAsia="uk-UA"/>
        </w:rPr>
      </w:pPr>
      <w:r w:rsidRPr="00082044">
        <w:rPr>
          <w:rStyle w:val="FontStyle54"/>
          <w:sz w:val="28"/>
          <w:szCs w:val="28"/>
          <w:lang w:val="uk-UA" w:eastAsia="uk-UA"/>
        </w:rPr>
        <w:t>Мікробіологічна трансформація органічних речо</w:t>
      </w:r>
      <w:r w:rsidR="007622E5" w:rsidRPr="00082044">
        <w:rPr>
          <w:rStyle w:val="FontStyle54"/>
          <w:sz w:val="28"/>
          <w:szCs w:val="28"/>
          <w:lang w:val="uk-UA" w:eastAsia="uk-UA"/>
        </w:rPr>
        <w:t xml:space="preserve">вин ґрунту. Бродіння </w:t>
      </w:r>
      <w:r w:rsidRPr="00082044">
        <w:rPr>
          <w:rStyle w:val="FontStyle54"/>
          <w:sz w:val="28"/>
          <w:szCs w:val="28"/>
          <w:lang w:val="uk-UA" w:eastAsia="uk-UA"/>
        </w:rPr>
        <w:t>пектинових речовин та його значення у пе</w:t>
      </w:r>
      <w:r w:rsidR="007622E5" w:rsidRPr="00082044">
        <w:rPr>
          <w:rStyle w:val="FontStyle54"/>
          <w:sz w:val="28"/>
          <w:szCs w:val="28"/>
          <w:lang w:val="uk-UA" w:eastAsia="uk-UA"/>
        </w:rPr>
        <w:t xml:space="preserve">рвинній обробці лубоволокнистих </w:t>
      </w:r>
      <w:r w:rsidRPr="00082044">
        <w:rPr>
          <w:rStyle w:val="FontStyle54"/>
          <w:sz w:val="28"/>
          <w:szCs w:val="28"/>
          <w:lang w:val="uk-UA" w:eastAsia="uk-UA"/>
        </w:rPr>
        <w:t>рослин.</w:t>
      </w:r>
    </w:p>
    <w:p w:rsidR="00A82685" w:rsidRDefault="00A82685" w:rsidP="00A82685">
      <w:pPr>
        <w:pStyle w:val="Style14"/>
        <w:widowControl/>
        <w:ind w:left="10" w:right="14" w:firstLine="533"/>
        <w:rPr>
          <w:rStyle w:val="FontStyle54"/>
          <w:lang w:val="uk-UA" w:eastAsia="uk-UA"/>
        </w:rPr>
      </w:pPr>
    </w:p>
    <w:p w:rsidR="00A82685" w:rsidRPr="004B062B" w:rsidRDefault="00082044" w:rsidP="00A82685">
      <w:pPr>
        <w:pStyle w:val="Style14"/>
        <w:widowControl/>
        <w:ind w:left="19" w:right="14" w:firstLine="538"/>
        <w:rPr>
          <w:rStyle w:val="FontStyle47"/>
          <w:sz w:val="28"/>
          <w:szCs w:val="28"/>
          <w:u w:val="single"/>
          <w:lang w:val="uk-UA" w:eastAsia="uk-UA"/>
        </w:rPr>
      </w:pPr>
      <w:r w:rsidRPr="004B062B">
        <w:rPr>
          <w:rStyle w:val="FontStyle45"/>
          <w:sz w:val="28"/>
          <w:szCs w:val="28"/>
          <w:lang w:val="uk-UA" w:eastAsia="uk-UA"/>
        </w:rPr>
        <w:t>Тема лекційного заняття 8</w:t>
      </w:r>
      <w:r w:rsidR="00A82685" w:rsidRPr="004B062B">
        <w:rPr>
          <w:rStyle w:val="FontStyle45"/>
          <w:sz w:val="28"/>
          <w:szCs w:val="28"/>
          <w:lang w:val="uk-UA" w:eastAsia="uk-UA"/>
        </w:rPr>
        <w:t xml:space="preserve">. </w:t>
      </w:r>
      <w:r w:rsidR="00A82685" w:rsidRPr="004B062B">
        <w:rPr>
          <w:rStyle w:val="FontStyle54"/>
          <w:sz w:val="28"/>
          <w:szCs w:val="28"/>
          <w:u w:val="single"/>
          <w:lang w:val="uk-UA" w:eastAsia="uk-UA"/>
        </w:rPr>
        <w:t>Біологічн</w:t>
      </w:r>
      <w:r w:rsidR="007622E5" w:rsidRPr="004B062B">
        <w:rPr>
          <w:rStyle w:val="FontStyle54"/>
          <w:sz w:val="28"/>
          <w:szCs w:val="28"/>
          <w:u w:val="single"/>
          <w:lang w:val="uk-UA" w:eastAsia="uk-UA"/>
        </w:rPr>
        <w:t xml:space="preserve">е перетворення мікроорганізмами </w:t>
      </w:r>
      <w:r w:rsidR="00A82685" w:rsidRPr="004B062B">
        <w:rPr>
          <w:rStyle w:val="FontStyle54"/>
          <w:sz w:val="28"/>
          <w:szCs w:val="28"/>
          <w:u w:val="single"/>
          <w:lang w:val="uk-UA" w:eastAsia="uk-UA"/>
        </w:rPr>
        <w:t xml:space="preserve">органічних та мінеральних </w:t>
      </w:r>
      <w:r w:rsidRPr="004B062B">
        <w:rPr>
          <w:rStyle w:val="FontStyle54"/>
          <w:sz w:val="28"/>
          <w:szCs w:val="28"/>
          <w:u w:val="single"/>
          <w:lang w:val="uk-UA" w:eastAsia="uk-UA"/>
        </w:rPr>
        <w:t>сполуки</w:t>
      </w:r>
      <w:r w:rsidR="00A82685" w:rsidRPr="004B062B">
        <w:rPr>
          <w:rStyle w:val="FontStyle54"/>
          <w:sz w:val="28"/>
          <w:szCs w:val="28"/>
          <w:u w:val="single"/>
          <w:lang w:val="uk-UA" w:eastAsia="uk-UA"/>
        </w:rPr>
        <w:t xml:space="preserve"> азоту</w:t>
      </w:r>
      <w:r w:rsidR="00A82685" w:rsidRPr="004B062B">
        <w:rPr>
          <w:rStyle w:val="FontStyle54"/>
          <w:sz w:val="28"/>
          <w:szCs w:val="28"/>
          <w:lang w:val="uk-UA" w:eastAsia="uk-UA"/>
        </w:rPr>
        <w:t xml:space="preserve"> - </w:t>
      </w:r>
      <w:r w:rsidR="00A82685" w:rsidRPr="004B062B">
        <w:rPr>
          <w:rStyle w:val="FontStyle47"/>
          <w:sz w:val="28"/>
          <w:szCs w:val="28"/>
          <w:u w:val="single"/>
          <w:lang w:val="uk-UA" w:eastAsia="uk-UA"/>
        </w:rPr>
        <w:t>2год. /0,06 кредитна</w:t>
      </w:r>
    </w:p>
    <w:p w:rsidR="00A82685" w:rsidRPr="004B062B" w:rsidRDefault="00A82685" w:rsidP="00A82685">
      <w:pPr>
        <w:pStyle w:val="Style14"/>
        <w:widowControl/>
        <w:ind w:left="14" w:right="5" w:firstLine="600"/>
        <w:rPr>
          <w:rStyle w:val="FontStyle54"/>
          <w:sz w:val="28"/>
          <w:szCs w:val="28"/>
          <w:lang w:val="uk-UA" w:eastAsia="uk-UA"/>
        </w:rPr>
      </w:pPr>
      <w:r w:rsidRPr="004B062B">
        <w:rPr>
          <w:rStyle w:val="FontStyle54"/>
          <w:sz w:val="28"/>
          <w:szCs w:val="28"/>
          <w:lang w:val="uk-UA" w:eastAsia="uk-UA"/>
        </w:rPr>
        <w:t xml:space="preserve">Розкладання клітковини. Амоніфікація </w:t>
      </w:r>
      <w:r w:rsidR="007622E5" w:rsidRPr="004B062B">
        <w:rPr>
          <w:rStyle w:val="FontStyle54"/>
          <w:sz w:val="28"/>
          <w:szCs w:val="28"/>
          <w:lang w:val="uk-UA" w:eastAsia="uk-UA"/>
        </w:rPr>
        <w:t xml:space="preserve">азотовмісних органічних речовин </w:t>
      </w:r>
      <w:r w:rsidRPr="004B062B">
        <w:rPr>
          <w:rStyle w:val="FontStyle54"/>
          <w:sz w:val="28"/>
          <w:szCs w:val="28"/>
          <w:lang w:val="uk-UA" w:eastAsia="uk-UA"/>
        </w:rPr>
        <w:t>(білків, нуклеїнових кислот, сечовини, хітину)</w:t>
      </w:r>
      <w:r w:rsidR="007622E5" w:rsidRPr="004B062B">
        <w:rPr>
          <w:rStyle w:val="FontStyle54"/>
          <w:sz w:val="28"/>
          <w:szCs w:val="28"/>
          <w:lang w:val="uk-UA" w:eastAsia="uk-UA"/>
        </w:rPr>
        <w:t xml:space="preserve"> та її значення. Характеристика </w:t>
      </w:r>
      <w:r w:rsidRPr="004B062B">
        <w:rPr>
          <w:rStyle w:val="FontStyle54"/>
          <w:sz w:val="28"/>
          <w:szCs w:val="28"/>
          <w:lang w:val="uk-UA" w:eastAsia="uk-UA"/>
        </w:rPr>
        <w:t>збудників процесу амоніфікації в аеробних і ан</w:t>
      </w:r>
      <w:r w:rsidR="007622E5" w:rsidRPr="004B062B">
        <w:rPr>
          <w:rStyle w:val="FontStyle54"/>
          <w:sz w:val="28"/>
          <w:szCs w:val="28"/>
          <w:lang w:val="uk-UA" w:eastAsia="uk-UA"/>
        </w:rPr>
        <w:t xml:space="preserve">аеробних умовах та його </w:t>
      </w:r>
      <w:r w:rsidR="007622E5" w:rsidRPr="004B062B">
        <w:rPr>
          <w:rStyle w:val="FontStyle54"/>
          <w:sz w:val="28"/>
          <w:szCs w:val="28"/>
          <w:lang w:val="uk-UA" w:eastAsia="uk-UA"/>
        </w:rPr>
        <w:lastRenderedPageBreak/>
        <w:t xml:space="preserve">хімізм. </w:t>
      </w:r>
      <w:r w:rsidRPr="004B062B">
        <w:rPr>
          <w:rStyle w:val="FontStyle54"/>
          <w:sz w:val="28"/>
          <w:szCs w:val="28"/>
          <w:lang w:val="uk-UA" w:eastAsia="uk-UA"/>
        </w:rPr>
        <w:t>Процеси нітрифікації. Енергетика процесу. Позитивна й н</w:t>
      </w:r>
      <w:r w:rsidR="007622E5" w:rsidRPr="004B062B">
        <w:rPr>
          <w:rStyle w:val="FontStyle54"/>
          <w:sz w:val="28"/>
          <w:szCs w:val="28"/>
          <w:lang w:val="uk-UA" w:eastAsia="uk-UA"/>
        </w:rPr>
        <w:t xml:space="preserve">егативна роль </w:t>
      </w:r>
      <w:r w:rsidRPr="004B062B">
        <w:rPr>
          <w:rStyle w:val="FontStyle54"/>
          <w:sz w:val="28"/>
          <w:szCs w:val="28"/>
          <w:lang w:val="uk-UA" w:eastAsia="uk-UA"/>
        </w:rPr>
        <w:t>нітрифікації в родючості ґрунту. Роль мікроорганізмів у денітрифікації.</w:t>
      </w:r>
    </w:p>
    <w:p w:rsidR="00A82685" w:rsidRPr="004B062B" w:rsidRDefault="00A82685" w:rsidP="00A82685">
      <w:pPr>
        <w:pStyle w:val="Style14"/>
        <w:widowControl/>
        <w:ind w:left="24" w:right="5" w:firstLine="533"/>
        <w:rPr>
          <w:rStyle w:val="FontStyle54"/>
          <w:sz w:val="28"/>
          <w:szCs w:val="28"/>
          <w:lang w:val="uk-UA" w:eastAsia="uk-UA"/>
        </w:rPr>
      </w:pPr>
      <w:r w:rsidRPr="004B062B">
        <w:rPr>
          <w:rStyle w:val="FontStyle54"/>
          <w:sz w:val="28"/>
          <w:szCs w:val="28"/>
          <w:lang w:val="uk-UA" w:eastAsia="uk-UA"/>
        </w:rPr>
        <w:t>Вільноживучі та симбіотичні азот</w:t>
      </w:r>
      <w:r w:rsidR="007622E5" w:rsidRPr="004B062B">
        <w:rPr>
          <w:rStyle w:val="FontStyle54"/>
          <w:sz w:val="28"/>
          <w:szCs w:val="28"/>
          <w:lang w:val="uk-UA" w:eastAsia="uk-UA"/>
        </w:rPr>
        <w:t xml:space="preserve">фіксуючі мікроорганізми. Хімізм </w:t>
      </w:r>
      <w:r w:rsidRPr="004B062B">
        <w:rPr>
          <w:rStyle w:val="FontStyle54"/>
          <w:sz w:val="28"/>
          <w:szCs w:val="28"/>
          <w:lang w:val="uk-UA" w:eastAsia="uk-UA"/>
        </w:rPr>
        <w:t>азотфіксації. Властивості бульбочкових бактерій</w:t>
      </w:r>
      <w:r w:rsidR="007622E5" w:rsidRPr="004B062B">
        <w:rPr>
          <w:rStyle w:val="FontStyle54"/>
          <w:sz w:val="28"/>
          <w:szCs w:val="28"/>
          <w:lang w:val="uk-UA" w:eastAsia="uk-UA"/>
        </w:rPr>
        <w:t xml:space="preserve"> (специфічність, вірулентність, активність), що </w:t>
      </w:r>
      <w:r w:rsidRPr="004B062B">
        <w:rPr>
          <w:rStyle w:val="FontStyle54"/>
          <w:sz w:val="28"/>
          <w:szCs w:val="28"/>
          <w:lang w:val="uk-UA" w:eastAsia="uk-UA"/>
        </w:rPr>
        <w:t>визначають ефективність симбі</w:t>
      </w:r>
      <w:r w:rsidR="007622E5" w:rsidRPr="004B062B">
        <w:rPr>
          <w:rStyle w:val="FontStyle54"/>
          <w:sz w:val="28"/>
          <w:szCs w:val="28"/>
          <w:lang w:val="uk-UA" w:eastAsia="uk-UA"/>
        </w:rPr>
        <w:t xml:space="preserve">озу. Перспективи переносу генів </w:t>
      </w:r>
      <w:r w:rsidRPr="004B062B">
        <w:rPr>
          <w:rStyle w:val="FontStyle54"/>
          <w:sz w:val="28"/>
          <w:szCs w:val="28"/>
          <w:lang w:val="uk-UA" w:eastAsia="uk-UA"/>
        </w:rPr>
        <w:t xml:space="preserve">азотфіксації в клітини вищих рослин. Роль </w:t>
      </w:r>
      <w:r w:rsidR="007622E5" w:rsidRPr="004B062B">
        <w:rPr>
          <w:rStyle w:val="FontStyle54"/>
          <w:sz w:val="28"/>
          <w:szCs w:val="28"/>
          <w:lang w:val="uk-UA" w:eastAsia="uk-UA"/>
        </w:rPr>
        <w:t xml:space="preserve">азотфіксуючих мікроорганізмів у </w:t>
      </w:r>
      <w:r w:rsidRPr="004B062B">
        <w:rPr>
          <w:rStyle w:val="FontStyle54"/>
          <w:sz w:val="28"/>
          <w:szCs w:val="28"/>
          <w:lang w:val="uk-UA" w:eastAsia="uk-UA"/>
        </w:rPr>
        <w:t>підвищенні продуктивності сільськогосподарських рослин.</w:t>
      </w:r>
    </w:p>
    <w:p w:rsidR="00A82685" w:rsidRPr="004B062B" w:rsidRDefault="00A82685" w:rsidP="00A82685">
      <w:pPr>
        <w:pStyle w:val="Style14"/>
        <w:widowControl/>
        <w:spacing w:line="240" w:lineRule="exact"/>
        <w:ind w:left="24" w:right="5" w:firstLine="542"/>
        <w:rPr>
          <w:sz w:val="28"/>
          <w:szCs w:val="28"/>
          <w:lang w:val="uk-UA"/>
        </w:rPr>
      </w:pPr>
    </w:p>
    <w:p w:rsidR="00A82685" w:rsidRPr="00531F81" w:rsidRDefault="00A82685" w:rsidP="00A82685">
      <w:pPr>
        <w:pStyle w:val="Style14"/>
        <w:widowControl/>
        <w:spacing w:before="77"/>
        <w:ind w:left="24" w:right="5" w:firstLine="542"/>
        <w:rPr>
          <w:rStyle w:val="FontStyle47"/>
          <w:sz w:val="28"/>
          <w:szCs w:val="28"/>
          <w:u w:val="single"/>
          <w:lang w:val="uk-UA" w:eastAsia="uk-UA"/>
        </w:rPr>
      </w:pPr>
      <w:r w:rsidRPr="00531F81">
        <w:rPr>
          <w:rStyle w:val="FontStyle45"/>
          <w:sz w:val="28"/>
          <w:szCs w:val="28"/>
          <w:lang w:val="uk-UA" w:eastAsia="uk-UA"/>
        </w:rPr>
        <w:t xml:space="preserve">Тема лекційного заняття </w:t>
      </w:r>
      <w:r w:rsidR="00531F81" w:rsidRPr="00531F81">
        <w:rPr>
          <w:rStyle w:val="FontStyle45"/>
          <w:sz w:val="28"/>
          <w:szCs w:val="28"/>
          <w:lang w:val="uk-UA" w:eastAsia="uk-UA"/>
        </w:rPr>
        <w:t>9-10</w:t>
      </w:r>
      <w:r w:rsidRPr="00531F81">
        <w:rPr>
          <w:rStyle w:val="FontStyle45"/>
          <w:sz w:val="28"/>
          <w:szCs w:val="28"/>
          <w:lang w:val="uk-UA" w:eastAsia="uk-UA"/>
        </w:rPr>
        <w:t xml:space="preserve">. </w:t>
      </w:r>
      <w:r w:rsidRPr="00531F81">
        <w:rPr>
          <w:rStyle w:val="FontStyle54"/>
          <w:sz w:val="28"/>
          <w:szCs w:val="28"/>
          <w:u w:val="single"/>
          <w:lang w:val="uk-UA" w:eastAsia="uk-UA"/>
        </w:rPr>
        <w:t>Вза</w:t>
      </w:r>
      <w:r w:rsidR="00232907" w:rsidRPr="00531F81">
        <w:rPr>
          <w:rStyle w:val="FontStyle54"/>
          <w:sz w:val="28"/>
          <w:szCs w:val="28"/>
          <w:u w:val="single"/>
          <w:lang w:val="uk-UA" w:eastAsia="uk-UA"/>
        </w:rPr>
        <w:t xml:space="preserve">ємовідношення мікроорганізмів в </w:t>
      </w:r>
      <w:r w:rsidRPr="00531F81">
        <w:rPr>
          <w:rStyle w:val="FontStyle54"/>
          <w:sz w:val="28"/>
          <w:szCs w:val="28"/>
          <w:u w:val="single"/>
          <w:lang w:val="uk-UA" w:eastAsia="uk-UA"/>
        </w:rPr>
        <w:t>агробіоценозах та з вищими рослинами</w:t>
      </w:r>
      <w:r w:rsidRPr="00531F81">
        <w:rPr>
          <w:rStyle w:val="FontStyle54"/>
          <w:sz w:val="28"/>
          <w:szCs w:val="28"/>
          <w:lang w:val="uk-UA" w:eastAsia="uk-UA"/>
        </w:rPr>
        <w:t xml:space="preserve"> - </w:t>
      </w:r>
      <w:r w:rsidRPr="00531F81">
        <w:rPr>
          <w:rStyle w:val="FontStyle47"/>
          <w:sz w:val="28"/>
          <w:szCs w:val="28"/>
          <w:u w:val="single"/>
          <w:lang w:val="uk-UA" w:eastAsia="uk-UA"/>
        </w:rPr>
        <w:t>4год. /0,11 кредитна.</w:t>
      </w:r>
    </w:p>
    <w:p w:rsidR="00A82685" w:rsidRPr="00531F81" w:rsidRDefault="00A82685" w:rsidP="00A82685">
      <w:pPr>
        <w:pStyle w:val="Style14"/>
        <w:widowControl/>
        <w:ind w:left="24" w:right="10" w:firstLine="542"/>
        <w:rPr>
          <w:rStyle w:val="FontStyle54"/>
          <w:sz w:val="28"/>
          <w:szCs w:val="28"/>
          <w:lang w:val="uk-UA" w:eastAsia="uk-UA"/>
        </w:rPr>
      </w:pPr>
      <w:r w:rsidRPr="00531F81">
        <w:rPr>
          <w:rStyle w:val="FontStyle54"/>
          <w:sz w:val="28"/>
          <w:szCs w:val="28"/>
          <w:lang w:val="uk-UA" w:eastAsia="uk-UA"/>
        </w:rPr>
        <w:t>Симбіоз, протоко операція, коменсалізм,</w:t>
      </w:r>
      <w:r w:rsidR="00232907" w:rsidRPr="00531F81">
        <w:rPr>
          <w:rStyle w:val="FontStyle54"/>
          <w:sz w:val="28"/>
          <w:szCs w:val="28"/>
          <w:lang w:val="uk-UA" w:eastAsia="uk-UA"/>
        </w:rPr>
        <w:t xml:space="preserve">мутуалістичні взаємовідносини, </w:t>
      </w:r>
      <w:r w:rsidRPr="00531F81">
        <w:rPr>
          <w:rStyle w:val="FontStyle54"/>
          <w:sz w:val="28"/>
          <w:szCs w:val="28"/>
          <w:lang w:val="uk-UA" w:eastAsia="uk-UA"/>
        </w:rPr>
        <w:t>антагонізм, хижатство, паразитизм.</w:t>
      </w:r>
    </w:p>
    <w:p w:rsidR="00A82685" w:rsidRPr="00531F81" w:rsidRDefault="00A82685" w:rsidP="00A82685">
      <w:pPr>
        <w:pStyle w:val="Style14"/>
        <w:widowControl/>
        <w:ind w:left="24" w:firstLine="538"/>
        <w:rPr>
          <w:rStyle w:val="FontStyle54"/>
          <w:sz w:val="28"/>
          <w:szCs w:val="28"/>
          <w:lang w:val="uk-UA" w:eastAsia="uk-UA"/>
        </w:rPr>
      </w:pPr>
      <w:r w:rsidRPr="00531F81">
        <w:rPr>
          <w:rStyle w:val="FontStyle54"/>
          <w:sz w:val="28"/>
          <w:szCs w:val="28"/>
          <w:lang w:val="uk-UA" w:eastAsia="uk-UA"/>
        </w:rPr>
        <w:t>Мікроорганізми зони ризоплани та ризо</w:t>
      </w:r>
      <w:r w:rsidR="00232907" w:rsidRPr="00531F81">
        <w:rPr>
          <w:rStyle w:val="FontStyle54"/>
          <w:sz w:val="28"/>
          <w:szCs w:val="28"/>
          <w:lang w:val="uk-UA" w:eastAsia="uk-UA"/>
        </w:rPr>
        <w:t xml:space="preserve">сфери. Мікориза, типи мікоризи, </w:t>
      </w:r>
      <w:r w:rsidRPr="00531F81">
        <w:rPr>
          <w:rStyle w:val="FontStyle54"/>
          <w:sz w:val="28"/>
          <w:szCs w:val="28"/>
          <w:lang w:val="uk-UA" w:eastAsia="uk-UA"/>
        </w:rPr>
        <w:t>відношення вищих рослин до мікоризи, б</w:t>
      </w:r>
      <w:r w:rsidR="00232907" w:rsidRPr="00531F81">
        <w:rPr>
          <w:rStyle w:val="FontStyle54"/>
          <w:sz w:val="28"/>
          <w:szCs w:val="28"/>
          <w:lang w:val="uk-UA" w:eastAsia="uk-UA"/>
        </w:rPr>
        <w:t xml:space="preserve">іотехнологічні методи створення </w:t>
      </w:r>
      <w:r w:rsidRPr="00531F81">
        <w:rPr>
          <w:rStyle w:val="FontStyle54"/>
          <w:sz w:val="28"/>
          <w:szCs w:val="28"/>
          <w:lang w:val="uk-UA" w:eastAsia="uk-UA"/>
        </w:rPr>
        <w:t>мікоризних препаратів.</w:t>
      </w:r>
    </w:p>
    <w:p w:rsidR="002E67DD" w:rsidRPr="00F14B99" w:rsidRDefault="002E67DD" w:rsidP="007D7F13">
      <w:pPr>
        <w:pStyle w:val="Style18"/>
        <w:widowControl/>
        <w:spacing w:line="240" w:lineRule="exact"/>
        <w:ind w:right="29"/>
        <w:jc w:val="left"/>
        <w:rPr>
          <w:sz w:val="28"/>
          <w:szCs w:val="28"/>
          <w:lang w:val="uk-UA"/>
        </w:rPr>
      </w:pPr>
    </w:p>
    <w:p w:rsidR="002E67DD" w:rsidRPr="007D7F13" w:rsidRDefault="002E67DD" w:rsidP="002E67DD">
      <w:pPr>
        <w:pStyle w:val="Style18"/>
        <w:widowControl/>
        <w:spacing w:before="144" w:line="326" w:lineRule="exact"/>
        <w:ind w:right="29"/>
        <w:rPr>
          <w:rStyle w:val="FontStyle45"/>
          <w:sz w:val="28"/>
          <w:szCs w:val="28"/>
          <w:lang w:val="uk-UA" w:eastAsia="uk-UA"/>
        </w:rPr>
      </w:pPr>
      <w:r w:rsidRPr="007D7F13">
        <w:rPr>
          <w:rStyle w:val="FontStyle45"/>
          <w:sz w:val="28"/>
          <w:szCs w:val="28"/>
          <w:lang w:val="uk-UA" w:eastAsia="uk-UA"/>
        </w:rPr>
        <w:t xml:space="preserve">Змістовий модуль 2. </w:t>
      </w:r>
      <w:r w:rsidRPr="007D7F13">
        <w:rPr>
          <w:rStyle w:val="FontStyle45"/>
          <w:sz w:val="28"/>
          <w:szCs w:val="28"/>
          <w:u w:val="single"/>
          <w:lang w:val="uk-UA" w:eastAsia="uk-UA"/>
        </w:rPr>
        <w:t>«Ро</w:t>
      </w:r>
      <w:r w:rsidR="00232907" w:rsidRPr="007D7F13">
        <w:rPr>
          <w:rStyle w:val="FontStyle45"/>
          <w:sz w:val="28"/>
          <w:szCs w:val="28"/>
          <w:u w:val="single"/>
          <w:lang w:val="uk-UA" w:eastAsia="uk-UA"/>
        </w:rPr>
        <w:t xml:space="preserve">ль мікроорганізмів у первинному </w:t>
      </w:r>
      <w:r w:rsidRPr="007D7F13">
        <w:rPr>
          <w:rStyle w:val="FontStyle45"/>
          <w:sz w:val="28"/>
          <w:szCs w:val="28"/>
          <w:u w:val="single"/>
          <w:lang w:val="uk-UA" w:eastAsia="uk-UA"/>
        </w:rPr>
        <w:t>ґрунтоутворюючому процесі, утворенні перегною і структури ґрунту»</w:t>
      </w:r>
    </w:p>
    <w:p w:rsidR="00D80A04" w:rsidRDefault="00D80A04" w:rsidP="00D80A04">
      <w:pPr>
        <w:pStyle w:val="Style9"/>
        <w:widowControl/>
        <w:ind w:left="5" w:firstLine="557"/>
        <w:jc w:val="left"/>
        <w:rPr>
          <w:rStyle w:val="FontStyle45"/>
          <w:sz w:val="28"/>
          <w:szCs w:val="28"/>
          <w:lang w:val="uk-UA" w:eastAsia="uk-UA"/>
        </w:rPr>
      </w:pPr>
    </w:p>
    <w:p w:rsidR="00D80A04" w:rsidRPr="00531F81" w:rsidRDefault="00D80A04" w:rsidP="00D80A04">
      <w:pPr>
        <w:pStyle w:val="Style9"/>
        <w:widowControl/>
        <w:ind w:left="5" w:firstLine="557"/>
        <w:jc w:val="left"/>
        <w:rPr>
          <w:rStyle w:val="FontStyle47"/>
          <w:sz w:val="28"/>
          <w:szCs w:val="28"/>
          <w:u w:val="single"/>
          <w:lang w:val="uk-UA" w:eastAsia="uk-UA"/>
        </w:rPr>
      </w:pPr>
      <w:r w:rsidRPr="00531F81">
        <w:rPr>
          <w:rStyle w:val="FontStyle45"/>
          <w:sz w:val="28"/>
          <w:szCs w:val="28"/>
          <w:lang w:val="uk-UA" w:eastAsia="uk-UA"/>
        </w:rPr>
        <w:t xml:space="preserve">Тема лекційного заняття 1. </w:t>
      </w:r>
      <w:r w:rsidRPr="00531F81">
        <w:rPr>
          <w:rStyle w:val="FontStyle54"/>
          <w:sz w:val="28"/>
          <w:szCs w:val="28"/>
          <w:u w:val="single"/>
          <w:lang w:val="uk-UA" w:eastAsia="uk-UA"/>
        </w:rPr>
        <w:t>Архебактерії</w:t>
      </w:r>
      <w:r w:rsidRPr="00531F81">
        <w:rPr>
          <w:rStyle w:val="FontStyle54"/>
          <w:sz w:val="28"/>
          <w:szCs w:val="28"/>
          <w:lang w:val="uk-UA" w:eastAsia="uk-UA"/>
        </w:rPr>
        <w:t>-</w:t>
      </w:r>
      <w:r w:rsidRPr="00531F81">
        <w:rPr>
          <w:rStyle w:val="FontStyle47"/>
          <w:sz w:val="28"/>
          <w:szCs w:val="28"/>
          <w:u w:val="single"/>
          <w:lang w:val="uk-UA" w:eastAsia="uk-UA"/>
        </w:rPr>
        <w:t>2год./0,06 кредитна.</w:t>
      </w:r>
    </w:p>
    <w:p w:rsidR="00D80A04" w:rsidRPr="00531F81" w:rsidRDefault="00D80A04" w:rsidP="00D80A04">
      <w:pPr>
        <w:pStyle w:val="Style31"/>
        <w:widowControl/>
        <w:spacing w:line="322" w:lineRule="exact"/>
        <w:ind w:right="48" w:firstLine="706"/>
        <w:rPr>
          <w:rStyle w:val="FontStyle54"/>
          <w:sz w:val="28"/>
          <w:szCs w:val="28"/>
          <w:lang w:val="uk-UA" w:eastAsia="uk-UA"/>
        </w:rPr>
      </w:pPr>
      <w:r w:rsidRPr="00531F81">
        <w:rPr>
          <w:rStyle w:val="FontStyle54"/>
          <w:sz w:val="28"/>
          <w:szCs w:val="28"/>
          <w:lang w:val="uk-UA" w:eastAsia="uk-UA"/>
        </w:rPr>
        <w:t>Систематика, відмінності бактерій, еукаріотів та архебактерій. Екстремальні умови життя архебактерій, метаногенезис, застосування в біотехнологічнихпроцесах.</w:t>
      </w:r>
    </w:p>
    <w:p w:rsidR="002E67DD" w:rsidRPr="007D7F13" w:rsidRDefault="002E67DD" w:rsidP="002E67DD">
      <w:pPr>
        <w:pStyle w:val="Style8"/>
        <w:widowControl/>
        <w:spacing w:line="240" w:lineRule="exact"/>
        <w:ind w:left="14"/>
        <w:rPr>
          <w:sz w:val="28"/>
          <w:szCs w:val="28"/>
        </w:rPr>
      </w:pPr>
    </w:p>
    <w:p w:rsidR="002E67DD" w:rsidRPr="007F14D8" w:rsidRDefault="00D80A04" w:rsidP="007F14D8">
      <w:pPr>
        <w:pStyle w:val="Style8"/>
        <w:widowControl/>
        <w:spacing w:before="67" w:line="322" w:lineRule="exact"/>
        <w:ind w:left="14" w:firstLine="694"/>
        <w:rPr>
          <w:rStyle w:val="FontStyle47"/>
          <w:i w:val="0"/>
          <w:iCs w:val="0"/>
          <w:sz w:val="28"/>
          <w:szCs w:val="28"/>
          <w:u w:val="single"/>
        </w:rPr>
      </w:pPr>
      <w:r>
        <w:rPr>
          <w:rStyle w:val="FontStyle45"/>
          <w:sz w:val="28"/>
          <w:szCs w:val="28"/>
        </w:rPr>
        <w:t>Тема лекційного заняття 2</w:t>
      </w:r>
      <w:r w:rsidR="002E67DD" w:rsidRPr="007F14D8">
        <w:rPr>
          <w:rStyle w:val="FontStyle45"/>
          <w:sz w:val="28"/>
          <w:szCs w:val="28"/>
        </w:rPr>
        <w:t xml:space="preserve">. </w:t>
      </w:r>
      <w:r w:rsidR="002E67DD" w:rsidRPr="007F14D8">
        <w:rPr>
          <w:rStyle w:val="FontStyle54"/>
          <w:sz w:val="28"/>
          <w:szCs w:val="28"/>
          <w:u w:val="single"/>
        </w:rPr>
        <w:t>Аналіз процесів накопичення і розпаду гумусу врізних ґрун</w:t>
      </w:r>
      <w:r w:rsidR="00232907" w:rsidRPr="007F14D8">
        <w:rPr>
          <w:rStyle w:val="FontStyle54"/>
          <w:sz w:val="28"/>
          <w:szCs w:val="28"/>
          <w:u w:val="single"/>
        </w:rPr>
        <w:t>тових типах залежно від напряму</w:t>
      </w:r>
      <w:r w:rsidR="002E67DD" w:rsidRPr="007F14D8">
        <w:rPr>
          <w:rStyle w:val="FontStyle54"/>
          <w:sz w:val="28"/>
          <w:szCs w:val="28"/>
          <w:u w:val="single"/>
        </w:rPr>
        <w:t>мікробіологічних процесів</w:t>
      </w:r>
      <w:r w:rsidR="002E67DD" w:rsidRPr="007F14D8">
        <w:rPr>
          <w:rStyle w:val="FontStyle54"/>
          <w:sz w:val="28"/>
          <w:szCs w:val="28"/>
        </w:rPr>
        <w:t xml:space="preserve"> - </w:t>
      </w:r>
      <w:r w:rsidR="002E67DD" w:rsidRPr="007F14D8">
        <w:rPr>
          <w:rStyle w:val="FontStyle47"/>
          <w:sz w:val="28"/>
          <w:szCs w:val="28"/>
          <w:u w:val="single"/>
        </w:rPr>
        <w:t>2 год. /0,06 кредитна.</w:t>
      </w:r>
    </w:p>
    <w:p w:rsidR="002E67DD" w:rsidRPr="007F14D8" w:rsidRDefault="002E67DD" w:rsidP="002E67DD">
      <w:pPr>
        <w:pStyle w:val="Style14"/>
        <w:widowControl/>
        <w:ind w:left="10" w:right="38" w:firstLine="523"/>
        <w:rPr>
          <w:rStyle w:val="FontStyle54"/>
          <w:sz w:val="28"/>
          <w:szCs w:val="28"/>
          <w:lang w:val="uk-UA" w:eastAsia="uk-UA"/>
        </w:rPr>
      </w:pPr>
      <w:r w:rsidRPr="007F14D8">
        <w:rPr>
          <w:rStyle w:val="FontStyle54"/>
          <w:sz w:val="28"/>
          <w:szCs w:val="28"/>
          <w:lang w:val="uk-UA" w:eastAsia="uk-UA"/>
        </w:rPr>
        <w:t xml:space="preserve">Мікроорганізми, що беруть участь у </w:t>
      </w:r>
      <w:r w:rsidR="00232907" w:rsidRPr="007F14D8">
        <w:rPr>
          <w:rStyle w:val="FontStyle54"/>
          <w:sz w:val="28"/>
          <w:szCs w:val="28"/>
          <w:lang w:val="uk-UA" w:eastAsia="uk-UA"/>
        </w:rPr>
        <w:t xml:space="preserve">первинному ґрунтоутворювальному </w:t>
      </w:r>
      <w:r w:rsidRPr="007F14D8">
        <w:rPr>
          <w:rStyle w:val="FontStyle54"/>
          <w:sz w:val="28"/>
          <w:szCs w:val="28"/>
          <w:lang w:val="uk-UA" w:eastAsia="uk-UA"/>
        </w:rPr>
        <w:t>процесі. Роль мікроорганізмів в утворенні й</w:t>
      </w:r>
      <w:r w:rsidR="00232907" w:rsidRPr="007F14D8">
        <w:rPr>
          <w:rStyle w:val="FontStyle54"/>
          <w:sz w:val="28"/>
          <w:szCs w:val="28"/>
          <w:lang w:val="uk-UA" w:eastAsia="uk-UA"/>
        </w:rPr>
        <w:t xml:space="preserve"> розпаді перегною. Автохтонна і</w:t>
      </w:r>
      <w:r w:rsidRPr="007F14D8">
        <w:rPr>
          <w:rStyle w:val="FontStyle54"/>
          <w:sz w:val="28"/>
          <w:szCs w:val="28"/>
          <w:lang w:val="uk-UA" w:eastAsia="uk-UA"/>
        </w:rPr>
        <w:t>зимогенна мікрофлора ґрунту.</w:t>
      </w:r>
    </w:p>
    <w:p w:rsidR="002E67DD" w:rsidRPr="007F14D8" w:rsidRDefault="002E67DD" w:rsidP="002E67DD">
      <w:pPr>
        <w:pStyle w:val="Style14"/>
        <w:widowControl/>
        <w:ind w:left="19" w:right="34" w:firstLine="528"/>
        <w:rPr>
          <w:rStyle w:val="FontStyle54"/>
          <w:sz w:val="28"/>
          <w:szCs w:val="28"/>
          <w:lang w:val="uk-UA" w:eastAsia="uk-UA"/>
        </w:rPr>
      </w:pPr>
      <w:r w:rsidRPr="007F14D8">
        <w:rPr>
          <w:rStyle w:val="FontStyle54"/>
          <w:sz w:val="28"/>
          <w:szCs w:val="28"/>
          <w:lang w:val="uk-UA" w:eastAsia="uk-UA"/>
        </w:rPr>
        <w:t>Закономірності, які визначають накопи</w:t>
      </w:r>
      <w:r w:rsidR="00232907" w:rsidRPr="007F14D8">
        <w:rPr>
          <w:rStyle w:val="FontStyle54"/>
          <w:sz w:val="28"/>
          <w:szCs w:val="28"/>
          <w:lang w:val="uk-UA" w:eastAsia="uk-UA"/>
        </w:rPr>
        <w:t xml:space="preserve">чення перегною в ґрунтах різних </w:t>
      </w:r>
      <w:r w:rsidRPr="007F14D8">
        <w:rPr>
          <w:rStyle w:val="FontStyle54"/>
          <w:sz w:val="28"/>
          <w:szCs w:val="28"/>
          <w:lang w:val="uk-UA" w:eastAsia="uk-UA"/>
        </w:rPr>
        <w:t>кліматичних зон. Фактори середовища, що визначають розвиток ценозу ґрунту.</w:t>
      </w:r>
    </w:p>
    <w:p w:rsidR="002E67DD" w:rsidRPr="007F14D8" w:rsidRDefault="002E67DD" w:rsidP="002E67DD">
      <w:pPr>
        <w:pStyle w:val="Style14"/>
        <w:widowControl/>
        <w:ind w:left="14" w:right="14" w:firstLine="523"/>
        <w:rPr>
          <w:rStyle w:val="FontStyle54"/>
          <w:sz w:val="28"/>
          <w:szCs w:val="28"/>
          <w:lang w:val="uk-UA" w:eastAsia="uk-UA"/>
        </w:rPr>
      </w:pPr>
      <w:r w:rsidRPr="007F14D8">
        <w:rPr>
          <w:rStyle w:val="FontStyle54"/>
          <w:sz w:val="28"/>
          <w:szCs w:val="28"/>
          <w:lang w:val="uk-UA" w:eastAsia="uk-UA"/>
        </w:rPr>
        <w:t>Розповсюдження мікроорганізмів у профі</w:t>
      </w:r>
      <w:r w:rsidR="00232907" w:rsidRPr="007F14D8">
        <w:rPr>
          <w:rStyle w:val="FontStyle54"/>
          <w:sz w:val="28"/>
          <w:szCs w:val="28"/>
          <w:lang w:val="uk-UA" w:eastAsia="uk-UA"/>
        </w:rPr>
        <w:t xml:space="preserve">лі різних ґрунтів. Відображення </w:t>
      </w:r>
      <w:r w:rsidRPr="007F14D8">
        <w:rPr>
          <w:rStyle w:val="FontStyle54"/>
          <w:sz w:val="28"/>
          <w:szCs w:val="28"/>
          <w:lang w:val="uk-UA" w:eastAsia="uk-UA"/>
        </w:rPr>
        <w:t>горизонтальної і вертикальної поясності в склад</w:t>
      </w:r>
      <w:r w:rsidR="00232907" w:rsidRPr="007F14D8">
        <w:rPr>
          <w:rStyle w:val="FontStyle54"/>
          <w:sz w:val="28"/>
          <w:szCs w:val="28"/>
          <w:lang w:val="uk-UA" w:eastAsia="uk-UA"/>
        </w:rPr>
        <w:t xml:space="preserve">і мікробного населення ґрунтів. </w:t>
      </w:r>
      <w:r w:rsidRPr="007F14D8">
        <w:rPr>
          <w:rStyle w:val="FontStyle54"/>
          <w:sz w:val="28"/>
          <w:szCs w:val="28"/>
          <w:lang w:val="uk-UA" w:eastAsia="uk-UA"/>
        </w:rPr>
        <w:t>Показники біологічної активності ґрунтів</w:t>
      </w:r>
      <w:r w:rsidR="00232907" w:rsidRPr="007F14D8">
        <w:rPr>
          <w:rStyle w:val="FontStyle54"/>
          <w:sz w:val="28"/>
          <w:szCs w:val="28"/>
          <w:lang w:val="uk-UA" w:eastAsia="uk-UA"/>
        </w:rPr>
        <w:t xml:space="preserve">. Мікробіологічні діагностика й </w:t>
      </w:r>
      <w:r w:rsidRPr="007F14D8">
        <w:rPr>
          <w:rStyle w:val="FontStyle54"/>
          <w:sz w:val="28"/>
          <w:szCs w:val="28"/>
          <w:lang w:val="uk-UA" w:eastAsia="uk-UA"/>
        </w:rPr>
        <w:t>індикація типу й окультуреност</w:t>
      </w:r>
      <w:r w:rsidR="00232907" w:rsidRPr="007F14D8">
        <w:rPr>
          <w:rStyle w:val="FontStyle54"/>
          <w:sz w:val="28"/>
          <w:szCs w:val="28"/>
          <w:lang w:val="uk-UA" w:eastAsia="uk-UA"/>
        </w:rPr>
        <w:t xml:space="preserve">і ґрунту. Самоочищення ґрунтів. </w:t>
      </w:r>
      <w:r w:rsidRPr="007F14D8">
        <w:rPr>
          <w:rStyle w:val="FontStyle54"/>
          <w:sz w:val="28"/>
          <w:szCs w:val="28"/>
          <w:lang w:val="uk-UA" w:eastAsia="uk-UA"/>
        </w:rPr>
        <w:t>Гетерогенний розподіл і активність мікроорганіз</w:t>
      </w:r>
      <w:r w:rsidR="00232907" w:rsidRPr="007F14D8">
        <w:rPr>
          <w:rStyle w:val="FontStyle54"/>
          <w:sz w:val="28"/>
          <w:szCs w:val="28"/>
          <w:lang w:val="uk-UA" w:eastAsia="uk-UA"/>
        </w:rPr>
        <w:t xml:space="preserve">мів в орному шарі ґрунту. Вплив </w:t>
      </w:r>
      <w:r w:rsidRPr="007F14D8">
        <w:rPr>
          <w:rStyle w:val="FontStyle54"/>
          <w:sz w:val="28"/>
          <w:szCs w:val="28"/>
          <w:lang w:val="uk-UA" w:eastAsia="uk-UA"/>
        </w:rPr>
        <w:t>різних способів обробітку ґрунту на характер мікр</w:t>
      </w:r>
      <w:r w:rsidR="00232907" w:rsidRPr="007F14D8">
        <w:rPr>
          <w:rStyle w:val="FontStyle54"/>
          <w:sz w:val="28"/>
          <w:szCs w:val="28"/>
          <w:lang w:val="uk-UA" w:eastAsia="uk-UA"/>
        </w:rPr>
        <w:t xml:space="preserve">обіологічних процесів у ґрунті. </w:t>
      </w:r>
      <w:r w:rsidRPr="007F14D8">
        <w:rPr>
          <w:rStyle w:val="FontStyle54"/>
          <w:sz w:val="28"/>
          <w:szCs w:val="28"/>
          <w:lang w:val="uk-UA" w:eastAsia="uk-UA"/>
        </w:rPr>
        <w:t>Мінералізація рослинних решток на різній глибин</w:t>
      </w:r>
      <w:r w:rsidR="00232907" w:rsidRPr="007F14D8">
        <w:rPr>
          <w:rStyle w:val="FontStyle54"/>
          <w:sz w:val="28"/>
          <w:szCs w:val="28"/>
          <w:lang w:val="uk-UA" w:eastAsia="uk-UA"/>
        </w:rPr>
        <w:t xml:space="preserve">і орного шару. Вплив меліорації </w:t>
      </w:r>
      <w:r w:rsidRPr="007F14D8">
        <w:rPr>
          <w:rStyle w:val="FontStyle54"/>
          <w:sz w:val="28"/>
          <w:szCs w:val="28"/>
          <w:lang w:val="uk-UA" w:eastAsia="uk-UA"/>
        </w:rPr>
        <w:t>ґрунту на мікробіологічні процеси і скл</w:t>
      </w:r>
      <w:r w:rsidR="00232907" w:rsidRPr="007F14D8">
        <w:rPr>
          <w:rStyle w:val="FontStyle54"/>
          <w:sz w:val="28"/>
          <w:szCs w:val="28"/>
          <w:lang w:val="uk-UA" w:eastAsia="uk-UA"/>
        </w:rPr>
        <w:t xml:space="preserve">ад мікронаселення. Використаний </w:t>
      </w:r>
      <w:r w:rsidRPr="007F14D8">
        <w:rPr>
          <w:rStyle w:val="FontStyle54"/>
          <w:sz w:val="28"/>
          <w:szCs w:val="28"/>
          <w:lang w:val="uk-UA" w:eastAsia="uk-UA"/>
        </w:rPr>
        <w:t>мікробіологічних показників для оцінки ефективності меліорації ґрунту.</w:t>
      </w:r>
    </w:p>
    <w:p w:rsidR="002E67DD" w:rsidRPr="007F14D8" w:rsidRDefault="002E67DD" w:rsidP="002E67DD">
      <w:pPr>
        <w:pStyle w:val="Style8"/>
        <w:widowControl/>
        <w:spacing w:line="240" w:lineRule="exact"/>
        <w:ind w:left="120"/>
        <w:rPr>
          <w:sz w:val="28"/>
          <w:szCs w:val="28"/>
        </w:rPr>
      </w:pPr>
    </w:p>
    <w:p w:rsidR="002E67DD" w:rsidRPr="00AD265D" w:rsidRDefault="002E67DD" w:rsidP="00AD265D">
      <w:pPr>
        <w:pStyle w:val="Style8"/>
        <w:widowControl/>
        <w:spacing w:before="77" w:line="322" w:lineRule="exact"/>
        <w:ind w:left="120" w:firstLine="417"/>
        <w:rPr>
          <w:rStyle w:val="FontStyle47"/>
          <w:sz w:val="28"/>
          <w:szCs w:val="28"/>
        </w:rPr>
      </w:pPr>
      <w:r w:rsidRPr="00AD265D">
        <w:rPr>
          <w:rStyle w:val="FontStyle45"/>
          <w:sz w:val="28"/>
          <w:szCs w:val="28"/>
        </w:rPr>
        <w:t xml:space="preserve">Тема лекційного заняття </w:t>
      </w:r>
      <w:r w:rsidR="00D80A04">
        <w:rPr>
          <w:rStyle w:val="FontStyle45"/>
          <w:sz w:val="28"/>
          <w:szCs w:val="28"/>
        </w:rPr>
        <w:t>3-4</w:t>
      </w:r>
      <w:r w:rsidRPr="00AD265D">
        <w:rPr>
          <w:rStyle w:val="FontStyle45"/>
          <w:sz w:val="28"/>
          <w:szCs w:val="28"/>
        </w:rPr>
        <w:t xml:space="preserve">. </w:t>
      </w:r>
      <w:r w:rsidRPr="00AD265D">
        <w:rPr>
          <w:rStyle w:val="FontStyle54"/>
          <w:sz w:val="28"/>
          <w:szCs w:val="28"/>
          <w:u w:val="single"/>
        </w:rPr>
        <w:t>Мікроорганізми і біологічне землеробство</w:t>
      </w:r>
      <w:r w:rsidRPr="00AD265D">
        <w:rPr>
          <w:rStyle w:val="FontStyle54"/>
          <w:sz w:val="28"/>
          <w:szCs w:val="28"/>
        </w:rPr>
        <w:t xml:space="preserve"> -4 </w:t>
      </w:r>
      <w:r w:rsidRPr="00AD265D">
        <w:rPr>
          <w:rStyle w:val="FontStyle47"/>
          <w:sz w:val="28"/>
          <w:szCs w:val="28"/>
        </w:rPr>
        <w:t>год.</w:t>
      </w:r>
      <w:r w:rsidRPr="00AD265D">
        <w:rPr>
          <w:rStyle w:val="FontStyle47"/>
          <w:sz w:val="28"/>
          <w:szCs w:val="28"/>
          <w:u w:val="single"/>
        </w:rPr>
        <w:t>/0,11 кредитна.</w:t>
      </w:r>
    </w:p>
    <w:p w:rsidR="002E67DD" w:rsidRPr="00AD265D" w:rsidRDefault="002E67DD" w:rsidP="002E67DD">
      <w:pPr>
        <w:pStyle w:val="Style14"/>
        <w:widowControl/>
        <w:ind w:left="24" w:right="10" w:firstLine="490"/>
        <w:rPr>
          <w:rStyle w:val="FontStyle54"/>
          <w:sz w:val="28"/>
          <w:szCs w:val="28"/>
          <w:lang w:val="uk-UA" w:eastAsia="uk-UA"/>
        </w:rPr>
      </w:pPr>
      <w:r w:rsidRPr="00AD265D">
        <w:rPr>
          <w:rStyle w:val="FontStyle54"/>
          <w:sz w:val="28"/>
          <w:szCs w:val="28"/>
          <w:lang w:val="uk-UA" w:eastAsia="uk-UA"/>
        </w:rPr>
        <w:t xml:space="preserve">Визначення забезпеченості </w:t>
      </w:r>
      <w:r w:rsidR="00232907" w:rsidRPr="00AD265D">
        <w:rPr>
          <w:rStyle w:val="FontStyle54"/>
          <w:sz w:val="28"/>
          <w:szCs w:val="28"/>
          <w:lang w:val="uk-UA" w:eastAsia="uk-UA"/>
        </w:rPr>
        <w:t xml:space="preserve">ґрунтів азотом, фосфором і калієм </w:t>
      </w:r>
      <w:r w:rsidRPr="00AD265D">
        <w:rPr>
          <w:rStyle w:val="FontStyle54"/>
          <w:sz w:val="28"/>
          <w:szCs w:val="28"/>
          <w:lang w:val="uk-UA" w:eastAsia="uk-UA"/>
        </w:rPr>
        <w:t>мікробіологічними методами. Визначення потреби у вапнуван</w:t>
      </w:r>
      <w:r w:rsidR="00232907" w:rsidRPr="00AD265D">
        <w:rPr>
          <w:rStyle w:val="FontStyle54"/>
          <w:sz w:val="28"/>
          <w:szCs w:val="28"/>
          <w:lang w:val="uk-UA" w:eastAsia="uk-UA"/>
        </w:rPr>
        <w:t xml:space="preserve">ні ґрунтів за </w:t>
      </w:r>
      <w:r w:rsidRPr="00AD265D">
        <w:rPr>
          <w:rStyle w:val="FontStyle54"/>
          <w:sz w:val="28"/>
          <w:szCs w:val="28"/>
          <w:lang w:val="uk-UA" w:eastAsia="uk-UA"/>
        </w:rPr>
        <w:t>допомогою мікроорганізмів. Мікробіол</w:t>
      </w:r>
      <w:r w:rsidR="00232907" w:rsidRPr="00AD265D">
        <w:rPr>
          <w:rStyle w:val="FontStyle54"/>
          <w:sz w:val="28"/>
          <w:szCs w:val="28"/>
          <w:lang w:val="uk-UA" w:eastAsia="uk-UA"/>
        </w:rPr>
        <w:t xml:space="preserve">огічні методи визначення запасу </w:t>
      </w:r>
      <w:r w:rsidRPr="00AD265D">
        <w:rPr>
          <w:rStyle w:val="FontStyle54"/>
          <w:sz w:val="28"/>
          <w:szCs w:val="28"/>
          <w:lang w:val="uk-UA" w:eastAsia="uk-UA"/>
        </w:rPr>
        <w:t>мікроелементів у ґрунті.</w:t>
      </w:r>
    </w:p>
    <w:p w:rsidR="002E67DD" w:rsidRPr="003A1376" w:rsidRDefault="002E67DD" w:rsidP="002E67DD">
      <w:pPr>
        <w:pStyle w:val="Style14"/>
        <w:widowControl/>
        <w:ind w:left="24" w:firstLine="494"/>
        <w:rPr>
          <w:rStyle w:val="FontStyle54"/>
          <w:sz w:val="28"/>
          <w:szCs w:val="28"/>
          <w:lang w:val="uk-UA" w:eastAsia="uk-UA"/>
        </w:rPr>
      </w:pPr>
      <w:r w:rsidRPr="00AD265D">
        <w:rPr>
          <w:rStyle w:val="FontStyle54"/>
          <w:sz w:val="28"/>
          <w:szCs w:val="28"/>
          <w:lang w:val="uk-UA" w:eastAsia="uk-UA"/>
        </w:rPr>
        <w:t>Роль біологічного і технічною азоту в зе</w:t>
      </w:r>
      <w:r w:rsidR="00232907" w:rsidRPr="00AD265D">
        <w:rPr>
          <w:rStyle w:val="FontStyle54"/>
          <w:sz w:val="28"/>
          <w:szCs w:val="28"/>
          <w:lang w:val="uk-UA" w:eastAsia="uk-UA"/>
        </w:rPr>
        <w:t xml:space="preserve">млеробстві. Біологічний азот </w:t>
      </w:r>
      <w:r w:rsidRPr="00AD265D">
        <w:rPr>
          <w:rStyle w:val="FontStyle54"/>
          <w:sz w:val="28"/>
          <w:szCs w:val="28"/>
          <w:lang w:val="uk-UA" w:eastAsia="uk-UA"/>
        </w:rPr>
        <w:t>джерело білка і добрив. Активізація діяльност</w:t>
      </w:r>
      <w:r w:rsidR="00232907" w:rsidRPr="00AD265D">
        <w:rPr>
          <w:rStyle w:val="FontStyle54"/>
          <w:sz w:val="28"/>
          <w:szCs w:val="28"/>
          <w:lang w:val="uk-UA" w:eastAsia="uk-UA"/>
        </w:rPr>
        <w:t xml:space="preserve">і асоціативних азотфіксаторів у ґрунті. </w:t>
      </w:r>
      <w:r w:rsidR="00232907" w:rsidRPr="003A1376">
        <w:rPr>
          <w:rStyle w:val="FontStyle54"/>
          <w:sz w:val="28"/>
          <w:szCs w:val="28"/>
          <w:lang w:val="uk-UA" w:eastAsia="uk-UA"/>
        </w:rPr>
        <w:t>Значення о</w:t>
      </w:r>
      <w:r w:rsidRPr="003A1376">
        <w:rPr>
          <w:rStyle w:val="FontStyle54"/>
          <w:sz w:val="28"/>
          <w:szCs w:val="28"/>
          <w:lang w:val="uk-UA" w:eastAsia="uk-UA"/>
        </w:rPr>
        <w:t>дно і багаторічних бобових р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ослин в азотфіксації. Заходи із </w:t>
      </w:r>
      <w:r w:rsidRPr="003A1376">
        <w:rPr>
          <w:rStyle w:val="FontStyle54"/>
          <w:sz w:val="28"/>
          <w:szCs w:val="28"/>
          <w:lang w:val="uk-UA" w:eastAsia="uk-UA"/>
        </w:rPr>
        <w:t>підвищення зв'язування азоту вільножив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учими азотфіксаторами в ґрунті. </w:t>
      </w:r>
      <w:r w:rsidRPr="003A1376">
        <w:rPr>
          <w:rStyle w:val="FontStyle54"/>
          <w:sz w:val="28"/>
          <w:szCs w:val="28"/>
          <w:lang w:val="uk-UA" w:eastAsia="uk-UA"/>
        </w:rPr>
        <w:t>Перспективи використання біологічної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 азотфіксації в землеробстві та </w:t>
      </w:r>
      <w:r w:rsidRPr="003A1376">
        <w:rPr>
          <w:rStyle w:val="FontStyle54"/>
          <w:sz w:val="28"/>
          <w:szCs w:val="28"/>
          <w:lang w:val="uk-UA" w:eastAsia="uk-UA"/>
        </w:rPr>
        <w:t>рослинництві. Мікробіологічні процеси, що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 відбуваються в гною при різних </w:t>
      </w:r>
      <w:r w:rsidRPr="003A1376">
        <w:rPr>
          <w:rStyle w:val="FontStyle54"/>
          <w:sz w:val="28"/>
          <w:szCs w:val="28"/>
          <w:lang w:val="uk-UA" w:eastAsia="uk-UA"/>
        </w:rPr>
        <w:t>способах його зберігання.</w:t>
      </w:r>
    </w:p>
    <w:p w:rsidR="002E67DD" w:rsidRPr="003A1376" w:rsidRDefault="002E67DD" w:rsidP="002E67DD">
      <w:pPr>
        <w:pStyle w:val="Style14"/>
        <w:widowControl/>
        <w:ind w:left="29" w:firstLine="528"/>
        <w:rPr>
          <w:rStyle w:val="FontStyle54"/>
          <w:sz w:val="28"/>
          <w:szCs w:val="28"/>
          <w:lang w:val="uk-UA" w:eastAsia="uk-UA"/>
        </w:rPr>
      </w:pPr>
      <w:r w:rsidRPr="003A1376">
        <w:rPr>
          <w:rStyle w:val="FontStyle54"/>
          <w:sz w:val="28"/>
          <w:szCs w:val="28"/>
          <w:lang w:val="uk-UA" w:eastAsia="uk-UA"/>
        </w:rPr>
        <w:t>Вплив гербіцидів та інших пестицидів на ґ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рунтову мікрофлору. Розкладання </w:t>
      </w:r>
      <w:r w:rsidRPr="003A1376">
        <w:rPr>
          <w:rStyle w:val="FontStyle54"/>
          <w:sz w:val="28"/>
          <w:szCs w:val="28"/>
          <w:lang w:val="uk-UA" w:eastAsia="uk-UA"/>
        </w:rPr>
        <w:t>мікроорганізмами пестицидів. Фактори, що об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умовлюють швидкість розкладання </w:t>
      </w:r>
      <w:r w:rsidRPr="003A1376">
        <w:rPr>
          <w:rStyle w:val="FontStyle54"/>
          <w:sz w:val="28"/>
          <w:szCs w:val="28"/>
          <w:lang w:val="uk-UA" w:eastAsia="uk-UA"/>
        </w:rPr>
        <w:t>в ґрунті пестицидів. Вплив сівозмін і монокультур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 на мікрофлору ґрунту. </w:t>
      </w:r>
      <w:r w:rsidRPr="003A1376">
        <w:rPr>
          <w:rStyle w:val="FontStyle54"/>
          <w:sz w:val="28"/>
          <w:szCs w:val="28"/>
          <w:lang w:val="uk-UA" w:eastAsia="uk-UA"/>
        </w:rPr>
        <w:t>Принципи керування мікробіологічни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ми процесами з метою підвищення </w:t>
      </w:r>
      <w:r w:rsidRPr="003A1376">
        <w:rPr>
          <w:rStyle w:val="FontStyle54"/>
          <w:sz w:val="28"/>
          <w:szCs w:val="28"/>
          <w:lang w:val="uk-UA" w:eastAsia="uk-UA"/>
        </w:rPr>
        <w:t>родючості ґрунту, збільшення врожайності сільськогосподарських культур.</w:t>
      </w:r>
    </w:p>
    <w:p w:rsidR="00232907" w:rsidRDefault="00232907" w:rsidP="002E67DD">
      <w:pPr>
        <w:pStyle w:val="Style14"/>
        <w:widowControl/>
        <w:ind w:left="29" w:firstLine="528"/>
        <w:rPr>
          <w:rStyle w:val="FontStyle54"/>
          <w:lang w:val="uk-UA" w:eastAsia="uk-UA"/>
        </w:rPr>
      </w:pPr>
    </w:p>
    <w:p w:rsidR="001C5CA7" w:rsidRPr="003A1376" w:rsidRDefault="001C5CA7" w:rsidP="00232907">
      <w:pPr>
        <w:pStyle w:val="Style8"/>
        <w:widowControl/>
        <w:ind w:firstLine="29"/>
        <w:rPr>
          <w:rStyle w:val="FontStyle47"/>
          <w:sz w:val="28"/>
          <w:szCs w:val="28"/>
          <w:u w:val="single"/>
        </w:rPr>
      </w:pPr>
      <w:r w:rsidRPr="003A1376">
        <w:rPr>
          <w:rStyle w:val="FontStyle45"/>
          <w:sz w:val="28"/>
          <w:szCs w:val="28"/>
        </w:rPr>
        <w:t xml:space="preserve">Тема лекційного заняття </w:t>
      </w:r>
      <w:r w:rsidR="00D80A04">
        <w:rPr>
          <w:rStyle w:val="FontStyle45"/>
          <w:sz w:val="28"/>
          <w:szCs w:val="28"/>
        </w:rPr>
        <w:t>5</w:t>
      </w:r>
      <w:r w:rsidRPr="003A1376">
        <w:rPr>
          <w:rStyle w:val="FontStyle45"/>
          <w:sz w:val="28"/>
          <w:szCs w:val="28"/>
        </w:rPr>
        <w:t xml:space="preserve">. </w:t>
      </w:r>
      <w:r w:rsidRPr="003A1376">
        <w:rPr>
          <w:rStyle w:val="FontStyle54"/>
          <w:sz w:val="28"/>
          <w:szCs w:val="28"/>
          <w:u w:val="single"/>
        </w:rPr>
        <w:t xml:space="preserve">Бактеріальні добрива та їх ефективність - 2 </w:t>
      </w:r>
      <w:r w:rsidRPr="003A1376">
        <w:rPr>
          <w:rStyle w:val="FontStyle47"/>
          <w:sz w:val="28"/>
          <w:szCs w:val="28"/>
          <w:u w:val="single"/>
        </w:rPr>
        <w:t>год.</w:t>
      </w:r>
    </w:p>
    <w:p w:rsidR="001C5CA7" w:rsidRPr="003A1376" w:rsidRDefault="001C5CA7" w:rsidP="001C5CA7">
      <w:pPr>
        <w:pStyle w:val="Style20"/>
        <w:widowControl/>
        <w:spacing w:before="24"/>
        <w:ind w:left="3518"/>
        <w:rPr>
          <w:rStyle w:val="FontStyle47"/>
          <w:sz w:val="28"/>
          <w:szCs w:val="28"/>
          <w:u w:val="single"/>
          <w:lang w:val="uk-UA" w:eastAsia="uk-UA"/>
        </w:rPr>
      </w:pPr>
      <w:r w:rsidRPr="003A1376">
        <w:rPr>
          <w:rStyle w:val="FontStyle47"/>
          <w:sz w:val="28"/>
          <w:szCs w:val="28"/>
          <w:u w:val="single"/>
          <w:lang w:val="uk-UA" w:eastAsia="uk-UA"/>
        </w:rPr>
        <w:t>/0,06 кредита.</w:t>
      </w:r>
    </w:p>
    <w:p w:rsidR="001C5CA7" w:rsidRPr="003A1376" w:rsidRDefault="001C5CA7" w:rsidP="001C5CA7">
      <w:pPr>
        <w:pStyle w:val="Style31"/>
        <w:widowControl/>
        <w:spacing w:before="235" w:line="322" w:lineRule="exact"/>
        <w:ind w:right="34" w:firstLine="701"/>
        <w:rPr>
          <w:rStyle w:val="FontStyle54"/>
          <w:sz w:val="28"/>
          <w:szCs w:val="28"/>
          <w:lang w:val="uk-UA" w:eastAsia="uk-UA"/>
        </w:rPr>
      </w:pPr>
      <w:r w:rsidRPr="003A1376">
        <w:rPr>
          <w:rStyle w:val="FontStyle54"/>
          <w:sz w:val="28"/>
          <w:szCs w:val="28"/>
          <w:lang w:val="uk-UA" w:eastAsia="uk-UA"/>
        </w:rPr>
        <w:t>Інокуляція (бактеризація) бобових р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ослин бульбочковими бактеріями. </w:t>
      </w:r>
      <w:r w:rsidRPr="003A1376">
        <w:rPr>
          <w:rStyle w:val="FontStyle54"/>
          <w:sz w:val="28"/>
          <w:szCs w:val="28"/>
          <w:lang w:val="uk-UA" w:eastAsia="uk-UA"/>
        </w:rPr>
        <w:t>Ефективність інокуляції на різних ґрун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тах. Препарат "нітрагін" і його </w:t>
      </w:r>
      <w:r w:rsidRPr="003A1376">
        <w:rPr>
          <w:rStyle w:val="FontStyle54"/>
          <w:sz w:val="28"/>
          <w:szCs w:val="28"/>
          <w:lang w:val="uk-UA" w:eastAsia="uk-UA"/>
        </w:rPr>
        <w:t>виробництво. Шляхи підвищення еф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ективності інокуляції. Препарат </w:t>
      </w:r>
      <w:r w:rsidRPr="003A1376">
        <w:rPr>
          <w:rStyle w:val="FontStyle54"/>
          <w:sz w:val="28"/>
          <w:szCs w:val="28"/>
          <w:lang w:val="uk-UA" w:eastAsia="uk-UA"/>
        </w:rPr>
        <w:t>"азотобактерин". Сутність дії й ефективність "аз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отобактерину". Перспективи його використання. Виробництво </w:t>
      </w:r>
      <w:r w:rsidRPr="003A1376">
        <w:rPr>
          <w:rStyle w:val="FontStyle54"/>
          <w:sz w:val="28"/>
          <w:szCs w:val="28"/>
          <w:lang w:val="uk-UA" w:eastAsia="uk-UA"/>
        </w:rPr>
        <w:t>"азотоба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ктерину". Використання бактерій </w:t>
      </w:r>
      <w:r w:rsidRPr="003A1376">
        <w:rPr>
          <w:rStyle w:val="FontStyle54"/>
          <w:sz w:val="28"/>
          <w:szCs w:val="28"/>
          <w:lang w:val="uk-UA" w:eastAsia="uk-UA"/>
        </w:rPr>
        <w:t>азоспірілум для бактеризації рослин. Використан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ня ціанобактерій (синьо-зелених </w:t>
      </w:r>
      <w:r w:rsidRPr="003A1376">
        <w:rPr>
          <w:rStyle w:val="FontStyle54"/>
          <w:sz w:val="28"/>
          <w:szCs w:val="28"/>
          <w:lang w:val="uk-UA" w:eastAsia="uk-UA"/>
        </w:rPr>
        <w:t>водоростей). Препарат "фосфоробактерин" і його вплив на рослини.</w:t>
      </w:r>
    </w:p>
    <w:p w:rsidR="001C5CA7" w:rsidRPr="003A1376" w:rsidRDefault="001C5CA7" w:rsidP="003A1376">
      <w:pPr>
        <w:pStyle w:val="Style8"/>
        <w:widowControl/>
        <w:spacing w:before="235" w:line="322" w:lineRule="exact"/>
        <w:ind w:left="10" w:firstLine="691"/>
        <w:rPr>
          <w:rStyle w:val="FontStyle54"/>
          <w:sz w:val="28"/>
          <w:szCs w:val="28"/>
          <w:u w:val="single"/>
        </w:rPr>
      </w:pPr>
      <w:r w:rsidRPr="003A1376">
        <w:rPr>
          <w:rStyle w:val="FontStyle45"/>
          <w:sz w:val="28"/>
          <w:szCs w:val="28"/>
        </w:rPr>
        <w:t xml:space="preserve">Тема лекційного заняття </w:t>
      </w:r>
      <w:r w:rsidR="00D80A04">
        <w:rPr>
          <w:rStyle w:val="FontStyle45"/>
          <w:sz w:val="28"/>
          <w:szCs w:val="28"/>
        </w:rPr>
        <w:t>6</w:t>
      </w:r>
      <w:r w:rsidRPr="003A1376">
        <w:rPr>
          <w:rStyle w:val="FontStyle45"/>
          <w:sz w:val="28"/>
          <w:szCs w:val="28"/>
        </w:rPr>
        <w:t xml:space="preserve">. </w:t>
      </w:r>
      <w:r w:rsidRPr="003A1376">
        <w:rPr>
          <w:rStyle w:val="FontStyle54"/>
          <w:sz w:val="28"/>
          <w:szCs w:val="28"/>
          <w:u w:val="single"/>
        </w:rPr>
        <w:t>Специфічність епіфітної мікрофлори та</w:t>
      </w:r>
    </w:p>
    <w:p w:rsidR="001C5CA7" w:rsidRPr="003A1376" w:rsidRDefault="001C5CA7" w:rsidP="001C5CA7">
      <w:pPr>
        <w:pStyle w:val="Style15"/>
        <w:widowControl/>
        <w:spacing w:line="322" w:lineRule="exact"/>
        <w:ind w:left="3542"/>
        <w:jc w:val="left"/>
        <w:rPr>
          <w:rStyle w:val="FontStyle47"/>
          <w:sz w:val="28"/>
          <w:szCs w:val="28"/>
          <w:u w:val="single"/>
          <w:lang w:val="uk-UA" w:eastAsia="uk-UA"/>
        </w:rPr>
      </w:pPr>
      <w:r w:rsidRPr="003A1376">
        <w:rPr>
          <w:rStyle w:val="FontStyle54"/>
          <w:sz w:val="28"/>
          <w:szCs w:val="28"/>
          <w:u w:val="single"/>
          <w:lang w:val="uk-UA" w:eastAsia="uk-UA"/>
        </w:rPr>
        <w:t>мікроорганізмів</w:t>
      </w:r>
      <w:r w:rsidR="00232907" w:rsidRPr="003A1376">
        <w:rPr>
          <w:rStyle w:val="FontStyle54"/>
          <w:sz w:val="28"/>
          <w:szCs w:val="28"/>
          <w:u w:val="single"/>
          <w:lang w:val="uk-UA" w:eastAsia="uk-UA"/>
        </w:rPr>
        <w:t xml:space="preserve"> кореневої зони та різних видів </w:t>
      </w:r>
      <w:r w:rsidRPr="003A1376">
        <w:rPr>
          <w:rStyle w:val="FontStyle54"/>
          <w:sz w:val="28"/>
          <w:szCs w:val="28"/>
          <w:u w:val="single"/>
          <w:lang w:val="uk-UA" w:eastAsia="uk-UA"/>
        </w:rPr>
        <w:t xml:space="preserve">рослин. </w:t>
      </w:r>
      <w:r w:rsidRPr="003A1376">
        <w:rPr>
          <w:rStyle w:val="FontStyle47"/>
          <w:sz w:val="28"/>
          <w:szCs w:val="28"/>
          <w:u w:val="single"/>
          <w:lang w:val="uk-UA" w:eastAsia="uk-UA"/>
        </w:rPr>
        <w:t>2год./ 0,06 кредита.</w:t>
      </w:r>
    </w:p>
    <w:p w:rsidR="001C5CA7" w:rsidRPr="003A1376" w:rsidRDefault="001C5CA7" w:rsidP="001C5CA7">
      <w:pPr>
        <w:pStyle w:val="Style14"/>
        <w:widowControl/>
        <w:spacing w:before="178"/>
        <w:ind w:left="202" w:right="19" w:firstLine="475"/>
        <w:rPr>
          <w:rStyle w:val="FontStyle54"/>
          <w:sz w:val="28"/>
          <w:szCs w:val="28"/>
          <w:lang w:val="uk-UA" w:eastAsia="uk-UA"/>
        </w:rPr>
      </w:pPr>
      <w:r w:rsidRPr="003A1376">
        <w:rPr>
          <w:rStyle w:val="FontStyle54"/>
          <w:sz w:val="28"/>
          <w:szCs w:val="28"/>
          <w:lang w:val="uk-UA" w:eastAsia="uk-UA"/>
        </w:rPr>
        <w:t>Коренева і прикоренева мікрофлора росл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ин. Вплив окремих представників </w:t>
      </w:r>
      <w:r w:rsidRPr="003A1376">
        <w:rPr>
          <w:rStyle w:val="FontStyle54"/>
          <w:sz w:val="28"/>
          <w:szCs w:val="28"/>
          <w:lang w:val="uk-UA" w:eastAsia="uk-UA"/>
        </w:rPr>
        <w:t>ризосферних мікроорганізмів на схожість н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асіння і розвиток рослин. </w:t>
      </w:r>
      <w:r w:rsidRPr="003A1376">
        <w:rPr>
          <w:rStyle w:val="FontStyle54"/>
          <w:sz w:val="28"/>
          <w:szCs w:val="28"/>
          <w:lang w:val="uk-UA" w:eastAsia="uk-UA"/>
        </w:rPr>
        <w:t>Підвищення польової схожості на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сіння шляхом регулювання складу </w:t>
      </w:r>
      <w:r w:rsidRPr="003A1376">
        <w:rPr>
          <w:rStyle w:val="FontStyle54"/>
          <w:sz w:val="28"/>
          <w:szCs w:val="28"/>
          <w:lang w:val="uk-UA" w:eastAsia="uk-UA"/>
        </w:rPr>
        <w:t>ризосферних мікроорганізмів (протруювання,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 бактеризація та ін.). Мікориза </w:t>
      </w:r>
      <w:r w:rsidRPr="003A1376">
        <w:rPr>
          <w:rStyle w:val="FontStyle54"/>
          <w:sz w:val="28"/>
          <w:szCs w:val="28"/>
          <w:lang w:val="uk-UA" w:eastAsia="uk-UA"/>
        </w:rPr>
        <w:t>рослин. Ендотрофна, ектотрофна і ендое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ктотрофна мікориза рослин. Роль </w:t>
      </w:r>
      <w:r w:rsidRPr="003A1376">
        <w:rPr>
          <w:rStyle w:val="FontStyle54"/>
          <w:sz w:val="28"/>
          <w:szCs w:val="28"/>
          <w:lang w:val="uk-UA" w:eastAsia="uk-UA"/>
        </w:rPr>
        <w:t>мікоризи в живленні рослин. Епіфітна мікрофл</w:t>
      </w:r>
      <w:r w:rsidR="00232907" w:rsidRPr="003A1376">
        <w:rPr>
          <w:rStyle w:val="FontStyle54"/>
          <w:sz w:val="28"/>
          <w:szCs w:val="28"/>
          <w:lang w:val="uk-UA" w:eastAsia="uk-UA"/>
        </w:rPr>
        <w:t>ора та її склад. Роль епіфітних</w:t>
      </w:r>
      <w:r w:rsidRPr="003A1376">
        <w:rPr>
          <w:rStyle w:val="FontStyle54"/>
          <w:sz w:val="28"/>
          <w:szCs w:val="28"/>
          <w:lang w:val="uk-UA" w:eastAsia="uk-UA"/>
        </w:rPr>
        <w:t>мікроорганізмів у житті рослин. Мікрофлора з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ерна та її зміни за різних умов </w:t>
      </w:r>
      <w:r w:rsidRPr="003A1376">
        <w:rPr>
          <w:rStyle w:val="FontStyle54"/>
          <w:sz w:val="28"/>
          <w:szCs w:val="28"/>
          <w:lang w:val="uk-UA" w:eastAsia="uk-UA"/>
        </w:rPr>
        <w:t xml:space="preserve">зберігання зерна. Використання видового </w:t>
      </w:r>
      <w:r w:rsidR="00232907" w:rsidRPr="003A1376">
        <w:rPr>
          <w:rStyle w:val="FontStyle54"/>
          <w:sz w:val="28"/>
          <w:szCs w:val="28"/>
          <w:lang w:val="uk-UA" w:eastAsia="uk-UA"/>
        </w:rPr>
        <w:t xml:space="preserve">складу епіфітної мікрофлори для </w:t>
      </w:r>
      <w:r w:rsidRPr="003A1376">
        <w:rPr>
          <w:rStyle w:val="FontStyle54"/>
          <w:sz w:val="28"/>
          <w:szCs w:val="28"/>
          <w:lang w:val="uk-UA" w:eastAsia="uk-UA"/>
        </w:rPr>
        <w:t>оцінки якості зерна.</w:t>
      </w:r>
    </w:p>
    <w:p w:rsidR="001C5CA7" w:rsidRDefault="001C5CA7" w:rsidP="001C5CA7">
      <w:pPr>
        <w:pStyle w:val="Style8"/>
        <w:widowControl/>
        <w:spacing w:line="240" w:lineRule="exact"/>
        <w:ind w:left="14"/>
        <w:rPr>
          <w:sz w:val="20"/>
          <w:szCs w:val="20"/>
        </w:rPr>
      </w:pPr>
    </w:p>
    <w:p w:rsidR="001C5CA7" w:rsidRPr="003A1376" w:rsidRDefault="001C5CA7" w:rsidP="003A1376">
      <w:pPr>
        <w:pStyle w:val="Style8"/>
        <w:widowControl/>
        <w:spacing w:before="43" w:line="298" w:lineRule="exact"/>
        <w:ind w:left="14" w:firstLine="188"/>
        <w:rPr>
          <w:rStyle w:val="FontStyle47"/>
          <w:i w:val="0"/>
          <w:iCs w:val="0"/>
          <w:sz w:val="28"/>
          <w:szCs w:val="28"/>
          <w:u w:val="single"/>
        </w:rPr>
      </w:pPr>
      <w:r w:rsidRPr="003A1376">
        <w:rPr>
          <w:rStyle w:val="FontStyle45"/>
          <w:sz w:val="28"/>
          <w:szCs w:val="28"/>
        </w:rPr>
        <w:t xml:space="preserve">Тема лекційного заняття </w:t>
      </w:r>
      <w:r w:rsidR="00D80A04">
        <w:rPr>
          <w:rStyle w:val="FontStyle45"/>
          <w:sz w:val="28"/>
          <w:szCs w:val="28"/>
        </w:rPr>
        <w:t>7- 8</w:t>
      </w:r>
      <w:r w:rsidRPr="003A1376">
        <w:rPr>
          <w:rStyle w:val="FontStyle45"/>
          <w:sz w:val="28"/>
          <w:szCs w:val="28"/>
        </w:rPr>
        <w:t xml:space="preserve">. </w:t>
      </w:r>
      <w:r w:rsidRPr="003A1376">
        <w:rPr>
          <w:rStyle w:val="FontStyle54"/>
          <w:sz w:val="28"/>
          <w:szCs w:val="28"/>
          <w:u w:val="single"/>
        </w:rPr>
        <w:t>Використання в сільському господарстві мікробів-антагоністів і мікр</w:t>
      </w:r>
      <w:r w:rsidR="00561E3F" w:rsidRPr="003A1376">
        <w:rPr>
          <w:rStyle w:val="FontStyle54"/>
          <w:sz w:val="28"/>
          <w:szCs w:val="28"/>
          <w:u w:val="single"/>
        </w:rPr>
        <w:t xml:space="preserve">обних метаболітів для захисту </w:t>
      </w:r>
      <w:r w:rsidRPr="003A1376">
        <w:rPr>
          <w:rStyle w:val="FontStyle54"/>
          <w:sz w:val="28"/>
          <w:szCs w:val="28"/>
          <w:u w:val="single"/>
        </w:rPr>
        <w:t>стимуляції росту рослин</w:t>
      </w:r>
      <w:r w:rsidRPr="003A1376">
        <w:rPr>
          <w:rStyle w:val="FontStyle54"/>
          <w:sz w:val="28"/>
          <w:szCs w:val="28"/>
        </w:rPr>
        <w:t xml:space="preserve"> - </w:t>
      </w:r>
      <w:r w:rsidRPr="003A1376">
        <w:rPr>
          <w:rStyle w:val="FontStyle47"/>
          <w:sz w:val="28"/>
          <w:szCs w:val="28"/>
          <w:u w:val="single"/>
        </w:rPr>
        <w:t>4год./ 0,11 кредита.</w:t>
      </w:r>
    </w:p>
    <w:p w:rsidR="001C5CA7" w:rsidRPr="006309C3" w:rsidRDefault="001C5CA7" w:rsidP="001C5CA7">
      <w:pPr>
        <w:pStyle w:val="Style14"/>
        <w:widowControl/>
        <w:spacing w:line="240" w:lineRule="exact"/>
        <w:ind w:left="14" w:firstLine="466"/>
        <w:rPr>
          <w:sz w:val="28"/>
          <w:szCs w:val="28"/>
          <w:lang w:val="uk-UA"/>
        </w:rPr>
      </w:pPr>
    </w:p>
    <w:p w:rsidR="001C5CA7" w:rsidRPr="003A1376" w:rsidRDefault="001C5CA7" w:rsidP="001C5CA7">
      <w:pPr>
        <w:pStyle w:val="Style14"/>
        <w:widowControl/>
        <w:spacing w:before="53"/>
        <w:ind w:left="14" w:firstLine="466"/>
        <w:rPr>
          <w:rStyle w:val="FontStyle54"/>
          <w:sz w:val="28"/>
          <w:szCs w:val="28"/>
          <w:lang w:val="uk-UA" w:eastAsia="uk-UA"/>
        </w:rPr>
      </w:pPr>
      <w:r w:rsidRPr="003A1376">
        <w:rPr>
          <w:rStyle w:val="FontStyle54"/>
          <w:sz w:val="28"/>
          <w:szCs w:val="28"/>
          <w:lang w:val="uk-UA" w:eastAsia="uk-UA"/>
        </w:rPr>
        <w:t>Явище мікробного антагонізму і сам</w:t>
      </w:r>
      <w:r w:rsidR="00561E3F" w:rsidRPr="003A1376">
        <w:rPr>
          <w:rStyle w:val="FontStyle54"/>
          <w:sz w:val="28"/>
          <w:szCs w:val="28"/>
          <w:lang w:val="uk-UA" w:eastAsia="uk-UA"/>
        </w:rPr>
        <w:t xml:space="preserve">оочищення фунту. Роль кореневої </w:t>
      </w:r>
      <w:r w:rsidRPr="003A1376">
        <w:rPr>
          <w:rStyle w:val="FontStyle54"/>
          <w:sz w:val="28"/>
          <w:szCs w:val="28"/>
          <w:lang w:val="uk-UA" w:eastAsia="uk-UA"/>
        </w:rPr>
        <w:t>системи рослин у селекції мікроорганізмів-анта</w:t>
      </w:r>
      <w:r w:rsidR="00561E3F" w:rsidRPr="003A1376">
        <w:rPr>
          <w:rStyle w:val="FontStyle54"/>
          <w:sz w:val="28"/>
          <w:szCs w:val="28"/>
          <w:lang w:val="uk-UA" w:eastAsia="uk-UA"/>
        </w:rPr>
        <w:t xml:space="preserve">гоністів. Інтенсифікація </w:t>
      </w:r>
      <w:r w:rsidRPr="003A1376">
        <w:rPr>
          <w:rStyle w:val="FontStyle54"/>
          <w:sz w:val="28"/>
          <w:szCs w:val="28"/>
          <w:lang w:val="uk-UA" w:eastAsia="uk-UA"/>
        </w:rPr>
        <w:t>самоочищення ґрунту від патогенних мікроо</w:t>
      </w:r>
      <w:r w:rsidR="00561E3F" w:rsidRPr="003A1376">
        <w:rPr>
          <w:rStyle w:val="FontStyle54"/>
          <w:sz w:val="28"/>
          <w:szCs w:val="28"/>
          <w:lang w:val="uk-UA" w:eastAsia="uk-UA"/>
        </w:rPr>
        <w:t xml:space="preserve">рганізмів шляхом підбору різних </w:t>
      </w:r>
      <w:r w:rsidRPr="003A1376">
        <w:rPr>
          <w:rStyle w:val="FontStyle54"/>
          <w:sz w:val="28"/>
          <w:szCs w:val="28"/>
          <w:lang w:val="uk-UA" w:eastAsia="uk-UA"/>
        </w:rPr>
        <w:t>видів рослин у сівозміні. Використання</w:t>
      </w:r>
      <w:r w:rsidR="00561E3F" w:rsidRPr="003A1376">
        <w:rPr>
          <w:rStyle w:val="FontStyle54"/>
          <w:sz w:val="28"/>
          <w:szCs w:val="28"/>
          <w:lang w:val="uk-UA" w:eastAsia="uk-UA"/>
        </w:rPr>
        <w:t xml:space="preserve"> мікроорганізмів-антагоністів і </w:t>
      </w:r>
      <w:r w:rsidRPr="003A1376">
        <w:rPr>
          <w:rStyle w:val="FontStyle54"/>
          <w:sz w:val="28"/>
          <w:szCs w:val="28"/>
          <w:lang w:val="uk-UA" w:eastAsia="uk-UA"/>
        </w:rPr>
        <w:t>антибіотичних речовин для боротьби з</w:t>
      </w:r>
      <w:r w:rsidR="00561E3F">
        <w:rPr>
          <w:rStyle w:val="FontStyle54"/>
          <w:lang w:val="uk-UA" w:eastAsia="uk-UA"/>
        </w:rPr>
        <w:t>хворобами рослин і профілактики</w:t>
      </w:r>
      <w:r w:rsidRPr="003A1376">
        <w:rPr>
          <w:rStyle w:val="FontStyle54"/>
          <w:sz w:val="28"/>
          <w:szCs w:val="28"/>
          <w:lang w:val="uk-UA" w:eastAsia="uk-UA"/>
        </w:rPr>
        <w:t>захворювань. Антибіотичні речовини, що вик</w:t>
      </w:r>
      <w:r w:rsidR="00561E3F" w:rsidRPr="003A1376">
        <w:rPr>
          <w:rStyle w:val="FontStyle54"/>
          <w:sz w:val="28"/>
          <w:szCs w:val="28"/>
          <w:lang w:val="uk-UA" w:eastAsia="uk-UA"/>
        </w:rPr>
        <w:t xml:space="preserve">ористовують для захисту рослин. </w:t>
      </w:r>
      <w:r w:rsidRPr="003A1376">
        <w:rPr>
          <w:rStyle w:val="FontStyle54"/>
          <w:sz w:val="28"/>
          <w:szCs w:val="28"/>
          <w:lang w:val="uk-UA" w:eastAsia="uk-UA"/>
        </w:rPr>
        <w:t>Мікробіологічні методи боротьби із шкід</w:t>
      </w:r>
      <w:r w:rsidR="00561E3F" w:rsidRPr="003A1376">
        <w:rPr>
          <w:rStyle w:val="FontStyle54"/>
          <w:sz w:val="28"/>
          <w:szCs w:val="28"/>
          <w:lang w:val="uk-UA" w:eastAsia="uk-UA"/>
        </w:rPr>
        <w:t>ливими комахами. Бактерії та їх</w:t>
      </w:r>
      <w:r w:rsidRPr="003A1376">
        <w:rPr>
          <w:rStyle w:val="FontStyle54"/>
          <w:sz w:val="28"/>
          <w:szCs w:val="28"/>
          <w:lang w:val="uk-UA" w:eastAsia="uk-UA"/>
        </w:rPr>
        <w:t>використання для знищення комах-шкідників.</w:t>
      </w:r>
      <w:r w:rsidR="00561E3F" w:rsidRPr="003A1376">
        <w:rPr>
          <w:rStyle w:val="FontStyle54"/>
          <w:sz w:val="28"/>
          <w:szCs w:val="28"/>
          <w:lang w:val="uk-UA" w:eastAsia="uk-UA"/>
        </w:rPr>
        <w:t xml:space="preserve"> Грибні і вірусні препарати, що </w:t>
      </w:r>
      <w:r w:rsidRPr="003A1376">
        <w:rPr>
          <w:rStyle w:val="FontStyle54"/>
          <w:sz w:val="28"/>
          <w:szCs w:val="28"/>
          <w:lang w:val="uk-UA" w:eastAsia="uk-UA"/>
        </w:rPr>
        <w:t xml:space="preserve">застосовують для </w:t>
      </w:r>
      <w:r w:rsidR="00561E3F" w:rsidRPr="003A1376">
        <w:rPr>
          <w:rStyle w:val="FontStyle54"/>
          <w:sz w:val="28"/>
          <w:szCs w:val="28"/>
          <w:lang w:val="uk-UA" w:eastAsia="uk-UA"/>
        </w:rPr>
        <w:t xml:space="preserve">захисту від шкідників. Знищення </w:t>
      </w:r>
      <w:r w:rsidRPr="003A1376">
        <w:rPr>
          <w:rStyle w:val="FontStyle54"/>
          <w:sz w:val="28"/>
          <w:szCs w:val="28"/>
          <w:lang w:val="uk-UA" w:eastAsia="uk-UA"/>
        </w:rPr>
        <w:t>гризуні</w:t>
      </w:r>
      <w:r w:rsidR="00561E3F" w:rsidRPr="003A1376">
        <w:rPr>
          <w:rStyle w:val="FontStyle54"/>
          <w:sz w:val="28"/>
          <w:szCs w:val="28"/>
          <w:lang w:val="uk-UA" w:eastAsia="uk-UA"/>
        </w:rPr>
        <w:t xml:space="preserve">в за допомогою </w:t>
      </w:r>
      <w:r w:rsidRPr="003A1376">
        <w:rPr>
          <w:rStyle w:val="FontStyle54"/>
          <w:sz w:val="28"/>
          <w:szCs w:val="28"/>
          <w:lang w:val="uk-UA" w:eastAsia="uk-UA"/>
        </w:rPr>
        <w:t>мікробіологічних препаратів.</w:t>
      </w:r>
    </w:p>
    <w:p w:rsidR="001C5CA7" w:rsidRPr="003A1376" w:rsidRDefault="001C5CA7" w:rsidP="001C5CA7">
      <w:pPr>
        <w:pStyle w:val="Style14"/>
        <w:widowControl/>
        <w:ind w:left="24" w:right="10" w:firstLine="470"/>
        <w:rPr>
          <w:rStyle w:val="FontStyle54"/>
          <w:sz w:val="28"/>
          <w:szCs w:val="28"/>
          <w:lang w:val="uk-UA" w:eastAsia="uk-UA"/>
        </w:rPr>
      </w:pPr>
      <w:r w:rsidRPr="003A1376">
        <w:rPr>
          <w:rStyle w:val="FontStyle54"/>
          <w:sz w:val="28"/>
          <w:szCs w:val="28"/>
          <w:lang w:val="uk-UA" w:eastAsia="uk-UA"/>
        </w:rPr>
        <w:t>Препарати мікробного походження, що стим</w:t>
      </w:r>
      <w:r w:rsidR="00561E3F" w:rsidRPr="003A1376">
        <w:rPr>
          <w:rStyle w:val="FontStyle54"/>
          <w:sz w:val="28"/>
          <w:szCs w:val="28"/>
          <w:lang w:val="uk-UA" w:eastAsia="uk-UA"/>
        </w:rPr>
        <w:t xml:space="preserve">улюють ріст рослин. Гіберелін і </w:t>
      </w:r>
      <w:r w:rsidRPr="003A1376">
        <w:rPr>
          <w:rStyle w:val="FontStyle54"/>
          <w:sz w:val="28"/>
          <w:szCs w:val="28"/>
          <w:lang w:val="uk-UA" w:eastAsia="uk-UA"/>
        </w:rPr>
        <w:t>його використання.</w:t>
      </w:r>
    </w:p>
    <w:p w:rsidR="00A710D1" w:rsidRPr="003C085F" w:rsidRDefault="00A710D1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Структура навчальної дисципліни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850"/>
        <w:gridCol w:w="567"/>
        <w:gridCol w:w="567"/>
        <w:gridCol w:w="567"/>
        <w:gridCol w:w="567"/>
        <w:gridCol w:w="848"/>
        <w:gridCol w:w="720"/>
        <w:gridCol w:w="720"/>
        <w:gridCol w:w="720"/>
        <w:gridCol w:w="720"/>
      </w:tblGrid>
      <w:tr w:rsidR="00A710D1" w:rsidRPr="003C085F" w:rsidTr="00A82938">
        <w:tc>
          <w:tcPr>
            <w:tcW w:w="2802" w:type="dxa"/>
            <w:vMerge w:val="restart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Назви змістовних модулів і тем</w:t>
            </w:r>
          </w:p>
        </w:tc>
        <w:tc>
          <w:tcPr>
            <w:tcW w:w="6846" w:type="dxa"/>
            <w:gridSpan w:val="10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годин</w:t>
            </w:r>
          </w:p>
        </w:tc>
      </w:tr>
      <w:tr w:rsidR="00A710D1" w:rsidRPr="003C085F" w:rsidTr="00A82938">
        <w:tc>
          <w:tcPr>
            <w:tcW w:w="2802" w:type="dxa"/>
            <w:vMerge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5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Денна форма</w:t>
            </w:r>
          </w:p>
        </w:tc>
        <w:tc>
          <w:tcPr>
            <w:tcW w:w="3728" w:type="dxa"/>
            <w:gridSpan w:val="5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 форма</w:t>
            </w:r>
          </w:p>
        </w:tc>
      </w:tr>
      <w:tr w:rsidR="00A710D1" w:rsidRPr="003C085F" w:rsidTr="00A82938">
        <w:tc>
          <w:tcPr>
            <w:tcW w:w="2802" w:type="dxa"/>
            <w:vMerge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710D1" w:rsidRPr="003C085F" w:rsidRDefault="00A710D1" w:rsidP="00A82938">
            <w:pPr>
              <w:widowControl/>
              <w:spacing w:line="360" w:lineRule="auto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усього</w:t>
            </w:r>
          </w:p>
        </w:tc>
        <w:tc>
          <w:tcPr>
            <w:tcW w:w="2268" w:type="dxa"/>
            <w:gridSpan w:val="4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тому числі</w:t>
            </w:r>
          </w:p>
        </w:tc>
        <w:tc>
          <w:tcPr>
            <w:tcW w:w="848" w:type="dxa"/>
            <w:vMerge w:val="restart"/>
          </w:tcPr>
          <w:p w:rsidR="00A710D1" w:rsidRPr="003C085F" w:rsidRDefault="00A710D1" w:rsidP="00A82938">
            <w:pPr>
              <w:widowControl/>
              <w:spacing w:line="360" w:lineRule="auto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усього</w:t>
            </w:r>
          </w:p>
        </w:tc>
        <w:tc>
          <w:tcPr>
            <w:tcW w:w="2880" w:type="dxa"/>
            <w:gridSpan w:val="4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тому числі</w:t>
            </w:r>
          </w:p>
        </w:tc>
      </w:tr>
      <w:tr w:rsidR="00A710D1" w:rsidRPr="003C085F" w:rsidTr="00A82938">
        <w:tc>
          <w:tcPr>
            <w:tcW w:w="2802" w:type="dxa"/>
            <w:vMerge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567" w:type="dxa"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567" w:type="dxa"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інд.</w:t>
            </w:r>
          </w:p>
        </w:tc>
        <w:tc>
          <w:tcPr>
            <w:tcW w:w="567" w:type="dxa"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с.р.</w:t>
            </w:r>
          </w:p>
        </w:tc>
        <w:tc>
          <w:tcPr>
            <w:tcW w:w="848" w:type="dxa"/>
            <w:vMerge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720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720" w:type="dxa"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інд.</w:t>
            </w:r>
          </w:p>
        </w:tc>
        <w:tc>
          <w:tcPr>
            <w:tcW w:w="720" w:type="dxa"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с.р.</w:t>
            </w:r>
          </w:p>
        </w:tc>
      </w:tr>
      <w:tr w:rsidR="00A710D1" w:rsidRPr="003C085F" w:rsidTr="00A82938">
        <w:tc>
          <w:tcPr>
            <w:tcW w:w="2802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8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0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0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0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710D1" w:rsidRPr="003C085F" w:rsidTr="00A82938">
        <w:tc>
          <w:tcPr>
            <w:tcW w:w="9648" w:type="dxa"/>
            <w:gridSpan w:val="11"/>
          </w:tcPr>
          <w:p w:rsidR="00A710D1" w:rsidRPr="00121CAE" w:rsidRDefault="00A710D1" w:rsidP="00121CAE">
            <w:pPr>
              <w:pStyle w:val="Style18"/>
              <w:widowControl/>
              <w:spacing w:before="77" w:line="322" w:lineRule="exact"/>
              <w:ind w:firstLine="708"/>
              <w:jc w:val="both"/>
              <w:rPr>
                <w:b/>
                <w:bCs/>
                <w:lang w:val="uk-UA" w:eastAsia="uk-UA"/>
              </w:rPr>
            </w:pPr>
            <w:r w:rsidRPr="0093079E">
              <w:rPr>
                <w:rFonts w:eastAsia="Times New Roman"/>
                <w:b/>
                <w:color w:val="000000"/>
                <w:lang w:val="uk-UA"/>
              </w:rPr>
              <w:t>Змістовний модуль 1.</w:t>
            </w:r>
            <w:r w:rsidR="00121CAE">
              <w:rPr>
                <w:rStyle w:val="FontStyle45"/>
                <w:sz w:val="24"/>
                <w:szCs w:val="24"/>
                <w:lang w:val="uk-UA" w:eastAsia="uk-UA"/>
              </w:rPr>
              <w:t>«</w:t>
            </w:r>
            <w:r w:rsidR="00121CAE" w:rsidRPr="00121CAE">
              <w:rPr>
                <w:rStyle w:val="FontStyle45"/>
                <w:sz w:val="24"/>
                <w:szCs w:val="24"/>
                <w:lang w:val="uk-UA" w:eastAsia="uk-UA"/>
              </w:rPr>
              <w:t>Основні ідеї та концепції сучасного розвитку мікробіології, морфологічна характеристика основних груп мікроорганізмів»</w:t>
            </w:r>
          </w:p>
        </w:tc>
      </w:tr>
      <w:tr w:rsidR="00D4129F" w:rsidRPr="003C085F" w:rsidTr="00A82938">
        <w:tc>
          <w:tcPr>
            <w:tcW w:w="2802" w:type="dxa"/>
          </w:tcPr>
          <w:p w:rsidR="00D4129F" w:rsidRPr="003C085F" w:rsidRDefault="00D4129F" w:rsidP="00D4129F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1. </w:t>
            </w:r>
            <w:r w:rsidRPr="006309C3">
              <w:rPr>
                <w:rStyle w:val="FontStyle48"/>
                <w:sz w:val="24"/>
                <w:szCs w:val="24"/>
              </w:rPr>
              <w:t>Фундаментальні відкриття законів мікробіології</w:t>
            </w:r>
            <w:r>
              <w:rPr>
                <w:rStyle w:val="FontStyle48"/>
              </w:rPr>
              <w:t>.</w:t>
            </w:r>
          </w:p>
        </w:tc>
        <w:tc>
          <w:tcPr>
            <w:tcW w:w="850" w:type="dxa"/>
          </w:tcPr>
          <w:p w:rsidR="00D4129F" w:rsidRPr="003C085F" w:rsidRDefault="00D4129F" w:rsidP="00D412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</w:tcPr>
          <w:p w:rsidR="00D4129F" w:rsidRPr="003C085F" w:rsidRDefault="00D4129F" w:rsidP="00D412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D4129F" w:rsidRPr="003C085F" w:rsidRDefault="00D4129F" w:rsidP="00D412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D4129F" w:rsidRPr="003C085F" w:rsidRDefault="00D4129F" w:rsidP="00D412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D4129F" w:rsidRPr="003C085F" w:rsidRDefault="00D4129F" w:rsidP="00D412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8" w:type="dxa"/>
          </w:tcPr>
          <w:p w:rsidR="00D4129F" w:rsidRPr="00D4129F" w:rsidRDefault="00D4129F" w:rsidP="00D412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20" w:type="dxa"/>
          </w:tcPr>
          <w:p w:rsidR="00D4129F" w:rsidRPr="003C085F" w:rsidRDefault="00D4129F" w:rsidP="00D412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0" w:type="dxa"/>
          </w:tcPr>
          <w:p w:rsidR="00D4129F" w:rsidRPr="003C085F" w:rsidRDefault="00D4129F" w:rsidP="00D412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</w:tcPr>
          <w:p w:rsidR="00D4129F" w:rsidRPr="003C085F" w:rsidRDefault="00D4129F" w:rsidP="00D412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</w:tcPr>
          <w:p w:rsidR="00D4129F" w:rsidRPr="00D4129F" w:rsidRDefault="00D4129F" w:rsidP="00D412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  <w:tr w:rsidR="00D4129F" w:rsidRPr="003C085F" w:rsidTr="00A82938">
        <w:tc>
          <w:tcPr>
            <w:tcW w:w="2802" w:type="dxa"/>
          </w:tcPr>
          <w:p w:rsidR="00D4129F" w:rsidRPr="006309C3" w:rsidRDefault="00D4129F" w:rsidP="00D4129F">
            <w:pPr>
              <w:pStyle w:val="Style10"/>
              <w:widowControl/>
              <w:ind w:right="120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6309C3">
              <w:rPr>
                <w:rFonts w:eastAsia="Times New Roman"/>
                <w:color w:val="000000"/>
              </w:rPr>
              <w:t xml:space="preserve">Тема 2. </w:t>
            </w:r>
            <w:r w:rsidRPr="006309C3">
              <w:rPr>
                <w:rStyle w:val="FontStyle48"/>
                <w:sz w:val="24"/>
                <w:szCs w:val="24"/>
                <w:lang w:val="uk-UA" w:eastAsia="uk-UA"/>
              </w:rPr>
              <w:t>Основні етапи розвитку мікробіології</w:t>
            </w:r>
          </w:p>
        </w:tc>
        <w:tc>
          <w:tcPr>
            <w:tcW w:w="85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7</w:t>
            </w: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ind w:left="168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1</w:t>
            </w:r>
          </w:p>
        </w:tc>
        <w:tc>
          <w:tcPr>
            <w:tcW w:w="567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4</w:t>
            </w:r>
          </w:p>
        </w:tc>
        <w:tc>
          <w:tcPr>
            <w:tcW w:w="848" w:type="dxa"/>
          </w:tcPr>
          <w:p w:rsidR="00D4129F" w:rsidRP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9</w:t>
            </w:r>
          </w:p>
        </w:tc>
        <w:tc>
          <w:tcPr>
            <w:tcW w:w="72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0,5</w:t>
            </w:r>
          </w:p>
        </w:tc>
        <w:tc>
          <w:tcPr>
            <w:tcW w:w="72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20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720" w:type="dxa"/>
          </w:tcPr>
          <w:p w:rsidR="00D4129F" w:rsidRP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8</w:t>
            </w:r>
          </w:p>
        </w:tc>
      </w:tr>
      <w:tr w:rsidR="00D4129F" w:rsidRPr="003C085F" w:rsidTr="00F14B99">
        <w:trPr>
          <w:trHeight w:val="1066"/>
        </w:trPr>
        <w:tc>
          <w:tcPr>
            <w:tcW w:w="2802" w:type="dxa"/>
            <w:vAlign w:val="center"/>
          </w:tcPr>
          <w:p w:rsidR="00D4129F" w:rsidRPr="006309C3" w:rsidRDefault="00D4129F" w:rsidP="00D4129F">
            <w:pPr>
              <w:pStyle w:val="Style10"/>
              <w:widowControl/>
              <w:ind w:right="134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6309C3">
              <w:rPr>
                <w:rFonts w:eastAsia="Times New Roman"/>
                <w:color w:val="000000"/>
              </w:rPr>
              <w:t xml:space="preserve">Тема 3. </w:t>
            </w:r>
            <w:r w:rsidRPr="006309C3">
              <w:rPr>
                <w:rStyle w:val="FontStyle48"/>
                <w:sz w:val="24"/>
                <w:szCs w:val="24"/>
                <w:lang w:val="uk-UA" w:eastAsia="uk-UA"/>
              </w:rPr>
              <w:t>Сучасна філогенетична систематика мікроорганізмів</w:t>
            </w:r>
          </w:p>
        </w:tc>
        <w:tc>
          <w:tcPr>
            <w:tcW w:w="85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7</w:t>
            </w: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ind w:left="168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1</w:t>
            </w:r>
          </w:p>
        </w:tc>
        <w:tc>
          <w:tcPr>
            <w:tcW w:w="567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4</w:t>
            </w:r>
          </w:p>
        </w:tc>
        <w:tc>
          <w:tcPr>
            <w:tcW w:w="848" w:type="dxa"/>
          </w:tcPr>
          <w:p w:rsidR="00D4129F" w:rsidRP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11</w:t>
            </w:r>
          </w:p>
        </w:tc>
        <w:tc>
          <w:tcPr>
            <w:tcW w:w="72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0,5</w:t>
            </w:r>
          </w:p>
        </w:tc>
        <w:tc>
          <w:tcPr>
            <w:tcW w:w="72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20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720" w:type="dxa"/>
          </w:tcPr>
          <w:p w:rsidR="00D4129F" w:rsidRP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10</w:t>
            </w:r>
          </w:p>
        </w:tc>
      </w:tr>
      <w:tr w:rsidR="00D4129F" w:rsidRPr="003C085F" w:rsidTr="00D80A04">
        <w:trPr>
          <w:trHeight w:val="831"/>
        </w:trPr>
        <w:tc>
          <w:tcPr>
            <w:tcW w:w="2802" w:type="dxa"/>
          </w:tcPr>
          <w:p w:rsidR="00D4129F" w:rsidRPr="006309C3" w:rsidRDefault="00D4129F" w:rsidP="00D4129F">
            <w:pPr>
              <w:pStyle w:val="Style10"/>
              <w:widowControl/>
              <w:spacing w:line="226" w:lineRule="exact"/>
              <w:ind w:right="14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</w:rPr>
              <w:t xml:space="preserve">Тема </w:t>
            </w:r>
            <w:r>
              <w:rPr>
                <w:rFonts w:eastAsia="Times New Roman"/>
                <w:color w:val="000000"/>
                <w:lang w:val="uk-UA"/>
              </w:rPr>
              <w:t>4</w:t>
            </w:r>
            <w:r w:rsidRPr="006309C3">
              <w:rPr>
                <w:rFonts w:eastAsia="Times New Roman"/>
                <w:color w:val="000000"/>
              </w:rPr>
              <w:t xml:space="preserve">. </w:t>
            </w:r>
            <w:r w:rsidRPr="006309C3">
              <w:rPr>
                <w:rStyle w:val="FontStyle48"/>
                <w:sz w:val="24"/>
                <w:szCs w:val="24"/>
                <w:lang w:val="uk-UA" w:eastAsia="uk-UA"/>
              </w:rPr>
              <w:t>Живлення, дихання та особливості енергетичних процесів у мікроорганізмів</w:t>
            </w:r>
          </w:p>
        </w:tc>
        <w:tc>
          <w:tcPr>
            <w:tcW w:w="85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8</w:t>
            </w: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ind w:left="168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2</w:t>
            </w:r>
          </w:p>
        </w:tc>
        <w:tc>
          <w:tcPr>
            <w:tcW w:w="567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4</w:t>
            </w:r>
          </w:p>
        </w:tc>
        <w:tc>
          <w:tcPr>
            <w:tcW w:w="848" w:type="dxa"/>
          </w:tcPr>
          <w:p w:rsidR="00D4129F" w:rsidRP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11</w:t>
            </w:r>
          </w:p>
        </w:tc>
        <w:tc>
          <w:tcPr>
            <w:tcW w:w="72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0,5</w:t>
            </w:r>
          </w:p>
        </w:tc>
        <w:tc>
          <w:tcPr>
            <w:tcW w:w="72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20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720" w:type="dxa"/>
          </w:tcPr>
          <w:p w:rsidR="00D4129F" w:rsidRP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10</w:t>
            </w:r>
          </w:p>
        </w:tc>
      </w:tr>
      <w:tr w:rsidR="00D4129F" w:rsidRPr="003C085F" w:rsidTr="00F35C9E">
        <w:trPr>
          <w:trHeight w:val="557"/>
        </w:trPr>
        <w:tc>
          <w:tcPr>
            <w:tcW w:w="2802" w:type="dxa"/>
          </w:tcPr>
          <w:p w:rsidR="00D4129F" w:rsidRPr="00CB65F1" w:rsidRDefault="00D4129F" w:rsidP="00D4129F">
            <w:pPr>
              <w:pStyle w:val="Style10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>
              <w:rPr>
                <w:rStyle w:val="FontStyle48"/>
                <w:sz w:val="24"/>
                <w:szCs w:val="24"/>
                <w:lang w:val="uk-UA" w:eastAsia="uk-UA"/>
              </w:rPr>
              <w:t xml:space="preserve">Тема 5. </w:t>
            </w:r>
            <w:r w:rsidRPr="00CB65F1">
              <w:rPr>
                <w:rStyle w:val="FontStyle48"/>
                <w:sz w:val="24"/>
                <w:szCs w:val="24"/>
                <w:lang w:val="uk-UA" w:eastAsia="uk-UA"/>
              </w:rPr>
              <w:t>Генетика мікроорганізмів</w:t>
            </w:r>
          </w:p>
        </w:tc>
        <w:tc>
          <w:tcPr>
            <w:tcW w:w="85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8</w:t>
            </w: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ind w:left="149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2</w:t>
            </w:r>
          </w:p>
        </w:tc>
        <w:tc>
          <w:tcPr>
            <w:tcW w:w="567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4</w:t>
            </w:r>
          </w:p>
        </w:tc>
        <w:tc>
          <w:tcPr>
            <w:tcW w:w="848" w:type="dxa"/>
          </w:tcPr>
          <w:p w:rsidR="00D4129F" w:rsidRP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11</w:t>
            </w:r>
          </w:p>
        </w:tc>
        <w:tc>
          <w:tcPr>
            <w:tcW w:w="720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720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720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720" w:type="dxa"/>
          </w:tcPr>
          <w:p w:rsidR="00D4129F" w:rsidRP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</w:p>
        </w:tc>
      </w:tr>
      <w:tr w:rsidR="00D4129F" w:rsidRPr="003C085F" w:rsidTr="009C45B7">
        <w:trPr>
          <w:trHeight w:val="974"/>
        </w:trPr>
        <w:tc>
          <w:tcPr>
            <w:tcW w:w="2802" w:type="dxa"/>
          </w:tcPr>
          <w:p w:rsidR="00D4129F" w:rsidRPr="00CB65F1" w:rsidRDefault="00D4129F" w:rsidP="00D4129F">
            <w:pPr>
              <w:pStyle w:val="Style10"/>
              <w:widowControl/>
              <w:ind w:right="38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>
              <w:rPr>
                <w:rStyle w:val="FontStyle48"/>
                <w:sz w:val="24"/>
                <w:szCs w:val="24"/>
                <w:lang w:val="uk-UA" w:eastAsia="uk-UA"/>
              </w:rPr>
              <w:lastRenderedPageBreak/>
              <w:t xml:space="preserve">Тема 6-7. </w:t>
            </w:r>
            <w:r w:rsidRPr="00CB65F1">
              <w:rPr>
                <w:rStyle w:val="FontStyle48"/>
                <w:sz w:val="24"/>
                <w:szCs w:val="24"/>
                <w:lang w:val="uk-UA" w:eastAsia="uk-UA"/>
              </w:rPr>
              <w:t>Мікроорганізми у біосфері: екофізіологія та екологічні ніші мікроорганізмів</w:t>
            </w:r>
          </w:p>
        </w:tc>
        <w:tc>
          <w:tcPr>
            <w:tcW w:w="85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9</w:t>
            </w: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ind w:left="149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4</w:t>
            </w:r>
          </w:p>
        </w:tc>
        <w:tc>
          <w:tcPr>
            <w:tcW w:w="567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3</w:t>
            </w:r>
          </w:p>
        </w:tc>
        <w:tc>
          <w:tcPr>
            <w:tcW w:w="848" w:type="dxa"/>
          </w:tcPr>
          <w:p w:rsidR="00D4129F" w:rsidRP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11</w:t>
            </w:r>
          </w:p>
        </w:tc>
        <w:tc>
          <w:tcPr>
            <w:tcW w:w="72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0,5</w:t>
            </w:r>
          </w:p>
        </w:tc>
        <w:tc>
          <w:tcPr>
            <w:tcW w:w="72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20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720" w:type="dxa"/>
          </w:tcPr>
          <w:p w:rsidR="00D4129F" w:rsidRP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10</w:t>
            </w:r>
          </w:p>
        </w:tc>
      </w:tr>
      <w:tr w:rsidR="00D4129F" w:rsidRPr="003C085F" w:rsidTr="00F14B99">
        <w:trPr>
          <w:trHeight w:val="1066"/>
        </w:trPr>
        <w:tc>
          <w:tcPr>
            <w:tcW w:w="2802" w:type="dxa"/>
          </w:tcPr>
          <w:p w:rsidR="00D4129F" w:rsidRPr="003D1C8B" w:rsidRDefault="00D4129F" w:rsidP="00D4129F">
            <w:pPr>
              <w:pStyle w:val="Style10"/>
              <w:widowControl/>
              <w:spacing w:line="226" w:lineRule="exact"/>
              <w:ind w:right="29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>
              <w:rPr>
                <w:rStyle w:val="FontStyle48"/>
                <w:sz w:val="24"/>
                <w:szCs w:val="24"/>
                <w:lang w:val="uk-UA" w:eastAsia="uk-UA"/>
              </w:rPr>
              <w:t xml:space="preserve">Тема 8. </w:t>
            </w:r>
            <w:r w:rsidRPr="003D1C8B">
              <w:rPr>
                <w:rStyle w:val="FontStyle48"/>
                <w:sz w:val="24"/>
                <w:szCs w:val="24"/>
                <w:lang w:val="uk-UA" w:eastAsia="uk-UA"/>
              </w:rPr>
              <w:t>Біологічне перетворення мікроорганізмами органічних та мінеральних сполуки азоту</w:t>
            </w:r>
          </w:p>
        </w:tc>
        <w:tc>
          <w:tcPr>
            <w:tcW w:w="85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8</w:t>
            </w: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ind w:left="149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2</w:t>
            </w:r>
          </w:p>
        </w:tc>
        <w:tc>
          <w:tcPr>
            <w:tcW w:w="567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4</w:t>
            </w:r>
          </w:p>
        </w:tc>
        <w:tc>
          <w:tcPr>
            <w:tcW w:w="848" w:type="dxa"/>
          </w:tcPr>
          <w:p w:rsidR="00D4129F" w:rsidRP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11</w:t>
            </w:r>
          </w:p>
        </w:tc>
        <w:tc>
          <w:tcPr>
            <w:tcW w:w="72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0,5</w:t>
            </w:r>
          </w:p>
        </w:tc>
        <w:tc>
          <w:tcPr>
            <w:tcW w:w="72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20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720" w:type="dxa"/>
          </w:tcPr>
          <w:p w:rsidR="00D4129F" w:rsidRP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10</w:t>
            </w:r>
          </w:p>
        </w:tc>
      </w:tr>
      <w:tr w:rsidR="00D4129F" w:rsidRPr="003C085F" w:rsidTr="009317D4">
        <w:trPr>
          <w:trHeight w:val="1266"/>
        </w:trPr>
        <w:tc>
          <w:tcPr>
            <w:tcW w:w="2802" w:type="dxa"/>
          </w:tcPr>
          <w:p w:rsidR="00D4129F" w:rsidRPr="003D1C8B" w:rsidRDefault="00D4129F" w:rsidP="00D4129F">
            <w:pPr>
              <w:pStyle w:val="Style10"/>
              <w:widowControl/>
              <w:ind w:right="302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>
              <w:rPr>
                <w:rStyle w:val="FontStyle48"/>
                <w:sz w:val="24"/>
                <w:szCs w:val="24"/>
                <w:lang w:val="uk-UA" w:eastAsia="uk-UA"/>
              </w:rPr>
              <w:t>Тема 9</w:t>
            </w:r>
            <w:r w:rsidRPr="007E772D">
              <w:rPr>
                <w:rStyle w:val="FontStyle48"/>
                <w:sz w:val="24"/>
                <w:szCs w:val="24"/>
                <w:lang w:eastAsia="uk-UA"/>
              </w:rPr>
              <w:t>-10</w:t>
            </w:r>
            <w:r>
              <w:rPr>
                <w:rStyle w:val="FontStyle48"/>
                <w:sz w:val="24"/>
                <w:szCs w:val="24"/>
                <w:lang w:val="uk-UA" w:eastAsia="uk-UA"/>
              </w:rPr>
              <w:t xml:space="preserve">. </w:t>
            </w:r>
            <w:r w:rsidRPr="003D1C8B">
              <w:rPr>
                <w:rStyle w:val="FontStyle48"/>
                <w:sz w:val="24"/>
                <w:szCs w:val="24"/>
                <w:lang w:val="uk-UA" w:eastAsia="uk-UA"/>
              </w:rPr>
              <w:t>Взаємовідношення мікроорганізмів в агробіоценозах та з вищими рослинами</w:t>
            </w:r>
          </w:p>
        </w:tc>
        <w:tc>
          <w:tcPr>
            <w:tcW w:w="85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12</w:t>
            </w: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ind w:left="144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4</w:t>
            </w:r>
          </w:p>
        </w:tc>
        <w:tc>
          <w:tcPr>
            <w:tcW w:w="567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4</w:t>
            </w:r>
          </w:p>
        </w:tc>
        <w:tc>
          <w:tcPr>
            <w:tcW w:w="848" w:type="dxa"/>
          </w:tcPr>
          <w:p w:rsidR="00D4129F" w:rsidRP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11</w:t>
            </w:r>
          </w:p>
        </w:tc>
        <w:tc>
          <w:tcPr>
            <w:tcW w:w="720" w:type="dxa"/>
          </w:tcPr>
          <w:p w:rsidR="00D4129F" w:rsidRPr="003C085F" w:rsidRDefault="00D4129F" w:rsidP="00D412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0,5</w:t>
            </w:r>
          </w:p>
        </w:tc>
        <w:tc>
          <w:tcPr>
            <w:tcW w:w="720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720" w:type="dxa"/>
          </w:tcPr>
          <w:p w:rsidR="00D4129F" w:rsidRP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10</w:t>
            </w:r>
          </w:p>
        </w:tc>
      </w:tr>
      <w:tr w:rsidR="00D4129F" w:rsidRPr="003C085F" w:rsidTr="00A82938">
        <w:trPr>
          <w:trHeight w:val="523"/>
        </w:trPr>
        <w:tc>
          <w:tcPr>
            <w:tcW w:w="2802" w:type="dxa"/>
          </w:tcPr>
          <w:p w:rsidR="00D4129F" w:rsidRPr="003C085F" w:rsidRDefault="00D4129F" w:rsidP="00D4129F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Разом за змістовним модулем 1</w:t>
            </w:r>
          </w:p>
        </w:tc>
        <w:tc>
          <w:tcPr>
            <w:tcW w:w="850" w:type="dxa"/>
          </w:tcPr>
          <w:p w:rsidR="00D4129F" w:rsidRPr="00007013" w:rsidRDefault="00007013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66</w:t>
            </w:r>
          </w:p>
        </w:tc>
        <w:tc>
          <w:tcPr>
            <w:tcW w:w="567" w:type="dxa"/>
          </w:tcPr>
          <w:p w:rsidR="00D4129F" w:rsidRPr="00007013" w:rsidRDefault="00007013" w:rsidP="00D4129F">
            <w:pPr>
              <w:pStyle w:val="Style40"/>
              <w:widowControl/>
              <w:spacing w:line="240" w:lineRule="auto"/>
              <w:ind w:left="106"/>
              <w:jc w:val="left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17</w:t>
            </w:r>
          </w:p>
        </w:tc>
        <w:tc>
          <w:tcPr>
            <w:tcW w:w="567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567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567" w:type="dxa"/>
          </w:tcPr>
          <w:p w:rsidR="00D4129F" w:rsidRPr="00007013" w:rsidRDefault="00007013" w:rsidP="00D4129F">
            <w:pPr>
              <w:pStyle w:val="Style13"/>
              <w:widowControl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48" w:type="dxa"/>
          </w:tcPr>
          <w:p w:rsidR="00D4129F" w:rsidRPr="00007013" w:rsidRDefault="00007013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73</w:t>
            </w:r>
          </w:p>
        </w:tc>
        <w:tc>
          <w:tcPr>
            <w:tcW w:w="720" w:type="dxa"/>
          </w:tcPr>
          <w:p w:rsidR="00D4129F" w:rsidRPr="00007013" w:rsidRDefault="00007013" w:rsidP="00D4129F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3,5</w:t>
            </w:r>
          </w:p>
        </w:tc>
        <w:tc>
          <w:tcPr>
            <w:tcW w:w="720" w:type="dxa"/>
          </w:tcPr>
          <w:p w:rsidR="00D4129F" w:rsidRDefault="00D4129F" w:rsidP="00D4129F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20" w:type="dxa"/>
          </w:tcPr>
          <w:p w:rsidR="00D4129F" w:rsidRDefault="00D4129F" w:rsidP="00D4129F">
            <w:pPr>
              <w:pStyle w:val="Style13"/>
              <w:widowControl/>
            </w:pPr>
          </w:p>
        </w:tc>
        <w:tc>
          <w:tcPr>
            <w:tcW w:w="720" w:type="dxa"/>
          </w:tcPr>
          <w:p w:rsidR="00D4129F" w:rsidRPr="00007013" w:rsidRDefault="00007013" w:rsidP="00D4129F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66</w:t>
            </w:r>
          </w:p>
        </w:tc>
      </w:tr>
      <w:tr w:rsidR="00A710D1" w:rsidRPr="003C085F" w:rsidTr="00A82938">
        <w:trPr>
          <w:trHeight w:val="615"/>
        </w:trPr>
        <w:tc>
          <w:tcPr>
            <w:tcW w:w="9648" w:type="dxa"/>
            <w:gridSpan w:val="11"/>
          </w:tcPr>
          <w:p w:rsidR="00D80A04" w:rsidRPr="00D80A04" w:rsidRDefault="00A710D1" w:rsidP="00D80A04">
            <w:pPr>
              <w:pStyle w:val="Style40"/>
              <w:widowControl/>
              <w:spacing w:line="240" w:lineRule="auto"/>
              <w:rPr>
                <w:rStyle w:val="FontStyle56"/>
                <w:b/>
                <w:lang w:val="uk-UA" w:eastAsia="uk-UA"/>
              </w:rPr>
            </w:pPr>
            <w:r w:rsidRPr="00D80A04">
              <w:rPr>
                <w:rFonts w:eastAsia="Times New Roman"/>
                <w:b/>
                <w:color w:val="000000"/>
              </w:rPr>
              <w:t xml:space="preserve">Змістовний модуль 2. </w:t>
            </w:r>
            <w:r w:rsidR="00D80A04" w:rsidRPr="00D80A04">
              <w:rPr>
                <w:rStyle w:val="FontStyle56"/>
                <w:b/>
                <w:lang w:val="uk-UA" w:eastAsia="uk-UA"/>
              </w:rPr>
              <w:t>Роль мікроорганізмів у первинному ґрунтоутворюючому процесі,</w:t>
            </w:r>
          </w:p>
          <w:p w:rsidR="00A710D1" w:rsidRPr="003C085F" w:rsidRDefault="00D80A04" w:rsidP="00D80A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A04">
              <w:rPr>
                <w:rStyle w:val="FontStyle56"/>
                <w:b/>
              </w:rPr>
              <w:t>утворенні перегною і структури ґрунту</w:t>
            </w:r>
          </w:p>
        </w:tc>
      </w:tr>
      <w:tr w:rsidR="00102626" w:rsidRPr="003C085F" w:rsidTr="00F14B99">
        <w:tc>
          <w:tcPr>
            <w:tcW w:w="2802" w:type="dxa"/>
            <w:vAlign w:val="center"/>
          </w:tcPr>
          <w:p w:rsidR="00102626" w:rsidRPr="009B37C9" w:rsidRDefault="0057014E" w:rsidP="00102626">
            <w:pPr>
              <w:pStyle w:val="Style10"/>
              <w:widowControl/>
              <w:ind w:left="19" w:right="24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>
              <w:rPr>
                <w:rStyle w:val="FontStyle48"/>
                <w:sz w:val="24"/>
                <w:szCs w:val="24"/>
                <w:lang w:val="uk-UA" w:eastAsia="uk-UA"/>
              </w:rPr>
              <w:t>Тема 11</w:t>
            </w:r>
            <w:r w:rsidR="009317D4">
              <w:rPr>
                <w:rStyle w:val="FontStyle48"/>
                <w:sz w:val="24"/>
                <w:szCs w:val="24"/>
                <w:lang w:val="uk-UA" w:eastAsia="uk-UA"/>
              </w:rPr>
              <w:t xml:space="preserve">. </w:t>
            </w:r>
            <w:r w:rsidR="00102626" w:rsidRPr="009B37C9">
              <w:rPr>
                <w:rStyle w:val="FontStyle48"/>
                <w:sz w:val="24"/>
                <w:szCs w:val="24"/>
                <w:lang w:val="uk-UA" w:eastAsia="uk-UA"/>
              </w:rPr>
              <w:t>Архебактерії, морфологія, систематика, умови існування</w:t>
            </w:r>
          </w:p>
        </w:tc>
        <w:tc>
          <w:tcPr>
            <w:tcW w:w="850" w:type="dxa"/>
          </w:tcPr>
          <w:p w:rsidR="00102626" w:rsidRPr="00AD477A" w:rsidRDefault="00AD477A" w:rsidP="00102626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10</w:t>
            </w:r>
          </w:p>
        </w:tc>
        <w:tc>
          <w:tcPr>
            <w:tcW w:w="567" w:type="dxa"/>
          </w:tcPr>
          <w:p w:rsidR="00102626" w:rsidRPr="009317D4" w:rsidRDefault="00102626" w:rsidP="00102626">
            <w:pPr>
              <w:pStyle w:val="Style40"/>
              <w:widowControl/>
              <w:spacing w:line="240" w:lineRule="auto"/>
              <w:ind w:left="178"/>
              <w:jc w:val="left"/>
              <w:rPr>
                <w:rStyle w:val="FontStyle56"/>
                <w:lang w:val="uk-UA"/>
              </w:rPr>
            </w:pPr>
            <w:r w:rsidRPr="009317D4">
              <w:rPr>
                <w:rStyle w:val="FontStyle56"/>
                <w:lang w:val="uk-UA"/>
              </w:rPr>
              <w:t>2</w:t>
            </w:r>
          </w:p>
        </w:tc>
        <w:tc>
          <w:tcPr>
            <w:tcW w:w="567" w:type="dxa"/>
          </w:tcPr>
          <w:p w:rsidR="00102626" w:rsidRPr="009317D4" w:rsidRDefault="00102626" w:rsidP="00102626">
            <w:pPr>
              <w:pStyle w:val="Style13"/>
              <w:widowControl/>
              <w:rPr>
                <w:lang w:val="uk-UA"/>
              </w:rPr>
            </w:pPr>
          </w:p>
        </w:tc>
        <w:tc>
          <w:tcPr>
            <w:tcW w:w="567" w:type="dxa"/>
          </w:tcPr>
          <w:p w:rsidR="00102626" w:rsidRPr="009317D4" w:rsidRDefault="00102626" w:rsidP="00102626">
            <w:pPr>
              <w:pStyle w:val="Style40"/>
              <w:widowControl/>
              <w:spacing w:line="240" w:lineRule="auto"/>
              <w:rPr>
                <w:rStyle w:val="FontStyle56"/>
                <w:lang w:val="uk-UA"/>
              </w:rPr>
            </w:pPr>
          </w:p>
        </w:tc>
        <w:tc>
          <w:tcPr>
            <w:tcW w:w="567" w:type="dxa"/>
          </w:tcPr>
          <w:p w:rsidR="00102626" w:rsidRPr="0082470B" w:rsidRDefault="0082470B" w:rsidP="0082470B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</w:tcPr>
          <w:p w:rsidR="00102626" w:rsidRPr="009317D4" w:rsidRDefault="0082470B" w:rsidP="00102626">
            <w:pPr>
              <w:pStyle w:val="Style40"/>
              <w:widowControl/>
              <w:spacing w:line="240" w:lineRule="auto"/>
              <w:rPr>
                <w:rStyle w:val="FontStyle56"/>
                <w:lang w:val="uk-UA"/>
              </w:rPr>
            </w:pPr>
            <w:r>
              <w:rPr>
                <w:rStyle w:val="FontStyle56"/>
                <w:lang w:val="uk-UA"/>
              </w:rPr>
              <w:t>0,5</w:t>
            </w:r>
          </w:p>
        </w:tc>
        <w:tc>
          <w:tcPr>
            <w:tcW w:w="720" w:type="dxa"/>
          </w:tcPr>
          <w:p w:rsidR="00102626" w:rsidRPr="009317D4" w:rsidRDefault="00102626" w:rsidP="00102626">
            <w:pPr>
              <w:pStyle w:val="Style40"/>
              <w:widowControl/>
              <w:spacing w:line="240" w:lineRule="auto"/>
              <w:rPr>
                <w:rStyle w:val="FontStyle56"/>
                <w:lang w:val="uk-UA"/>
              </w:rPr>
            </w:pPr>
            <w:r w:rsidRPr="009317D4">
              <w:rPr>
                <w:rStyle w:val="FontStyle56"/>
                <w:lang w:val="uk-UA"/>
              </w:rPr>
              <w:t>0,5</w:t>
            </w:r>
          </w:p>
        </w:tc>
        <w:tc>
          <w:tcPr>
            <w:tcW w:w="720" w:type="dxa"/>
          </w:tcPr>
          <w:p w:rsidR="00102626" w:rsidRPr="009317D4" w:rsidRDefault="00102626" w:rsidP="00102626">
            <w:pPr>
              <w:pStyle w:val="Style40"/>
              <w:widowControl/>
              <w:spacing w:line="240" w:lineRule="auto"/>
              <w:rPr>
                <w:rStyle w:val="FontStyle56"/>
                <w:lang w:val="uk-UA"/>
              </w:rPr>
            </w:pPr>
          </w:p>
        </w:tc>
        <w:tc>
          <w:tcPr>
            <w:tcW w:w="720" w:type="dxa"/>
          </w:tcPr>
          <w:p w:rsidR="00102626" w:rsidRPr="009317D4" w:rsidRDefault="00102626" w:rsidP="00102626">
            <w:pPr>
              <w:pStyle w:val="Style13"/>
              <w:widowControl/>
              <w:rPr>
                <w:lang w:val="uk-UA"/>
              </w:rPr>
            </w:pPr>
          </w:p>
        </w:tc>
        <w:tc>
          <w:tcPr>
            <w:tcW w:w="720" w:type="dxa"/>
          </w:tcPr>
          <w:p w:rsidR="00102626" w:rsidRPr="00AD477A" w:rsidRDefault="00AD477A" w:rsidP="00AD477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</w:tr>
      <w:tr w:rsidR="00102626" w:rsidRPr="003C085F" w:rsidTr="00A82938">
        <w:trPr>
          <w:trHeight w:val="1138"/>
        </w:trPr>
        <w:tc>
          <w:tcPr>
            <w:tcW w:w="2802" w:type="dxa"/>
          </w:tcPr>
          <w:p w:rsidR="00102626" w:rsidRPr="009B37C9" w:rsidRDefault="0057014E" w:rsidP="00102626">
            <w:pPr>
              <w:pStyle w:val="Style10"/>
              <w:widowControl/>
              <w:ind w:left="19" w:right="10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>
              <w:rPr>
                <w:rStyle w:val="FontStyle48"/>
                <w:sz w:val="24"/>
                <w:szCs w:val="24"/>
                <w:lang w:val="uk-UA" w:eastAsia="uk-UA"/>
              </w:rPr>
              <w:t xml:space="preserve">Тема 12. </w:t>
            </w:r>
            <w:r w:rsidR="00102626" w:rsidRPr="009B37C9">
              <w:rPr>
                <w:rStyle w:val="FontStyle48"/>
                <w:sz w:val="24"/>
                <w:szCs w:val="24"/>
                <w:lang w:val="uk-UA" w:eastAsia="uk-UA"/>
              </w:rPr>
              <w:t>Аналіз процесів накопичення і розпаду гумусу в різних ґрунтових типах залежно від напряму мікробіологічних процесів</w:t>
            </w:r>
          </w:p>
        </w:tc>
        <w:tc>
          <w:tcPr>
            <w:tcW w:w="850" w:type="dxa"/>
          </w:tcPr>
          <w:p w:rsidR="00102626" w:rsidRDefault="00102626" w:rsidP="00102626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8</w:t>
            </w:r>
          </w:p>
        </w:tc>
        <w:tc>
          <w:tcPr>
            <w:tcW w:w="567" w:type="dxa"/>
          </w:tcPr>
          <w:p w:rsidR="00102626" w:rsidRPr="00AD477A" w:rsidRDefault="00AD477A" w:rsidP="00102626">
            <w:pPr>
              <w:pStyle w:val="Style40"/>
              <w:widowControl/>
              <w:spacing w:line="240" w:lineRule="auto"/>
              <w:ind w:left="173"/>
              <w:jc w:val="left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3</w:t>
            </w:r>
          </w:p>
        </w:tc>
        <w:tc>
          <w:tcPr>
            <w:tcW w:w="567" w:type="dxa"/>
          </w:tcPr>
          <w:p w:rsidR="00102626" w:rsidRDefault="00102626" w:rsidP="00102626">
            <w:pPr>
              <w:pStyle w:val="Style13"/>
              <w:widowControl/>
            </w:pPr>
          </w:p>
        </w:tc>
        <w:tc>
          <w:tcPr>
            <w:tcW w:w="567" w:type="dxa"/>
          </w:tcPr>
          <w:p w:rsidR="00102626" w:rsidRDefault="00102626" w:rsidP="00102626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567" w:type="dxa"/>
          </w:tcPr>
          <w:p w:rsidR="00102626" w:rsidRPr="0082470B" w:rsidRDefault="0082470B" w:rsidP="0082470B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</w:tcPr>
          <w:p w:rsidR="00102626" w:rsidRDefault="0082470B" w:rsidP="00102626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10,5</w:t>
            </w:r>
          </w:p>
        </w:tc>
        <w:tc>
          <w:tcPr>
            <w:tcW w:w="720" w:type="dxa"/>
          </w:tcPr>
          <w:p w:rsidR="00102626" w:rsidRDefault="00102626" w:rsidP="00102626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20" w:type="dxa"/>
          </w:tcPr>
          <w:p w:rsidR="00102626" w:rsidRDefault="00102626" w:rsidP="00102626">
            <w:pPr>
              <w:pStyle w:val="Style13"/>
              <w:widowControl/>
            </w:pPr>
          </w:p>
        </w:tc>
        <w:tc>
          <w:tcPr>
            <w:tcW w:w="720" w:type="dxa"/>
          </w:tcPr>
          <w:p w:rsidR="00102626" w:rsidRDefault="00102626" w:rsidP="00102626">
            <w:pPr>
              <w:pStyle w:val="Style13"/>
              <w:widowControl/>
            </w:pPr>
          </w:p>
        </w:tc>
        <w:tc>
          <w:tcPr>
            <w:tcW w:w="720" w:type="dxa"/>
          </w:tcPr>
          <w:p w:rsidR="00102626" w:rsidRPr="0082470B" w:rsidRDefault="00AD477A" w:rsidP="00AD477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</w:tr>
      <w:tr w:rsidR="00102626" w:rsidRPr="003C085F" w:rsidTr="009B37C9">
        <w:trPr>
          <w:trHeight w:val="711"/>
        </w:trPr>
        <w:tc>
          <w:tcPr>
            <w:tcW w:w="2802" w:type="dxa"/>
          </w:tcPr>
          <w:p w:rsidR="00102626" w:rsidRPr="009B37C9" w:rsidRDefault="0057014E" w:rsidP="00102626">
            <w:pPr>
              <w:pStyle w:val="Style10"/>
              <w:widowControl/>
              <w:spacing w:line="235" w:lineRule="exact"/>
              <w:ind w:right="96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>
              <w:rPr>
                <w:rStyle w:val="FontStyle48"/>
                <w:sz w:val="24"/>
                <w:szCs w:val="24"/>
                <w:lang w:val="uk-UA" w:eastAsia="uk-UA"/>
              </w:rPr>
              <w:t>Тема 13</w:t>
            </w:r>
            <w:r w:rsidRPr="007E772D">
              <w:rPr>
                <w:rStyle w:val="FontStyle48"/>
                <w:sz w:val="24"/>
                <w:szCs w:val="24"/>
                <w:lang w:eastAsia="uk-UA"/>
              </w:rPr>
              <w:t>-14</w:t>
            </w:r>
            <w:r>
              <w:rPr>
                <w:rStyle w:val="FontStyle48"/>
                <w:sz w:val="24"/>
                <w:szCs w:val="24"/>
                <w:lang w:val="uk-UA" w:eastAsia="uk-UA"/>
              </w:rPr>
              <w:t xml:space="preserve">. </w:t>
            </w:r>
            <w:r w:rsidR="00102626" w:rsidRPr="009B37C9">
              <w:rPr>
                <w:rStyle w:val="FontStyle48"/>
                <w:sz w:val="24"/>
                <w:szCs w:val="24"/>
                <w:lang w:val="uk-UA" w:eastAsia="uk-UA"/>
              </w:rPr>
              <w:t>Мікроорганізми і біологічне землеробство</w:t>
            </w:r>
          </w:p>
        </w:tc>
        <w:tc>
          <w:tcPr>
            <w:tcW w:w="850" w:type="dxa"/>
          </w:tcPr>
          <w:p w:rsidR="00102626" w:rsidRDefault="00102626" w:rsidP="00102626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9</w:t>
            </w:r>
          </w:p>
        </w:tc>
        <w:tc>
          <w:tcPr>
            <w:tcW w:w="567" w:type="dxa"/>
          </w:tcPr>
          <w:p w:rsidR="00102626" w:rsidRDefault="00102626" w:rsidP="00102626">
            <w:pPr>
              <w:pStyle w:val="Style40"/>
              <w:widowControl/>
              <w:spacing w:line="240" w:lineRule="auto"/>
              <w:ind w:left="173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4</w:t>
            </w:r>
          </w:p>
        </w:tc>
        <w:tc>
          <w:tcPr>
            <w:tcW w:w="567" w:type="dxa"/>
          </w:tcPr>
          <w:p w:rsidR="00102626" w:rsidRDefault="00102626" w:rsidP="00102626">
            <w:pPr>
              <w:pStyle w:val="Style13"/>
              <w:widowControl/>
            </w:pPr>
          </w:p>
        </w:tc>
        <w:tc>
          <w:tcPr>
            <w:tcW w:w="567" w:type="dxa"/>
          </w:tcPr>
          <w:p w:rsidR="00102626" w:rsidRDefault="00102626" w:rsidP="00102626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567" w:type="dxa"/>
          </w:tcPr>
          <w:p w:rsidR="00102626" w:rsidRPr="0082470B" w:rsidRDefault="00AD477A" w:rsidP="0082470B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</w:tcPr>
          <w:p w:rsidR="00102626" w:rsidRDefault="0082470B" w:rsidP="00102626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11</w:t>
            </w:r>
          </w:p>
        </w:tc>
        <w:tc>
          <w:tcPr>
            <w:tcW w:w="720" w:type="dxa"/>
          </w:tcPr>
          <w:p w:rsidR="00102626" w:rsidRDefault="0082470B" w:rsidP="00102626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0,5</w:t>
            </w:r>
          </w:p>
        </w:tc>
        <w:tc>
          <w:tcPr>
            <w:tcW w:w="720" w:type="dxa"/>
          </w:tcPr>
          <w:p w:rsidR="00102626" w:rsidRDefault="00102626" w:rsidP="00102626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20" w:type="dxa"/>
          </w:tcPr>
          <w:p w:rsidR="00102626" w:rsidRDefault="00102626" w:rsidP="00102626">
            <w:pPr>
              <w:pStyle w:val="Style13"/>
              <w:widowControl/>
            </w:pPr>
          </w:p>
        </w:tc>
        <w:tc>
          <w:tcPr>
            <w:tcW w:w="720" w:type="dxa"/>
          </w:tcPr>
          <w:p w:rsidR="00102626" w:rsidRPr="0082470B" w:rsidRDefault="00AD477A" w:rsidP="00AD477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</w:tr>
      <w:tr w:rsidR="00102626" w:rsidRPr="003C085F" w:rsidTr="009B37C9">
        <w:trPr>
          <w:trHeight w:val="423"/>
        </w:trPr>
        <w:tc>
          <w:tcPr>
            <w:tcW w:w="2802" w:type="dxa"/>
          </w:tcPr>
          <w:p w:rsidR="00102626" w:rsidRPr="009B37C9" w:rsidRDefault="0057014E" w:rsidP="00102626">
            <w:pPr>
              <w:pStyle w:val="Style10"/>
              <w:widowControl/>
              <w:spacing w:line="226" w:lineRule="exact"/>
              <w:ind w:left="19" w:right="14"/>
              <w:jc w:val="both"/>
              <w:rPr>
                <w:rStyle w:val="FontStyle48"/>
                <w:sz w:val="24"/>
                <w:szCs w:val="24"/>
                <w:lang w:val="uk-UA" w:eastAsia="uk-UA"/>
              </w:rPr>
            </w:pPr>
            <w:r>
              <w:rPr>
                <w:rStyle w:val="FontStyle48"/>
                <w:sz w:val="24"/>
                <w:szCs w:val="24"/>
                <w:lang w:val="uk-UA" w:eastAsia="uk-UA"/>
              </w:rPr>
              <w:t xml:space="preserve">Тема 15. </w:t>
            </w:r>
            <w:r w:rsidR="00102626" w:rsidRPr="009B37C9">
              <w:rPr>
                <w:rStyle w:val="FontStyle48"/>
                <w:sz w:val="24"/>
                <w:szCs w:val="24"/>
                <w:lang w:val="uk-UA" w:eastAsia="uk-UA"/>
              </w:rPr>
              <w:t>Бактеріальні добрива та їх ефективність</w:t>
            </w:r>
          </w:p>
        </w:tc>
        <w:tc>
          <w:tcPr>
            <w:tcW w:w="850" w:type="dxa"/>
          </w:tcPr>
          <w:p w:rsidR="00102626" w:rsidRPr="00AD477A" w:rsidRDefault="00AD477A" w:rsidP="00102626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10</w:t>
            </w:r>
          </w:p>
        </w:tc>
        <w:tc>
          <w:tcPr>
            <w:tcW w:w="567" w:type="dxa"/>
          </w:tcPr>
          <w:p w:rsidR="00102626" w:rsidRDefault="00102626" w:rsidP="00102626">
            <w:pPr>
              <w:pStyle w:val="Style40"/>
              <w:widowControl/>
              <w:spacing w:line="240" w:lineRule="auto"/>
              <w:ind w:left="178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2</w:t>
            </w:r>
          </w:p>
        </w:tc>
        <w:tc>
          <w:tcPr>
            <w:tcW w:w="567" w:type="dxa"/>
          </w:tcPr>
          <w:p w:rsidR="00102626" w:rsidRDefault="00102626" w:rsidP="00102626">
            <w:pPr>
              <w:pStyle w:val="Style13"/>
              <w:widowControl/>
            </w:pPr>
          </w:p>
        </w:tc>
        <w:tc>
          <w:tcPr>
            <w:tcW w:w="567" w:type="dxa"/>
          </w:tcPr>
          <w:p w:rsidR="00102626" w:rsidRDefault="00102626" w:rsidP="00102626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567" w:type="dxa"/>
          </w:tcPr>
          <w:p w:rsidR="00102626" w:rsidRPr="0082470B" w:rsidRDefault="00AD477A" w:rsidP="0082470B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</w:tcPr>
          <w:p w:rsidR="00102626" w:rsidRDefault="0082470B" w:rsidP="00102626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10,5</w:t>
            </w:r>
          </w:p>
        </w:tc>
        <w:tc>
          <w:tcPr>
            <w:tcW w:w="720" w:type="dxa"/>
          </w:tcPr>
          <w:p w:rsidR="00102626" w:rsidRDefault="00AD477A" w:rsidP="00102626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Fonts w:eastAsia="Times New Roman"/>
                <w:color w:val="000000"/>
                <w:lang w:val="en-US"/>
              </w:rPr>
              <w:t>0,5</w:t>
            </w:r>
          </w:p>
        </w:tc>
        <w:tc>
          <w:tcPr>
            <w:tcW w:w="720" w:type="dxa"/>
          </w:tcPr>
          <w:p w:rsidR="00102626" w:rsidRDefault="00102626" w:rsidP="00102626">
            <w:pPr>
              <w:pStyle w:val="Style13"/>
              <w:widowControl/>
            </w:pPr>
          </w:p>
        </w:tc>
        <w:tc>
          <w:tcPr>
            <w:tcW w:w="720" w:type="dxa"/>
          </w:tcPr>
          <w:p w:rsidR="00102626" w:rsidRDefault="00102626" w:rsidP="00102626">
            <w:pPr>
              <w:pStyle w:val="Style13"/>
              <w:widowControl/>
            </w:pPr>
          </w:p>
        </w:tc>
        <w:tc>
          <w:tcPr>
            <w:tcW w:w="720" w:type="dxa"/>
          </w:tcPr>
          <w:p w:rsidR="00102626" w:rsidRPr="0082470B" w:rsidRDefault="00AD477A" w:rsidP="00AD477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</w:tr>
      <w:tr w:rsidR="00102626" w:rsidRPr="003C085F" w:rsidTr="009B37C9">
        <w:trPr>
          <w:trHeight w:val="423"/>
        </w:trPr>
        <w:tc>
          <w:tcPr>
            <w:tcW w:w="2802" w:type="dxa"/>
          </w:tcPr>
          <w:p w:rsidR="007E17F5" w:rsidRPr="007E17F5" w:rsidRDefault="0057014E" w:rsidP="007E17F5">
            <w:pPr>
              <w:pStyle w:val="Style10"/>
              <w:widowControl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>
              <w:rPr>
                <w:rStyle w:val="FontStyle48"/>
                <w:sz w:val="24"/>
                <w:szCs w:val="24"/>
                <w:lang w:val="uk-UA" w:eastAsia="uk-UA"/>
              </w:rPr>
              <w:t>Тема 1</w:t>
            </w:r>
            <w:r w:rsidRPr="007E772D">
              <w:rPr>
                <w:rStyle w:val="FontStyle48"/>
                <w:sz w:val="24"/>
                <w:szCs w:val="24"/>
                <w:lang w:val="uk-UA" w:eastAsia="uk-UA"/>
              </w:rPr>
              <w:t>6</w:t>
            </w:r>
            <w:r>
              <w:rPr>
                <w:rStyle w:val="FontStyle48"/>
                <w:sz w:val="24"/>
                <w:szCs w:val="24"/>
                <w:lang w:val="uk-UA" w:eastAsia="uk-UA"/>
              </w:rPr>
              <w:t xml:space="preserve">. </w:t>
            </w:r>
            <w:r w:rsidR="007E17F5" w:rsidRPr="007E17F5">
              <w:rPr>
                <w:rStyle w:val="FontStyle48"/>
                <w:sz w:val="24"/>
                <w:szCs w:val="24"/>
                <w:lang w:val="uk-UA" w:eastAsia="uk-UA"/>
              </w:rPr>
              <w:t>Специфічність епіфітної</w:t>
            </w:r>
          </w:p>
          <w:p w:rsidR="00102626" w:rsidRPr="009B37C9" w:rsidRDefault="007E17F5" w:rsidP="007E17F5">
            <w:pPr>
              <w:pStyle w:val="Style10"/>
              <w:widowControl/>
              <w:spacing w:line="226" w:lineRule="exact"/>
              <w:ind w:left="19" w:right="14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7E17F5">
              <w:rPr>
                <w:rStyle w:val="FontStyle48"/>
                <w:sz w:val="24"/>
                <w:szCs w:val="24"/>
                <w:lang w:val="uk-UA" w:eastAsia="uk-UA"/>
              </w:rPr>
              <w:t>мікрофлори тамікроорганізмів кореневої зони та різних видів рослин</w:t>
            </w:r>
          </w:p>
        </w:tc>
        <w:tc>
          <w:tcPr>
            <w:tcW w:w="850" w:type="dxa"/>
          </w:tcPr>
          <w:p w:rsidR="00102626" w:rsidRPr="00AD477A" w:rsidRDefault="00AD477A" w:rsidP="00102626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10</w:t>
            </w:r>
          </w:p>
        </w:tc>
        <w:tc>
          <w:tcPr>
            <w:tcW w:w="567" w:type="dxa"/>
          </w:tcPr>
          <w:p w:rsidR="00102626" w:rsidRDefault="00102626" w:rsidP="00102626">
            <w:pPr>
              <w:pStyle w:val="Style40"/>
              <w:widowControl/>
              <w:spacing w:line="240" w:lineRule="auto"/>
              <w:ind w:left="173"/>
              <w:jc w:val="left"/>
              <w:rPr>
                <w:rStyle w:val="FontStyle56"/>
              </w:rPr>
            </w:pPr>
            <w:r>
              <w:rPr>
                <w:rStyle w:val="FontStyle56"/>
              </w:rPr>
              <w:t>2</w:t>
            </w:r>
          </w:p>
        </w:tc>
        <w:tc>
          <w:tcPr>
            <w:tcW w:w="567" w:type="dxa"/>
          </w:tcPr>
          <w:p w:rsidR="00102626" w:rsidRDefault="00102626" w:rsidP="00102626">
            <w:pPr>
              <w:pStyle w:val="Style13"/>
              <w:widowControl/>
            </w:pPr>
          </w:p>
        </w:tc>
        <w:tc>
          <w:tcPr>
            <w:tcW w:w="567" w:type="dxa"/>
          </w:tcPr>
          <w:p w:rsidR="00102626" w:rsidRDefault="00102626" w:rsidP="00102626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567" w:type="dxa"/>
          </w:tcPr>
          <w:p w:rsidR="00102626" w:rsidRPr="0082470B" w:rsidRDefault="0082470B" w:rsidP="0082470B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8" w:type="dxa"/>
          </w:tcPr>
          <w:p w:rsidR="00102626" w:rsidRPr="0082470B" w:rsidRDefault="0082470B" w:rsidP="00102626">
            <w:pPr>
              <w:pStyle w:val="Style40"/>
              <w:widowControl/>
              <w:spacing w:line="240" w:lineRule="auto"/>
              <w:rPr>
                <w:rStyle w:val="FontStyle56"/>
                <w:lang w:val="en-US"/>
              </w:rPr>
            </w:pPr>
            <w:r>
              <w:rPr>
                <w:rStyle w:val="FontStyle56"/>
                <w:lang w:val="en-US"/>
              </w:rPr>
              <w:t>12,5</w:t>
            </w:r>
          </w:p>
        </w:tc>
        <w:tc>
          <w:tcPr>
            <w:tcW w:w="720" w:type="dxa"/>
          </w:tcPr>
          <w:p w:rsidR="00102626" w:rsidRDefault="0082470B" w:rsidP="00102626">
            <w:pPr>
              <w:pStyle w:val="Style40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6"/>
              </w:rPr>
              <w:t>0,5</w:t>
            </w:r>
          </w:p>
        </w:tc>
        <w:tc>
          <w:tcPr>
            <w:tcW w:w="720" w:type="dxa"/>
          </w:tcPr>
          <w:p w:rsidR="00102626" w:rsidRDefault="00102626" w:rsidP="00102626">
            <w:pPr>
              <w:pStyle w:val="Style40"/>
              <w:widowControl/>
              <w:spacing w:line="240" w:lineRule="auto"/>
              <w:rPr>
                <w:rStyle w:val="FontStyle56"/>
              </w:rPr>
            </w:pPr>
          </w:p>
        </w:tc>
        <w:tc>
          <w:tcPr>
            <w:tcW w:w="720" w:type="dxa"/>
          </w:tcPr>
          <w:p w:rsidR="00102626" w:rsidRDefault="00102626" w:rsidP="00102626">
            <w:pPr>
              <w:pStyle w:val="Style13"/>
              <w:widowControl/>
            </w:pPr>
          </w:p>
        </w:tc>
        <w:tc>
          <w:tcPr>
            <w:tcW w:w="720" w:type="dxa"/>
          </w:tcPr>
          <w:p w:rsidR="00102626" w:rsidRPr="0082470B" w:rsidRDefault="00AD477A" w:rsidP="00AD477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</w:tr>
      <w:tr w:rsidR="009B37C9" w:rsidRPr="003C085F" w:rsidTr="009B37C9">
        <w:trPr>
          <w:trHeight w:val="423"/>
        </w:trPr>
        <w:tc>
          <w:tcPr>
            <w:tcW w:w="2802" w:type="dxa"/>
          </w:tcPr>
          <w:p w:rsidR="009B37C9" w:rsidRPr="00593AAA" w:rsidRDefault="0057014E" w:rsidP="00593AAA">
            <w:pPr>
              <w:pStyle w:val="Style10"/>
              <w:widowControl/>
              <w:spacing w:line="226" w:lineRule="exact"/>
              <w:ind w:left="19" w:right="14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>
              <w:rPr>
                <w:rStyle w:val="FontStyle48"/>
                <w:sz w:val="24"/>
                <w:szCs w:val="24"/>
                <w:lang w:val="uk-UA" w:eastAsia="uk-UA"/>
              </w:rPr>
              <w:t xml:space="preserve">Тема 17-18. </w:t>
            </w:r>
            <w:r w:rsidR="00593AAA" w:rsidRPr="004F0AB0">
              <w:rPr>
                <w:rStyle w:val="FontStyle54"/>
                <w:sz w:val="24"/>
                <w:szCs w:val="24"/>
                <w:lang w:val="uk-UA"/>
              </w:rPr>
              <w:t>Використання в сільськомугосподарствімікробів-антагоністів і мікробнихметаболітів для захистустимуляції росту рослин</w:t>
            </w:r>
          </w:p>
        </w:tc>
        <w:tc>
          <w:tcPr>
            <w:tcW w:w="850" w:type="dxa"/>
          </w:tcPr>
          <w:p w:rsidR="009B37C9" w:rsidRPr="009B6E4F" w:rsidRDefault="00AD477A" w:rsidP="00AD47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567" w:type="dxa"/>
          </w:tcPr>
          <w:p w:rsidR="009B37C9" w:rsidRPr="009B6E4F" w:rsidRDefault="009B6E4F" w:rsidP="009B37C9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9B37C9" w:rsidRPr="003C085F" w:rsidRDefault="009B37C9" w:rsidP="009B37C9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9B37C9" w:rsidRPr="009B6E4F" w:rsidRDefault="009B37C9" w:rsidP="009B37C9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67" w:type="dxa"/>
          </w:tcPr>
          <w:p w:rsidR="009B37C9" w:rsidRPr="0082470B" w:rsidRDefault="00AD477A" w:rsidP="009B37C9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48" w:type="dxa"/>
          </w:tcPr>
          <w:p w:rsidR="009B37C9" w:rsidRPr="009B6E4F" w:rsidRDefault="00AD477A" w:rsidP="009B37C9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720" w:type="dxa"/>
          </w:tcPr>
          <w:p w:rsidR="009B37C9" w:rsidRPr="009B6E4F" w:rsidRDefault="0082470B" w:rsidP="009B37C9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0,5</w:t>
            </w:r>
          </w:p>
        </w:tc>
        <w:tc>
          <w:tcPr>
            <w:tcW w:w="720" w:type="dxa"/>
          </w:tcPr>
          <w:p w:rsidR="009B37C9" w:rsidRPr="003C085F" w:rsidRDefault="009B37C9" w:rsidP="009B37C9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</w:tcPr>
          <w:p w:rsidR="009B37C9" w:rsidRPr="003C085F" w:rsidRDefault="009B37C9" w:rsidP="009B37C9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</w:tcPr>
          <w:p w:rsidR="009B37C9" w:rsidRPr="0082470B" w:rsidRDefault="00AD477A" w:rsidP="00AD477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</w:tr>
      <w:tr w:rsidR="00A710D1" w:rsidRPr="003C085F" w:rsidTr="00A82938">
        <w:tc>
          <w:tcPr>
            <w:tcW w:w="2802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Разом за змістовним модулем 2</w:t>
            </w:r>
          </w:p>
        </w:tc>
        <w:tc>
          <w:tcPr>
            <w:tcW w:w="850" w:type="dxa"/>
          </w:tcPr>
          <w:p w:rsidR="00A710D1" w:rsidRPr="00AD477A" w:rsidRDefault="00AD477A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57</w:t>
            </w:r>
          </w:p>
        </w:tc>
        <w:tc>
          <w:tcPr>
            <w:tcW w:w="567" w:type="dxa"/>
          </w:tcPr>
          <w:p w:rsidR="00A710D1" w:rsidRPr="00AD477A" w:rsidRDefault="00AD477A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567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A710D1" w:rsidRPr="00AD477A" w:rsidRDefault="00AD477A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848" w:type="dxa"/>
          </w:tcPr>
          <w:p w:rsidR="00A710D1" w:rsidRPr="00AD477A" w:rsidRDefault="00AD477A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57</w:t>
            </w:r>
          </w:p>
        </w:tc>
        <w:tc>
          <w:tcPr>
            <w:tcW w:w="720" w:type="dxa"/>
          </w:tcPr>
          <w:p w:rsidR="00A710D1" w:rsidRPr="00AD477A" w:rsidRDefault="00AD477A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2,5</w:t>
            </w:r>
          </w:p>
        </w:tc>
        <w:tc>
          <w:tcPr>
            <w:tcW w:w="720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</w:tcPr>
          <w:p w:rsidR="00A710D1" w:rsidRPr="00AD477A" w:rsidRDefault="00AD477A" w:rsidP="00AD477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</w:t>
            </w:r>
          </w:p>
        </w:tc>
      </w:tr>
      <w:tr w:rsidR="00A710D1" w:rsidRPr="003C085F" w:rsidTr="00A82938">
        <w:trPr>
          <w:trHeight w:val="277"/>
        </w:trPr>
        <w:tc>
          <w:tcPr>
            <w:tcW w:w="2802" w:type="dxa"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Усього годин</w:t>
            </w:r>
          </w:p>
        </w:tc>
        <w:tc>
          <w:tcPr>
            <w:tcW w:w="850" w:type="dxa"/>
          </w:tcPr>
          <w:p w:rsidR="00A710D1" w:rsidRPr="009B6E4F" w:rsidRDefault="009B6E4F" w:rsidP="00A82938">
            <w:pPr>
              <w:widowControl/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123</w:t>
            </w:r>
          </w:p>
        </w:tc>
        <w:tc>
          <w:tcPr>
            <w:tcW w:w="567" w:type="dxa"/>
          </w:tcPr>
          <w:p w:rsidR="00A710D1" w:rsidRPr="009B6E4F" w:rsidRDefault="009B6E4F" w:rsidP="00A82938">
            <w:pPr>
              <w:widowControl/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34</w:t>
            </w:r>
          </w:p>
        </w:tc>
        <w:tc>
          <w:tcPr>
            <w:tcW w:w="567" w:type="dxa"/>
          </w:tcPr>
          <w:p w:rsidR="00A710D1" w:rsidRPr="003C085F" w:rsidRDefault="00A710D1" w:rsidP="00A82938">
            <w:pPr>
              <w:widowControl/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A710D1" w:rsidRPr="009B6E4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67" w:type="dxa"/>
          </w:tcPr>
          <w:p w:rsidR="00A710D1" w:rsidRPr="00007013" w:rsidRDefault="00007013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</w:t>
            </w:r>
          </w:p>
        </w:tc>
        <w:tc>
          <w:tcPr>
            <w:tcW w:w="848" w:type="dxa"/>
          </w:tcPr>
          <w:p w:rsidR="00A710D1" w:rsidRPr="009B6E4F" w:rsidRDefault="00007013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130</w:t>
            </w:r>
          </w:p>
        </w:tc>
        <w:tc>
          <w:tcPr>
            <w:tcW w:w="720" w:type="dxa"/>
          </w:tcPr>
          <w:p w:rsidR="00A710D1" w:rsidRPr="009B6E4F" w:rsidRDefault="00007013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20" w:type="dxa"/>
          </w:tcPr>
          <w:p w:rsidR="00A710D1" w:rsidRPr="009B6E4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20" w:type="dxa"/>
          </w:tcPr>
          <w:p w:rsidR="00A710D1" w:rsidRPr="009B6E4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20" w:type="dxa"/>
          </w:tcPr>
          <w:p w:rsidR="00A710D1" w:rsidRPr="009B6E4F" w:rsidRDefault="009B6E4F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120</w:t>
            </w:r>
          </w:p>
        </w:tc>
      </w:tr>
    </w:tbl>
    <w:p w:rsidR="00A710D1" w:rsidRPr="003C085F" w:rsidRDefault="00A710D1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Теми семінарських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638"/>
      </w:tblGrid>
      <w:tr w:rsidR="00A710D1" w:rsidRPr="003C085F" w:rsidTr="00A82938">
        <w:tc>
          <w:tcPr>
            <w:tcW w:w="1008" w:type="dxa"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7020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638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A710D1" w:rsidRPr="003C085F" w:rsidTr="00A82938">
        <w:tc>
          <w:tcPr>
            <w:tcW w:w="1008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0" w:type="dxa"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передбачено робочим навчальним планом</w:t>
            </w:r>
          </w:p>
        </w:tc>
        <w:tc>
          <w:tcPr>
            <w:tcW w:w="1638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10D1" w:rsidRPr="003C085F" w:rsidRDefault="00A710D1" w:rsidP="00A710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Теми практичних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98"/>
      </w:tblGrid>
      <w:tr w:rsidR="00A710D1" w:rsidRPr="003C085F" w:rsidTr="00A82938">
        <w:tc>
          <w:tcPr>
            <w:tcW w:w="1008" w:type="dxa"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0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998" w:type="dxa"/>
          </w:tcPr>
          <w:p w:rsidR="00A710D1" w:rsidRPr="003C085F" w:rsidRDefault="00A710D1" w:rsidP="00A829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A710D1" w:rsidRPr="003C085F" w:rsidTr="00A82938">
        <w:trPr>
          <w:trHeight w:val="651"/>
        </w:trPr>
        <w:tc>
          <w:tcPr>
            <w:tcW w:w="1008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0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передбачено робочим навчальним планом</w:t>
            </w:r>
          </w:p>
        </w:tc>
        <w:tc>
          <w:tcPr>
            <w:tcW w:w="1998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10D1" w:rsidRPr="003C085F" w:rsidRDefault="00A710D1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Теми лабораторних занять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7087"/>
        <w:gridCol w:w="1418"/>
      </w:tblGrid>
      <w:tr w:rsidR="00A710D1" w:rsidRPr="003C085F" w:rsidTr="00F406CF">
        <w:tc>
          <w:tcPr>
            <w:tcW w:w="988" w:type="dxa"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87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418" w:type="dxa"/>
          </w:tcPr>
          <w:p w:rsidR="00A710D1" w:rsidRPr="003C085F" w:rsidRDefault="00A710D1" w:rsidP="00A829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540D42" w:rsidRPr="003C085F" w:rsidTr="00F406CF">
        <w:tc>
          <w:tcPr>
            <w:tcW w:w="988" w:type="dxa"/>
          </w:tcPr>
          <w:p w:rsidR="00540D42" w:rsidRPr="003C085F" w:rsidRDefault="00540D42" w:rsidP="00540D42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</w:tcPr>
          <w:p w:rsidR="00540D42" w:rsidRDefault="00540D42" w:rsidP="00540D42">
            <w:pPr>
              <w:pStyle w:val="Style40"/>
              <w:widowControl/>
              <w:spacing w:line="240" w:lineRule="auto"/>
              <w:ind w:right="456"/>
              <w:jc w:val="left"/>
              <w:rPr>
                <w:rStyle w:val="FontStyle56"/>
                <w:lang w:val="uk-UA" w:eastAsia="uk-UA"/>
              </w:rPr>
            </w:pPr>
            <w:r>
              <w:rPr>
                <w:rStyle w:val="FontStyle56"/>
                <w:lang w:val="uk-UA" w:eastAsia="uk-UA"/>
              </w:rPr>
              <w:t>Організація, обладнання та правила роботи в мікробіологічній лабораторії. Методи дослідження морфології мікроорганізмів</w:t>
            </w:r>
          </w:p>
        </w:tc>
        <w:tc>
          <w:tcPr>
            <w:tcW w:w="1418" w:type="dxa"/>
          </w:tcPr>
          <w:p w:rsidR="00540D42" w:rsidRPr="00F406CF" w:rsidRDefault="00F406CF" w:rsidP="00540D42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  <w:tr w:rsidR="00540D42" w:rsidRPr="003C085F" w:rsidTr="00F406CF">
        <w:tc>
          <w:tcPr>
            <w:tcW w:w="988" w:type="dxa"/>
          </w:tcPr>
          <w:p w:rsidR="00540D42" w:rsidRPr="003C085F" w:rsidRDefault="00540D42" w:rsidP="00540D42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</w:tcPr>
          <w:p w:rsidR="00540D42" w:rsidRDefault="00540D42" w:rsidP="00540D42">
            <w:pPr>
              <w:pStyle w:val="Style40"/>
              <w:widowControl/>
              <w:spacing w:line="240" w:lineRule="auto"/>
              <w:ind w:right="72"/>
              <w:jc w:val="left"/>
              <w:rPr>
                <w:rStyle w:val="FontStyle56"/>
                <w:lang w:val="uk-UA" w:eastAsia="uk-UA"/>
              </w:rPr>
            </w:pPr>
            <w:r>
              <w:rPr>
                <w:rStyle w:val="FontStyle56"/>
                <w:lang w:val="uk-UA" w:eastAsia="uk-UA"/>
              </w:rPr>
              <w:t>Методи складних фарбувань. Основні методи культивування мікроорганізмів</w:t>
            </w:r>
          </w:p>
        </w:tc>
        <w:tc>
          <w:tcPr>
            <w:tcW w:w="1418" w:type="dxa"/>
          </w:tcPr>
          <w:p w:rsidR="00540D42" w:rsidRPr="00F406CF" w:rsidRDefault="00F406CF" w:rsidP="00540D42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540D42" w:rsidRPr="003C085F" w:rsidTr="00F406CF">
        <w:tc>
          <w:tcPr>
            <w:tcW w:w="988" w:type="dxa"/>
          </w:tcPr>
          <w:p w:rsidR="00540D42" w:rsidRPr="003C085F" w:rsidRDefault="00540D42" w:rsidP="00540D42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</w:tcPr>
          <w:p w:rsidR="00540D42" w:rsidRDefault="00540D42" w:rsidP="00540D42">
            <w:pPr>
              <w:pStyle w:val="Style40"/>
              <w:widowControl/>
              <w:ind w:right="19"/>
              <w:jc w:val="left"/>
              <w:rPr>
                <w:rStyle w:val="FontStyle56"/>
                <w:lang w:val="uk-UA" w:eastAsia="uk-UA"/>
              </w:rPr>
            </w:pPr>
            <w:r>
              <w:rPr>
                <w:rStyle w:val="FontStyle56"/>
                <w:lang w:val="uk-UA" w:eastAsia="uk-UA"/>
              </w:rPr>
              <w:t>Енергетичний метаболізм,дослідження збудників бродіння. Методи вивчення складу і чисельності ґрунтових мікроорганізмів</w:t>
            </w:r>
          </w:p>
        </w:tc>
        <w:tc>
          <w:tcPr>
            <w:tcW w:w="1418" w:type="dxa"/>
          </w:tcPr>
          <w:p w:rsidR="00540D42" w:rsidRPr="00F406CF" w:rsidRDefault="00F406CF" w:rsidP="00540D42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540D42" w:rsidRPr="003C085F" w:rsidTr="00F406CF">
        <w:tc>
          <w:tcPr>
            <w:tcW w:w="988" w:type="dxa"/>
          </w:tcPr>
          <w:p w:rsidR="00540D42" w:rsidRPr="003C085F" w:rsidRDefault="00540D42" w:rsidP="00540D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</w:tcPr>
          <w:p w:rsidR="00540D42" w:rsidRDefault="00540D42" w:rsidP="00540D42">
            <w:pPr>
              <w:pStyle w:val="Style40"/>
              <w:widowControl/>
              <w:spacing w:line="278" w:lineRule="exact"/>
              <w:ind w:left="5" w:right="408"/>
              <w:jc w:val="left"/>
              <w:rPr>
                <w:rStyle w:val="FontStyle56"/>
                <w:lang w:val="uk-UA" w:eastAsia="uk-UA"/>
              </w:rPr>
            </w:pPr>
            <w:r>
              <w:rPr>
                <w:rStyle w:val="FontStyle56"/>
                <w:lang w:val="uk-UA" w:eastAsia="uk-UA"/>
              </w:rPr>
              <w:t>Перетворення мікроорганізмами сполуку азоту, фосфору, сірки,заліза.</w:t>
            </w:r>
          </w:p>
        </w:tc>
        <w:tc>
          <w:tcPr>
            <w:tcW w:w="1418" w:type="dxa"/>
          </w:tcPr>
          <w:p w:rsidR="00540D42" w:rsidRPr="00F406CF" w:rsidRDefault="00F406CF" w:rsidP="00540D42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  <w:tr w:rsidR="00540D42" w:rsidRPr="003C085F" w:rsidTr="00F406CF">
        <w:tc>
          <w:tcPr>
            <w:tcW w:w="988" w:type="dxa"/>
          </w:tcPr>
          <w:p w:rsidR="00540D42" w:rsidRPr="003C085F" w:rsidRDefault="00540D42" w:rsidP="00540D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</w:tcPr>
          <w:p w:rsidR="00540D42" w:rsidRDefault="00540D42" w:rsidP="00540D42">
            <w:pPr>
              <w:pStyle w:val="Style40"/>
              <w:widowControl/>
              <w:spacing w:line="240" w:lineRule="auto"/>
              <w:ind w:left="5" w:right="1099"/>
              <w:jc w:val="left"/>
              <w:rPr>
                <w:rStyle w:val="FontStyle56"/>
                <w:lang w:val="uk-UA" w:eastAsia="uk-UA"/>
              </w:rPr>
            </w:pPr>
            <w:r>
              <w:rPr>
                <w:rStyle w:val="FontStyle56"/>
                <w:lang w:val="uk-UA" w:eastAsia="uk-UA"/>
              </w:rPr>
              <w:t>Вивчення мікроорганізмів ґрунту та ефективністьбактеріальних добрив. Вплив факторів зовнішнього середовища на життєдіяльність мікроорганізмів</w:t>
            </w:r>
          </w:p>
        </w:tc>
        <w:tc>
          <w:tcPr>
            <w:tcW w:w="1418" w:type="dxa"/>
          </w:tcPr>
          <w:p w:rsidR="00540D42" w:rsidRPr="00F406CF" w:rsidRDefault="00F86B66" w:rsidP="00540D42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  <w:tr w:rsidR="00540D42" w:rsidRPr="003C085F" w:rsidTr="00F406CF">
        <w:tc>
          <w:tcPr>
            <w:tcW w:w="988" w:type="dxa"/>
          </w:tcPr>
          <w:p w:rsidR="00540D42" w:rsidRPr="003C085F" w:rsidRDefault="00540D42" w:rsidP="00540D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</w:tcPr>
          <w:p w:rsidR="00540D42" w:rsidRDefault="00540D42" w:rsidP="00540D42">
            <w:pPr>
              <w:pStyle w:val="Style40"/>
              <w:widowControl/>
              <w:spacing w:line="240" w:lineRule="auto"/>
              <w:ind w:left="5" w:right="34"/>
              <w:jc w:val="left"/>
              <w:rPr>
                <w:rStyle w:val="FontStyle56"/>
                <w:lang w:val="uk-UA" w:eastAsia="uk-UA"/>
              </w:rPr>
            </w:pPr>
            <w:r>
              <w:rPr>
                <w:rStyle w:val="FontStyle56"/>
                <w:lang w:val="uk-UA" w:eastAsia="uk-UA"/>
              </w:rPr>
              <w:t>Вивчення ефективності бак</w:t>
            </w:r>
            <w:r w:rsidR="00F406CF">
              <w:rPr>
                <w:rStyle w:val="FontStyle56"/>
                <w:lang w:val="uk-UA" w:eastAsia="uk-UA"/>
              </w:rPr>
              <w:t xml:space="preserve">теріальних добрив. Використання </w:t>
            </w:r>
            <w:r>
              <w:rPr>
                <w:rStyle w:val="FontStyle56"/>
                <w:lang w:val="uk-UA" w:eastAsia="uk-UA"/>
              </w:rPr>
              <w:t xml:space="preserve">мікроорганізмів та мікробних </w:t>
            </w:r>
            <w:r w:rsidR="00F406CF">
              <w:rPr>
                <w:rStyle w:val="FontStyle56"/>
                <w:lang w:val="uk-UA" w:eastAsia="uk-UA"/>
              </w:rPr>
              <w:t xml:space="preserve">метаболітів для захисту і росту </w:t>
            </w:r>
            <w:r>
              <w:rPr>
                <w:rStyle w:val="FontStyle56"/>
                <w:lang w:val="uk-UA" w:eastAsia="uk-UA"/>
              </w:rPr>
              <w:t>рослин</w:t>
            </w:r>
          </w:p>
        </w:tc>
        <w:tc>
          <w:tcPr>
            <w:tcW w:w="1418" w:type="dxa"/>
          </w:tcPr>
          <w:p w:rsidR="00540D42" w:rsidRPr="00F406CF" w:rsidRDefault="00F406CF" w:rsidP="00540D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  <w:tr w:rsidR="00A710D1" w:rsidRPr="003C085F" w:rsidTr="00F406CF">
        <w:tc>
          <w:tcPr>
            <w:tcW w:w="8075" w:type="dxa"/>
            <w:gridSpan w:val="2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 практичних занять, год.</w:t>
            </w:r>
          </w:p>
        </w:tc>
        <w:tc>
          <w:tcPr>
            <w:tcW w:w="1418" w:type="dxa"/>
          </w:tcPr>
          <w:p w:rsidR="00A710D1" w:rsidRPr="00540D42" w:rsidRDefault="00540D42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</w:t>
            </w:r>
          </w:p>
        </w:tc>
      </w:tr>
    </w:tbl>
    <w:p w:rsidR="00A710D1" w:rsidRPr="003C085F" w:rsidRDefault="00A710D1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Самостійна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638"/>
      </w:tblGrid>
      <w:tr w:rsidR="00A710D1" w:rsidRPr="003C085F" w:rsidTr="00A82938">
        <w:tc>
          <w:tcPr>
            <w:tcW w:w="1008" w:type="dxa"/>
          </w:tcPr>
          <w:p w:rsidR="00A710D1" w:rsidRPr="003C085F" w:rsidRDefault="00A710D1" w:rsidP="00A82938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20" w:type="dxa"/>
          </w:tcPr>
          <w:p w:rsidR="00A710D1" w:rsidRPr="003C085F" w:rsidRDefault="00A710D1" w:rsidP="00A8293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638" w:type="dxa"/>
          </w:tcPr>
          <w:p w:rsidR="00A710D1" w:rsidRPr="003C085F" w:rsidRDefault="00A710D1" w:rsidP="00A829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A710D1" w:rsidRPr="003C085F" w:rsidTr="00A82938">
        <w:tc>
          <w:tcPr>
            <w:tcW w:w="1008" w:type="dxa"/>
          </w:tcPr>
          <w:p w:rsidR="00A710D1" w:rsidRPr="003C085F" w:rsidRDefault="00A710D1" w:rsidP="00A829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0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Сировина база біотехнологічних виробництв</w:t>
            </w:r>
          </w:p>
        </w:tc>
        <w:tc>
          <w:tcPr>
            <w:tcW w:w="1638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710D1" w:rsidRPr="003C085F" w:rsidTr="00A82938">
        <w:tc>
          <w:tcPr>
            <w:tcW w:w="1008" w:type="dxa"/>
          </w:tcPr>
          <w:p w:rsidR="00A710D1" w:rsidRPr="003C085F" w:rsidRDefault="00A710D1" w:rsidP="00A829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0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Основні проблеми біобезпеки харчових виробництв</w:t>
            </w:r>
          </w:p>
        </w:tc>
        <w:tc>
          <w:tcPr>
            <w:tcW w:w="1638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710D1" w:rsidRPr="003C085F" w:rsidTr="00A82938">
        <w:tc>
          <w:tcPr>
            <w:tcW w:w="1008" w:type="dxa"/>
          </w:tcPr>
          <w:p w:rsidR="00A710D1" w:rsidRPr="003C085F" w:rsidRDefault="00A710D1" w:rsidP="00A829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0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Складові державного регулювання якості та безпеки біотехнологічної продукції</w:t>
            </w:r>
          </w:p>
        </w:tc>
        <w:tc>
          <w:tcPr>
            <w:tcW w:w="1638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10D1" w:rsidRPr="003C085F" w:rsidTr="00A82938">
        <w:tc>
          <w:tcPr>
            <w:tcW w:w="1008" w:type="dxa"/>
          </w:tcPr>
          <w:p w:rsidR="00A710D1" w:rsidRPr="003C085F" w:rsidRDefault="00A710D1" w:rsidP="00A829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0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Захист молочних продуктів харчування в упаковці від дії хімічних та біологічних чинників </w:t>
            </w:r>
          </w:p>
        </w:tc>
        <w:tc>
          <w:tcPr>
            <w:tcW w:w="1638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710D1" w:rsidRPr="003C085F" w:rsidTr="00A82938">
        <w:tc>
          <w:tcPr>
            <w:tcW w:w="1008" w:type="dxa"/>
          </w:tcPr>
          <w:p w:rsidR="00A710D1" w:rsidRPr="003C085F" w:rsidRDefault="00A710D1" w:rsidP="00A829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20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 до біобезпеки води для харчової промисловості</w:t>
            </w:r>
          </w:p>
        </w:tc>
        <w:tc>
          <w:tcPr>
            <w:tcW w:w="1638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710D1" w:rsidRPr="003C085F" w:rsidTr="00A82938">
        <w:trPr>
          <w:trHeight w:val="673"/>
        </w:trPr>
        <w:tc>
          <w:tcPr>
            <w:tcW w:w="1008" w:type="dxa"/>
          </w:tcPr>
          <w:p w:rsidR="00A710D1" w:rsidRPr="003C085F" w:rsidRDefault="00A710D1" w:rsidP="00A829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20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Органолептичні методи оцінювання якості цукру та пива</w:t>
            </w:r>
          </w:p>
        </w:tc>
        <w:tc>
          <w:tcPr>
            <w:tcW w:w="1638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710D1" w:rsidRPr="003C085F" w:rsidTr="00A82938">
        <w:tc>
          <w:tcPr>
            <w:tcW w:w="1008" w:type="dxa"/>
          </w:tcPr>
          <w:p w:rsidR="00A710D1" w:rsidRPr="003C085F" w:rsidRDefault="00A710D1" w:rsidP="00A829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20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Очищення стічних вод біотехнологічних виробництв</w:t>
            </w:r>
          </w:p>
        </w:tc>
        <w:tc>
          <w:tcPr>
            <w:tcW w:w="1638" w:type="dxa"/>
          </w:tcPr>
          <w:p w:rsidR="00A710D1" w:rsidRPr="003C085F" w:rsidRDefault="00A710D1" w:rsidP="00A8293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A710D1" w:rsidRPr="003C085F" w:rsidRDefault="00A710D1" w:rsidP="00A710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Індивідуальні завдання</w:t>
      </w:r>
    </w:p>
    <w:p w:rsidR="00A710D1" w:rsidRPr="003C085F" w:rsidRDefault="00A710D1" w:rsidP="00A710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передбачено навчальним планом</w:t>
      </w:r>
    </w:p>
    <w:p w:rsidR="00B755CE" w:rsidRDefault="00B755CE" w:rsidP="00A710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55CE" w:rsidRDefault="00B755CE" w:rsidP="00A710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55CE" w:rsidRDefault="00B755CE" w:rsidP="00A710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Методи навчання</w:t>
      </w:r>
    </w:p>
    <w:p w:rsidR="00A710D1" w:rsidRPr="003C085F" w:rsidRDefault="00A710D1" w:rsidP="00B755CE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Успіх навчання залежить від </w:t>
      </w:r>
      <w:r w:rsidR="00B755CE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активності студентів, характеру їхньої діяльності, то саме характер діяльності, ступінь активності та творчості мають бути важливими </w:t>
      </w:r>
      <w:r w:rsidR="00B755CE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критеріями</w:t>
      </w: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відборі методу.</w:t>
      </w:r>
    </w:p>
    <w:p w:rsidR="00A710D1" w:rsidRPr="003C085F" w:rsidRDefault="00DC2054" w:rsidP="00B755C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Пояснювально</w:t>
      </w:r>
      <w:r w:rsidR="00A710D1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-ілюстративний метод. Студенти здобувають знання, слухаючи лекцію, розповідь з навчальної або методичної літератури, через екранний посібник у «готовому» вигляді. Сприймаючи і осмислюючи факти, оцінки. Висновки вони залишаються у межах репродуктивного (відтворювального) мислення. Такий метод як найширше застосовують для передавання значного </w:t>
      </w:r>
      <w:r w:rsidR="00B755CE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масиву</w:t>
      </w:r>
      <w:r w:rsidR="00A710D1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інформації.</w:t>
      </w:r>
    </w:p>
    <w:p w:rsidR="00A710D1" w:rsidRPr="003C085F" w:rsidRDefault="00A710D1" w:rsidP="00B755C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Репродуктивний метод. Ідеться про застосування вивченого на основі зразка або правила. Діяльність тих, кого навчають, є </w:t>
      </w:r>
      <w:r w:rsidR="00B755CE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алгоритмічною</w:t>
      </w: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тобто відповідає інструкціям, розпорядженням, правилам – в аналогічній до </w:t>
      </w:r>
      <w:r w:rsidR="00B755CE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представленого</w:t>
      </w: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зразка ситуаціях.</w:t>
      </w:r>
    </w:p>
    <w:p w:rsidR="00A710D1" w:rsidRPr="003C085F" w:rsidRDefault="00A710D1" w:rsidP="00B755C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проблемного навчання. Педагог перш ніж викладати матеріал ставить проблему, формує пізнавальне завдання, а потім розкриваючи систему </w:t>
      </w:r>
      <w:r w:rsidR="00B755CE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доведено</w:t>
      </w: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порівнюючи погляди, різні підходи, показує спосіб </w:t>
      </w:r>
      <w:r w:rsidR="00B755CE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розв’язанняпоставленого</w:t>
      </w: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завдання.</w:t>
      </w:r>
    </w:p>
    <w:p w:rsidR="00A710D1" w:rsidRPr="003C085F" w:rsidRDefault="00A710D1" w:rsidP="00B755C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Частково-пошуковий, або еврістичний метод. Його суть – в організації активного пошуку </w:t>
      </w:r>
      <w:r w:rsidR="00B755CE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висунутих педагогом </w:t>
      </w:r>
      <w:r w:rsidR="00B755CE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пізнавальних</w:t>
      </w: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завдань або під керівництвом педагога, або на основі евристичних </w:t>
      </w:r>
      <w:r w:rsidR="00B755CE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вказівок.</w:t>
      </w:r>
    </w:p>
    <w:p w:rsidR="00A710D1" w:rsidRPr="003C085F" w:rsidRDefault="00A710D1" w:rsidP="00B755C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Дослідницький метод. Після аналізу матеріалу, постановки проблем і завдань, короткого </w:t>
      </w:r>
      <w:r w:rsidR="00B755CE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усного</w:t>
      </w: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або </w:t>
      </w:r>
      <w:r w:rsidR="00EA2BD2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письмового</w:t>
      </w: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інструктажу, ті кого навчають, самостійно вивчають літературу, ведуть </w:t>
      </w:r>
      <w:r w:rsidR="00EA2BD2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</w:t>
      </w:r>
      <w:r w:rsidR="00EA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</w:t>
      </w:r>
      <w:r w:rsidR="00EA2BD2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виміри</w:t>
      </w:r>
      <w:r w:rsidR="00EA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виконують інші пошукові дії. </w:t>
      </w:r>
      <w:r w:rsidR="00EA2BD2"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Ініціатива</w:t>
      </w: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пошук, самостійність виявляється в дослідницький діяльності найповніше.</w:t>
      </w:r>
    </w:p>
    <w:p w:rsidR="00A710D1" w:rsidRPr="003C085F" w:rsidRDefault="00A710D1" w:rsidP="00B755CE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D1" w:rsidRPr="003C085F" w:rsidRDefault="00A710D1" w:rsidP="00EA2BD2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Методи контролю.</w:t>
      </w:r>
    </w:p>
    <w:p w:rsidR="00A710D1" w:rsidRPr="003C085F" w:rsidRDefault="00A710D1" w:rsidP="00EA2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5F">
        <w:rPr>
          <w:rFonts w:ascii="Times New Roman" w:hAnsi="Times New Roman" w:cs="Times New Roman"/>
          <w:sz w:val="28"/>
          <w:szCs w:val="28"/>
        </w:rPr>
        <w:t>Контроль знань і умінь студентів (поточний і підсумковий) з дисципліни здійснюють згідно з кредитно-модульною системою організації навчального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70 балів, і рейтингу з атестації (екзамену) – 30 балів.</w:t>
      </w:r>
    </w:p>
    <w:p w:rsidR="00A710D1" w:rsidRPr="003C085F" w:rsidRDefault="00A710D1" w:rsidP="00EA2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5F">
        <w:rPr>
          <w:rFonts w:ascii="Times New Roman" w:hAnsi="Times New Roman" w:cs="Times New Roman"/>
          <w:sz w:val="28"/>
          <w:szCs w:val="28"/>
        </w:rPr>
        <w:t xml:space="preserve">Критерiїоцiнкирiвня знань на лабораторних, семiнарських та практичних заняттях. На лабораторних заняттях кожен студент з кожної теми виконує iндивiдуальнi завдання. Рiвень знань оцiнюється: “відмінно” – </w:t>
      </w:r>
      <w:r w:rsidRPr="003C085F">
        <w:rPr>
          <w:rFonts w:ascii="Times New Roman" w:hAnsi="Times New Roman" w:cs="Times New Roman"/>
          <w:sz w:val="28"/>
          <w:szCs w:val="28"/>
        </w:rPr>
        <w:lastRenderedPageBreak/>
        <w:t>студент дає вичерпнi, обгрунтованi, теоретично i практично вiрнiвiдповiдi не менш нiж на 90% запитань, рiшення задач та лабораторнi вправи вiрнi, демонструє знання пiдручникiв, посiбникiв, iнструкцiй, проводить узагальнення i висновки, акуратно оформляє завдання, був присутнiй на лекцiях, має конспект лекцiй чи реферати з основних тем курсу; “добре”– коли студент володiє знаннями матерiалу, але допускає незначнi помилки у формуваннiтермiнiв, категорiй i розрахункiв, проте за допомогою викладача швидко орiєнтусться i знаходить правильнiвiдповiдi, був присутнiй на лекцiях, має конспект лекцiй чи реферати з основних тем курсу; “задовільно”– коли студент дає правильну вiдповiдь не менше нiж на 60% питань, або на всi запитання дає недостатньо обгрунтованi, невичерпнiвiдповiдi, допускає грубi помилки, якi виправляє за допомогою викладача. При цьому враховується наявнiсть конспекту за темою завдань та самостiйнiсть; “незадовiльно з можливiстю повторного складання” – коли студент дає правильну вiдповiдь не менше нiж на 35% питань, або на всi запитання дає необгрунтованi, невичерпнiвiдповiдi, допускає грубi помилки. Має неповний конспект лекцiй.</w:t>
      </w:r>
    </w:p>
    <w:p w:rsidR="00A710D1" w:rsidRPr="003C085F" w:rsidRDefault="00A710D1" w:rsidP="00EA2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5F">
        <w:rPr>
          <w:rFonts w:ascii="Times New Roman" w:hAnsi="Times New Roman" w:cs="Times New Roman"/>
          <w:sz w:val="28"/>
          <w:szCs w:val="28"/>
        </w:rPr>
        <w:t xml:space="preserve">Пiдсумкова (загальна оцiнка) курсу навчальної дисципліни. Є сумою рейтингових оцiнок (балiв), одержаних за окремiоцiнюванi форми навчальної дiяльностi: поточне та пiдсумкове тестування рiвнязасвоєностi теоретичного матерiалупiд час аудиторних занять та самостiйної роботи (модульний контроль); оцiнка (бали) за виконання лабораторних дослiджень. </w:t>
      </w:r>
    </w:p>
    <w:p w:rsidR="00A710D1" w:rsidRPr="003C085F" w:rsidRDefault="00A710D1" w:rsidP="00EA2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5F">
        <w:rPr>
          <w:rFonts w:ascii="Times New Roman" w:hAnsi="Times New Roman" w:cs="Times New Roman"/>
          <w:sz w:val="28"/>
          <w:szCs w:val="28"/>
        </w:rPr>
        <w:t>Пiдсумковаоцiнка виставляється пiсля повного вивчення навчальної дисциплiни, яка виводиться як сума промiжних</w:t>
      </w:r>
      <w:r w:rsidR="00EA2BD2" w:rsidRPr="003C085F">
        <w:rPr>
          <w:rFonts w:ascii="Times New Roman" w:hAnsi="Times New Roman" w:cs="Times New Roman"/>
          <w:sz w:val="28"/>
          <w:szCs w:val="28"/>
        </w:rPr>
        <w:t>оцінок</w:t>
      </w:r>
      <w:r w:rsidRPr="003C085F">
        <w:rPr>
          <w:rFonts w:ascii="Times New Roman" w:hAnsi="Times New Roman" w:cs="Times New Roman"/>
          <w:sz w:val="28"/>
          <w:szCs w:val="28"/>
        </w:rPr>
        <w:t xml:space="preserve"> за змiстовнiмодулi. Остаточна оцiнкарiвня знаньскладається з рейтингу з навчальної роботи, для оцінювання якої призначається 70 балів, і рейтингу з атестації (екзамену) – 30 балів.</w:t>
      </w:r>
    </w:p>
    <w:p w:rsidR="00A710D1" w:rsidRPr="003C085F" w:rsidRDefault="00A710D1" w:rsidP="00A710D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5F">
        <w:rPr>
          <w:rFonts w:ascii="Times New Roman" w:hAnsi="Times New Roman" w:cs="Times New Roman"/>
          <w:b/>
          <w:sz w:val="28"/>
          <w:szCs w:val="28"/>
        </w:rPr>
        <w:t>12. Розподіл балів, які отримують студенти</w:t>
      </w:r>
    </w:p>
    <w:p w:rsidR="00A710D1" w:rsidRPr="003C085F" w:rsidRDefault="00A710D1" w:rsidP="00A710D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1107"/>
        <w:gridCol w:w="1107"/>
        <w:gridCol w:w="1107"/>
        <w:gridCol w:w="1080"/>
        <w:gridCol w:w="1080"/>
        <w:gridCol w:w="900"/>
        <w:gridCol w:w="1260"/>
        <w:gridCol w:w="1163"/>
      </w:tblGrid>
      <w:tr w:rsidR="00A710D1" w:rsidRPr="003C085F" w:rsidTr="00A82938">
        <w:trPr>
          <w:trHeight w:val="501"/>
        </w:trPr>
        <w:tc>
          <w:tcPr>
            <w:tcW w:w="4428" w:type="dxa"/>
            <w:gridSpan w:val="4"/>
            <w:shd w:val="clear" w:color="auto" w:fill="auto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Поточний контроль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710D1" w:rsidRPr="003C085F" w:rsidRDefault="00A710D1" w:rsidP="00A8293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Рейтинг з навчальної роботи</w:t>
            </w:r>
          </w:p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  <w:bCs/>
              </w:rPr>
              <w:t>R </w:t>
            </w:r>
            <w:r w:rsidRPr="003C085F">
              <w:rPr>
                <w:rFonts w:ascii="Times New Roman" w:hAnsi="Times New Roman" w:cs="Times New Roman"/>
                <w:bCs/>
                <w:vertAlign w:val="subscript"/>
              </w:rPr>
              <w:t>НР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710D1" w:rsidRPr="003C085F" w:rsidRDefault="00A710D1" w:rsidP="00A8293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  <w:bCs/>
                <w:iCs/>
              </w:rPr>
              <w:t xml:space="preserve">Рейтинг з додаткової роботи </w:t>
            </w:r>
            <w:r w:rsidRPr="003C085F">
              <w:rPr>
                <w:rFonts w:ascii="Times New Roman" w:hAnsi="Times New Roman" w:cs="Times New Roman"/>
                <w:bCs/>
              </w:rPr>
              <w:t>R </w:t>
            </w:r>
            <w:r w:rsidRPr="003C085F">
              <w:rPr>
                <w:rFonts w:ascii="Times New Roman" w:hAnsi="Times New Roman" w:cs="Times New Roman"/>
                <w:bCs/>
                <w:vertAlign w:val="subscript"/>
              </w:rPr>
              <w:t>ДР</w:t>
            </w:r>
          </w:p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710D1" w:rsidRPr="003C085F" w:rsidRDefault="00A710D1" w:rsidP="00A8293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  <w:bCs/>
                <w:iCs/>
              </w:rPr>
              <w:t xml:space="preserve">Рейтинг штрафний </w:t>
            </w:r>
            <w:r w:rsidRPr="003C085F">
              <w:rPr>
                <w:rFonts w:ascii="Times New Roman" w:hAnsi="Times New Roman" w:cs="Times New Roman"/>
                <w:bCs/>
              </w:rPr>
              <w:t>R </w:t>
            </w:r>
            <w:r w:rsidRPr="003C085F">
              <w:rPr>
                <w:rFonts w:ascii="Times New Roman" w:hAnsi="Times New Roman" w:cs="Times New Roman"/>
                <w:bCs/>
                <w:vertAlign w:val="subscript"/>
              </w:rPr>
              <w:t>ШТР</w:t>
            </w:r>
          </w:p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710D1" w:rsidRPr="003C085F" w:rsidRDefault="00EA2BD2" w:rsidP="00A82938">
            <w:pPr>
              <w:ind w:left="-167" w:right="-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Підсум</w:t>
            </w:r>
            <w:r w:rsidR="00A710D1" w:rsidRPr="003C085F">
              <w:rPr>
                <w:rFonts w:ascii="Times New Roman" w:hAnsi="Times New Roman" w:cs="Times New Roman"/>
              </w:rPr>
              <w:t>кова атестація</w:t>
            </w:r>
          </w:p>
          <w:p w:rsidR="00A710D1" w:rsidRPr="003C085F" w:rsidRDefault="00A710D1" w:rsidP="00A82938">
            <w:pPr>
              <w:pStyle w:val="7"/>
              <w:ind w:left="-167" w:right="-25" w:firstLine="0"/>
              <w:rPr>
                <w:b w:val="0"/>
                <w:sz w:val="24"/>
              </w:rPr>
            </w:pPr>
            <w:r w:rsidRPr="003C085F">
              <w:rPr>
                <w:b w:val="0"/>
                <w:sz w:val="24"/>
              </w:rPr>
              <w:t>(екзамен</w:t>
            </w:r>
          </w:p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чи залік)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Загальна кількість балів</w:t>
            </w:r>
          </w:p>
        </w:tc>
      </w:tr>
      <w:tr w:rsidR="00A710D1" w:rsidRPr="003C085F" w:rsidTr="00A82938">
        <w:tc>
          <w:tcPr>
            <w:tcW w:w="1107" w:type="dxa"/>
            <w:shd w:val="clear" w:color="auto" w:fill="auto"/>
            <w:vAlign w:val="center"/>
          </w:tcPr>
          <w:p w:rsidR="00A710D1" w:rsidRPr="003C085F" w:rsidRDefault="00A710D1" w:rsidP="00A82938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Змістовий модуль 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710D1" w:rsidRPr="003C085F" w:rsidRDefault="00A710D1" w:rsidP="00A82938">
            <w:pPr>
              <w:ind w:left="-27"/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Змістовий модуль 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710D1" w:rsidRPr="003C085F" w:rsidRDefault="00A710D1" w:rsidP="00A82938">
            <w:pPr>
              <w:ind w:left="-54"/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Змістовий модуль 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710D1" w:rsidRPr="003C085F" w:rsidRDefault="00A710D1" w:rsidP="00A8293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Змістовий модуль 4</w:t>
            </w:r>
          </w:p>
        </w:tc>
        <w:tc>
          <w:tcPr>
            <w:tcW w:w="1080" w:type="dxa"/>
            <w:vMerge/>
            <w:shd w:val="clear" w:color="auto" w:fill="auto"/>
          </w:tcPr>
          <w:p w:rsidR="00A710D1" w:rsidRPr="003C085F" w:rsidRDefault="00A710D1" w:rsidP="00A82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10D1" w:rsidRPr="003C085F" w:rsidRDefault="00A710D1" w:rsidP="00A82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710D1" w:rsidRPr="003C085F" w:rsidRDefault="00A710D1" w:rsidP="00A82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710D1" w:rsidRPr="003C085F" w:rsidRDefault="00A710D1" w:rsidP="00A82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A710D1" w:rsidRPr="003C085F" w:rsidRDefault="00A710D1" w:rsidP="00A82938">
            <w:pPr>
              <w:rPr>
                <w:rFonts w:ascii="Times New Roman" w:hAnsi="Times New Roman" w:cs="Times New Roman"/>
              </w:rPr>
            </w:pPr>
          </w:p>
        </w:tc>
      </w:tr>
      <w:tr w:rsidR="00A710D1" w:rsidRPr="003C085F" w:rsidTr="00A82938">
        <w:tc>
          <w:tcPr>
            <w:tcW w:w="1107" w:type="dxa"/>
            <w:shd w:val="clear" w:color="auto" w:fill="auto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0-100</w:t>
            </w:r>
          </w:p>
        </w:tc>
        <w:tc>
          <w:tcPr>
            <w:tcW w:w="1107" w:type="dxa"/>
            <w:shd w:val="clear" w:color="auto" w:fill="auto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0-100</w:t>
            </w:r>
          </w:p>
        </w:tc>
        <w:tc>
          <w:tcPr>
            <w:tcW w:w="1107" w:type="dxa"/>
            <w:shd w:val="clear" w:color="auto" w:fill="auto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0-100</w:t>
            </w:r>
          </w:p>
        </w:tc>
        <w:tc>
          <w:tcPr>
            <w:tcW w:w="1107" w:type="dxa"/>
            <w:shd w:val="clear" w:color="auto" w:fill="auto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0-100</w:t>
            </w:r>
          </w:p>
        </w:tc>
        <w:tc>
          <w:tcPr>
            <w:tcW w:w="1080" w:type="dxa"/>
            <w:shd w:val="clear" w:color="auto" w:fill="auto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0-70</w:t>
            </w:r>
          </w:p>
        </w:tc>
        <w:tc>
          <w:tcPr>
            <w:tcW w:w="1080" w:type="dxa"/>
            <w:shd w:val="clear" w:color="auto" w:fill="auto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0-20</w:t>
            </w:r>
          </w:p>
        </w:tc>
        <w:tc>
          <w:tcPr>
            <w:tcW w:w="900" w:type="dxa"/>
            <w:shd w:val="clear" w:color="auto" w:fill="auto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260" w:type="dxa"/>
            <w:shd w:val="clear" w:color="auto" w:fill="auto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0-30</w:t>
            </w:r>
          </w:p>
        </w:tc>
        <w:tc>
          <w:tcPr>
            <w:tcW w:w="1163" w:type="dxa"/>
            <w:shd w:val="clear" w:color="auto" w:fill="auto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</w:rPr>
            </w:pPr>
            <w:r w:rsidRPr="003C085F">
              <w:rPr>
                <w:rFonts w:ascii="Times New Roman" w:hAnsi="Times New Roman" w:cs="Times New Roman"/>
              </w:rPr>
              <w:t>0-100</w:t>
            </w:r>
          </w:p>
        </w:tc>
      </w:tr>
    </w:tbl>
    <w:p w:rsidR="00A710D1" w:rsidRPr="003C085F" w:rsidRDefault="00A710D1" w:rsidP="00A710D1">
      <w:pPr>
        <w:rPr>
          <w:rFonts w:ascii="Times New Roman" w:hAnsi="Times New Roman" w:cs="Times New Roman"/>
          <w:sz w:val="28"/>
          <w:szCs w:val="28"/>
        </w:rPr>
      </w:pPr>
    </w:p>
    <w:p w:rsidR="00A710D1" w:rsidRPr="003C085F" w:rsidRDefault="00A710D1" w:rsidP="00EA2BD2">
      <w:pPr>
        <w:pStyle w:val="a8"/>
        <w:ind w:left="0" w:firstLine="709"/>
        <w:jc w:val="both"/>
        <w:rPr>
          <w:b/>
          <w:szCs w:val="28"/>
          <w:lang w:val="uk-UA"/>
        </w:rPr>
      </w:pPr>
      <w:r w:rsidRPr="003C085F">
        <w:rPr>
          <w:b/>
          <w:szCs w:val="28"/>
          <w:lang w:val="uk-UA"/>
        </w:rPr>
        <w:t>Примітки.</w:t>
      </w:r>
      <w:r w:rsidRPr="003C085F">
        <w:rPr>
          <w:szCs w:val="28"/>
          <w:lang w:val="uk-UA"/>
        </w:rPr>
        <w:t xml:space="preserve"> 1. Відповідно до «Положення про кредитно-модульну систему навчання в НУБіП України», затвердженого ректором університету 03.04.2009 р., рейтинг студента з навчальної роботи </w:t>
      </w:r>
      <w:r w:rsidRPr="003C085F">
        <w:rPr>
          <w:b/>
          <w:szCs w:val="28"/>
          <w:lang w:val="uk-UA"/>
        </w:rPr>
        <w:t>R </w:t>
      </w:r>
      <w:r w:rsidRPr="003C085F">
        <w:rPr>
          <w:b/>
          <w:szCs w:val="28"/>
          <w:vertAlign w:val="subscript"/>
          <w:lang w:val="uk-UA"/>
        </w:rPr>
        <w:t>НР</w:t>
      </w:r>
      <w:r w:rsidRPr="003C085F">
        <w:rPr>
          <w:szCs w:val="28"/>
          <w:lang w:val="uk-UA"/>
        </w:rPr>
        <w:t xml:space="preserve"> стосовно вивчення певної дисципліни визначається за формулою:</w:t>
      </w:r>
    </w:p>
    <w:p w:rsidR="00A710D1" w:rsidRPr="003C085F" w:rsidRDefault="00A710D1" w:rsidP="00A710D1">
      <w:pPr>
        <w:pStyle w:val="a8"/>
        <w:ind w:left="2124"/>
        <w:rPr>
          <w:b/>
          <w:szCs w:val="28"/>
          <w:lang w:val="uk-UA"/>
        </w:rPr>
      </w:pPr>
      <w:r w:rsidRPr="003C085F">
        <w:rPr>
          <w:b/>
          <w:szCs w:val="28"/>
          <w:lang w:val="uk-UA"/>
        </w:rPr>
        <w:t xml:space="preserve"> 0,7· (R</w:t>
      </w:r>
      <w:r w:rsidRPr="003C085F">
        <w:rPr>
          <w:b/>
          <w:szCs w:val="28"/>
          <w:vertAlign w:val="superscript"/>
          <w:lang w:val="uk-UA"/>
        </w:rPr>
        <w:t>(1)</w:t>
      </w:r>
      <w:r w:rsidRPr="003C085F">
        <w:rPr>
          <w:b/>
          <w:szCs w:val="28"/>
          <w:vertAlign w:val="subscript"/>
          <w:lang w:val="uk-UA"/>
        </w:rPr>
        <w:t>ЗМ</w:t>
      </w:r>
      <w:r w:rsidRPr="003C085F">
        <w:rPr>
          <w:b/>
          <w:szCs w:val="28"/>
          <w:lang w:val="uk-UA"/>
        </w:rPr>
        <w:t xml:space="preserve"> · К</w:t>
      </w:r>
      <w:r w:rsidRPr="003C085F">
        <w:rPr>
          <w:b/>
          <w:szCs w:val="28"/>
          <w:vertAlign w:val="superscript"/>
          <w:lang w:val="uk-UA"/>
        </w:rPr>
        <w:t>(1)</w:t>
      </w:r>
      <w:r w:rsidRPr="003C085F">
        <w:rPr>
          <w:b/>
          <w:szCs w:val="28"/>
          <w:vertAlign w:val="subscript"/>
          <w:lang w:val="uk-UA"/>
        </w:rPr>
        <w:t>ЗМ</w:t>
      </w:r>
      <w:r w:rsidRPr="003C085F">
        <w:rPr>
          <w:b/>
          <w:szCs w:val="28"/>
          <w:lang w:val="uk-UA"/>
        </w:rPr>
        <w:t xml:space="preserve"> +  ... + R</w:t>
      </w:r>
      <w:r w:rsidRPr="003C085F">
        <w:rPr>
          <w:b/>
          <w:szCs w:val="28"/>
          <w:vertAlign w:val="superscript"/>
          <w:lang w:val="uk-UA"/>
        </w:rPr>
        <w:t>(n)</w:t>
      </w:r>
      <w:r w:rsidRPr="003C085F">
        <w:rPr>
          <w:b/>
          <w:szCs w:val="28"/>
          <w:vertAlign w:val="subscript"/>
          <w:lang w:val="uk-UA"/>
        </w:rPr>
        <w:t xml:space="preserve">ЗМ </w:t>
      </w:r>
      <w:r w:rsidRPr="003C085F">
        <w:rPr>
          <w:b/>
          <w:szCs w:val="28"/>
          <w:lang w:val="uk-UA"/>
        </w:rPr>
        <w:t>· К</w:t>
      </w:r>
      <w:r w:rsidRPr="003C085F">
        <w:rPr>
          <w:b/>
          <w:szCs w:val="28"/>
          <w:vertAlign w:val="superscript"/>
          <w:lang w:val="uk-UA"/>
        </w:rPr>
        <w:t>(n)</w:t>
      </w:r>
      <w:r w:rsidRPr="003C085F">
        <w:rPr>
          <w:b/>
          <w:szCs w:val="28"/>
          <w:vertAlign w:val="subscript"/>
          <w:lang w:val="uk-UA"/>
        </w:rPr>
        <w:t xml:space="preserve">ЗМ </w:t>
      </w:r>
      <w:r w:rsidRPr="003C085F">
        <w:rPr>
          <w:b/>
          <w:szCs w:val="28"/>
          <w:lang w:val="uk-UA"/>
        </w:rPr>
        <w:t>)</w:t>
      </w:r>
    </w:p>
    <w:p w:rsidR="00A710D1" w:rsidRPr="003C085F" w:rsidRDefault="00A710D1" w:rsidP="00A710D1">
      <w:pPr>
        <w:pStyle w:val="a8"/>
        <w:ind w:left="1416"/>
        <w:rPr>
          <w:szCs w:val="28"/>
          <w:lang w:val="uk-UA"/>
        </w:rPr>
      </w:pPr>
      <w:r w:rsidRPr="003C085F">
        <w:rPr>
          <w:b/>
          <w:szCs w:val="28"/>
          <w:lang w:val="uk-UA"/>
        </w:rPr>
        <w:t>R</w:t>
      </w:r>
      <w:r w:rsidRPr="003C085F">
        <w:rPr>
          <w:b/>
          <w:szCs w:val="28"/>
          <w:vertAlign w:val="subscript"/>
          <w:lang w:val="uk-UA"/>
        </w:rPr>
        <w:t xml:space="preserve">НР </w:t>
      </w:r>
      <w:r w:rsidRPr="003C085F">
        <w:rPr>
          <w:b/>
          <w:szCs w:val="28"/>
          <w:lang w:val="uk-UA"/>
        </w:rPr>
        <w:t>= --------------------------------------------------------   + R</w:t>
      </w:r>
      <w:r w:rsidRPr="003C085F">
        <w:rPr>
          <w:b/>
          <w:szCs w:val="28"/>
          <w:vertAlign w:val="subscript"/>
          <w:lang w:val="uk-UA"/>
        </w:rPr>
        <w:t>ДР</w:t>
      </w:r>
      <w:r w:rsidRPr="003C085F">
        <w:rPr>
          <w:b/>
          <w:szCs w:val="28"/>
          <w:lang w:val="uk-UA"/>
        </w:rPr>
        <w:t xml:space="preserve"> - R</w:t>
      </w:r>
      <w:r w:rsidRPr="003C085F">
        <w:rPr>
          <w:b/>
          <w:szCs w:val="28"/>
          <w:vertAlign w:val="subscript"/>
          <w:lang w:val="uk-UA"/>
        </w:rPr>
        <w:t>ШТР</w:t>
      </w:r>
      <w:r w:rsidRPr="003C085F">
        <w:rPr>
          <w:b/>
          <w:szCs w:val="28"/>
          <w:lang w:val="uk-UA"/>
        </w:rPr>
        <w:t>,</w:t>
      </w:r>
      <w:r w:rsidRPr="003C085F">
        <w:rPr>
          <w:b/>
          <w:szCs w:val="28"/>
          <w:lang w:val="uk-UA"/>
        </w:rPr>
        <w:tab/>
      </w:r>
    </w:p>
    <w:p w:rsidR="00A710D1" w:rsidRPr="003C085F" w:rsidRDefault="00A710D1" w:rsidP="00A710D1">
      <w:pPr>
        <w:pStyle w:val="a8"/>
        <w:rPr>
          <w:b/>
          <w:szCs w:val="28"/>
          <w:vertAlign w:val="subscript"/>
          <w:lang w:val="uk-UA"/>
        </w:rPr>
      </w:pPr>
      <w:r w:rsidRPr="003C085F">
        <w:rPr>
          <w:b/>
          <w:szCs w:val="28"/>
          <w:lang w:val="uk-UA"/>
        </w:rPr>
        <w:t xml:space="preserve">                                                         К</w:t>
      </w:r>
      <w:r w:rsidRPr="003C085F">
        <w:rPr>
          <w:b/>
          <w:szCs w:val="28"/>
          <w:vertAlign w:val="subscript"/>
          <w:lang w:val="uk-UA"/>
        </w:rPr>
        <w:t>ДИС</w:t>
      </w:r>
    </w:p>
    <w:p w:rsidR="00A710D1" w:rsidRPr="003C085F" w:rsidRDefault="00A710D1" w:rsidP="00A710D1">
      <w:pPr>
        <w:pStyle w:val="a8"/>
        <w:rPr>
          <w:szCs w:val="28"/>
          <w:lang w:val="uk-UA"/>
        </w:rPr>
      </w:pPr>
    </w:p>
    <w:p w:rsidR="00A710D1" w:rsidRPr="003C085F" w:rsidRDefault="00A710D1" w:rsidP="00A710D1">
      <w:pPr>
        <w:pStyle w:val="a8"/>
        <w:spacing w:line="360" w:lineRule="auto"/>
        <w:ind w:left="0" w:firstLine="709"/>
        <w:jc w:val="both"/>
        <w:rPr>
          <w:szCs w:val="28"/>
          <w:lang w:val="uk-UA"/>
        </w:rPr>
      </w:pPr>
      <w:r w:rsidRPr="003C085F">
        <w:rPr>
          <w:szCs w:val="28"/>
          <w:lang w:val="uk-UA"/>
        </w:rPr>
        <w:t xml:space="preserve">де </w:t>
      </w:r>
      <w:r w:rsidRPr="003C085F">
        <w:rPr>
          <w:b/>
          <w:szCs w:val="28"/>
          <w:lang w:val="uk-UA"/>
        </w:rPr>
        <w:t>R</w:t>
      </w:r>
      <w:r w:rsidRPr="003C085F">
        <w:rPr>
          <w:b/>
          <w:szCs w:val="28"/>
          <w:vertAlign w:val="superscript"/>
          <w:lang w:val="uk-UA"/>
        </w:rPr>
        <w:t>(1)</w:t>
      </w:r>
      <w:r w:rsidRPr="003C085F">
        <w:rPr>
          <w:b/>
          <w:szCs w:val="28"/>
          <w:vertAlign w:val="subscript"/>
          <w:lang w:val="uk-UA"/>
        </w:rPr>
        <w:t>ЗМ</w:t>
      </w:r>
      <w:r w:rsidRPr="003C085F">
        <w:rPr>
          <w:b/>
          <w:szCs w:val="28"/>
          <w:lang w:val="uk-UA"/>
        </w:rPr>
        <w:t>, … R</w:t>
      </w:r>
      <w:r w:rsidRPr="003C085F">
        <w:rPr>
          <w:b/>
          <w:szCs w:val="28"/>
          <w:vertAlign w:val="superscript"/>
          <w:lang w:val="uk-UA"/>
        </w:rPr>
        <w:t>(n)</w:t>
      </w:r>
      <w:r w:rsidRPr="003C085F">
        <w:rPr>
          <w:b/>
          <w:szCs w:val="28"/>
          <w:vertAlign w:val="subscript"/>
          <w:lang w:val="uk-UA"/>
        </w:rPr>
        <w:t>ЗМ</w:t>
      </w:r>
      <w:r w:rsidRPr="003C085F">
        <w:rPr>
          <w:szCs w:val="28"/>
          <w:lang w:val="uk-UA"/>
        </w:rPr>
        <w:t xml:space="preserve"> − рейтингові оцінки змістових модулів за 100-бальною шкалою;</w:t>
      </w:r>
    </w:p>
    <w:p w:rsidR="00A710D1" w:rsidRPr="003C085F" w:rsidRDefault="00A710D1" w:rsidP="00A710D1">
      <w:pPr>
        <w:pStyle w:val="a8"/>
        <w:spacing w:line="360" w:lineRule="auto"/>
        <w:ind w:left="0" w:firstLine="709"/>
        <w:jc w:val="both"/>
        <w:rPr>
          <w:szCs w:val="28"/>
          <w:lang w:val="uk-UA"/>
        </w:rPr>
      </w:pPr>
      <w:r w:rsidRPr="003C085F">
        <w:rPr>
          <w:b/>
          <w:szCs w:val="28"/>
          <w:lang w:val="uk-UA"/>
        </w:rPr>
        <w:t>n</w:t>
      </w:r>
      <w:r w:rsidRPr="003C085F">
        <w:rPr>
          <w:szCs w:val="28"/>
          <w:lang w:val="uk-UA"/>
        </w:rPr>
        <w:t xml:space="preserve"> − кількість змістових модулів; </w:t>
      </w:r>
    </w:p>
    <w:p w:rsidR="00A710D1" w:rsidRPr="003C085F" w:rsidRDefault="00A710D1" w:rsidP="00A710D1">
      <w:pPr>
        <w:pStyle w:val="a8"/>
        <w:spacing w:line="360" w:lineRule="auto"/>
        <w:ind w:left="0" w:firstLine="709"/>
        <w:jc w:val="both"/>
        <w:rPr>
          <w:szCs w:val="28"/>
          <w:lang w:val="uk-UA"/>
        </w:rPr>
      </w:pPr>
      <w:r w:rsidRPr="003C085F">
        <w:rPr>
          <w:b/>
          <w:szCs w:val="28"/>
          <w:lang w:val="uk-UA"/>
        </w:rPr>
        <w:t>К</w:t>
      </w:r>
      <w:r w:rsidRPr="003C085F">
        <w:rPr>
          <w:b/>
          <w:szCs w:val="28"/>
          <w:vertAlign w:val="superscript"/>
          <w:lang w:val="uk-UA"/>
        </w:rPr>
        <w:t>(1)</w:t>
      </w:r>
      <w:r w:rsidRPr="003C085F">
        <w:rPr>
          <w:b/>
          <w:szCs w:val="28"/>
          <w:vertAlign w:val="subscript"/>
          <w:lang w:val="uk-UA"/>
        </w:rPr>
        <w:t>ЗМ</w:t>
      </w:r>
      <w:r w:rsidRPr="003C085F">
        <w:rPr>
          <w:b/>
          <w:szCs w:val="28"/>
          <w:lang w:val="uk-UA"/>
        </w:rPr>
        <w:t>, … К</w:t>
      </w:r>
      <w:r w:rsidRPr="003C085F">
        <w:rPr>
          <w:b/>
          <w:szCs w:val="28"/>
          <w:vertAlign w:val="superscript"/>
          <w:lang w:val="uk-UA"/>
        </w:rPr>
        <w:t>(n)</w:t>
      </w:r>
      <w:r w:rsidRPr="003C085F">
        <w:rPr>
          <w:b/>
          <w:szCs w:val="28"/>
          <w:vertAlign w:val="subscript"/>
          <w:lang w:val="uk-UA"/>
        </w:rPr>
        <w:t>ЗМ</w:t>
      </w:r>
      <w:r w:rsidRPr="003C085F">
        <w:rPr>
          <w:szCs w:val="28"/>
          <w:lang w:val="uk-UA"/>
        </w:rPr>
        <w:t>− кількість кредитів ЕСТS, передбачених робочим навчальним планом для відповідного змістового модуля;</w:t>
      </w:r>
    </w:p>
    <w:p w:rsidR="00A710D1" w:rsidRPr="003C085F" w:rsidRDefault="00A710D1" w:rsidP="00A710D1">
      <w:pPr>
        <w:pStyle w:val="a8"/>
        <w:spacing w:line="360" w:lineRule="auto"/>
        <w:ind w:left="0" w:firstLine="709"/>
        <w:jc w:val="both"/>
        <w:rPr>
          <w:szCs w:val="28"/>
          <w:lang w:val="uk-UA"/>
        </w:rPr>
      </w:pPr>
      <w:r w:rsidRPr="003C085F">
        <w:rPr>
          <w:b/>
          <w:szCs w:val="28"/>
          <w:lang w:val="uk-UA"/>
        </w:rPr>
        <w:t>К</w:t>
      </w:r>
      <w:r w:rsidRPr="003C085F">
        <w:rPr>
          <w:b/>
          <w:szCs w:val="28"/>
          <w:vertAlign w:val="subscript"/>
          <w:lang w:val="uk-UA"/>
        </w:rPr>
        <w:t xml:space="preserve">ДИС </w:t>
      </w:r>
      <w:r w:rsidRPr="003C085F">
        <w:rPr>
          <w:b/>
          <w:szCs w:val="28"/>
          <w:lang w:val="uk-UA"/>
        </w:rPr>
        <w:t>= К</w:t>
      </w:r>
      <w:r w:rsidRPr="003C085F">
        <w:rPr>
          <w:b/>
          <w:szCs w:val="28"/>
          <w:vertAlign w:val="superscript"/>
          <w:lang w:val="uk-UA"/>
        </w:rPr>
        <w:t>(1)</w:t>
      </w:r>
      <w:r w:rsidRPr="003C085F">
        <w:rPr>
          <w:b/>
          <w:szCs w:val="28"/>
          <w:vertAlign w:val="subscript"/>
          <w:lang w:val="uk-UA"/>
        </w:rPr>
        <w:t>ЗМ</w:t>
      </w:r>
      <w:r w:rsidRPr="003C085F">
        <w:rPr>
          <w:b/>
          <w:szCs w:val="28"/>
          <w:lang w:val="uk-UA"/>
        </w:rPr>
        <w:t xml:space="preserve"> + … + К</w:t>
      </w:r>
      <w:r w:rsidRPr="003C085F">
        <w:rPr>
          <w:b/>
          <w:szCs w:val="28"/>
          <w:vertAlign w:val="superscript"/>
          <w:lang w:val="uk-UA"/>
        </w:rPr>
        <w:t>(n)</w:t>
      </w:r>
      <w:r w:rsidRPr="003C085F">
        <w:rPr>
          <w:b/>
          <w:szCs w:val="28"/>
          <w:vertAlign w:val="subscript"/>
          <w:lang w:val="uk-UA"/>
        </w:rPr>
        <w:t>ЗМ</w:t>
      </w:r>
      <w:r w:rsidRPr="003C085F">
        <w:rPr>
          <w:szCs w:val="28"/>
          <w:lang w:val="uk-UA"/>
        </w:rPr>
        <w:t>− кількість кредитів ЕСТS, передбачених робочим навчальним планом для дисципліни у поточному семестрі;</w:t>
      </w:r>
    </w:p>
    <w:p w:rsidR="00A710D1" w:rsidRPr="003C085F" w:rsidRDefault="00A710D1" w:rsidP="00A710D1">
      <w:pPr>
        <w:pStyle w:val="a8"/>
        <w:spacing w:line="360" w:lineRule="auto"/>
        <w:ind w:left="0" w:firstLine="709"/>
        <w:jc w:val="both"/>
        <w:rPr>
          <w:bCs/>
          <w:iCs/>
          <w:szCs w:val="28"/>
          <w:lang w:val="uk-UA"/>
        </w:rPr>
      </w:pPr>
      <w:r w:rsidRPr="003C085F">
        <w:rPr>
          <w:b/>
          <w:bCs/>
          <w:szCs w:val="28"/>
          <w:lang w:val="uk-UA"/>
        </w:rPr>
        <w:t>R </w:t>
      </w:r>
      <w:r w:rsidRPr="003C085F">
        <w:rPr>
          <w:b/>
          <w:bCs/>
          <w:szCs w:val="28"/>
          <w:vertAlign w:val="subscript"/>
          <w:lang w:val="uk-UA"/>
        </w:rPr>
        <w:t>ДР</w:t>
      </w:r>
      <w:r w:rsidRPr="003C085F">
        <w:rPr>
          <w:bCs/>
          <w:iCs/>
          <w:szCs w:val="28"/>
          <w:lang w:val="uk-UA"/>
        </w:rPr>
        <w:t xml:space="preserve"> − рейтинг з додаткової роботи;</w:t>
      </w:r>
    </w:p>
    <w:p w:rsidR="00A710D1" w:rsidRPr="003C085F" w:rsidRDefault="00A710D1" w:rsidP="00A710D1">
      <w:pPr>
        <w:pStyle w:val="a8"/>
        <w:spacing w:line="360" w:lineRule="auto"/>
        <w:ind w:left="0" w:firstLine="709"/>
        <w:jc w:val="both"/>
        <w:rPr>
          <w:szCs w:val="28"/>
          <w:lang w:val="uk-UA"/>
        </w:rPr>
      </w:pPr>
      <w:r w:rsidRPr="003C085F">
        <w:rPr>
          <w:b/>
          <w:bCs/>
          <w:szCs w:val="28"/>
          <w:lang w:val="uk-UA"/>
        </w:rPr>
        <w:t>R </w:t>
      </w:r>
      <w:r w:rsidRPr="003C085F">
        <w:rPr>
          <w:b/>
          <w:bCs/>
          <w:szCs w:val="28"/>
          <w:vertAlign w:val="subscript"/>
          <w:lang w:val="uk-UA"/>
        </w:rPr>
        <w:t>ШТР</w:t>
      </w:r>
      <w:r w:rsidRPr="003C085F">
        <w:rPr>
          <w:bCs/>
          <w:szCs w:val="28"/>
          <w:lang w:val="uk-UA"/>
        </w:rPr>
        <w:t xml:space="preserve"> − р</w:t>
      </w:r>
      <w:r w:rsidRPr="003C085F">
        <w:rPr>
          <w:bCs/>
          <w:iCs/>
          <w:szCs w:val="28"/>
          <w:lang w:val="uk-UA"/>
        </w:rPr>
        <w:t>ейтинг штрафний</w:t>
      </w:r>
      <w:r w:rsidRPr="003C085F">
        <w:rPr>
          <w:bCs/>
          <w:szCs w:val="28"/>
          <w:lang w:val="uk-UA"/>
        </w:rPr>
        <w:t>.</w:t>
      </w:r>
    </w:p>
    <w:p w:rsidR="00A710D1" w:rsidRPr="003C085F" w:rsidRDefault="00A710D1" w:rsidP="00A710D1">
      <w:pPr>
        <w:pStyle w:val="a8"/>
        <w:spacing w:line="360" w:lineRule="auto"/>
        <w:ind w:left="0" w:firstLine="709"/>
        <w:rPr>
          <w:szCs w:val="28"/>
          <w:lang w:val="uk-UA"/>
        </w:rPr>
      </w:pPr>
      <w:r w:rsidRPr="003C085F">
        <w:rPr>
          <w:bCs/>
          <w:iCs/>
          <w:szCs w:val="28"/>
          <w:lang w:val="uk-UA"/>
        </w:rPr>
        <w:t xml:space="preserve">Наведену формулу можна спростити, якщо прийняти </w:t>
      </w:r>
      <w:r w:rsidRPr="003C085F">
        <w:rPr>
          <w:b/>
          <w:szCs w:val="28"/>
          <w:lang w:val="uk-UA"/>
        </w:rPr>
        <w:t>К</w:t>
      </w:r>
      <w:r w:rsidRPr="003C085F">
        <w:rPr>
          <w:b/>
          <w:szCs w:val="28"/>
          <w:vertAlign w:val="superscript"/>
          <w:lang w:val="uk-UA"/>
        </w:rPr>
        <w:t>(1)</w:t>
      </w:r>
      <w:r w:rsidRPr="003C085F">
        <w:rPr>
          <w:b/>
          <w:szCs w:val="28"/>
          <w:vertAlign w:val="subscript"/>
          <w:lang w:val="uk-UA"/>
        </w:rPr>
        <w:t>ЗМ</w:t>
      </w:r>
      <w:r w:rsidRPr="003C085F">
        <w:rPr>
          <w:b/>
          <w:szCs w:val="28"/>
          <w:lang w:val="uk-UA"/>
        </w:rPr>
        <w:t xml:space="preserve"> =  …= К</w:t>
      </w:r>
      <w:r w:rsidRPr="003C085F">
        <w:rPr>
          <w:b/>
          <w:szCs w:val="28"/>
          <w:vertAlign w:val="superscript"/>
          <w:lang w:val="uk-UA"/>
        </w:rPr>
        <w:t>(n)</w:t>
      </w:r>
      <w:r w:rsidRPr="003C085F">
        <w:rPr>
          <w:b/>
          <w:szCs w:val="28"/>
          <w:vertAlign w:val="subscript"/>
          <w:lang w:val="uk-UA"/>
        </w:rPr>
        <w:t>ЗМ</w:t>
      </w:r>
      <w:r w:rsidRPr="003C085F">
        <w:rPr>
          <w:szCs w:val="28"/>
          <w:lang w:val="uk-UA"/>
        </w:rPr>
        <w:t>Тоді вона буде мати вигляд:</w:t>
      </w:r>
    </w:p>
    <w:p w:rsidR="00A710D1" w:rsidRPr="003C085F" w:rsidRDefault="00A710D1" w:rsidP="00A710D1">
      <w:pPr>
        <w:pStyle w:val="a8"/>
        <w:ind w:firstLine="709"/>
        <w:rPr>
          <w:b/>
          <w:szCs w:val="28"/>
          <w:lang w:val="uk-UA"/>
        </w:rPr>
      </w:pPr>
      <w:r w:rsidRPr="003C085F">
        <w:rPr>
          <w:b/>
          <w:szCs w:val="28"/>
          <w:lang w:val="uk-UA"/>
        </w:rPr>
        <w:t xml:space="preserve">                                 0,7· (R</w:t>
      </w:r>
      <w:r w:rsidRPr="003C085F">
        <w:rPr>
          <w:b/>
          <w:szCs w:val="28"/>
          <w:vertAlign w:val="superscript"/>
          <w:lang w:val="uk-UA"/>
        </w:rPr>
        <w:t>(1)</w:t>
      </w:r>
      <w:r w:rsidRPr="003C085F">
        <w:rPr>
          <w:b/>
          <w:szCs w:val="28"/>
          <w:vertAlign w:val="subscript"/>
          <w:lang w:val="uk-UA"/>
        </w:rPr>
        <w:t>ЗМ</w:t>
      </w:r>
      <w:r w:rsidRPr="003C085F">
        <w:rPr>
          <w:b/>
          <w:szCs w:val="28"/>
          <w:lang w:val="uk-UA"/>
        </w:rPr>
        <w:t xml:space="preserve">  +  ... + R</w:t>
      </w:r>
      <w:r w:rsidRPr="003C085F">
        <w:rPr>
          <w:b/>
          <w:szCs w:val="28"/>
          <w:vertAlign w:val="superscript"/>
          <w:lang w:val="uk-UA"/>
        </w:rPr>
        <w:t>(n)</w:t>
      </w:r>
      <w:r w:rsidRPr="003C085F">
        <w:rPr>
          <w:b/>
          <w:szCs w:val="28"/>
          <w:vertAlign w:val="subscript"/>
          <w:lang w:val="uk-UA"/>
        </w:rPr>
        <w:t xml:space="preserve">ЗМ </w:t>
      </w:r>
      <w:r w:rsidRPr="003C085F">
        <w:rPr>
          <w:b/>
          <w:szCs w:val="28"/>
          <w:lang w:val="uk-UA"/>
        </w:rPr>
        <w:t>)</w:t>
      </w:r>
    </w:p>
    <w:p w:rsidR="00A710D1" w:rsidRPr="003C085F" w:rsidRDefault="00A710D1" w:rsidP="00A710D1">
      <w:pPr>
        <w:pStyle w:val="a8"/>
        <w:ind w:firstLine="709"/>
        <w:jc w:val="center"/>
        <w:rPr>
          <w:szCs w:val="28"/>
          <w:lang w:val="uk-UA"/>
        </w:rPr>
      </w:pPr>
      <w:r w:rsidRPr="003C085F">
        <w:rPr>
          <w:b/>
          <w:szCs w:val="28"/>
          <w:lang w:val="uk-UA"/>
        </w:rPr>
        <w:t>R</w:t>
      </w:r>
      <w:r w:rsidRPr="003C085F">
        <w:rPr>
          <w:b/>
          <w:szCs w:val="28"/>
          <w:vertAlign w:val="subscript"/>
          <w:lang w:val="uk-UA"/>
        </w:rPr>
        <w:t xml:space="preserve">НР </w:t>
      </w:r>
      <w:r w:rsidRPr="003C085F">
        <w:rPr>
          <w:b/>
          <w:szCs w:val="28"/>
          <w:lang w:val="uk-UA"/>
        </w:rPr>
        <w:t>= ------------------------------------    + R</w:t>
      </w:r>
      <w:r w:rsidRPr="003C085F">
        <w:rPr>
          <w:b/>
          <w:szCs w:val="28"/>
          <w:vertAlign w:val="subscript"/>
          <w:lang w:val="uk-UA"/>
        </w:rPr>
        <w:t>ДР</w:t>
      </w:r>
      <w:r w:rsidRPr="003C085F">
        <w:rPr>
          <w:b/>
          <w:szCs w:val="28"/>
          <w:lang w:val="uk-UA"/>
        </w:rPr>
        <w:t xml:space="preserve"> - R</w:t>
      </w:r>
      <w:r w:rsidRPr="003C085F">
        <w:rPr>
          <w:b/>
          <w:szCs w:val="28"/>
          <w:vertAlign w:val="subscript"/>
          <w:lang w:val="uk-UA"/>
        </w:rPr>
        <w:t>ШТР</w:t>
      </w:r>
      <w:r w:rsidRPr="003C085F">
        <w:rPr>
          <w:b/>
          <w:szCs w:val="28"/>
          <w:lang w:val="uk-UA"/>
        </w:rPr>
        <w:t>.</w:t>
      </w:r>
    </w:p>
    <w:p w:rsidR="00A710D1" w:rsidRPr="003C085F" w:rsidRDefault="00A710D1" w:rsidP="00A710D1">
      <w:pPr>
        <w:pStyle w:val="a8"/>
        <w:spacing w:line="360" w:lineRule="auto"/>
        <w:ind w:firstLine="709"/>
        <w:rPr>
          <w:b/>
          <w:szCs w:val="28"/>
          <w:vertAlign w:val="subscript"/>
          <w:lang w:val="uk-UA"/>
        </w:rPr>
      </w:pPr>
      <w:r w:rsidRPr="003C085F">
        <w:rPr>
          <w:b/>
          <w:szCs w:val="28"/>
          <w:lang w:val="uk-UA"/>
        </w:rPr>
        <w:t xml:space="preserve">                                                  n</w:t>
      </w:r>
    </w:p>
    <w:p w:rsidR="00A710D1" w:rsidRPr="003C085F" w:rsidRDefault="00A710D1" w:rsidP="00EA2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Рейтинг з додаткової роботи</w:t>
      </w:r>
      <w:r w:rsidRPr="003C085F">
        <w:rPr>
          <w:rFonts w:ascii="Times New Roman" w:hAnsi="Times New Roman" w:cs="Times New Roman"/>
          <w:b/>
          <w:bCs/>
          <w:sz w:val="28"/>
          <w:szCs w:val="28"/>
        </w:rPr>
        <w:t xml:space="preserve"> R </w:t>
      </w:r>
      <w:r w:rsidRPr="003C085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ДР</w:t>
      </w:r>
      <w:r w:rsidRPr="003C085F">
        <w:rPr>
          <w:rFonts w:ascii="Times New Roman" w:hAnsi="Times New Roman" w:cs="Times New Roman"/>
          <w:sz w:val="28"/>
          <w:szCs w:val="28"/>
        </w:rPr>
        <w:t xml:space="preserve"> додається до </w:t>
      </w:r>
      <w:r w:rsidRPr="003C085F">
        <w:rPr>
          <w:rFonts w:ascii="Times New Roman" w:hAnsi="Times New Roman" w:cs="Times New Roman"/>
          <w:b/>
          <w:bCs/>
          <w:sz w:val="28"/>
          <w:szCs w:val="28"/>
        </w:rPr>
        <w:t>R </w:t>
      </w:r>
      <w:r w:rsidRPr="003C085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НР</w:t>
      </w:r>
      <w:r w:rsidRPr="003C085F">
        <w:rPr>
          <w:rFonts w:ascii="Times New Roman" w:hAnsi="Times New Roman" w:cs="Times New Roman"/>
          <w:sz w:val="28"/>
          <w:szCs w:val="28"/>
        </w:rPr>
        <w:t xml:space="preserve"> і не може перевищувати 20 балів. Він визначається лектором і надається студентам рішенням кафедриза виконання робіт, які не передбачені навчальним планом, але сприяють підвищенню рівня знань студентів з дисципліни. </w:t>
      </w:r>
    </w:p>
    <w:p w:rsidR="00A710D1" w:rsidRPr="003C085F" w:rsidRDefault="00A710D1" w:rsidP="00EA2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Рейтинг штрафний</w:t>
      </w:r>
      <w:r w:rsidRPr="003C085F">
        <w:rPr>
          <w:rFonts w:ascii="Times New Roman" w:hAnsi="Times New Roman" w:cs="Times New Roman"/>
          <w:b/>
          <w:bCs/>
          <w:sz w:val="28"/>
          <w:szCs w:val="28"/>
        </w:rPr>
        <w:t xml:space="preserve"> R </w:t>
      </w:r>
      <w:r w:rsidRPr="003C085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ШТР</w:t>
      </w:r>
      <w:r w:rsidRPr="003C085F">
        <w:rPr>
          <w:rFonts w:ascii="Times New Roman" w:hAnsi="Times New Roman" w:cs="Times New Roman"/>
          <w:sz w:val="28"/>
          <w:szCs w:val="28"/>
        </w:rPr>
        <w:t xml:space="preserve"> не перевищує 5 балів і віднімається від</w:t>
      </w:r>
      <w:r w:rsidRPr="003C085F">
        <w:rPr>
          <w:rFonts w:ascii="Times New Roman" w:hAnsi="Times New Roman" w:cs="Times New Roman"/>
          <w:b/>
          <w:bCs/>
          <w:sz w:val="28"/>
          <w:szCs w:val="28"/>
        </w:rPr>
        <w:t xml:space="preserve"> R </w:t>
      </w:r>
      <w:r w:rsidRPr="003C085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НР</w:t>
      </w:r>
      <w:r w:rsidRPr="003C085F">
        <w:rPr>
          <w:rFonts w:ascii="Times New Roman" w:hAnsi="Times New Roman" w:cs="Times New Roman"/>
          <w:sz w:val="28"/>
          <w:szCs w:val="28"/>
        </w:rPr>
        <w:t>. Він визначається лектором і вводиться рішенням кафедри для студентів, які матеріал змістового модуля засвоїли невчасно, не дотримувалися графіка роботи, пропускали заняття тощо.</w:t>
      </w:r>
    </w:p>
    <w:p w:rsidR="00A710D1" w:rsidRPr="003C085F" w:rsidRDefault="00A710D1" w:rsidP="00EA2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5F">
        <w:rPr>
          <w:rFonts w:ascii="Times New Roman" w:hAnsi="Times New Roman" w:cs="Times New Roman"/>
          <w:sz w:val="28"/>
          <w:szCs w:val="28"/>
        </w:rPr>
        <w:t xml:space="preserve">2. Згідно із зазначеним Положенням </w:t>
      </w:r>
      <w:r w:rsidRPr="003C085F">
        <w:rPr>
          <w:rFonts w:ascii="Times New Roman" w:hAnsi="Times New Roman" w:cs="Times New Roman"/>
          <w:b/>
          <w:i/>
          <w:sz w:val="28"/>
          <w:szCs w:val="28"/>
        </w:rPr>
        <w:t>підготовка і захисткурсового проекту (роботи)</w:t>
      </w:r>
      <w:r w:rsidRPr="003C085F">
        <w:rPr>
          <w:rFonts w:ascii="Times New Roman" w:hAnsi="Times New Roman" w:cs="Times New Roman"/>
          <w:sz w:val="28"/>
          <w:szCs w:val="28"/>
        </w:rPr>
        <w:t xml:space="preserve"> оцінюється за 100 бальною шкалою і далі переводиться в оцінки за національною шкалою та шкалою ECTS.</w:t>
      </w:r>
    </w:p>
    <w:p w:rsidR="00A710D1" w:rsidRPr="003C085F" w:rsidRDefault="00A710D1" w:rsidP="00A710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0D1" w:rsidRPr="003C085F" w:rsidRDefault="00A710D1" w:rsidP="00A710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85F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A710D1" w:rsidRPr="003C085F" w:rsidRDefault="00A710D1" w:rsidP="00A710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1741"/>
        <w:gridCol w:w="2986"/>
        <w:gridCol w:w="2577"/>
      </w:tblGrid>
      <w:tr w:rsidR="00A710D1" w:rsidRPr="003C085F" w:rsidTr="00A82938">
        <w:trPr>
          <w:trHeight w:val="450"/>
        </w:trPr>
        <w:tc>
          <w:tcPr>
            <w:tcW w:w="2137" w:type="dxa"/>
            <w:vMerge w:val="restart"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>ОцінкаECTS</w:t>
            </w:r>
          </w:p>
        </w:tc>
        <w:tc>
          <w:tcPr>
            <w:tcW w:w="5862" w:type="dxa"/>
            <w:gridSpan w:val="2"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>Оцінка за національною шкалою</w:t>
            </w:r>
          </w:p>
        </w:tc>
      </w:tr>
      <w:tr w:rsidR="00A710D1" w:rsidRPr="003C085F" w:rsidTr="00A82938">
        <w:trPr>
          <w:trHeight w:val="450"/>
        </w:trPr>
        <w:tc>
          <w:tcPr>
            <w:tcW w:w="2137" w:type="dxa"/>
            <w:vMerge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A710D1" w:rsidRPr="003C085F" w:rsidRDefault="00A710D1" w:rsidP="00A82938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>для заліку</w:t>
            </w:r>
          </w:p>
        </w:tc>
      </w:tr>
      <w:tr w:rsidR="00A710D1" w:rsidRPr="003C085F" w:rsidTr="00A82938">
        <w:tc>
          <w:tcPr>
            <w:tcW w:w="2137" w:type="dxa"/>
            <w:vAlign w:val="center"/>
          </w:tcPr>
          <w:p w:rsidR="00A710D1" w:rsidRPr="003C085F" w:rsidRDefault="00A710D1" w:rsidP="00A82938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 – 100</w:t>
            </w:r>
          </w:p>
        </w:tc>
        <w:tc>
          <w:tcPr>
            <w:tcW w:w="1357" w:type="dxa"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68" w:type="dxa"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A710D1" w:rsidRPr="003C085F" w:rsidTr="00A82938">
        <w:trPr>
          <w:trHeight w:val="194"/>
        </w:trPr>
        <w:tc>
          <w:tcPr>
            <w:tcW w:w="2137" w:type="dxa"/>
            <w:vAlign w:val="center"/>
          </w:tcPr>
          <w:p w:rsidR="00A710D1" w:rsidRPr="003C085F" w:rsidRDefault="00A710D1" w:rsidP="00A82938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>82-89</w:t>
            </w:r>
          </w:p>
        </w:tc>
        <w:tc>
          <w:tcPr>
            <w:tcW w:w="1357" w:type="dxa"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D1" w:rsidRPr="003C085F" w:rsidTr="00A82938">
        <w:tc>
          <w:tcPr>
            <w:tcW w:w="2137" w:type="dxa"/>
            <w:vAlign w:val="center"/>
          </w:tcPr>
          <w:p w:rsidR="00A710D1" w:rsidRPr="003C085F" w:rsidRDefault="00A710D1" w:rsidP="00A82938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>74-81</w:t>
            </w:r>
          </w:p>
        </w:tc>
        <w:tc>
          <w:tcPr>
            <w:tcW w:w="1357" w:type="dxa"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D1" w:rsidRPr="003C085F" w:rsidTr="00A82938">
        <w:tc>
          <w:tcPr>
            <w:tcW w:w="2137" w:type="dxa"/>
            <w:vAlign w:val="center"/>
          </w:tcPr>
          <w:p w:rsidR="00A710D1" w:rsidRPr="003C085F" w:rsidRDefault="00A710D1" w:rsidP="00A82938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>64-73</w:t>
            </w:r>
          </w:p>
        </w:tc>
        <w:tc>
          <w:tcPr>
            <w:tcW w:w="1357" w:type="dxa"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D1" w:rsidRPr="003C085F" w:rsidTr="00A82938">
        <w:tc>
          <w:tcPr>
            <w:tcW w:w="2137" w:type="dxa"/>
            <w:vAlign w:val="center"/>
          </w:tcPr>
          <w:p w:rsidR="00A710D1" w:rsidRPr="003C085F" w:rsidRDefault="00A710D1" w:rsidP="00A82938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>60-63</w:t>
            </w:r>
          </w:p>
        </w:tc>
        <w:tc>
          <w:tcPr>
            <w:tcW w:w="1357" w:type="dxa"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D1" w:rsidRPr="003C085F" w:rsidTr="00A82938">
        <w:tc>
          <w:tcPr>
            <w:tcW w:w="2137" w:type="dxa"/>
            <w:vAlign w:val="center"/>
          </w:tcPr>
          <w:p w:rsidR="00A710D1" w:rsidRPr="003C085F" w:rsidRDefault="00A710D1" w:rsidP="00A82938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>35-59</w:t>
            </w:r>
          </w:p>
        </w:tc>
        <w:tc>
          <w:tcPr>
            <w:tcW w:w="1357" w:type="dxa"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3168" w:type="dxa"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A710D1" w:rsidRPr="003C085F" w:rsidTr="00A82938">
        <w:trPr>
          <w:trHeight w:val="708"/>
        </w:trPr>
        <w:tc>
          <w:tcPr>
            <w:tcW w:w="2137" w:type="dxa"/>
            <w:vAlign w:val="center"/>
          </w:tcPr>
          <w:p w:rsidR="00A710D1" w:rsidRPr="003C085F" w:rsidRDefault="00A710D1" w:rsidP="00A82938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>0-34</w:t>
            </w:r>
          </w:p>
        </w:tc>
        <w:tc>
          <w:tcPr>
            <w:tcW w:w="1357" w:type="dxa"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3168" w:type="dxa"/>
            <w:vAlign w:val="center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A710D1" w:rsidRPr="003C085F" w:rsidRDefault="00A710D1" w:rsidP="00A82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85F">
              <w:rPr>
                <w:rFonts w:ascii="Times New Roman" w:hAnsi="Times New Roman" w:cs="Times New Roman"/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:rsidR="00A710D1" w:rsidRPr="003C085F" w:rsidRDefault="00A710D1" w:rsidP="00A710D1">
      <w:pPr>
        <w:pStyle w:val="21"/>
        <w:spacing w:line="360" w:lineRule="auto"/>
        <w:ind w:firstLine="709"/>
        <w:jc w:val="center"/>
        <w:rPr>
          <w:b/>
          <w:szCs w:val="28"/>
          <w:lang w:val="uk-UA"/>
        </w:rPr>
      </w:pPr>
      <w:r w:rsidRPr="003C085F">
        <w:rPr>
          <w:szCs w:val="28"/>
          <w:lang w:val="uk-UA"/>
        </w:rPr>
        <w:br w:type="page"/>
      </w:r>
      <w:r w:rsidRPr="003C085F">
        <w:rPr>
          <w:b/>
          <w:szCs w:val="28"/>
          <w:lang w:val="uk-UA"/>
        </w:rPr>
        <w:lastRenderedPageBreak/>
        <w:t>13. Методичне забезпечення</w:t>
      </w:r>
    </w:p>
    <w:p w:rsidR="00A710D1" w:rsidRPr="003C085F" w:rsidRDefault="00A710D1" w:rsidP="00A710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5F">
        <w:rPr>
          <w:rFonts w:ascii="Times New Roman" w:hAnsi="Times New Roman" w:cs="Times New Roman"/>
          <w:sz w:val="28"/>
          <w:szCs w:val="28"/>
        </w:rPr>
        <w:t>Науково-методичне забезпечення навчального процесу передбачає: державні стандарти освіти, навчальні плани, навчальні програми з усіх нормативних і вибіркових навчальних дисциплін; програми навчальної, виробничої та інших видів практик; підручники і навчальні посібники; інструктивно-методичні матеріали до семінарських, практичних і лабораторних занять; індивідуальні навчально-дослідні завдання; контрольні роботи; текстові та електронні варіанти тестів для поточного і підсумкового контролю, методичні матеріали для організації самостійної роботи студентів.</w:t>
      </w:r>
    </w:p>
    <w:p w:rsidR="00A710D1" w:rsidRPr="003C085F" w:rsidRDefault="00A710D1" w:rsidP="00A710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D1" w:rsidRPr="003C085F" w:rsidRDefault="00A710D1" w:rsidP="00A710D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5F">
        <w:rPr>
          <w:rFonts w:ascii="Times New Roman" w:hAnsi="Times New Roman" w:cs="Times New Roman"/>
          <w:b/>
          <w:sz w:val="28"/>
          <w:szCs w:val="28"/>
        </w:rPr>
        <w:t>14. Рекомендована література</w:t>
      </w:r>
    </w:p>
    <w:p w:rsidR="00A710D1" w:rsidRDefault="00A710D1" w:rsidP="00A710D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5F">
        <w:rPr>
          <w:rFonts w:ascii="Times New Roman" w:hAnsi="Times New Roman" w:cs="Times New Roman"/>
          <w:b/>
          <w:sz w:val="28"/>
          <w:szCs w:val="28"/>
        </w:rPr>
        <w:t>Базова</w:t>
      </w:r>
    </w:p>
    <w:p w:rsidR="007D7D76" w:rsidRPr="004F0AB0" w:rsidRDefault="007D7D76" w:rsidP="000835F8">
      <w:pPr>
        <w:pStyle w:val="Style22"/>
        <w:widowControl/>
        <w:numPr>
          <w:ilvl w:val="0"/>
          <w:numId w:val="4"/>
        </w:numPr>
        <w:tabs>
          <w:tab w:val="left" w:pos="259"/>
        </w:tabs>
        <w:jc w:val="left"/>
        <w:rPr>
          <w:rStyle w:val="FontStyle54"/>
          <w:sz w:val="24"/>
          <w:szCs w:val="24"/>
          <w:lang w:val="uk-UA"/>
        </w:rPr>
      </w:pPr>
      <w:r w:rsidRPr="00A06EB6">
        <w:rPr>
          <w:rStyle w:val="FontStyle54"/>
          <w:sz w:val="24"/>
          <w:szCs w:val="24"/>
          <w:lang w:val="uk-UA" w:eastAsia="uk-UA"/>
        </w:rPr>
        <w:t>Пирог</w:t>
      </w:r>
      <w:r w:rsidRPr="004F0AB0">
        <w:rPr>
          <w:rStyle w:val="FontStyle54"/>
          <w:sz w:val="24"/>
          <w:szCs w:val="24"/>
          <w:lang w:val="uk-UA" w:eastAsia="uk-UA"/>
        </w:rPr>
        <w:t xml:space="preserve">Т.П. </w:t>
      </w:r>
      <w:r w:rsidRPr="00A06EB6">
        <w:rPr>
          <w:rStyle w:val="FontStyle54"/>
          <w:sz w:val="24"/>
          <w:szCs w:val="24"/>
          <w:lang w:val="uk-UA" w:eastAsia="uk-UA"/>
        </w:rPr>
        <w:t xml:space="preserve">Загальна мікробіологія: Підручник. </w:t>
      </w:r>
      <w:r w:rsidRPr="004F0AB0">
        <w:rPr>
          <w:rStyle w:val="FontStyle54"/>
          <w:sz w:val="24"/>
          <w:szCs w:val="24"/>
          <w:lang w:val="uk-UA" w:eastAsia="uk-UA"/>
        </w:rPr>
        <w:t xml:space="preserve">- </w:t>
      </w:r>
      <w:r w:rsidRPr="00A06EB6">
        <w:rPr>
          <w:rStyle w:val="FontStyle54"/>
          <w:sz w:val="24"/>
          <w:szCs w:val="24"/>
          <w:lang w:val="uk-UA" w:eastAsia="uk-UA"/>
        </w:rPr>
        <w:t xml:space="preserve">К.НУХТ, </w:t>
      </w:r>
      <w:r w:rsidRPr="004F0AB0">
        <w:rPr>
          <w:rStyle w:val="FontStyle54"/>
          <w:sz w:val="24"/>
          <w:szCs w:val="24"/>
          <w:lang w:val="uk-UA" w:eastAsia="uk-UA"/>
        </w:rPr>
        <w:t xml:space="preserve">2004. - 471 </w:t>
      </w:r>
      <w:r w:rsidRPr="00A06EB6">
        <w:rPr>
          <w:rStyle w:val="FontStyle54"/>
          <w:sz w:val="24"/>
          <w:szCs w:val="24"/>
          <w:lang w:val="uk-UA" w:eastAsia="uk-UA"/>
        </w:rPr>
        <w:t>с.</w:t>
      </w:r>
    </w:p>
    <w:p w:rsidR="007D7D76" w:rsidRPr="00A06EB6" w:rsidRDefault="007D7D76" w:rsidP="000835F8">
      <w:pPr>
        <w:pStyle w:val="Style22"/>
        <w:widowControl/>
        <w:numPr>
          <w:ilvl w:val="0"/>
          <w:numId w:val="4"/>
        </w:numPr>
        <w:tabs>
          <w:tab w:val="left" w:pos="259"/>
        </w:tabs>
        <w:jc w:val="left"/>
        <w:rPr>
          <w:rStyle w:val="FontStyle54"/>
          <w:sz w:val="24"/>
          <w:szCs w:val="24"/>
        </w:rPr>
      </w:pPr>
      <w:r w:rsidRPr="00A06EB6">
        <w:rPr>
          <w:rStyle w:val="FontStyle54"/>
          <w:sz w:val="24"/>
          <w:szCs w:val="24"/>
        </w:rPr>
        <w:t xml:space="preserve">Емцев </w:t>
      </w:r>
      <w:r w:rsidRPr="00A06EB6">
        <w:rPr>
          <w:rStyle w:val="FontStyle54"/>
          <w:sz w:val="24"/>
          <w:szCs w:val="24"/>
          <w:lang w:val="uk-UA"/>
        </w:rPr>
        <w:t xml:space="preserve">В.Т., Шильникова В.К. </w:t>
      </w:r>
      <w:r w:rsidRPr="00A06EB6">
        <w:rPr>
          <w:rStyle w:val="FontStyle54"/>
          <w:sz w:val="24"/>
          <w:szCs w:val="24"/>
        </w:rPr>
        <w:t xml:space="preserve">Микробиология. - </w:t>
      </w:r>
      <w:r w:rsidRPr="00A06EB6">
        <w:rPr>
          <w:rStyle w:val="FontStyle54"/>
          <w:sz w:val="24"/>
          <w:szCs w:val="24"/>
          <w:lang w:val="uk-UA"/>
        </w:rPr>
        <w:t xml:space="preserve">М.: Агропромиздат, </w:t>
      </w:r>
      <w:r w:rsidRPr="00A06EB6">
        <w:rPr>
          <w:rStyle w:val="FontStyle54"/>
          <w:sz w:val="24"/>
          <w:szCs w:val="24"/>
        </w:rPr>
        <w:t xml:space="preserve">1990. - 191 </w:t>
      </w:r>
      <w:r w:rsidRPr="00A06EB6">
        <w:rPr>
          <w:rStyle w:val="FontStyle54"/>
          <w:sz w:val="24"/>
          <w:szCs w:val="24"/>
          <w:lang w:val="uk-UA"/>
        </w:rPr>
        <w:t>с.</w:t>
      </w:r>
    </w:p>
    <w:p w:rsidR="007D7D76" w:rsidRPr="00A06EB6" w:rsidRDefault="007D7D76" w:rsidP="000835F8">
      <w:pPr>
        <w:pStyle w:val="Style22"/>
        <w:widowControl/>
        <w:numPr>
          <w:ilvl w:val="0"/>
          <w:numId w:val="4"/>
        </w:numPr>
        <w:tabs>
          <w:tab w:val="left" w:pos="259"/>
        </w:tabs>
        <w:jc w:val="left"/>
        <w:rPr>
          <w:rStyle w:val="FontStyle54"/>
          <w:sz w:val="24"/>
          <w:szCs w:val="24"/>
        </w:rPr>
      </w:pPr>
      <w:r w:rsidRPr="00A06EB6">
        <w:rPr>
          <w:rStyle w:val="FontStyle54"/>
          <w:sz w:val="24"/>
          <w:szCs w:val="24"/>
          <w:lang w:val="uk-UA" w:eastAsia="uk-UA"/>
        </w:rPr>
        <w:t>Мишустин</w:t>
      </w:r>
      <w:r w:rsidRPr="00A06EB6">
        <w:rPr>
          <w:rStyle w:val="FontStyle54"/>
          <w:sz w:val="24"/>
          <w:szCs w:val="24"/>
          <w:lang w:eastAsia="uk-UA"/>
        </w:rPr>
        <w:t xml:space="preserve">E.H., </w:t>
      </w:r>
      <w:r w:rsidRPr="00A06EB6">
        <w:rPr>
          <w:rStyle w:val="FontStyle54"/>
          <w:sz w:val="24"/>
          <w:szCs w:val="24"/>
          <w:lang w:val="uk-UA" w:eastAsia="uk-UA"/>
        </w:rPr>
        <w:t xml:space="preserve">Ємцев В.Т. </w:t>
      </w:r>
      <w:r w:rsidRPr="00A06EB6">
        <w:rPr>
          <w:rStyle w:val="FontStyle54"/>
          <w:sz w:val="24"/>
          <w:szCs w:val="24"/>
          <w:lang w:eastAsia="uk-UA"/>
        </w:rPr>
        <w:t xml:space="preserve">Микробиология. - </w:t>
      </w:r>
      <w:r w:rsidRPr="00A06EB6">
        <w:rPr>
          <w:rStyle w:val="FontStyle54"/>
          <w:sz w:val="24"/>
          <w:szCs w:val="24"/>
          <w:lang w:val="uk-UA" w:eastAsia="uk-UA"/>
        </w:rPr>
        <w:t xml:space="preserve">М: Агропромиздат, </w:t>
      </w:r>
      <w:r w:rsidRPr="00A06EB6">
        <w:rPr>
          <w:rStyle w:val="FontStyle54"/>
          <w:sz w:val="24"/>
          <w:szCs w:val="24"/>
          <w:lang w:eastAsia="uk-UA"/>
        </w:rPr>
        <w:t>1987 г.- 386 с.</w:t>
      </w:r>
    </w:p>
    <w:p w:rsidR="007D7D76" w:rsidRPr="00A06EB6" w:rsidRDefault="007D7D76" w:rsidP="000835F8">
      <w:pPr>
        <w:pStyle w:val="Style22"/>
        <w:widowControl/>
        <w:numPr>
          <w:ilvl w:val="0"/>
          <w:numId w:val="4"/>
        </w:numPr>
        <w:tabs>
          <w:tab w:val="left" w:pos="259"/>
        </w:tabs>
        <w:ind w:right="34"/>
        <w:jc w:val="left"/>
        <w:rPr>
          <w:rStyle w:val="FontStyle54"/>
          <w:sz w:val="24"/>
          <w:szCs w:val="24"/>
          <w:lang w:val="uk-UA"/>
        </w:rPr>
      </w:pPr>
      <w:r w:rsidRPr="00A06EB6">
        <w:rPr>
          <w:rStyle w:val="FontStyle54"/>
          <w:sz w:val="24"/>
          <w:szCs w:val="24"/>
          <w:lang w:val="uk-UA" w:eastAsia="uk-UA"/>
        </w:rPr>
        <w:t>Векірчик</w:t>
      </w:r>
      <w:r w:rsidRPr="00A06EB6">
        <w:rPr>
          <w:rStyle w:val="FontStyle54"/>
          <w:sz w:val="24"/>
          <w:szCs w:val="24"/>
          <w:lang w:eastAsia="uk-UA"/>
        </w:rPr>
        <w:t xml:space="preserve">K.M. </w:t>
      </w:r>
      <w:r w:rsidRPr="00A06EB6">
        <w:rPr>
          <w:rStyle w:val="FontStyle54"/>
          <w:sz w:val="24"/>
          <w:szCs w:val="24"/>
          <w:lang w:val="uk-UA" w:eastAsia="uk-UA"/>
        </w:rPr>
        <w:t>Мікробіологія з основами вірусології: Підручник.</w:t>
      </w:r>
      <w:r w:rsidR="00A06EB6">
        <w:rPr>
          <w:rStyle w:val="FontStyle54"/>
          <w:sz w:val="24"/>
          <w:szCs w:val="24"/>
          <w:lang w:val="uk-UA" w:eastAsia="uk-UA"/>
        </w:rPr>
        <w:t xml:space="preserve"> К.:Либідь,</w:t>
      </w:r>
      <w:r w:rsidR="00A06EB6" w:rsidRPr="00A06EB6">
        <w:rPr>
          <w:rStyle w:val="FontStyle54"/>
          <w:sz w:val="24"/>
          <w:szCs w:val="24"/>
          <w:lang w:val="uk-UA" w:eastAsia="uk-UA"/>
        </w:rPr>
        <w:t>2001.</w:t>
      </w:r>
      <w:r w:rsidRPr="00A06EB6">
        <w:rPr>
          <w:rStyle w:val="FontStyle54"/>
          <w:sz w:val="24"/>
          <w:szCs w:val="24"/>
          <w:lang w:val="uk-UA" w:eastAsia="uk-UA"/>
        </w:rPr>
        <w:t>-</w:t>
      </w:r>
      <w:r w:rsidR="00A06EB6">
        <w:rPr>
          <w:rStyle w:val="FontStyle54"/>
          <w:sz w:val="24"/>
          <w:szCs w:val="24"/>
          <w:lang w:val="uk-UA" w:eastAsia="uk-UA"/>
        </w:rPr>
        <w:t>12</w:t>
      </w:r>
      <w:r w:rsidRPr="00A06EB6">
        <w:rPr>
          <w:rStyle w:val="FontStyle54"/>
          <w:sz w:val="24"/>
          <w:szCs w:val="24"/>
          <w:lang w:val="uk-UA" w:eastAsia="uk-UA"/>
        </w:rPr>
        <w:t>с.</w:t>
      </w:r>
    </w:p>
    <w:p w:rsidR="007D7D76" w:rsidRPr="00A06EB6" w:rsidRDefault="007D7D76" w:rsidP="000835F8">
      <w:pPr>
        <w:pStyle w:val="Style22"/>
        <w:widowControl/>
        <w:numPr>
          <w:ilvl w:val="0"/>
          <w:numId w:val="4"/>
        </w:numPr>
        <w:tabs>
          <w:tab w:val="left" w:pos="259"/>
        </w:tabs>
        <w:jc w:val="left"/>
        <w:rPr>
          <w:rStyle w:val="FontStyle54"/>
          <w:sz w:val="24"/>
          <w:szCs w:val="24"/>
          <w:lang w:val="uk-UA"/>
        </w:rPr>
      </w:pPr>
      <w:r w:rsidRPr="00A06EB6">
        <w:rPr>
          <w:rStyle w:val="FontStyle54"/>
          <w:sz w:val="24"/>
          <w:szCs w:val="24"/>
          <w:lang w:val="uk-UA" w:eastAsia="uk-UA"/>
        </w:rPr>
        <w:t>Векірчик</w:t>
      </w:r>
      <w:r w:rsidRPr="00A06EB6">
        <w:rPr>
          <w:rStyle w:val="FontStyle54"/>
          <w:sz w:val="24"/>
          <w:szCs w:val="24"/>
          <w:lang w:eastAsia="uk-UA"/>
        </w:rPr>
        <w:t>K</w:t>
      </w:r>
      <w:r w:rsidRPr="00A06EB6">
        <w:rPr>
          <w:rStyle w:val="FontStyle54"/>
          <w:sz w:val="24"/>
          <w:szCs w:val="24"/>
          <w:lang w:val="uk-UA" w:eastAsia="uk-UA"/>
        </w:rPr>
        <w:t>.</w:t>
      </w:r>
      <w:r w:rsidRPr="00A06EB6">
        <w:rPr>
          <w:rStyle w:val="FontStyle54"/>
          <w:sz w:val="24"/>
          <w:szCs w:val="24"/>
          <w:lang w:eastAsia="uk-UA"/>
        </w:rPr>
        <w:t>M</w:t>
      </w:r>
      <w:r w:rsidRPr="00A06EB6">
        <w:rPr>
          <w:rStyle w:val="FontStyle54"/>
          <w:sz w:val="24"/>
          <w:szCs w:val="24"/>
          <w:lang w:val="uk-UA" w:eastAsia="uk-UA"/>
        </w:rPr>
        <w:t>. Практикум з мікробіології.:Навч.посібник. -К.:Либідь,2001. - 144 с.</w:t>
      </w:r>
    </w:p>
    <w:p w:rsidR="007D7D76" w:rsidRPr="007E772D" w:rsidRDefault="007D7D76" w:rsidP="000835F8">
      <w:pPr>
        <w:pStyle w:val="Style22"/>
        <w:widowControl/>
        <w:numPr>
          <w:ilvl w:val="0"/>
          <w:numId w:val="4"/>
        </w:numPr>
        <w:tabs>
          <w:tab w:val="left" w:pos="259"/>
        </w:tabs>
        <w:jc w:val="left"/>
        <w:rPr>
          <w:rStyle w:val="FontStyle54"/>
          <w:sz w:val="24"/>
          <w:szCs w:val="24"/>
          <w:lang w:val="uk-UA"/>
        </w:rPr>
      </w:pPr>
      <w:r w:rsidRPr="00A06EB6">
        <w:rPr>
          <w:rStyle w:val="FontStyle54"/>
          <w:sz w:val="24"/>
          <w:szCs w:val="24"/>
          <w:lang w:val="uk-UA" w:eastAsia="uk-UA"/>
        </w:rPr>
        <w:t xml:space="preserve">Харченко С.М.Мікробіологія.:Підручник. -К.: Сільгоспосвіта, </w:t>
      </w:r>
      <w:r w:rsidRPr="007E772D">
        <w:rPr>
          <w:rStyle w:val="FontStyle54"/>
          <w:sz w:val="24"/>
          <w:szCs w:val="24"/>
          <w:lang w:val="uk-UA" w:eastAsia="uk-UA"/>
        </w:rPr>
        <w:t xml:space="preserve">1994. - 352 </w:t>
      </w:r>
      <w:r w:rsidRPr="00A06EB6">
        <w:rPr>
          <w:rStyle w:val="FontStyle54"/>
          <w:sz w:val="24"/>
          <w:szCs w:val="24"/>
          <w:lang w:val="uk-UA" w:eastAsia="uk-UA"/>
        </w:rPr>
        <w:t>с.</w:t>
      </w:r>
    </w:p>
    <w:p w:rsidR="007D7D76" w:rsidRPr="00A06EB6" w:rsidRDefault="007D7D76" w:rsidP="000835F8">
      <w:pPr>
        <w:pStyle w:val="Style22"/>
        <w:widowControl/>
        <w:numPr>
          <w:ilvl w:val="0"/>
          <w:numId w:val="4"/>
        </w:numPr>
        <w:tabs>
          <w:tab w:val="left" w:pos="259"/>
        </w:tabs>
        <w:jc w:val="left"/>
        <w:rPr>
          <w:rStyle w:val="FontStyle54"/>
          <w:sz w:val="24"/>
          <w:szCs w:val="24"/>
        </w:rPr>
      </w:pPr>
      <w:r w:rsidRPr="00A06EB6">
        <w:rPr>
          <w:rStyle w:val="FontStyle54"/>
          <w:sz w:val="24"/>
          <w:szCs w:val="24"/>
          <w:lang w:val="uk-UA" w:eastAsia="uk-UA"/>
        </w:rPr>
        <w:t>Шлегель</w:t>
      </w:r>
      <w:r w:rsidRPr="00A06EB6">
        <w:rPr>
          <w:rStyle w:val="FontStyle54"/>
          <w:sz w:val="24"/>
          <w:szCs w:val="24"/>
          <w:lang w:eastAsia="uk-UA"/>
        </w:rPr>
        <w:t xml:space="preserve">Г. Общая микробиология. - </w:t>
      </w:r>
      <w:r w:rsidRPr="00A06EB6">
        <w:rPr>
          <w:rStyle w:val="FontStyle54"/>
          <w:sz w:val="24"/>
          <w:szCs w:val="24"/>
          <w:lang w:val="uk-UA" w:eastAsia="uk-UA"/>
        </w:rPr>
        <w:t xml:space="preserve">М.: МИР, </w:t>
      </w:r>
      <w:r w:rsidRPr="00A06EB6">
        <w:rPr>
          <w:rStyle w:val="FontStyle54"/>
          <w:sz w:val="24"/>
          <w:szCs w:val="24"/>
          <w:lang w:eastAsia="uk-UA"/>
        </w:rPr>
        <w:t>1987.</w:t>
      </w:r>
    </w:p>
    <w:p w:rsidR="007D7D76" w:rsidRPr="00A06EB6" w:rsidRDefault="007D7D76" w:rsidP="000835F8">
      <w:pPr>
        <w:pStyle w:val="Style22"/>
        <w:widowControl/>
        <w:numPr>
          <w:ilvl w:val="0"/>
          <w:numId w:val="4"/>
        </w:numPr>
        <w:tabs>
          <w:tab w:val="left" w:pos="259"/>
        </w:tabs>
        <w:ind w:right="24"/>
        <w:rPr>
          <w:rStyle w:val="FontStyle54"/>
          <w:sz w:val="24"/>
          <w:szCs w:val="24"/>
        </w:rPr>
      </w:pPr>
      <w:r w:rsidRPr="00A06EB6">
        <w:rPr>
          <w:rStyle w:val="FontStyle54"/>
          <w:sz w:val="24"/>
          <w:szCs w:val="24"/>
          <w:lang w:val="uk-UA" w:eastAsia="uk-UA"/>
        </w:rPr>
        <w:t xml:space="preserve">Теппер Е.З. </w:t>
      </w:r>
      <w:r w:rsidRPr="00A06EB6">
        <w:rPr>
          <w:rStyle w:val="FontStyle54"/>
          <w:sz w:val="24"/>
          <w:szCs w:val="24"/>
          <w:lang w:eastAsia="uk-UA"/>
        </w:rPr>
        <w:t xml:space="preserve">и др. </w:t>
      </w:r>
      <w:r w:rsidRPr="00A06EB6">
        <w:rPr>
          <w:rStyle w:val="FontStyle54"/>
          <w:sz w:val="24"/>
          <w:szCs w:val="24"/>
          <w:lang w:val="uk-UA" w:eastAsia="uk-UA"/>
        </w:rPr>
        <w:t xml:space="preserve">Практикум по </w:t>
      </w:r>
      <w:r w:rsidRPr="00A06EB6">
        <w:rPr>
          <w:rStyle w:val="FontStyle54"/>
          <w:sz w:val="24"/>
          <w:szCs w:val="24"/>
          <w:lang w:eastAsia="uk-UA"/>
        </w:rPr>
        <w:t>микробиологии.</w:t>
      </w:r>
      <w:r w:rsidRPr="00A06EB6">
        <w:rPr>
          <w:rStyle w:val="FontStyle54"/>
          <w:sz w:val="24"/>
          <w:szCs w:val="24"/>
          <w:lang w:val="uk-UA" w:eastAsia="uk-UA"/>
        </w:rPr>
        <w:t xml:space="preserve">:Учеб.пособие. </w:t>
      </w:r>
      <w:r w:rsidRPr="00A06EB6">
        <w:rPr>
          <w:rStyle w:val="FontStyle54"/>
          <w:sz w:val="24"/>
          <w:szCs w:val="24"/>
          <w:lang w:eastAsia="uk-UA"/>
        </w:rPr>
        <w:t xml:space="preserve">- 3-е изд., </w:t>
      </w:r>
      <w:r w:rsidRPr="00A06EB6">
        <w:rPr>
          <w:rStyle w:val="FontStyle54"/>
          <w:sz w:val="24"/>
          <w:szCs w:val="24"/>
          <w:lang w:val="uk-UA" w:eastAsia="uk-UA"/>
        </w:rPr>
        <w:t xml:space="preserve">перераб. </w:t>
      </w:r>
      <w:r w:rsidR="00A06EB6">
        <w:rPr>
          <w:rStyle w:val="FontStyle54"/>
          <w:sz w:val="24"/>
          <w:szCs w:val="24"/>
          <w:lang w:eastAsia="uk-UA"/>
        </w:rPr>
        <w:t>и</w:t>
      </w:r>
      <w:r w:rsidRPr="00A06EB6">
        <w:rPr>
          <w:rStyle w:val="FontStyle54"/>
          <w:sz w:val="24"/>
          <w:szCs w:val="24"/>
          <w:lang w:eastAsia="uk-UA"/>
        </w:rPr>
        <w:t xml:space="preserve">доп., - </w:t>
      </w:r>
      <w:r w:rsidRPr="00A06EB6">
        <w:rPr>
          <w:rStyle w:val="FontStyle54"/>
          <w:sz w:val="24"/>
          <w:szCs w:val="24"/>
          <w:lang w:val="uk-UA" w:eastAsia="uk-UA"/>
        </w:rPr>
        <w:t xml:space="preserve">М.:Агропромиздат, </w:t>
      </w:r>
      <w:r w:rsidRPr="00A06EB6">
        <w:rPr>
          <w:rStyle w:val="FontStyle54"/>
          <w:sz w:val="24"/>
          <w:szCs w:val="24"/>
          <w:lang w:eastAsia="uk-UA"/>
        </w:rPr>
        <w:t xml:space="preserve">1987. - 237 </w:t>
      </w:r>
      <w:r w:rsidRPr="00A06EB6">
        <w:rPr>
          <w:rStyle w:val="FontStyle54"/>
          <w:sz w:val="24"/>
          <w:szCs w:val="24"/>
          <w:lang w:val="uk-UA" w:eastAsia="uk-UA"/>
        </w:rPr>
        <w:t>с.</w:t>
      </w:r>
    </w:p>
    <w:p w:rsidR="007D7D76" w:rsidRPr="00A06EB6" w:rsidRDefault="007D7D76" w:rsidP="000835F8">
      <w:pPr>
        <w:pStyle w:val="Style22"/>
        <w:widowControl/>
        <w:numPr>
          <w:ilvl w:val="0"/>
          <w:numId w:val="4"/>
        </w:numPr>
        <w:tabs>
          <w:tab w:val="left" w:pos="259"/>
        </w:tabs>
        <w:ind w:right="34"/>
        <w:rPr>
          <w:rStyle w:val="FontStyle54"/>
          <w:sz w:val="24"/>
          <w:szCs w:val="24"/>
        </w:rPr>
      </w:pPr>
      <w:r w:rsidRPr="00A06EB6">
        <w:rPr>
          <w:rStyle w:val="FontStyle54"/>
          <w:sz w:val="24"/>
          <w:szCs w:val="24"/>
        </w:rPr>
        <w:t xml:space="preserve">Гусев </w:t>
      </w:r>
      <w:r w:rsidRPr="00A06EB6">
        <w:rPr>
          <w:rStyle w:val="FontStyle54"/>
          <w:sz w:val="24"/>
          <w:szCs w:val="24"/>
          <w:lang w:val="uk-UA"/>
        </w:rPr>
        <w:t xml:space="preserve">М.В., Манеева Л.А. </w:t>
      </w:r>
      <w:r w:rsidRPr="00A06EB6">
        <w:rPr>
          <w:rStyle w:val="FontStyle54"/>
          <w:sz w:val="24"/>
          <w:szCs w:val="24"/>
        </w:rPr>
        <w:t xml:space="preserve">Микробиология.Учебник, 2-е изд.- </w:t>
      </w:r>
      <w:r w:rsidRPr="00A06EB6">
        <w:rPr>
          <w:rStyle w:val="FontStyle54"/>
          <w:sz w:val="24"/>
          <w:szCs w:val="24"/>
          <w:lang w:val="uk-UA"/>
        </w:rPr>
        <w:t xml:space="preserve">М.:Изд.МГУ,1985.- </w:t>
      </w:r>
      <w:r w:rsidR="00A06EB6">
        <w:rPr>
          <w:rStyle w:val="FontStyle54"/>
          <w:sz w:val="24"/>
          <w:szCs w:val="24"/>
        </w:rPr>
        <w:t>376</w:t>
      </w:r>
      <w:r w:rsidRPr="00A06EB6">
        <w:rPr>
          <w:rStyle w:val="FontStyle54"/>
          <w:sz w:val="24"/>
          <w:szCs w:val="24"/>
        </w:rPr>
        <w:t>с.</w:t>
      </w:r>
    </w:p>
    <w:p w:rsidR="007D7D76" w:rsidRPr="00A06EB6" w:rsidRDefault="007D7D76" w:rsidP="000835F8">
      <w:pPr>
        <w:pStyle w:val="Style22"/>
        <w:widowControl/>
        <w:numPr>
          <w:ilvl w:val="0"/>
          <w:numId w:val="4"/>
        </w:numPr>
        <w:tabs>
          <w:tab w:val="left" w:pos="509"/>
        </w:tabs>
        <w:ind w:right="24"/>
        <w:rPr>
          <w:rStyle w:val="FontStyle54"/>
          <w:sz w:val="24"/>
          <w:szCs w:val="24"/>
        </w:rPr>
      </w:pPr>
      <w:r w:rsidRPr="00A06EB6">
        <w:rPr>
          <w:rStyle w:val="FontStyle54"/>
          <w:sz w:val="24"/>
          <w:szCs w:val="24"/>
          <w:lang w:val="uk-UA"/>
        </w:rPr>
        <w:t xml:space="preserve">Єжов Г.И. </w:t>
      </w:r>
      <w:r w:rsidRPr="00A06EB6">
        <w:rPr>
          <w:rStyle w:val="FontStyle54"/>
          <w:sz w:val="24"/>
          <w:szCs w:val="24"/>
        </w:rPr>
        <w:t>Руководство к практическим занятиям по сельськохозяйственной микробиологии. М.:Высшая школа, 1981.-288 с.</w:t>
      </w:r>
    </w:p>
    <w:p w:rsidR="007D7D76" w:rsidRPr="00A06EB6" w:rsidRDefault="007D7D76" w:rsidP="000835F8">
      <w:pPr>
        <w:pStyle w:val="Style8"/>
        <w:widowControl/>
        <w:numPr>
          <w:ilvl w:val="0"/>
          <w:numId w:val="4"/>
        </w:numPr>
        <w:spacing w:line="322" w:lineRule="exact"/>
        <w:rPr>
          <w:rStyle w:val="FontStyle54"/>
          <w:sz w:val="24"/>
          <w:szCs w:val="24"/>
        </w:rPr>
      </w:pPr>
      <w:r w:rsidRPr="00A06EB6">
        <w:rPr>
          <w:rStyle w:val="FontStyle54"/>
          <w:sz w:val="24"/>
          <w:szCs w:val="24"/>
        </w:rPr>
        <w:t>.Асонов Н.Р. Микробиология. - М.: Колос, 1980.</w:t>
      </w:r>
    </w:p>
    <w:p w:rsidR="007D7D76" w:rsidRPr="00A06EB6" w:rsidRDefault="007D7D76" w:rsidP="000835F8">
      <w:pPr>
        <w:pStyle w:val="Style22"/>
        <w:widowControl/>
        <w:numPr>
          <w:ilvl w:val="0"/>
          <w:numId w:val="4"/>
        </w:numPr>
        <w:tabs>
          <w:tab w:val="left" w:pos="442"/>
        </w:tabs>
        <w:ind w:right="10"/>
        <w:rPr>
          <w:rStyle w:val="FontStyle54"/>
          <w:sz w:val="24"/>
          <w:szCs w:val="24"/>
          <w:lang w:val="uk-UA"/>
        </w:rPr>
      </w:pPr>
      <w:r w:rsidRPr="00A06EB6">
        <w:rPr>
          <w:rStyle w:val="FontStyle54"/>
          <w:sz w:val="24"/>
          <w:szCs w:val="24"/>
          <w:lang w:val="uk-UA" w:eastAsia="uk-UA"/>
        </w:rPr>
        <w:t>Методичні вказівки до проведення лабораторних робіт з мікробіології для</w:t>
      </w:r>
      <w:r w:rsidRPr="00A06EB6">
        <w:rPr>
          <w:rStyle w:val="FontStyle54"/>
          <w:sz w:val="24"/>
          <w:szCs w:val="24"/>
          <w:lang w:val="uk-UA" w:eastAsia="uk-UA"/>
        </w:rPr>
        <w:br/>
        <w:t xml:space="preserve">студентів агробіологічних спеціальностей./Кошевський І.І., Бородай В.В та ін. </w:t>
      </w:r>
      <w:r w:rsidR="00A06EB6" w:rsidRPr="00A06EB6">
        <w:rPr>
          <w:rStyle w:val="FontStyle54"/>
          <w:sz w:val="24"/>
          <w:szCs w:val="24"/>
          <w:lang w:val="uk-UA" w:eastAsia="uk-UA"/>
        </w:rPr>
        <w:t xml:space="preserve">- </w:t>
      </w:r>
      <w:r w:rsidRPr="00A06EB6">
        <w:rPr>
          <w:rStyle w:val="FontStyle54"/>
          <w:sz w:val="24"/>
          <w:szCs w:val="24"/>
          <w:lang w:val="uk-UA" w:eastAsia="uk-UA"/>
        </w:rPr>
        <w:t>Вид.центр НАУ, 2002. - 56 с.</w:t>
      </w:r>
    </w:p>
    <w:p w:rsidR="007D7D76" w:rsidRPr="00A06EB6" w:rsidRDefault="007D7D76" w:rsidP="000835F8">
      <w:pPr>
        <w:pStyle w:val="Style22"/>
        <w:widowControl/>
        <w:numPr>
          <w:ilvl w:val="0"/>
          <w:numId w:val="4"/>
        </w:numPr>
        <w:tabs>
          <w:tab w:val="left" w:pos="442"/>
        </w:tabs>
        <w:ind w:right="10"/>
        <w:rPr>
          <w:rStyle w:val="FontStyle54"/>
          <w:sz w:val="24"/>
          <w:szCs w:val="24"/>
        </w:rPr>
      </w:pPr>
      <w:r w:rsidRPr="00A06EB6">
        <w:rPr>
          <w:rStyle w:val="FontStyle54"/>
          <w:sz w:val="24"/>
          <w:szCs w:val="24"/>
          <w:lang w:val="uk-UA" w:eastAsia="uk-UA"/>
        </w:rPr>
        <w:t>Методичні вказівки до проведення лабораторних р</w:t>
      </w:r>
      <w:r w:rsidR="00A06EB6" w:rsidRPr="00A06EB6">
        <w:rPr>
          <w:rStyle w:val="FontStyle54"/>
          <w:sz w:val="24"/>
          <w:szCs w:val="24"/>
          <w:lang w:val="uk-UA" w:eastAsia="uk-UA"/>
        </w:rPr>
        <w:t xml:space="preserve">обіт із загальної мікробіології </w:t>
      </w:r>
      <w:r w:rsidRPr="00A06EB6">
        <w:rPr>
          <w:rStyle w:val="FontStyle54"/>
          <w:sz w:val="24"/>
          <w:szCs w:val="24"/>
          <w:lang w:val="uk-UA" w:eastAsia="uk-UA"/>
        </w:rPr>
        <w:t>для студентів біотехнологічних спеціальностей/ Кошевський</w:t>
      </w:r>
      <w:r w:rsidRPr="00A06EB6">
        <w:rPr>
          <w:rStyle w:val="FontStyle54"/>
          <w:sz w:val="24"/>
          <w:szCs w:val="24"/>
          <w:lang w:val="de-DE" w:eastAsia="uk-UA"/>
        </w:rPr>
        <w:t xml:space="preserve">LI. </w:t>
      </w:r>
      <w:r w:rsidRPr="00A06EB6">
        <w:rPr>
          <w:rStyle w:val="FontStyle54"/>
          <w:sz w:val="24"/>
          <w:szCs w:val="24"/>
          <w:lang w:val="uk-UA" w:eastAsia="uk-UA"/>
        </w:rPr>
        <w:t xml:space="preserve">та ін. </w:t>
      </w:r>
      <w:r w:rsidRPr="00A06EB6">
        <w:rPr>
          <w:rStyle w:val="FontStyle54"/>
          <w:sz w:val="24"/>
          <w:szCs w:val="24"/>
          <w:lang w:eastAsia="uk-UA"/>
        </w:rPr>
        <w:t xml:space="preserve">- </w:t>
      </w:r>
      <w:r w:rsidR="00A06EB6" w:rsidRPr="00A06EB6">
        <w:rPr>
          <w:rStyle w:val="FontStyle54"/>
          <w:sz w:val="24"/>
          <w:szCs w:val="24"/>
          <w:lang w:val="uk-UA" w:eastAsia="uk-UA"/>
        </w:rPr>
        <w:t>Вид.центр</w:t>
      </w:r>
      <w:r w:rsidRPr="00A06EB6">
        <w:rPr>
          <w:rStyle w:val="FontStyle54"/>
          <w:sz w:val="24"/>
          <w:szCs w:val="24"/>
          <w:lang w:val="uk-UA" w:eastAsia="uk-UA"/>
        </w:rPr>
        <w:t xml:space="preserve">НАУ, </w:t>
      </w:r>
      <w:r w:rsidRPr="00A06EB6">
        <w:rPr>
          <w:rStyle w:val="FontStyle54"/>
          <w:sz w:val="24"/>
          <w:szCs w:val="24"/>
          <w:lang w:eastAsia="uk-UA"/>
        </w:rPr>
        <w:t xml:space="preserve">2007.-70 </w:t>
      </w:r>
      <w:r w:rsidRPr="00A06EB6">
        <w:rPr>
          <w:rStyle w:val="FontStyle54"/>
          <w:sz w:val="24"/>
          <w:szCs w:val="24"/>
          <w:lang w:val="uk-UA" w:eastAsia="uk-UA"/>
        </w:rPr>
        <w:t>с.</w:t>
      </w:r>
    </w:p>
    <w:p w:rsidR="00A06EB6" w:rsidRPr="00A06EB6" w:rsidRDefault="007D7D76" w:rsidP="000835F8">
      <w:pPr>
        <w:pStyle w:val="Style23"/>
        <w:widowControl/>
        <w:numPr>
          <w:ilvl w:val="0"/>
          <w:numId w:val="4"/>
        </w:numPr>
        <w:tabs>
          <w:tab w:val="left" w:pos="557"/>
        </w:tabs>
        <w:rPr>
          <w:rStyle w:val="FontStyle54"/>
          <w:sz w:val="24"/>
          <w:szCs w:val="24"/>
          <w:lang w:val="uk-UA"/>
        </w:rPr>
      </w:pPr>
      <w:r w:rsidRPr="00A06EB6">
        <w:rPr>
          <w:rStyle w:val="FontStyle54"/>
          <w:sz w:val="24"/>
          <w:szCs w:val="24"/>
          <w:lang w:val="uk-UA"/>
        </w:rPr>
        <w:t xml:space="preserve">Методичні вказівки щодо самостійної роботи для студентів </w:t>
      </w:r>
      <w:r w:rsidR="00A06EB6" w:rsidRPr="00A06EB6">
        <w:rPr>
          <w:rStyle w:val="FontStyle54"/>
          <w:sz w:val="24"/>
          <w:szCs w:val="24"/>
        </w:rPr>
        <w:t>–</w:t>
      </w:r>
      <w:r w:rsidR="00A06EB6" w:rsidRPr="00A06EB6">
        <w:rPr>
          <w:rStyle w:val="FontStyle54"/>
          <w:sz w:val="24"/>
          <w:szCs w:val="24"/>
          <w:lang w:val="uk-UA"/>
        </w:rPr>
        <w:t xml:space="preserve">заочників </w:t>
      </w:r>
      <w:r w:rsidRPr="00A06EB6">
        <w:rPr>
          <w:rStyle w:val="FontStyle54"/>
          <w:sz w:val="24"/>
          <w:szCs w:val="24"/>
          <w:lang w:val="uk-UA"/>
        </w:rPr>
        <w:t xml:space="preserve">агробіологічних спеціальностей </w:t>
      </w:r>
      <w:r w:rsidRPr="00A06EB6">
        <w:rPr>
          <w:rStyle w:val="FontStyle54"/>
          <w:sz w:val="24"/>
          <w:szCs w:val="24"/>
        </w:rPr>
        <w:t xml:space="preserve">/ </w:t>
      </w:r>
      <w:r w:rsidRPr="00A06EB6">
        <w:rPr>
          <w:rStyle w:val="FontStyle54"/>
          <w:sz w:val="24"/>
          <w:szCs w:val="24"/>
          <w:lang w:val="uk-UA"/>
        </w:rPr>
        <w:t xml:space="preserve">Кошевський II. та ін. </w:t>
      </w:r>
      <w:r w:rsidRPr="00A06EB6">
        <w:rPr>
          <w:rStyle w:val="FontStyle54"/>
          <w:sz w:val="24"/>
          <w:szCs w:val="24"/>
        </w:rPr>
        <w:t xml:space="preserve">- </w:t>
      </w:r>
      <w:r w:rsidRPr="00A06EB6">
        <w:rPr>
          <w:rStyle w:val="FontStyle54"/>
          <w:sz w:val="24"/>
          <w:szCs w:val="24"/>
          <w:lang w:val="uk-UA"/>
        </w:rPr>
        <w:t xml:space="preserve">Вид.центр НАУ, </w:t>
      </w:r>
      <w:r w:rsidR="00A06EB6">
        <w:rPr>
          <w:rStyle w:val="FontStyle54"/>
          <w:sz w:val="24"/>
          <w:szCs w:val="24"/>
        </w:rPr>
        <w:t>2008. - 30</w:t>
      </w:r>
      <w:r w:rsidR="00A06EB6" w:rsidRPr="00A06EB6">
        <w:rPr>
          <w:rStyle w:val="FontStyle54"/>
          <w:sz w:val="24"/>
          <w:szCs w:val="24"/>
          <w:lang w:val="uk-UA"/>
        </w:rPr>
        <w:t>с.</w:t>
      </w:r>
    </w:p>
    <w:p w:rsidR="007D7D76" w:rsidRPr="00A06EB6" w:rsidRDefault="007D7D76" w:rsidP="000835F8">
      <w:pPr>
        <w:pStyle w:val="Style23"/>
        <w:widowControl/>
        <w:numPr>
          <w:ilvl w:val="0"/>
          <w:numId w:val="4"/>
        </w:numPr>
        <w:tabs>
          <w:tab w:val="left" w:pos="557"/>
        </w:tabs>
        <w:rPr>
          <w:rStyle w:val="FontStyle54"/>
          <w:sz w:val="24"/>
          <w:szCs w:val="24"/>
          <w:lang w:val="uk-UA"/>
        </w:rPr>
      </w:pPr>
      <w:r w:rsidRPr="00A06EB6">
        <w:rPr>
          <w:rStyle w:val="FontStyle54"/>
          <w:sz w:val="24"/>
          <w:szCs w:val="24"/>
          <w:lang w:val="uk-UA"/>
        </w:rPr>
        <w:t xml:space="preserve">15.1утинська Г.О. Ґрунтова мікробіологія: Навчальний посібник. - </w:t>
      </w:r>
      <w:r w:rsidR="00A06EB6" w:rsidRPr="00A06EB6">
        <w:rPr>
          <w:rStyle w:val="FontStyle54"/>
          <w:sz w:val="24"/>
          <w:szCs w:val="24"/>
          <w:lang w:val="uk-UA"/>
        </w:rPr>
        <w:t xml:space="preserve">К.: Арістей, </w:t>
      </w:r>
      <w:r w:rsidRPr="00A06EB6">
        <w:rPr>
          <w:rStyle w:val="FontStyle54"/>
          <w:sz w:val="24"/>
          <w:szCs w:val="24"/>
          <w:lang w:val="uk-UA"/>
        </w:rPr>
        <w:t xml:space="preserve">2006.- </w:t>
      </w:r>
      <w:r w:rsidRPr="00A06EB6">
        <w:rPr>
          <w:rStyle w:val="FontStyle54"/>
          <w:sz w:val="24"/>
          <w:szCs w:val="24"/>
        </w:rPr>
        <w:t xml:space="preserve">284 </w:t>
      </w:r>
      <w:r w:rsidRPr="00A06EB6">
        <w:rPr>
          <w:rStyle w:val="FontStyle54"/>
          <w:sz w:val="24"/>
          <w:szCs w:val="24"/>
          <w:lang w:val="uk-UA"/>
        </w:rPr>
        <w:t>с.</w:t>
      </w:r>
    </w:p>
    <w:p w:rsidR="003F1A04" w:rsidRPr="003C085F" w:rsidRDefault="003F1A04" w:rsidP="00A710D1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Допоміжна</w:t>
      </w:r>
    </w:p>
    <w:p w:rsidR="00F710BE" w:rsidRDefault="00F710BE" w:rsidP="000835F8">
      <w:pPr>
        <w:pStyle w:val="Style22"/>
        <w:widowControl/>
        <w:numPr>
          <w:ilvl w:val="0"/>
          <w:numId w:val="5"/>
        </w:numPr>
        <w:tabs>
          <w:tab w:val="left" w:pos="326"/>
        </w:tabs>
        <w:ind w:right="5"/>
        <w:rPr>
          <w:rStyle w:val="FontStyle54"/>
        </w:rPr>
      </w:pPr>
      <w:r>
        <w:rPr>
          <w:rStyle w:val="FontStyle54"/>
          <w:lang w:val="uk-UA" w:eastAsia="uk-UA"/>
        </w:rPr>
        <w:t>Кудряшева</w:t>
      </w:r>
      <w:r>
        <w:rPr>
          <w:rStyle w:val="FontStyle54"/>
          <w:lang w:eastAsia="uk-UA"/>
        </w:rPr>
        <w:t>A.A. Микробиологические основы сохранения плодов и овощей. -</w:t>
      </w:r>
      <w:r>
        <w:rPr>
          <w:rStyle w:val="FontStyle54"/>
          <w:lang w:eastAsia="uk-UA"/>
        </w:rPr>
        <w:br/>
        <w:t>М.: Агопромиздат, 1986. - 190 с.</w:t>
      </w:r>
    </w:p>
    <w:p w:rsidR="00F710BE" w:rsidRDefault="00F710BE" w:rsidP="000835F8">
      <w:pPr>
        <w:pStyle w:val="Style22"/>
        <w:widowControl/>
        <w:numPr>
          <w:ilvl w:val="0"/>
          <w:numId w:val="5"/>
        </w:numPr>
        <w:tabs>
          <w:tab w:val="left" w:pos="326"/>
        </w:tabs>
        <w:rPr>
          <w:rStyle w:val="FontStyle54"/>
        </w:rPr>
      </w:pPr>
      <w:r>
        <w:rPr>
          <w:rStyle w:val="FontStyle54"/>
        </w:rPr>
        <w:t>Колтунов В.</w:t>
      </w:r>
      <w:r>
        <w:rPr>
          <w:rStyle w:val="FontStyle54"/>
          <w:lang w:val="uk-UA"/>
        </w:rPr>
        <w:t xml:space="preserve">А., Бородай </w:t>
      </w:r>
      <w:r>
        <w:rPr>
          <w:rStyle w:val="FontStyle54"/>
          <w:lang w:val="de-DE"/>
        </w:rPr>
        <w:t xml:space="preserve">B.B. </w:t>
      </w:r>
      <w:r>
        <w:rPr>
          <w:rStyle w:val="FontStyle54"/>
          <w:lang w:val="uk-UA"/>
        </w:rPr>
        <w:t>Підвищення стійкості плодоовочевої продукції</w:t>
      </w:r>
      <w:r>
        <w:rPr>
          <w:rStyle w:val="FontStyle54"/>
          <w:lang w:val="uk-UA"/>
        </w:rPr>
        <w:br/>
        <w:t xml:space="preserve">проти хвороб при зберіганні. К.: Колообіг, </w:t>
      </w:r>
      <w:r>
        <w:rPr>
          <w:rStyle w:val="FontStyle54"/>
        </w:rPr>
        <w:t xml:space="preserve">2007. </w:t>
      </w:r>
      <w:r>
        <w:rPr>
          <w:rStyle w:val="FontStyle54"/>
          <w:lang w:val="uk-UA"/>
        </w:rPr>
        <w:t>-216 с.</w:t>
      </w:r>
    </w:p>
    <w:p w:rsidR="00F710BE" w:rsidRDefault="00F710BE" w:rsidP="000835F8">
      <w:pPr>
        <w:pStyle w:val="Style22"/>
        <w:widowControl/>
        <w:numPr>
          <w:ilvl w:val="0"/>
          <w:numId w:val="5"/>
        </w:numPr>
        <w:tabs>
          <w:tab w:val="left" w:pos="288"/>
        </w:tabs>
        <w:ind w:right="19"/>
        <w:rPr>
          <w:rStyle w:val="FontStyle54"/>
        </w:rPr>
      </w:pPr>
      <w:r>
        <w:rPr>
          <w:rStyle w:val="FontStyle54"/>
        </w:rPr>
        <w:t>Современная микробиология. Прокариоты. В 2-х томах. Т.1. / Под ред. Й.</w:t>
      </w:r>
      <w:r>
        <w:rPr>
          <w:rStyle w:val="FontStyle54"/>
        </w:rPr>
        <w:br/>
        <w:t>Ленгелера, Г.Древса, Г.Шлегеля. - М.:Мир, 2005. - 656 с.</w:t>
      </w:r>
    </w:p>
    <w:p w:rsidR="00F710BE" w:rsidRDefault="00F710BE" w:rsidP="000835F8">
      <w:pPr>
        <w:pStyle w:val="Style22"/>
        <w:widowControl/>
        <w:numPr>
          <w:ilvl w:val="0"/>
          <w:numId w:val="5"/>
        </w:numPr>
        <w:tabs>
          <w:tab w:val="left" w:pos="288"/>
        </w:tabs>
        <w:rPr>
          <w:rStyle w:val="FontStyle54"/>
        </w:rPr>
      </w:pPr>
      <w:r>
        <w:rPr>
          <w:rStyle w:val="FontStyle54"/>
        </w:rPr>
        <w:t>Мишустин E.H. Микроорганизмы и продуктивность земледелия. - М.: Изд. АН</w:t>
      </w:r>
      <w:r>
        <w:rPr>
          <w:rStyle w:val="FontStyle54"/>
        </w:rPr>
        <w:br/>
        <w:t>СССР, 1972.</w:t>
      </w:r>
    </w:p>
    <w:p w:rsidR="00F710BE" w:rsidRDefault="00F710BE" w:rsidP="000835F8">
      <w:pPr>
        <w:pStyle w:val="Style22"/>
        <w:widowControl/>
        <w:numPr>
          <w:ilvl w:val="0"/>
          <w:numId w:val="5"/>
        </w:numPr>
        <w:tabs>
          <w:tab w:val="left" w:pos="288"/>
        </w:tabs>
        <w:rPr>
          <w:rStyle w:val="FontStyle54"/>
        </w:rPr>
      </w:pPr>
      <w:r>
        <w:rPr>
          <w:rStyle w:val="FontStyle54"/>
        </w:rPr>
        <w:t>Звягинцев Д.Г., Асеева И.В., Бабьева И.П., Мирчинг Т.Г. Методы почвенной</w:t>
      </w:r>
      <w:r>
        <w:rPr>
          <w:rStyle w:val="FontStyle54"/>
        </w:rPr>
        <w:br/>
        <w:t>микробиологии и биохимии. - М.: МГУ. 1980.</w:t>
      </w:r>
    </w:p>
    <w:p w:rsidR="00F710BE" w:rsidRDefault="00F710BE" w:rsidP="000835F8">
      <w:pPr>
        <w:pStyle w:val="Style22"/>
        <w:widowControl/>
        <w:numPr>
          <w:ilvl w:val="0"/>
          <w:numId w:val="5"/>
        </w:numPr>
        <w:tabs>
          <w:tab w:val="left" w:pos="394"/>
        </w:tabs>
        <w:rPr>
          <w:rStyle w:val="FontStyle54"/>
        </w:rPr>
      </w:pPr>
      <w:r>
        <w:rPr>
          <w:rStyle w:val="FontStyle54"/>
        </w:rPr>
        <w:t xml:space="preserve">Пошон Ж. </w:t>
      </w:r>
      <w:r>
        <w:rPr>
          <w:rStyle w:val="FontStyle54"/>
          <w:lang w:val="uk-UA"/>
        </w:rPr>
        <w:t xml:space="preserve">де </w:t>
      </w:r>
      <w:r>
        <w:rPr>
          <w:rStyle w:val="FontStyle54"/>
        </w:rPr>
        <w:t>Баржак Г. Почвенная микробиология. - М.: Иностранная</w:t>
      </w:r>
      <w:r>
        <w:rPr>
          <w:rStyle w:val="FontStyle54"/>
        </w:rPr>
        <w:br/>
        <w:t>литература, 1980.</w:t>
      </w:r>
    </w:p>
    <w:p w:rsidR="00F710BE" w:rsidRDefault="00F710BE" w:rsidP="000835F8">
      <w:pPr>
        <w:pStyle w:val="Style23"/>
        <w:widowControl/>
        <w:numPr>
          <w:ilvl w:val="0"/>
          <w:numId w:val="5"/>
        </w:numPr>
        <w:tabs>
          <w:tab w:val="left" w:pos="278"/>
        </w:tabs>
        <w:rPr>
          <w:rStyle w:val="FontStyle54"/>
        </w:rPr>
      </w:pPr>
      <w:r>
        <w:rPr>
          <w:rStyle w:val="FontStyle54"/>
        </w:rPr>
        <w:t>Плотникова Т.В., Позняковский В.М., Ларина Т.В., Елисеева Л.Г. Экспертиза</w:t>
      </w:r>
      <w:r>
        <w:rPr>
          <w:rStyle w:val="FontStyle54"/>
        </w:rPr>
        <w:br/>
        <w:t>свежих плодов и овощей. - Новосибирск. Издательство Новосибирского</w:t>
      </w:r>
      <w:r>
        <w:rPr>
          <w:rStyle w:val="FontStyle54"/>
        </w:rPr>
        <w:br/>
        <w:t>университета-2001. - 300с.</w:t>
      </w:r>
    </w:p>
    <w:p w:rsidR="00F710BE" w:rsidRDefault="00F710BE" w:rsidP="00F710BE">
      <w:pPr>
        <w:pStyle w:val="Style9"/>
        <w:widowControl/>
        <w:spacing w:line="240" w:lineRule="exact"/>
        <w:ind w:left="38"/>
        <w:rPr>
          <w:sz w:val="20"/>
          <w:szCs w:val="20"/>
        </w:rPr>
      </w:pPr>
    </w:p>
    <w:p w:rsidR="00A710D1" w:rsidRPr="003C085F" w:rsidRDefault="00A710D1" w:rsidP="00A710D1">
      <w:pPr>
        <w:pStyle w:val="a3"/>
        <w:widowControl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D1" w:rsidRPr="003C085F" w:rsidRDefault="00A710D1" w:rsidP="00A710D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Інформаційні ресурси</w:t>
      </w:r>
    </w:p>
    <w:p w:rsidR="00A710D1" w:rsidRPr="003C085F" w:rsidRDefault="00A710D1" w:rsidP="00A710D1">
      <w:pPr>
        <w:shd w:val="clear" w:color="auto" w:fill="FFFFFF"/>
        <w:tabs>
          <w:tab w:val="left" w:pos="365"/>
        </w:tabs>
        <w:spacing w:before="14" w:line="226" w:lineRule="exact"/>
        <w:rPr>
          <w:rFonts w:eastAsia="Times New Roman" w:cs="Times New Roman"/>
          <w:spacing w:val="-20"/>
          <w:lang w:eastAsia="ru-RU"/>
        </w:rPr>
      </w:pPr>
    </w:p>
    <w:p w:rsidR="00A710D1" w:rsidRPr="003C085F" w:rsidRDefault="0070301D" w:rsidP="000835F8">
      <w:pPr>
        <w:numPr>
          <w:ilvl w:val="0"/>
          <w:numId w:val="1"/>
        </w:numPr>
        <w:shd w:val="clear" w:color="auto" w:fill="FFFFFF"/>
        <w:tabs>
          <w:tab w:val="left" w:pos="365"/>
        </w:tabs>
        <w:rPr>
          <w:rFonts w:eastAsia="Times New Roman" w:cs="Times New Roman"/>
          <w:color w:val="0070C0"/>
          <w:spacing w:val="-13"/>
          <w:lang w:eastAsia="ru-RU"/>
        </w:rPr>
      </w:pPr>
      <w:hyperlink r:id="rId9" w:history="1">
        <w:r w:rsidR="00A710D1" w:rsidRPr="003C085F">
          <w:rPr>
            <w:rFonts w:eastAsia="Times New Roman" w:cs="Times New Roman"/>
            <w:color w:val="0070C0"/>
            <w:u w:val="single"/>
            <w:lang w:eastAsia="ru-RU"/>
          </w:rPr>
          <w:t>http://</w:t>
        </w:r>
        <w:r w:rsidR="00A710D1" w:rsidRPr="003C085F">
          <w:rPr>
            <w:rFonts w:eastAsia="Times New Roman" w:cs="Times New Roman"/>
            <w:color w:val="0070C0"/>
            <w:spacing w:val="-13"/>
            <w:u w:val="single"/>
            <w:lang w:eastAsia="ru-RU"/>
          </w:rPr>
          <w:t>www.</w:t>
        </w:r>
        <w:r w:rsidR="00A710D1" w:rsidRPr="003C085F">
          <w:rPr>
            <w:rFonts w:eastAsia="Times New Roman" w:cs="Times New Roman"/>
            <w:color w:val="0070C0"/>
            <w:u w:val="single"/>
            <w:lang w:eastAsia="ru-RU"/>
          </w:rPr>
          <w:t>eknigi.org/</w:t>
        </w:r>
      </w:hyperlink>
    </w:p>
    <w:p w:rsidR="00A710D1" w:rsidRPr="003C085F" w:rsidRDefault="0070301D" w:rsidP="000835F8">
      <w:pPr>
        <w:numPr>
          <w:ilvl w:val="0"/>
          <w:numId w:val="1"/>
        </w:numPr>
        <w:shd w:val="clear" w:color="auto" w:fill="FFFFFF"/>
        <w:tabs>
          <w:tab w:val="left" w:pos="365"/>
        </w:tabs>
        <w:rPr>
          <w:rFonts w:eastAsia="Times New Roman" w:cs="Times New Roman"/>
          <w:color w:val="0070C0"/>
          <w:spacing w:val="-13"/>
          <w:lang w:eastAsia="ru-RU"/>
        </w:rPr>
      </w:pPr>
      <w:hyperlink r:id="rId10" w:history="1">
        <w:r w:rsidR="00A710D1" w:rsidRPr="003C085F">
          <w:rPr>
            <w:rFonts w:eastAsia="Times New Roman" w:cs="Times New Roman"/>
            <w:color w:val="0070C0"/>
            <w:u w:val="single"/>
            <w:lang w:eastAsia="ru-RU"/>
          </w:rPr>
          <w:t>http://www.twirpx.com/</w:t>
        </w:r>
      </w:hyperlink>
    </w:p>
    <w:p w:rsidR="00A710D1" w:rsidRPr="003C085F" w:rsidRDefault="00A710D1" w:rsidP="00A710D1">
      <w:pPr>
        <w:pStyle w:val="a3"/>
        <w:widowControl/>
        <w:ind w:left="709"/>
        <w:jc w:val="both"/>
        <w:rPr>
          <w:rStyle w:val="FontStyle29"/>
          <w:szCs w:val="28"/>
        </w:rPr>
      </w:pPr>
    </w:p>
    <w:p w:rsidR="00DC2054" w:rsidRDefault="00A710D1" w:rsidP="00347C7D">
      <w:pPr>
        <w:pStyle w:val="21"/>
        <w:spacing w:line="360" w:lineRule="auto"/>
        <w:ind w:firstLine="709"/>
        <w:jc w:val="right"/>
        <w:rPr>
          <w:bCs/>
          <w:sz w:val="20"/>
          <w:lang w:val="uk-UA"/>
        </w:rPr>
      </w:pPr>
      <w:r w:rsidRPr="003C085F">
        <w:rPr>
          <w:szCs w:val="28"/>
          <w:lang w:val="uk-UA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2705"/>
        <w:gridCol w:w="830"/>
        <w:gridCol w:w="1722"/>
        <w:gridCol w:w="283"/>
        <w:gridCol w:w="2694"/>
      </w:tblGrid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spacing w:line="256" w:lineRule="auto"/>
              <w:ind w:firstLine="567"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E515E8">
              <w:rPr>
                <w:rFonts w:ascii="Calibri" w:eastAsia="Calibri" w:cs="Times New Roman"/>
                <w:sz w:val="22"/>
                <w:szCs w:val="22"/>
                <w:lang w:val="ru-RU" w:eastAsia="en-US"/>
              </w:rPr>
              <w:lastRenderedPageBreak/>
              <w:br w:type="page"/>
            </w:r>
            <w:r w:rsidRPr="00E515E8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НАЦІОНАЛЬНИЙ УНІВЕРСИТЕТ БІОРЕСУРСІВ І ПРИРОДОКОРИСТУВАННЯ УКРАЇНИ</w:t>
            </w:r>
          </w:p>
        </w:tc>
      </w:tr>
      <w:tr w:rsidR="00E515E8" w:rsidRPr="00E515E8" w:rsidTr="00E515E8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ОКР </w:t>
            </w:r>
            <w:r w:rsidRPr="00E515E8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Бакалавр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Напрям підготовки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6.090105 – «Захист рослин»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Кафедра </w:t>
            </w:r>
            <w:r w:rsidRPr="00E515E8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молекулярної біології, мікробіології та біобезпеки</w:t>
            </w:r>
          </w:p>
          <w:p w:rsidR="00E515E8" w:rsidRPr="00E515E8" w:rsidRDefault="00C95B9E" w:rsidP="00E515E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2018-2019</w:t>
            </w:r>
            <w:r w:rsidR="00E515E8" w:rsidRPr="00E515E8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н.р.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ЗАЛІКОВИЙ БІЛЕТ 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 дисципліни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>Загальна мікробіологія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  <w:t>Варіант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Затверджую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Зав. кафедри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en-US"/>
              </w:rPr>
              <w:t>(підпис)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Стародуб М.Ф.</w:t>
            </w:r>
          </w:p>
          <w:p w:rsidR="00E515E8" w:rsidRPr="00E515E8" w:rsidRDefault="00C95B9E" w:rsidP="00E515E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__________2018</w:t>
            </w:r>
            <w:r w:rsidR="00E515E8" w:rsidRPr="00E515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р.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1. Першовідкривачем антибіотиків є?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6"/>
              </w:numPr>
              <w:tabs>
                <w:tab w:val="left" w:pos="379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Александр Флемінг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6"/>
              </w:numPr>
              <w:tabs>
                <w:tab w:val="left" w:pos="379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Антоні ванЛевенгук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6"/>
              </w:numPr>
              <w:tabs>
                <w:tab w:val="left" w:pos="379"/>
              </w:tabs>
              <w:autoSpaceDE/>
              <w:autoSpaceDN/>
              <w:adjustRightInd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Роберт Кох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6"/>
              </w:numPr>
              <w:tabs>
                <w:tab w:val="left" w:pos="379"/>
              </w:tabs>
              <w:autoSpaceDE/>
              <w:autoSpaceDN/>
              <w:adjustRightInd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Луї Пастер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Питання 2. Який період розвитку мікробіології вважається її «золотим віком» 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(Дайте відповідь)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3. Показник заломлення кедрової олії становить?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1. 1,00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2. 1,50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3. 1,51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4. 1,40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Питання 4. За формулою </w:t>
            </w:r>
            <w:r w:rsidRPr="00E515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90600" cy="36283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6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визначається?</w:t>
            </w:r>
          </w:p>
          <w:p w:rsidR="00E515E8" w:rsidRPr="00E515E8" w:rsidRDefault="00E515E8" w:rsidP="00E515E8">
            <w:pPr>
              <w:widowControl/>
              <w:tabs>
                <w:tab w:val="left" w:pos="454"/>
              </w:tabs>
              <w:autoSpaceDE/>
              <w:autoSpaceDN/>
              <w:adjustRightInd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Фокусна відстань об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’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єктива</w:t>
            </w:r>
          </w:p>
          <w:p w:rsidR="00E515E8" w:rsidRPr="00E515E8" w:rsidRDefault="00E515E8" w:rsidP="00E515E8">
            <w:pPr>
              <w:widowControl/>
              <w:tabs>
                <w:tab w:val="left" w:pos="454"/>
              </w:tabs>
              <w:autoSpaceDE/>
              <w:autoSpaceDN/>
              <w:adjustRightInd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Робоча відстань об’єктива</w:t>
            </w:r>
          </w:p>
          <w:p w:rsidR="00E515E8" w:rsidRPr="00E515E8" w:rsidRDefault="00E515E8" w:rsidP="00E515E8">
            <w:pPr>
              <w:widowControl/>
              <w:tabs>
                <w:tab w:val="left" w:pos="454"/>
              </w:tabs>
              <w:autoSpaceDE/>
              <w:autoSpaceDN/>
              <w:adjustRightInd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Роздільна здатність об’єктива</w:t>
            </w:r>
          </w:p>
          <w:p w:rsidR="00E515E8" w:rsidRPr="00E515E8" w:rsidRDefault="00E515E8" w:rsidP="00E515E8">
            <w:pPr>
              <w:widowControl/>
              <w:tabs>
                <w:tab w:val="left" w:pos="454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Максимальна роздільна здатність оптичної системи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5. На фіксованих препаратах вивчають?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7"/>
              </w:numPr>
              <w:tabs>
                <w:tab w:val="left" w:pos="304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Форму клітин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7"/>
              </w:numPr>
              <w:tabs>
                <w:tab w:val="left" w:pos="304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Будову клітин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7"/>
              </w:numPr>
              <w:tabs>
                <w:tab w:val="left" w:pos="304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Рухливість бактерій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7"/>
              </w:numPr>
              <w:tabs>
                <w:tab w:val="left" w:pos="304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Характер спор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7"/>
              </w:numPr>
              <w:tabs>
                <w:tab w:val="left" w:pos="304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Процес спороутворення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7"/>
              </w:numPr>
              <w:tabs>
                <w:tab w:val="left" w:pos="304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Розміри клітин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Питання 6. Виготовлення фіксованого мікробіологічного препарату передбачає? 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(Оберіть вірне та поставте процедури у правильному порядку)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8"/>
              </w:numPr>
              <w:tabs>
                <w:tab w:val="left" w:pos="334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Фіксація мазка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8"/>
              </w:numPr>
              <w:tabs>
                <w:tab w:val="left" w:pos="334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Забарвлення мазка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8"/>
              </w:numPr>
              <w:tabs>
                <w:tab w:val="left" w:pos="334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Виготовлення мазка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8"/>
              </w:numPr>
              <w:tabs>
                <w:tab w:val="left" w:pos="334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Промивання препарату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8"/>
              </w:numPr>
              <w:tabs>
                <w:tab w:val="left" w:pos="334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Висушування препарату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8"/>
              </w:numPr>
              <w:tabs>
                <w:tab w:val="left" w:pos="334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Мазок накрити чистим покривним склом</w:t>
            </w:r>
          </w:p>
        </w:tc>
      </w:tr>
      <w:tr w:rsidR="00E515E8" w:rsidRPr="00E515E8" w:rsidTr="00E515E8">
        <w:trPr>
          <w:trHeight w:val="821"/>
        </w:trPr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7. Знайдіть співвідношення: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9"/>
              </w:numPr>
              <w:tabs>
                <w:tab w:val="left" w:pos="334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Основні структури бактеріальної клітини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9"/>
              </w:numPr>
              <w:tabs>
                <w:tab w:val="left" w:pos="334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Додаткові структури бактеріальної клітини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 – капсула; Б - клітинна стінка; В – нуклеоїд; Г – джгутики; Д – цитоплазматична мембрана; Е – рибосоми; Є - пілі, фімбрії; Ж – плазміни.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Питання 8. У Г-негативних бактерій вміст </w:t>
            </w:r>
            <w:r w:rsidRPr="00E515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пептидоглікану (муреїну) становить?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1. 5-10 %;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2. до 22 %;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3. 50-80 %;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4. 85-95 %.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9. Перелічіть відомі вам форми звитих бактерій?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10. До звитих бактерій належать?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1. </w:t>
            </w:r>
            <w:r w:rsidRPr="00E515E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Bdelovibriobacteriovorus;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Pr="00E515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Escherichiacoli;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3. </w:t>
            </w:r>
            <w:r w:rsidRPr="00E515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Місrococcusluteus;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4. </w:t>
            </w:r>
            <w:r w:rsidRPr="00E515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Leptospirainterrogans;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5.</w:t>
            </w:r>
            <w:r w:rsidRPr="00E515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Рseudomonasfluorencens;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6.</w:t>
            </w:r>
            <w:r w:rsidRPr="00E515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Spirillumvolutans.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11. Кулясті бактерії, клітини яких зберігають зв’язок утворюючи ланцюжки називаються?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спірили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 Стафілококи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Клостридії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Бацили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Стрептококи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Питання 12. Гіфи цвільових грибів утворюють ____________міцелій, який у нижчих грибів – _______________, у вищих – _______________? 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(Вставте пропущені слова)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Питання 13. Гетеротрофні мікроорганізми – це? 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(Дайте визначення)</w:t>
            </w:r>
          </w:p>
        </w:tc>
      </w:tr>
      <w:tr w:rsidR="00E515E8" w:rsidRPr="00E515E8" w:rsidTr="00E515E8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14. Які мікроорганізми представлено на малюнку?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Мікрококи;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Клостридії;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Бацили;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Вібріони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 Спірохети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Calibri" w:eastAsia="Calibri" w:cs="Times New Roman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437489" cy="895350"/>
                  <wp:effectExtent l="0" t="0" r="0" b="0"/>
                  <wp:docPr id="2" name="Рисунок 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071" cy="898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15. Мікроорганізми, що окислюють органічні речовини називають?</w:t>
            </w:r>
          </w:p>
          <w:p w:rsidR="00E515E8" w:rsidRPr="00E515E8" w:rsidRDefault="00E515E8" w:rsidP="00E515E8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</w:t>
            </w: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ab/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Органотрофи</w:t>
            </w:r>
          </w:p>
          <w:p w:rsidR="00E515E8" w:rsidRPr="00E515E8" w:rsidRDefault="00E515E8" w:rsidP="00E515E8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Фототрофи</w:t>
            </w:r>
          </w:p>
          <w:p w:rsidR="00E515E8" w:rsidRPr="00E515E8" w:rsidRDefault="00E515E8" w:rsidP="00E515E8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Хемотрофи</w:t>
            </w:r>
          </w:p>
          <w:p w:rsidR="00E515E8" w:rsidRPr="00E515E8" w:rsidRDefault="00E515E8" w:rsidP="00E515E8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rFonts w:ascii="Calibri" w:eastAsia="Calibri" w:cs="Times New Roman"/>
                <w:noProof/>
                <w:lang w:val="ru-RU" w:eastAsia="ru-RU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Літотрофи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16. Мікроорганізми, що можуть рости як при наявності, так і при відсутності кисню називають?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17. Знайдіть відповідність:</w:t>
            </w:r>
          </w:p>
          <w:p w:rsidR="00E515E8" w:rsidRPr="00E515E8" w:rsidRDefault="00E515E8" w:rsidP="00E515E8">
            <w:pPr>
              <w:widowControl/>
              <w:tabs>
                <w:tab w:val="left" w:pos="27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ab/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Термофільні види                                                  А. Температурний оптимум становить 30-40 °С</w:t>
            </w:r>
          </w:p>
          <w:p w:rsidR="00E515E8" w:rsidRPr="00E515E8" w:rsidRDefault="00E515E8" w:rsidP="00E515E8">
            <w:pPr>
              <w:widowControl/>
              <w:tabs>
                <w:tab w:val="left" w:pos="27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Мезофільні види                                                    Б. Зона оптимального росту дорівнює 50-60 °С</w:t>
            </w:r>
          </w:p>
          <w:p w:rsidR="00E515E8" w:rsidRPr="00E515E8" w:rsidRDefault="00E515E8" w:rsidP="00E515E8">
            <w:pPr>
              <w:widowControl/>
              <w:tabs>
                <w:tab w:val="left" w:pos="27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Психрофільні види                                                В. Ростуть в діапазоні температур 0-15 °С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18. Знищення мікроорганізмів за допомогою хімічних речовин називається?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19. При якому способі стерилізації матеріал, прогрівають на водяних банях та апаратах Коха 5-6 раз, із перервою для переходу спорових форм мікроорганізмів у вегетативні?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10"/>
              </w:numPr>
              <w:tabs>
                <w:tab w:val="left" w:pos="289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Тиндалізація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10"/>
              </w:numPr>
              <w:tabs>
                <w:tab w:val="left" w:pos="289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Пастеризація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10"/>
              </w:numPr>
              <w:tabs>
                <w:tab w:val="left" w:pos="289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Автоклавування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10"/>
              </w:numPr>
              <w:tabs>
                <w:tab w:val="left" w:pos="289"/>
              </w:tabs>
              <w:autoSpaceDE/>
              <w:autoSpaceDN/>
              <w:adjustRightInd/>
              <w:spacing w:after="200" w:line="27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Дробна стерилізація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Питання 20. При якій температурі в </w:t>
            </w:r>
            <w:r w:rsidRPr="00E515E8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сухо жаровій шафі папір та вата почнуть обвуглюватися?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utoSpaceDN/>
              <w:adjustRightInd/>
              <w:spacing w:after="200" w:line="276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100 </w:t>
            </w: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US"/>
              </w:rPr>
              <w:t>о</w:t>
            </w: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utoSpaceDN/>
              <w:adjustRightInd/>
              <w:spacing w:after="200" w:line="276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120 </w:t>
            </w: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US"/>
              </w:rPr>
              <w:t>о</w:t>
            </w: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utoSpaceDN/>
              <w:adjustRightInd/>
              <w:spacing w:after="200" w:line="276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150</w:t>
            </w: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US"/>
              </w:rPr>
              <w:t>о</w:t>
            </w: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utoSpaceDN/>
              <w:adjustRightInd/>
              <w:spacing w:after="200" w:line="276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170 </w:t>
            </w: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US"/>
              </w:rPr>
              <w:t>о</w:t>
            </w: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21. До синтетичних поживних середовищ відносяться?</w:t>
            </w:r>
          </w:p>
          <w:p w:rsidR="00E515E8" w:rsidRPr="00E515E8" w:rsidRDefault="00E515E8" w:rsidP="00E515E8">
            <w:pPr>
              <w:widowControl/>
              <w:tabs>
                <w:tab w:val="left" w:pos="33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ab/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Чапека</w:t>
            </w:r>
          </w:p>
          <w:p w:rsidR="00E515E8" w:rsidRPr="00E515E8" w:rsidRDefault="00E515E8" w:rsidP="00E515E8">
            <w:pPr>
              <w:widowControl/>
              <w:tabs>
                <w:tab w:val="left" w:pos="33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ГПА</w:t>
            </w:r>
          </w:p>
          <w:p w:rsidR="00E515E8" w:rsidRPr="00E515E8" w:rsidRDefault="00E515E8" w:rsidP="00E515E8">
            <w:pPr>
              <w:widowControl/>
              <w:tabs>
                <w:tab w:val="left" w:pos="33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МПБ</w:t>
            </w:r>
          </w:p>
          <w:p w:rsidR="00E515E8" w:rsidRPr="00E515E8" w:rsidRDefault="00E515E8" w:rsidP="00E515E8">
            <w:pPr>
              <w:widowControl/>
              <w:tabs>
                <w:tab w:val="left" w:pos="334"/>
              </w:tabs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КАА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22. Побічними продуктами спиртового бродіння в анаеробних умовах є?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Вуглекислий газ               5. Сивушні масла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Гліцерин                            6. Альдегід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Етанол                               7. Ізоаміловий спирт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Бутиловий спирт             8. Ароматичні спирти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23. Які мікроорганізми можуть здійснювати процес спиртового бродіння?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1. гриби роду </w:t>
            </w:r>
            <w:r w:rsidRPr="00E515E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en-US"/>
              </w:rPr>
              <w:t>Penicillium</w:t>
            </w:r>
            <w:r w:rsidRPr="00E515E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;                                       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5. бактерії </w:t>
            </w:r>
            <w:r w:rsidRPr="00E515E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Zymomonasmobilis;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 гриби роду </w:t>
            </w:r>
            <w:r w:rsidRPr="00E515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 w:eastAsia="en-US"/>
              </w:rPr>
              <w:t>Saccharomyces</w:t>
            </w:r>
            <w:r w:rsidRPr="00E515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;                                 </w:t>
            </w:r>
            <w:r w:rsidRPr="00E515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6. бактерії роду </w:t>
            </w:r>
            <w:r w:rsidRPr="00E515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 w:eastAsia="en-US"/>
              </w:rPr>
              <w:t>Pseudomonas</w:t>
            </w:r>
            <w:r w:rsidRPr="00E515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3. гриби роду </w:t>
            </w:r>
            <w:r w:rsidRPr="00E515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 w:eastAsia="en-US"/>
              </w:rPr>
              <w:t>Shizosaccharomyces</w:t>
            </w:r>
            <w:r w:rsidRPr="00E515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;                         </w:t>
            </w:r>
            <w:r w:rsidRPr="00E515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7.бактерії</w:t>
            </w:r>
            <w:r w:rsidRPr="00E515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Sarcinaventriculi;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4.бактерії роду</w:t>
            </w:r>
            <w:r w:rsidRPr="00E515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 w:eastAsia="en-US"/>
              </w:rPr>
              <w:t>Azotobacter</w:t>
            </w:r>
            <w:r w:rsidRPr="00E515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;                                   </w:t>
            </w:r>
            <w:r w:rsidRPr="00E515E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8. гриби роду </w:t>
            </w:r>
            <w:r w:rsidRPr="00E515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 w:eastAsia="en-US"/>
              </w:rPr>
              <w:t>Mucor</w:t>
            </w:r>
            <w:r w:rsidRPr="00E515E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Питання 24. Оптимальний розвиток маслянокислих бактерій відбувається при значеннях? 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рН 7,0-7,4; температура 35 °С.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рН 5,5; температура 25 °С.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рН 2-3; температура 35 °С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рН 7,0-7,4; температура 18-20 °С.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25.До мікроорганізмв, що здійснють процес молочнокислого бродіння належать?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1. </w:t>
            </w:r>
            <w:r w:rsidRPr="00E515E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Bifidobacteriumbifidum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;                                     5. </w:t>
            </w:r>
            <w:r w:rsidRPr="00E515E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Acetobacteraceti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Pr="00E515E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Methylococcus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;                                                    6. </w:t>
            </w:r>
            <w:r w:rsidRPr="00E515E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Streptococcuslactis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 </w:t>
            </w:r>
            <w:r w:rsidRPr="00E515E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Saccharomycescerevisiae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;                                  7. </w:t>
            </w:r>
            <w:r w:rsidRPr="00E515E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Leuconostoccremoris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4. </w:t>
            </w:r>
            <w:r w:rsidRPr="00E515E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Lactobacillusplantarum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;                                     8. </w:t>
            </w:r>
            <w:r w:rsidRPr="00E515E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Streptococcusthermophiles</w:t>
            </w: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Питання 26. Охарактеризуйте коротко збудників маслянокислого бродіння?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27. Молочнокислі бактерії є неспороутворюючими.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12"/>
              </w:numPr>
              <w:tabs>
                <w:tab w:val="left" w:pos="244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Так                         2. Ні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28. При поверхневому методі посіву бактерій на щільні поживні середовища використовують?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13"/>
              </w:numPr>
              <w:tabs>
                <w:tab w:val="left" w:pos="289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0,05 мл суспензії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13"/>
              </w:numPr>
              <w:tabs>
                <w:tab w:val="left" w:pos="289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 мл суспензії</w:t>
            </w:r>
          </w:p>
          <w:p w:rsidR="00E515E8" w:rsidRPr="00E515E8" w:rsidRDefault="00E515E8" w:rsidP="000835F8">
            <w:pPr>
              <w:widowControl/>
              <w:numPr>
                <w:ilvl w:val="0"/>
                <w:numId w:val="13"/>
              </w:numPr>
              <w:tabs>
                <w:tab w:val="left" w:pos="289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1,0 мл суспензії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Питання 29. </w:t>
            </w:r>
            <w:r w:rsidRPr="00E515E8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ru-RU" w:eastAsia="en-US"/>
              </w:rPr>
              <w:t>Культивування</w:t>
            </w:r>
            <w:r w:rsidRPr="00E515E8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 – це? (</w:t>
            </w:r>
            <w:r w:rsidRPr="00E515E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>дайте визначення</w:t>
            </w:r>
            <w:r w:rsidRPr="00E515E8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E515E8" w:rsidRPr="00E515E8" w:rsidTr="00E515E8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E8" w:rsidRPr="00E515E8" w:rsidRDefault="00E515E8" w:rsidP="00E515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Питання 30. Для культивування якої фізіологічної групи мікроорганізмів використовують середовище Ешбі?</w:t>
            </w:r>
          </w:p>
        </w:tc>
      </w:tr>
    </w:tbl>
    <w:p w:rsidR="00347C7D" w:rsidRPr="00E515E8" w:rsidRDefault="00347C7D" w:rsidP="00DC2054">
      <w:pPr>
        <w:pStyle w:val="21"/>
        <w:ind w:left="1416" w:firstLine="708"/>
        <w:jc w:val="center"/>
        <w:rPr>
          <w:bCs/>
          <w:sz w:val="20"/>
        </w:rPr>
      </w:pPr>
    </w:p>
    <w:p w:rsidR="00347C7D" w:rsidRPr="00DC2054" w:rsidRDefault="00347C7D" w:rsidP="00DC2054">
      <w:pPr>
        <w:pStyle w:val="21"/>
        <w:ind w:left="1416" w:firstLine="708"/>
        <w:jc w:val="center"/>
        <w:rPr>
          <w:bCs/>
          <w:sz w:val="24"/>
          <w:szCs w:val="24"/>
          <w:lang w:val="uk-UA"/>
        </w:rPr>
      </w:pPr>
    </w:p>
    <w:p w:rsidR="00E515E8" w:rsidRDefault="00E515E8">
      <w:pPr>
        <w:widowControl/>
        <w:autoSpaceDE/>
        <w:autoSpaceDN/>
        <w:adjustRightInd/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710D1" w:rsidRPr="003C085F" w:rsidRDefault="00A710D1" w:rsidP="00A710D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НУБіП України</w:t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Ф-7.5-2.1.8-04</w:t>
      </w:r>
    </w:p>
    <w:p w:rsidR="00A710D1" w:rsidRPr="003C085F" w:rsidRDefault="00A710D1" w:rsidP="00A710D1">
      <w:pPr>
        <w:widowControl/>
        <w:autoSpaceDE/>
        <w:autoSpaceDN/>
        <w:adjustRightInd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D1" w:rsidRPr="003C085F" w:rsidRDefault="00A710D1" w:rsidP="00A710D1">
      <w:pPr>
        <w:tabs>
          <w:tab w:val="left" w:pos="720"/>
        </w:tabs>
        <w:autoSpaceDE/>
        <w:autoSpaceDN/>
        <w:adjustRightInd/>
        <w:snapToGrid w:val="0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«Структурно-логічна схема викладання дисципліни»</w:t>
      </w:r>
    </w:p>
    <w:p w:rsidR="005826F9" w:rsidRPr="005826F9" w:rsidRDefault="00A710D1" w:rsidP="005826F9">
      <w:pPr>
        <w:pStyle w:val="Style42"/>
        <w:widowControl/>
        <w:ind w:firstLine="0"/>
        <w:jc w:val="center"/>
        <w:rPr>
          <w:rStyle w:val="FontStyle56"/>
          <w:b/>
          <w:sz w:val="28"/>
          <w:szCs w:val="28"/>
          <w:u w:val="single"/>
          <w:lang w:val="uk-UA" w:eastAsia="uk-UA"/>
        </w:rPr>
      </w:pPr>
      <w:r w:rsidRPr="005826F9">
        <w:rPr>
          <w:b/>
          <w:bCs/>
          <w:szCs w:val="28"/>
          <w:lang w:val="uk-UA"/>
        </w:rPr>
        <w:t>«</w:t>
      </w:r>
      <w:r w:rsidR="005826F9" w:rsidRPr="005826F9">
        <w:rPr>
          <w:rStyle w:val="FontStyle56"/>
          <w:b/>
          <w:sz w:val="28"/>
          <w:szCs w:val="28"/>
          <w:u w:val="single"/>
          <w:lang w:val="uk-UA" w:eastAsia="uk-UA"/>
        </w:rPr>
        <w:t>Загальна мікробіологія і вірусологія II (мікробіологія)»</w:t>
      </w:r>
    </w:p>
    <w:p w:rsidR="00A710D1" w:rsidRPr="003C085F" w:rsidRDefault="00A710D1" w:rsidP="005E13E3">
      <w:pPr>
        <w:pStyle w:val="21"/>
        <w:rPr>
          <w:b/>
          <w:bCs/>
          <w:szCs w:val="28"/>
          <w:lang w:val="uk-UA"/>
        </w:rPr>
      </w:pPr>
    </w:p>
    <w:tbl>
      <w:tblPr>
        <w:tblW w:w="10588" w:type="dxa"/>
        <w:jc w:val="center"/>
        <w:tblLayout w:type="fixed"/>
        <w:tblLook w:val="0000"/>
      </w:tblPr>
      <w:tblGrid>
        <w:gridCol w:w="1193"/>
        <w:gridCol w:w="1980"/>
        <w:gridCol w:w="3302"/>
        <w:gridCol w:w="2998"/>
        <w:gridCol w:w="1115"/>
      </w:tblGrid>
      <w:tr w:rsidR="00A710D1" w:rsidRPr="003C085F" w:rsidTr="009B2527">
        <w:trPr>
          <w:jc w:val="center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ind w:left="-8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змістового модуля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b/>
                <w:lang w:eastAsia="ru-RU"/>
              </w:rPr>
              <w:t>Розділ</w:t>
            </w:r>
          </w:p>
          <w:p w:rsidR="00A710D1" w:rsidRPr="003C085F" w:rsidRDefault="00A710D1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дисципліни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10D1" w:rsidRPr="003C085F" w:rsidRDefault="00A710D1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b/>
                <w:lang w:eastAsia="ru-RU"/>
              </w:rPr>
              <w:t>Тема лекції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A710D1" w:rsidRPr="003C085F" w:rsidRDefault="004B3293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лабораторного</w:t>
            </w:r>
            <w:r w:rsidR="00A710D1" w:rsidRPr="003C08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заняття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D1" w:rsidRPr="003C085F" w:rsidRDefault="00A710D1" w:rsidP="00A82938">
            <w:pPr>
              <w:tabs>
                <w:tab w:val="left" w:pos="882"/>
              </w:tabs>
              <w:autoSpaceDE/>
              <w:autoSpaceDN/>
              <w:adjustRightInd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контролю знань</w:t>
            </w:r>
          </w:p>
        </w:tc>
      </w:tr>
      <w:tr w:rsidR="00740C11" w:rsidRPr="003C085F" w:rsidTr="009B2527">
        <w:trPr>
          <w:trHeight w:val="550"/>
          <w:jc w:val="center"/>
        </w:trPr>
        <w:tc>
          <w:tcPr>
            <w:tcW w:w="1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40C11" w:rsidRPr="009B2527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40C11" w:rsidRPr="00740C11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C11">
              <w:rPr>
                <w:rStyle w:val="FontStyle48"/>
                <w:sz w:val="24"/>
                <w:szCs w:val="24"/>
              </w:rPr>
              <w:t>Основні ідеї та концепції сучасного розвитку мікробіології, морфологічна характеристика основних груп мікроорганізмів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C11" w:rsidRPr="003C085F" w:rsidRDefault="00740C11" w:rsidP="00FB0EA1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09C3">
              <w:rPr>
                <w:rStyle w:val="FontStyle48"/>
                <w:sz w:val="24"/>
                <w:szCs w:val="24"/>
              </w:rPr>
              <w:t>Фундаментальні відкриття законів мікробіології</w:t>
            </w:r>
            <w:r>
              <w:rPr>
                <w:rStyle w:val="FontStyle48"/>
              </w:rPr>
              <w:t>.</w:t>
            </w:r>
          </w:p>
        </w:tc>
        <w:tc>
          <w:tcPr>
            <w:tcW w:w="299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40C11" w:rsidRPr="00FB0EA1" w:rsidRDefault="00740C11" w:rsidP="00FB0EA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Сировина </w:t>
            </w:r>
            <w:r w:rsidRPr="00FB0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біотехно</w:t>
            </w:r>
            <w:r w:rsidRPr="003D0CA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  <w:r w:rsidRPr="00FB0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логічних виробництв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740C11" w:rsidRPr="003C085F" w:rsidTr="003D3A59">
        <w:trPr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</w:tcBorders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11" w:rsidRPr="006309C3" w:rsidRDefault="00740C11" w:rsidP="00FB0EA1">
            <w:pPr>
              <w:pStyle w:val="Style10"/>
              <w:widowControl/>
              <w:ind w:right="120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6309C3">
              <w:rPr>
                <w:rStyle w:val="FontStyle48"/>
                <w:sz w:val="24"/>
                <w:szCs w:val="24"/>
                <w:lang w:val="uk-UA" w:eastAsia="uk-UA"/>
              </w:rPr>
              <w:t>Основні етапи розвитку мікробіології</w:t>
            </w:r>
          </w:p>
        </w:tc>
        <w:tc>
          <w:tcPr>
            <w:tcW w:w="299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740C11" w:rsidRPr="00FB0EA1" w:rsidRDefault="00740C11" w:rsidP="00FB0EA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vMerge/>
            <w:tcBorders>
              <w:right w:val="single" w:sz="6" w:space="0" w:color="auto"/>
            </w:tcBorders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C11" w:rsidRPr="003C085F" w:rsidTr="009B2527">
        <w:trPr>
          <w:trHeight w:val="366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</w:tcBorders>
            <w:vAlign w:val="center"/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C11" w:rsidRPr="006309C3" w:rsidRDefault="00740C11" w:rsidP="00FB0EA1">
            <w:pPr>
              <w:pStyle w:val="Style10"/>
              <w:widowControl/>
              <w:ind w:right="134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6309C3">
              <w:rPr>
                <w:rStyle w:val="FontStyle48"/>
                <w:sz w:val="24"/>
                <w:szCs w:val="24"/>
                <w:lang w:val="uk-UA" w:eastAsia="uk-UA"/>
              </w:rPr>
              <w:t>Сучасна філогенетична систематика мікроорганізмів</w:t>
            </w:r>
          </w:p>
        </w:tc>
        <w:tc>
          <w:tcPr>
            <w:tcW w:w="299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40C11" w:rsidRPr="00FB0EA1" w:rsidRDefault="00740C11" w:rsidP="00FB0EA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Основні проблеми біобезпеки харчових виробництв</w:t>
            </w:r>
          </w:p>
        </w:tc>
        <w:tc>
          <w:tcPr>
            <w:tcW w:w="1115" w:type="dxa"/>
            <w:vMerge/>
            <w:tcBorders>
              <w:right w:val="single" w:sz="6" w:space="0" w:color="auto"/>
            </w:tcBorders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C11" w:rsidRPr="003C085F" w:rsidTr="003D3A59">
        <w:trPr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</w:tcBorders>
            <w:vAlign w:val="center"/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11" w:rsidRPr="006309C3" w:rsidRDefault="00740C11" w:rsidP="00FB0EA1">
            <w:pPr>
              <w:pStyle w:val="Style10"/>
              <w:widowControl/>
              <w:spacing w:line="226" w:lineRule="exact"/>
              <w:ind w:right="14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6309C3">
              <w:rPr>
                <w:rStyle w:val="FontStyle48"/>
                <w:sz w:val="24"/>
                <w:szCs w:val="24"/>
                <w:lang w:val="uk-UA" w:eastAsia="uk-UA"/>
              </w:rPr>
              <w:t>Живлення, дихання та особливості енергетичних процесів у мікроорганізмів</w:t>
            </w:r>
          </w:p>
        </w:tc>
        <w:tc>
          <w:tcPr>
            <w:tcW w:w="299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740C11" w:rsidRPr="00FB0EA1" w:rsidRDefault="00740C11" w:rsidP="00FB0EA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vMerge/>
            <w:tcBorders>
              <w:right w:val="single" w:sz="6" w:space="0" w:color="auto"/>
            </w:tcBorders>
            <w:vAlign w:val="center"/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C11" w:rsidRPr="003C085F" w:rsidTr="003D3A59">
        <w:trPr>
          <w:trHeight w:val="373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</w:tcBorders>
            <w:vAlign w:val="center"/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11" w:rsidRPr="00CB65F1" w:rsidRDefault="00740C11" w:rsidP="00FB0EA1">
            <w:pPr>
              <w:pStyle w:val="Style10"/>
              <w:widowControl/>
              <w:spacing w:line="240" w:lineRule="auto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CB65F1">
              <w:rPr>
                <w:rStyle w:val="FontStyle48"/>
                <w:sz w:val="24"/>
                <w:szCs w:val="24"/>
                <w:lang w:val="uk-UA" w:eastAsia="uk-UA"/>
              </w:rPr>
              <w:t>Генетика мікроорганізмів</w:t>
            </w:r>
          </w:p>
        </w:tc>
        <w:tc>
          <w:tcPr>
            <w:tcW w:w="299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40C11" w:rsidRPr="00FB0EA1" w:rsidRDefault="00740C11" w:rsidP="00FB0EA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Складові державного регулювання якості та безпеки біотехнологічної продукції</w:t>
            </w:r>
          </w:p>
        </w:tc>
        <w:tc>
          <w:tcPr>
            <w:tcW w:w="1115" w:type="dxa"/>
            <w:vMerge/>
            <w:tcBorders>
              <w:right w:val="single" w:sz="6" w:space="0" w:color="auto"/>
            </w:tcBorders>
            <w:vAlign w:val="center"/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C11" w:rsidRPr="003C085F" w:rsidTr="003D3A59">
        <w:trPr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</w:tcBorders>
            <w:vAlign w:val="center"/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11" w:rsidRPr="00CB65F1" w:rsidRDefault="00740C11" w:rsidP="00FB0EA1">
            <w:pPr>
              <w:pStyle w:val="Style10"/>
              <w:widowControl/>
              <w:ind w:right="38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CB65F1">
              <w:rPr>
                <w:rStyle w:val="FontStyle48"/>
                <w:sz w:val="24"/>
                <w:szCs w:val="24"/>
                <w:lang w:val="uk-UA" w:eastAsia="uk-UA"/>
              </w:rPr>
              <w:t>Мікроорганізми у біосфері: екофізіологія та екологічні ніші мікроорганізмів</w:t>
            </w:r>
          </w:p>
        </w:tc>
        <w:tc>
          <w:tcPr>
            <w:tcW w:w="299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740C11" w:rsidRPr="00FB0EA1" w:rsidRDefault="00740C11" w:rsidP="00FB0EA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vMerge/>
            <w:tcBorders>
              <w:right w:val="single" w:sz="6" w:space="0" w:color="auto"/>
            </w:tcBorders>
            <w:vAlign w:val="center"/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C11" w:rsidRPr="003C085F" w:rsidTr="003D3A59">
        <w:trPr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</w:tcBorders>
            <w:vAlign w:val="center"/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11" w:rsidRPr="003D1C8B" w:rsidRDefault="00740C11" w:rsidP="00FB0EA1">
            <w:pPr>
              <w:pStyle w:val="Style10"/>
              <w:widowControl/>
              <w:spacing w:line="226" w:lineRule="exact"/>
              <w:ind w:right="29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3D1C8B">
              <w:rPr>
                <w:rStyle w:val="FontStyle48"/>
                <w:sz w:val="24"/>
                <w:szCs w:val="24"/>
                <w:lang w:val="uk-UA" w:eastAsia="uk-UA"/>
              </w:rPr>
              <w:t>Біологічне перетворення мікроорганізмами органічних та мінеральних сполуки азоту</w:t>
            </w:r>
          </w:p>
        </w:tc>
        <w:tc>
          <w:tcPr>
            <w:tcW w:w="299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40C11" w:rsidRPr="00FB0EA1" w:rsidRDefault="00740C11" w:rsidP="00FB0EA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 молочних продуктів харчування в упаковці від дії хімічних та біологічних чинників</w:t>
            </w:r>
          </w:p>
        </w:tc>
        <w:tc>
          <w:tcPr>
            <w:tcW w:w="1115" w:type="dxa"/>
            <w:vMerge/>
            <w:tcBorders>
              <w:right w:val="single" w:sz="6" w:space="0" w:color="auto"/>
            </w:tcBorders>
            <w:vAlign w:val="center"/>
          </w:tcPr>
          <w:p w:rsidR="00740C11" w:rsidRPr="003C085F" w:rsidRDefault="00740C11" w:rsidP="00FB0EA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C11" w:rsidRPr="003C085F" w:rsidTr="00B42091">
        <w:trPr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40C11" w:rsidRPr="003C085F" w:rsidRDefault="00740C11" w:rsidP="009F525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40C11" w:rsidRPr="003C085F" w:rsidRDefault="00740C11" w:rsidP="009F525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C11" w:rsidRPr="003D1C8B" w:rsidRDefault="00740C11" w:rsidP="009F5251">
            <w:pPr>
              <w:pStyle w:val="Style10"/>
              <w:widowControl/>
              <w:ind w:right="302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3D1C8B">
              <w:rPr>
                <w:rStyle w:val="FontStyle48"/>
                <w:sz w:val="24"/>
                <w:szCs w:val="24"/>
                <w:lang w:val="uk-UA" w:eastAsia="uk-UA"/>
              </w:rPr>
              <w:t>Взаємовідношення мікроорганізмів в агробіоценозах та з вищими рослинами</w:t>
            </w:r>
          </w:p>
        </w:tc>
        <w:tc>
          <w:tcPr>
            <w:tcW w:w="299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740C11" w:rsidRPr="003C085F" w:rsidRDefault="00740C11" w:rsidP="009F5251">
            <w:pPr>
              <w:tabs>
                <w:tab w:val="left" w:pos="720"/>
              </w:tabs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40C11" w:rsidRPr="003C085F" w:rsidRDefault="00740C11" w:rsidP="009F5251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CAC" w:rsidRPr="003C085F" w:rsidTr="00B42091">
        <w:trPr>
          <w:trHeight w:val="240"/>
          <w:jc w:val="center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CAC" w:rsidRPr="003C085F" w:rsidRDefault="003D0CAC" w:rsidP="00FB6945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B4FB7" w:rsidRPr="004B4FB7" w:rsidRDefault="004B4FB7" w:rsidP="004B4FB7">
            <w:pPr>
              <w:pStyle w:val="Style40"/>
              <w:widowControl/>
              <w:spacing w:line="240" w:lineRule="auto"/>
              <w:rPr>
                <w:rStyle w:val="FontStyle56"/>
                <w:lang w:val="uk-UA" w:eastAsia="uk-UA"/>
              </w:rPr>
            </w:pPr>
            <w:r w:rsidRPr="004B4FB7">
              <w:rPr>
                <w:rStyle w:val="FontStyle56"/>
                <w:lang w:val="uk-UA" w:eastAsia="uk-UA"/>
              </w:rPr>
              <w:t>Роль мікроорганізмів у первинному ґрунтоутворюючому процесі,</w:t>
            </w:r>
          </w:p>
          <w:p w:rsidR="003D0CAC" w:rsidRPr="003C085F" w:rsidRDefault="004B4FB7" w:rsidP="004B4FB7">
            <w:pPr>
              <w:tabs>
                <w:tab w:val="left" w:pos="720"/>
              </w:tabs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B7">
              <w:rPr>
                <w:rStyle w:val="FontStyle56"/>
              </w:rPr>
              <w:t>утворенні перегною і структури ґрунту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CAC" w:rsidRPr="009B37C9" w:rsidRDefault="003D0CAC" w:rsidP="00FB6945">
            <w:pPr>
              <w:pStyle w:val="Style10"/>
              <w:widowControl/>
              <w:ind w:left="19" w:right="24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9B37C9">
              <w:rPr>
                <w:rStyle w:val="FontStyle48"/>
                <w:sz w:val="24"/>
                <w:szCs w:val="24"/>
                <w:lang w:val="uk-UA" w:eastAsia="uk-UA"/>
              </w:rPr>
              <w:t>Архебактерії, морфологія, систематика, умови існування</w:t>
            </w:r>
          </w:p>
        </w:tc>
        <w:tc>
          <w:tcPr>
            <w:tcW w:w="299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3D0CAC" w:rsidRPr="003C085F" w:rsidRDefault="003D0CAC" w:rsidP="00FB6945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 до біобезпеки води для харчової промисловості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CAC" w:rsidRPr="003C085F" w:rsidRDefault="003D0CAC" w:rsidP="00FB6945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3D0CAC" w:rsidRPr="003C085F" w:rsidRDefault="003D0CAC" w:rsidP="00FB6945">
            <w:pPr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CAC" w:rsidRPr="003C085F" w:rsidTr="00B42091">
        <w:trPr>
          <w:trHeight w:val="420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D0CAC" w:rsidRPr="009F5251" w:rsidRDefault="003D0CAC" w:rsidP="00FB6945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CAC" w:rsidRPr="003C085F" w:rsidRDefault="003D0CAC" w:rsidP="00FB6945">
            <w:pPr>
              <w:tabs>
                <w:tab w:val="left" w:pos="720"/>
              </w:tabs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CAC" w:rsidRPr="009B37C9" w:rsidRDefault="003D0CAC" w:rsidP="00FB6945">
            <w:pPr>
              <w:pStyle w:val="Style10"/>
              <w:widowControl/>
              <w:ind w:right="10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9B37C9">
              <w:rPr>
                <w:rStyle w:val="FontStyle48"/>
                <w:sz w:val="24"/>
                <w:szCs w:val="24"/>
                <w:lang w:val="uk-UA" w:eastAsia="uk-UA"/>
              </w:rPr>
              <w:t>Аналіз процесів накопичення і розпаду гумусу в різних ґрунтових типах залежно від напряму мікробіологічних процесів</w:t>
            </w:r>
          </w:p>
        </w:tc>
        <w:tc>
          <w:tcPr>
            <w:tcW w:w="2998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3D0CAC" w:rsidRPr="003C085F" w:rsidRDefault="003D0CAC" w:rsidP="00FB6945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D0CAC" w:rsidRPr="003C085F" w:rsidRDefault="003D0CAC" w:rsidP="00FB6945">
            <w:pPr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CAC" w:rsidRPr="003C085F" w:rsidTr="00B42091">
        <w:trPr>
          <w:trHeight w:val="495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D0CAC" w:rsidRPr="00FB6945" w:rsidRDefault="003D0CAC" w:rsidP="00FB6945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CAC" w:rsidRPr="003C085F" w:rsidRDefault="003D0CAC" w:rsidP="00FB6945">
            <w:pPr>
              <w:tabs>
                <w:tab w:val="left" w:pos="720"/>
              </w:tabs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0CAC" w:rsidRPr="009B37C9" w:rsidRDefault="003D0CAC" w:rsidP="00FB6945">
            <w:pPr>
              <w:pStyle w:val="Style10"/>
              <w:widowControl/>
              <w:spacing w:line="235" w:lineRule="exact"/>
              <w:ind w:right="96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9B37C9">
              <w:rPr>
                <w:rStyle w:val="FontStyle48"/>
                <w:sz w:val="24"/>
                <w:szCs w:val="24"/>
                <w:lang w:val="uk-UA" w:eastAsia="uk-UA"/>
              </w:rPr>
              <w:t>Мікроорганізми і біологічне землеробство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3D0CAC" w:rsidRPr="003C085F" w:rsidRDefault="003D0CAC" w:rsidP="00FB6945">
            <w:pPr>
              <w:tabs>
                <w:tab w:val="left" w:pos="72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Органолептичні методи оцінювання якості цукру та пива</w:t>
            </w: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D0CAC" w:rsidRPr="003C085F" w:rsidRDefault="003D0CAC" w:rsidP="00FB6945">
            <w:pPr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CAC" w:rsidRPr="003C085F" w:rsidTr="00B42091">
        <w:trPr>
          <w:trHeight w:val="83"/>
          <w:jc w:val="center"/>
        </w:trPr>
        <w:tc>
          <w:tcPr>
            <w:tcW w:w="1193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3D0CAC" w:rsidRPr="003C085F" w:rsidRDefault="003D0CAC" w:rsidP="00FB6945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3D0CAC" w:rsidRPr="003C085F" w:rsidRDefault="003D0CAC" w:rsidP="00FB6945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CAC" w:rsidRPr="009B37C9" w:rsidRDefault="003D0CAC" w:rsidP="00FB6945">
            <w:pPr>
              <w:pStyle w:val="Style10"/>
              <w:widowControl/>
              <w:spacing w:line="226" w:lineRule="exact"/>
              <w:ind w:left="19" w:right="14"/>
              <w:jc w:val="both"/>
              <w:rPr>
                <w:rStyle w:val="FontStyle48"/>
                <w:sz w:val="24"/>
                <w:szCs w:val="24"/>
                <w:lang w:val="uk-UA" w:eastAsia="uk-UA"/>
              </w:rPr>
            </w:pPr>
            <w:r w:rsidRPr="009B37C9">
              <w:rPr>
                <w:rStyle w:val="FontStyle48"/>
                <w:sz w:val="24"/>
                <w:szCs w:val="24"/>
                <w:lang w:val="uk-UA" w:eastAsia="uk-UA"/>
              </w:rPr>
              <w:t>Бактеріальні добрива та їх ефективність</w:t>
            </w:r>
          </w:p>
        </w:tc>
        <w:tc>
          <w:tcPr>
            <w:tcW w:w="2998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3D0CAC" w:rsidRPr="003C085F" w:rsidRDefault="003D0CAC" w:rsidP="00FB6945">
            <w:pPr>
              <w:tabs>
                <w:tab w:val="left" w:pos="720"/>
              </w:tabs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D0CAC" w:rsidRPr="003C085F" w:rsidRDefault="003D0CAC" w:rsidP="00FB6945">
            <w:pPr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4B7A" w:rsidRPr="003C085F" w:rsidTr="00B42091">
        <w:trPr>
          <w:trHeight w:val="83"/>
          <w:jc w:val="center"/>
        </w:trPr>
        <w:tc>
          <w:tcPr>
            <w:tcW w:w="1193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4C4B7A" w:rsidRPr="003C085F" w:rsidRDefault="004C4B7A" w:rsidP="00FB6945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4C4B7A" w:rsidRPr="003C085F" w:rsidRDefault="004C4B7A" w:rsidP="00FB6945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B7A" w:rsidRPr="007E17F5" w:rsidRDefault="004C4B7A" w:rsidP="00FB6945">
            <w:pPr>
              <w:pStyle w:val="Style10"/>
              <w:widowControl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7E17F5">
              <w:rPr>
                <w:rStyle w:val="FontStyle48"/>
                <w:sz w:val="24"/>
                <w:szCs w:val="24"/>
                <w:lang w:val="uk-UA" w:eastAsia="uk-UA"/>
              </w:rPr>
              <w:t>Специфічність епіфітної</w:t>
            </w:r>
          </w:p>
          <w:p w:rsidR="004C4B7A" w:rsidRPr="009B37C9" w:rsidRDefault="004C4B7A" w:rsidP="00FB6945">
            <w:pPr>
              <w:pStyle w:val="Style10"/>
              <w:widowControl/>
              <w:spacing w:line="226" w:lineRule="exact"/>
              <w:ind w:left="19" w:right="14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7E17F5">
              <w:rPr>
                <w:rStyle w:val="FontStyle48"/>
                <w:sz w:val="24"/>
                <w:szCs w:val="24"/>
                <w:lang w:val="uk-UA" w:eastAsia="uk-UA"/>
              </w:rPr>
              <w:t>мікрофлори тамікроорганізмів кореневої зони та різних видів рослин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4C4B7A" w:rsidRPr="003C085F" w:rsidRDefault="004C4B7A" w:rsidP="00FB6945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Очищення стічних вод біотехнологічних виробництв</w:t>
            </w: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C4B7A" w:rsidRPr="003C085F" w:rsidRDefault="004C4B7A" w:rsidP="00FB6945">
            <w:pPr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4B7A" w:rsidRPr="003C085F" w:rsidTr="00B42091">
        <w:trPr>
          <w:trHeight w:val="1130"/>
          <w:jc w:val="center"/>
        </w:trPr>
        <w:tc>
          <w:tcPr>
            <w:tcW w:w="1193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4C4B7A" w:rsidRPr="003C085F" w:rsidRDefault="004C4B7A" w:rsidP="00FB6945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C4B7A" w:rsidRPr="003C085F" w:rsidRDefault="004C4B7A" w:rsidP="00FB6945">
            <w:pPr>
              <w:tabs>
                <w:tab w:val="left" w:pos="720"/>
              </w:tabs>
              <w:autoSpaceDE/>
              <w:autoSpaceDN/>
              <w:adjustRightInd/>
              <w:snapToGrid w:val="0"/>
              <w:ind w:left="-101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B7A" w:rsidRPr="00593AAA" w:rsidRDefault="004C4B7A" w:rsidP="00FB6945">
            <w:pPr>
              <w:pStyle w:val="Style10"/>
              <w:widowControl/>
              <w:spacing w:line="226" w:lineRule="exact"/>
              <w:ind w:left="19" w:right="14"/>
              <w:jc w:val="left"/>
              <w:rPr>
                <w:rStyle w:val="FontStyle48"/>
                <w:sz w:val="24"/>
                <w:szCs w:val="24"/>
                <w:lang w:val="uk-UA" w:eastAsia="uk-UA"/>
              </w:rPr>
            </w:pPr>
            <w:r w:rsidRPr="004F0AB0">
              <w:rPr>
                <w:rStyle w:val="FontStyle54"/>
                <w:sz w:val="24"/>
                <w:szCs w:val="24"/>
                <w:lang w:val="uk-UA"/>
              </w:rPr>
              <w:t>Використання в сільськомугосподарствімікробів-антагоністів і мікробнихметаболітів для захистустимуляції росту рослин</w:t>
            </w:r>
          </w:p>
        </w:tc>
        <w:tc>
          <w:tcPr>
            <w:tcW w:w="2998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4C4B7A" w:rsidRPr="003C085F" w:rsidRDefault="004C4B7A" w:rsidP="00FB6945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C4B7A" w:rsidRPr="003C085F" w:rsidRDefault="004C4B7A" w:rsidP="00FB6945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10D1" w:rsidRPr="003C085F" w:rsidRDefault="00A710D1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D1" w:rsidRDefault="00A710D1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F75" w:rsidRPr="003C085F" w:rsidRDefault="00306F75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autoSpaceDE/>
        <w:adjustRightInd/>
        <w:spacing w:after="20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НУБіП України</w:t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Ф-7.5-2.1.8-05</w:t>
      </w:r>
    </w:p>
    <w:p w:rsidR="00A710D1" w:rsidRPr="003C085F" w:rsidRDefault="00A710D1" w:rsidP="00A710D1">
      <w:pPr>
        <w:widowControl/>
        <w:autoSpaceDE/>
        <w:adjustRightInd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8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Календарний план навчальних занять»</w:t>
      </w:r>
    </w:p>
    <w:tbl>
      <w:tblPr>
        <w:tblpPr w:leftFromText="180" w:rightFromText="180" w:vertAnchor="text" w:horzAnchor="margin" w:tblpXSpec="right" w:tblpY="456"/>
        <w:tblW w:w="0" w:type="auto"/>
        <w:tblLook w:val="0000"/>
      </w:tblPr>
      <w:tblGrid>
        <w:gridCol w:w="1746"/>
        <w:gridCol w:w="3237"/>
      </w:tblGrid>
      <w:tr w:rsidR="00A710D1" w:rsidRPr="003C085F" w:rsidTr="00A82938">
        <w:trPr>
          <w:trHeight w:val="313"/>
        </w:trPr>
        <w:tc>
          <w:tcPr>
            <w:tcW w:w="4983" w:type="dxa"/>
            <w:gridSpan w:val="2"/>
          </w:tcPr>
          <w:p w:rsidR="00A710D1" w:rsidRPr="003C085F" w:rsidRDefault="00A710D1" w:rsidP="00A82938">
            <w:pPr>
              <w:keepNext/>
              <w:tabs>
                <w:tab w:val="left" w:pos="720"/>
              </w:tabs>
              <w:autoSpaceDE/>
              <w:adjustRightInd/>
              <w:snapToGrid w:val="0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ЗАТВЕРДЖУЮ:</w:t>
            </w:r>
          </w:p>
        </w:tc>
      </w:tr>
      <w:tr w:rsidR="00A710D1" w:rsidRPr="003C085F" w:rsidTr="00A82938">
        <w:trPr>
          <w:trHeight w:val="313"/>
        </w:trPr>
        <w:tc>
          <w:tcPr>
            <w:tcW w:w="4983" w:type="dxa"/>
            <w:gridSpan w:val="2"/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djustRightInd/>
              <w:snapToGrid w:val="0"/>
              <w:spacing w:line="360" w:lineRule="auto"/>
              <w:ind w:right="8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Декан факультету</w:t>
            </w:r>
          </w:p>
        </w:tc>
      </w:tr>
      <w:tr w:rsidR="00A710D1" w:rsidRPr="003C085F" w:rsidTr="00A82938">
        <w:trPr>
          <w:trHeight w:val="278"/>
        </w:trPr>
        <w:tc>
          <w:tcPr>
            <w:tcW w:w="4983" w:type="dxa"/>
            <w:gridSpan w:val="2"/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djustRightInd/>
              <w:snapToGrid w:val="0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___________________/</w:t>
            </w:r>
            <w:r w:rsidR="00464303">
              <w:rPr>
                <w:rFonts w:ascii="Times New Roman" w:eastAsia="Times New Roman" w:hAnsi="Times New Roman" w:cs="Times New Roman"/>
                <w:bCs/>
                <w:lang w:eastAsia="ru-RU"/>
              </w:rPr>
              <w:t>Доля М.М.</w:t>
            </w:r>
          </w:p>
        </w:tc>
      </w:tr>
      <w:tr w:rsidR="00A710D1" w:rsidRPr="003C085F" w:rsidTr="00A82938">
        <w:trPr>
          <w:trHeight w:val="313"/>
        </w:trPr>
        <w:tc>
          <w:tcPr>
            <w:tcW w:w="4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D1" w:rsidRPr="003C085F" w:rsidRDefault="00A710D1" w:rsidP="00A82938">
            <w:pPr>
              <w:keepNext/>
              <w:tabs>
                <w:tab w:val="left" w:pos="720"/>
              </w:tabs>
              <w:autoSpaceDE/>
              <w:adjustRightInd/>
              <w:snapToGrid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A710D1" w:rsidRPr="003C085F" w:rsidTr="00A82938">
        <w:trPr>
          <w:trHeight w:val="278"/>
        </w:trPr>
        <w:tc>
          <w:tcPr>
            <w:tcW w:w="4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0D1" w:rsidRPr="003C085F" w:rsidRDefault="00E515E8" w:rsidP="00E515E8">
            <w:pPr>
              <w:tabs>
                <w:tab w:val="left" w:pos="720"/>
              </w:tabs>
              <w:autoSpaceDE/>
              <w:adjustRightInd/>
              <w:snapToGrid w:val="0"/>
              <w:spacing w:line="36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Лектор, ствикл.</w:t>
            </w:r>
            <w:r w:rsidR="00A710D1" w:rsidRPr="003C085F">
              <w:rPr>
                <w:rFonts w:ascii="Times New Roman" w:eastAsia="Times New Roman" w:hAnsi="Times New Roman" w:cs="Times New Roman"/>
                <w:i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лодяжний О.Ю.</w:t>
            </w:r>
          </w:p>
        </w:tc>
      </w:tr>
      <w:tr w:rsidR="00A710D1" w:rsidRPr="003C085F" w:rsidTr="00A82938">
        <w:trPr>
          <w:trHeight w:val="315"/>
        </w:trPr>
        <w:tc>
          <w:tcPr>
            <w:tcW w:w="1746" w:type="dxa"/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Число тижнів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D1" w:rsidRPr="003C085F" w:rsidRDefault="00A710D1" w:rsidP="006465BC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15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710D1" w:rsidRPr="003C085F" w:rsidTr="00A82938">
        <w:trPr>
          <w:trHeight w:val="315"/>
        </w:trPr>
        <w:tc>
          <w:tcPr>
            <w:tcW w:w="1746" w:type="dxa"/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0D1" w:rsidRPr="003C085F" w:rsidRDefault="00E515E8" w:rsidP="00A82938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</w:p>
        </w:tc>
      </w:tr>
      <w:tr w:rsidR="00A710D1" w:rsidRPr="003C085F" w:rsidTr="00A82938">
        <w:trPr>
          <w:trHeight w:val="315"/>
        </w:trPr>
        <w:tc>
          <w:tcPr>
            <w:tcW w:w="1746" w:type="dxa"/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Лабораторні заняття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0D1" w:rsidRPr="00E515E8" w:rsidRDefault="00E515E8" w:rsidP="00E515E8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</w:tr>
      <w:tr w:rsidR="00A710D1" w:rsidRPr="003C085F" w:rsidTr="00A82938">
        <w:trPr>
          <w:trHeight w:val="315"/>
        </w:trPr>
        <w:tc>
          <w:tcPr>
            <w:tcW w:w="1746" w:type="dxa"/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0D1" w:rsidRPr="003C085F" w:rsidRDefault="00E515E8" w:rsidP="00A82938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69</w:t>
            </w:r>
          </w:p>
          <w:p w:rsidR="00A710D1" w:rsidRPr="003C085F" w:rsidRDefault="00A710D1" w:rsidP="00A82938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A710D1" w:rsidRPr="003C085F" w:rsidTr="00A82938">
        <w:trPr>
          <w:trHeight w:val="315"/>
        </w:trPr>
        <w:tc>
          <w:tcPr>
            <w:tcW w:w="1746" w:type="dxa"/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0D1" w:rsidRPr="003C085F" w:rsidRDefault="00E515E8" w:rsidP="00A82938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114</w:t>
            </w:r>
          </w:p>
        </w:tc>
      </w:tr>
    </w:tbl>
    <w:p w:rsidR="00A710D1" w:rsidRPr="003C085F" w:rsidRDefault="00A710D1" w:rsidP="00A710D1">
      <w:pPr>
        <w:widowControl/>
        <w:autoSpaceDE/>
        <w:adjustRightInd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216"/>
        <w:tblW w:w="0" w:type="auto"/>
        <w:tblLook w:val="0000"/>
      </w:tblPr>
      <w:tblGrid>
        <w:gridCol w:w="4908"/>
      </w:tblGrid>
      <w:tr w:rsidR="00A710D1" w:rsidRPr="003C085F" w:rsidTr="00A82938">
        <w:trPr>
          <w:trHeight w:val="266"/>
        </w:trPr>
        <w:tc>
          <w:tcPr>
            <w:tcW w:w="4908" w:type="dxa"/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b/>
                <w:lang w:eastAsia="ru-RU"/>
              </w:rPr>
              <w:t>Національний університет біоресурсів і</w:t>
            </w:r>
          </w:p>
        </w:tc>
      </w:tr>
      <w:tr w:rsidR="00A710D1" w:rsidRPr="003C085F" w:rsidTr="00A82938">
        <w:trPr>
          <w:trHeight w:val="299"/>
        </w:trPr>
        <w:tc>
          <w:tcPr>
            <w:tcW w:w="4908" w:type="dxa"/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b/>
                <w:lang w:eastAsia="ru-RU"/>
              </w:rPr>
              <w:t>природокористування України</w:t>
            </w:r>
          </w:p>
        </w:tc>
      </w:tr>
    </w:tbl>
    <w:p w:rsidR="00A710D1" w:rsidRPr="003C085F" w:rsidRDefault="00A710D1" w:rsidP="00A710D1">
      <w:pPr>
        <w:widowControl/>
        <w:autoSpaceDE/>
        <w:adjustRightInd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page" w:tblpX="613" w:tblpY="172"/>
        <w:tblW w:w="0" w:type="auto"/>
        <w:tblLook w:val="0000"/>
      </w:tblPr>
      <w:tblGrid>
        <w:gridCol w:w="5328"/>
      </w:tblGrid>
      <w:tr w:rsidR="00A710D1" w:rsidRPr="003C085F" w:rsidTr="00A82938">
        <w:trPr>
          <w:trHeight w:val="260"/>
        </w:trPr>
        <w:tc>
          <w:tcPr>
            <w:tcW w:w="5328" w:type="dxa"/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djustRightInd/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10D1" w:rsidRPr="003C085F" w:rsidRDefault="00A710D1" w:rsidP="00A82938">
            <w:pPr>
              <w:tabs>
                <w:tab w:val="left" w:pos="720"/>
              </w:tabs>
              <w:autoSpaceDE/>
              <w:adjustRightInd/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10D1" w:rsidRPr="003C085F" w:rsidRDefault="00A710D1" w:rsidP="00A82938">
            <w:pPr>
              <w:tabs>
                <w:tab w:val="left" w:pos="720"/>
              </w:tabs>
              <w:autoSpaceDE/>
              <w:adjustRightInd/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10D1" w:rsidRPr="003C085F" w:rsidRDefault="00A710D1" w:rsidP="00A82938">
            <w:pPr>
              <w:tabs>
                <w:tab w:val="left" w:pos="720"/>
              </w:tabs>
              <w:autoSpaceDE/>
              <w:adjustRightInd/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710D1" w:rsidRPr="003C085F" w:rsidRDefault="00A710D1" w:rsidP="00A82938">
            <w:pPr>
              <w:tabs>
                <w:tab w:val="left" w:pos="720"/>
              </w:tabs>
              <w:autoSpaceDE/>
              <w:adjustRightInd/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b/>
                <w:lang w:eastAsia="ru-RU"/>
              </w:rPr>
              <w:t>КАЛЕНДАРНИЙ ПЛАН НАВЧАЛЬНИХ ЗАНЯТЬ</w:t>
            </w:r>
          </w:p>
        </w:tc>
      </w:tr>
      <w:tr w:rsidR="00A710D1" w:rsidRPr="003C085F" w:rsidTr="00A82938">
        <w:trPr>
          <w:trHeight w:val="292"/>
        </w:trPr>
        <w:tc>
          <w:tcPr>
            <w:tcW w:w="5328" w:type="dxa"/>
          </w:tcPr>
          <w:p w:rsidR="00A710D1" w:rsidRPr="003C085F" w:rsidRDefault="00A710D1" w:rsidP="00527E29">
            <w:pPr>
              <w:tabs>
                <w:tab w:val="left" w:pos="720"/>
              </w:tabs>
              <w:autoSpaceDE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="00527E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студентів Бакалавр</w:t>
            </w:r>
          </w:p>
        </w:tc>
      </w:tr>
      <w:tr w:rsidR="00A710D1" w:rsidRPr="003C085F" w:rsidTr="00A82938">
        <w:trPr>
          <w:trHeight w:val="260"/>
        </w:trPr>
        <w:tc>
          <w:tcPr>
            <w:tcW w:w="5328" w:type="dxa"/>
          </w:tcPr>
          <w:p w:rsidR="00A710D1" w:rsidRPr="003C085F" w:rsidRDefault="00A710D1" w:rsidP="00527E29">
            <w:pPr>
              <w:tabs>
                <w:tab w:val="left" w:pos="720"/>
              </w:tabs>
              <w:autoSpaceDE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З дисципліни “</w:t>
            </w:r>
            <w:r w:rsidR="00527E2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Загальна мікробіологія і вірусологія ІІ (мікробіологія)</w:t>
            </w:r>
            <w:r w:rsidRPr="003C08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”</w:t>
            </w:r>
          </w:p>
        </w:tc>
      </w:tr>
      <w:tr w:rsidR="00A710D1" w:rsidRPr="003C085F" w:rsidTr="00A82938">
        <w:trPr>
          <w:trHeight w:val="292"/>
        </w:trPr>
        <w:tc>
          <w:tcPr>
            <w:tcW w:w="5328" w:type="dxa"/>
          </w:tcPr>
          <w:p w:rsidR="00A710D1" w:rsidRDefault="00A710D1" w:rsidP="00A82938">
            <w:pPr>
              <w:tabs>
                <w:tab w:val="left" w:pos="720"/>
              </w:tabs>
              <w:autoSpaceDE/>
              <w:adjustRightInd/>
              <w:snapToGri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  </w:t>
            </w:r>
            <w:r w:rsidR="00464303">
              <w:rPr>
                <w:rFonts w:ascii="Times New Roman" w:eastAsia="Times New Roman" w:hAnsi="Times New Roman" w:cs="Times New Roman"/>
                <w:lang w:val="ru-RU" w:eastAsia="ru-RU"/>
              </w:rPr>
              <w:t>Захистрослин</w:t>
            </w:r>
            <w:r w:rsidR="0046430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6430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бі</w:t>
            </w:r>
            <w:r w:rsidRPr="003C085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отехнології</w:t>
            </w:r>
          </w:p>
          <w:p w:rsidR="00464303" w:rsidRPr="003C085F" w:rsidRDefault="00464303" w:rsidP="00A82938">
            <w:pPr>
              <w:tabs>
                <w:tab w:val="left" w:pos="720"/>
              </w:tabs>
              <w:autoSpaceDE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та екології</w:t>
            </w:r>
          </w:p>
        </w:tc>
      </w:tr>
      <w:tr w:rsidR="00A710D1" w:rsidRPr="003C085F" w:rsidTr="00A82938">
        <w:trPr>
          <w:trHeight w:val="292"/>
        </w:trPr>
        <w:tc>
          <w:tcPr>
            <w:tcW w:w="5328" w:type="dxa"/>
          </w:tcPr>
          <w:p w:rsidR="00A710D1" w:rsidRPr="003C085F" w:rsidRDefault="00C95B9E" w:rsidP="00A82938">
            <w:pPr>
              <w:tabs>
                <w:tab w:val="left" w:pos="720"/>
              </w:tabs>
              <w:autoSpaceDE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  <w:r w:rsidR="00A710D1" w:rsidRPr="003C085F">
              <w:rPr>
                <w:rFonts w:ascii="Times New Roman" w:eastAsia="Times New Roman" w:hAnsi="Times New Roman" w:cs="Times New Roman"/>
                <w:lang w:eastAsia="ru-RU"/>
              </w:rPr>
              <w:t xml:space="preserve">семестр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527E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A710D1" w:rsidRPr="003C085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навчальний рік</w:t>
            </w:r>
          </w:p>
        </w:tc>
      </w:tr>
    </w:tbl>
    <w:p w:rsidR="00A710D1" w:rsidRPr="003C085F" w:rsidRDefault="00A710D1" w:rsidP="00A710D1">
      <w:pPr>
        <w:tabs>
          <w:tab w:val="left" w:pos="720"/>
        </w:tabs>
        <w:autoSpaceDE/>
        <w:adjustRightInd/>
        <w:snapToGri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710D1" w:rsidRPr="003C085F" w:rsidRDefault="00A710D1" w:rsidP="00A710D1">
      <w:pPr>
        <w:tabs>
          <w:tab w:val="left" w:pos="720"/>
        </w:tabs>
        <w:autoSpaceDE/>
        <w:adjustRightInd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2836"/>
        <w:gridCol w:w="850"/>
        <w:gridCol w:w="2550"/>
        <w:gridCol w:w="710"/>
        <w:gridCol w:w="2550"/>
        <w:gridCol w:w="615"/>
        <w:gridCol w:w="7"/>
      </w:tblGrid>
      <w:tr w:rsidR="00BC2C57" w:rsidRPr="00141303" w:rsidTr="001B77F4">
        <w:trPr>
          <w:cantSplit/>
          <w:trHeight w:val="101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230" w:rsidRPr="00141303" w:rsidRDefault="003F7230" w:rsidP="00A82938">
            <w:pPr>
              <w:tabs>
                <w:tab w:val="left" w:pos="12"/>
                <w:tab w:val="left" w:pos="72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lang w:eastAsia="ru-RU"/>
              </w:rPr>
              <w:t>Тижні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30" w:rsidRPr="00141303" w:rsidRDefault="003F7230" w:rsidP="00A82938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lang w:eastAsia="ru-RU"/>
              </w:rPr>
              <w:t>Лекції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230" w:rsidRPr="00141303" w:rsidRDefault="003F7230" w:rsidP="00A82938">
            <w:pPr>
              <w:tabs>
                <w:tab w:val="left" w:pos="72"/>
                <w:tab w:val="left" w:pos="162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lang w:eastAsia="ru-RU"/>
              </w:rPr>
              <w:t>Кількість годин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30" w:rsidRPr="00141303" w:rsidRDefault="00CB435B" w:rsidP="00A82938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lang w:eastAsia="ru-RU"/>
              </w:rPr>
              <w:t>Лабораторні</w:t>
            </w:r>
            <w:r w:rsidR="003F7230" w:rsidRPr="00141303">
              <w:rPr>
                <w:rFonts w:ascii="Times New Roman" w:eastAsia="Times New Roman" w:hAnsi="Times New Roman" w:cs="Times New Roman"/>
                <w:lang w:eastAsia="ru-RU"/>
              </w:rPr>
              <w:t xml:space="preserve"> заняття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230" w:rsidRPr="00141303" w:rsidRDefault="003F7230" w:rsidP="00A82938">
            <w:pPr>
              <w:tabs>
                <w:tab w:val="left" w:pos="72"/>
                <w:tab w:val="left" w:pos="162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lang w:eastAsia="ru-RU"/>
              </w:rPr>
              <w:t>Кількість годин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0" w:rsidRPr="00141303" w:rsidRDefault="003F7230" w:rsidP="00A82938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230" w:rsidRPr="00141303" w:rsidRDefault="003F7230" w:rsidP="00A82938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lang w:eastAsia="ru-RU"/>
              </w:rPr>
              <w:t>Самостійна робота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230" w:rsidRPr="00141303" w:rsidRDefault="003F7230" w:rsidP="00A82938">
            <w:pPr>
              <w:tabs>
                <w:tab w:val="left" w:pos="12"/>
                <w:tab w:val="left" w:pos="72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lang w:eastAsia="ru-RU"/>
              </w:rPr>
              <w:t>Кількість годин</w:t>
            </w:r>
          </w:p>
        </w:tc>
      </w:tr>
      <w:tr w:rsidR="00182F51" w:rsidRPr="00141303" w:rsidTr="001B77F4">
        <w:trPr>
          <w:trHeight w:val="22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182F51" w:rsidP="00182F51">
            <w:pPr>
              <w:tabs>
                <w:tab w:val="left" w:pos="1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30" w:lineRule="exact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Фундаментальні відкриття</w:t>
            </w:r>
          </w:p>
          <w:p w:rsidR="00182F51" w:rsidRPr="00141303" w:rsidRDefault="00182F51" w:rsidP="00182F51">
            <w:pPr>
              <w:pStyle w:val="Style4"/>
              <w:widowControl/>
              <w:spacing w:line="230" w:lineRule="exact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Законів мікробіології.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D553F1" w:rsidP="00182F51">
            <w:pPr>
              <w:tabs>
                <w:tab w:val="left" w:pos="16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26" w:lineRule="exact"/>
              <w:ind w:hanging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Організація, обладнання та правила робот в мікробіологічній лабораторії. Методи дослідження морфології мікроорганізмів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182F51" w:rsidP="00182F51">
            <w:pPr>
              <w:tabs>
                <w:tab w:val="left" w:pos="16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26" w:lineRule="exact"/>
              <w:ind w:right="72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Визначення загального збільшення, корисного збільшення, розв'язуючої здатності мікроскопу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D553F1" w:rsidP="00182F51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</w:tr>
      <w:tr w:rsidR="00182F51" w:rsidRPr="00141303" w:rsidTr="001B77F4">
        <w:trPr>
          <w:trHeight w:val="22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182F51" w:rsidP="00182F51">
            <w:pPr>
              <w:tabs>
                <w:tab w:val="left" w:pos="1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35" w:lineRule="exact"/>
              <w:ind w:left="5" w:right="533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Основні етапи розвитку мікробіології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D553F1" w:rsidP="00182F51">
            <w:pPr>
              <w:tabs>
                <w:tab w:val="left" w:pos="16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26" w:lineRule="exact"/>
              <w:ind w:hanging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 xml:space="preserve">Будова мікроскопу, методі </w:t>
            </w:r>
            <w:r w:rsidR="00141303" w:rsidRPr="00141303">
              <w:rPr>
                <w:rStyle w:val="FontStyle30"/>
                <w:sz w:val="24"/>
                <w:szCs w:val="24"/>
                <w:lang w:val="uk-UA" w:eastAsia="uk-UA"/>
              </w:rPr>
              <w:t>мікроскопування</w:t>
            </w: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 xml:space="preserve"> світлому, темному, фазово-контрастному мікроскопі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182F51" w:rsidP="00182F51">
            <w:pPr>
              <w:tabs>
                <w:tab w:val="left" w:pos="16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30" w:lineRule="exact"/>
              <w:ind w:right="202" w:hanging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Методика приготування тимчасових препаратів для мікроскопії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D553F1" w:rsidP="00182F51">
            <w:pPr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182F51" w:rsidRPr="00141303" w:rsidTr="001B77F4">
        <w:trPr>
          <w:trHeight w:val="56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182F51" w:rsidP="00182F51">
            <w:pPr>
              <w:tabs>
                <w:tab w:val="left" w:pos="1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26" w:lineRule="exact"/>
              <w:ind w:left="5" w:right="96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Сучасна філогенетична систематика мікроорганізмів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D553F1" w:rsidP="00182F51">
            <w:pPr>
              <w:tabs>
                <w:tab w:val="left" w:pos="16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26" w:lineRule="exact"/>
              <w:ind w:hanging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Методи складних фарбувань Основні методи  культивування мікроорганізмів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182F51" w:rsidP="00182F51">
            <w:pPr>
              <w:tabs>
                <w:tab w:val="left" w:pos="16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FF0923" w:rsidP="00182F51">
            <w:pPr>
              <w:pStyle w:val="Style4"/>
              <w:widowControl/>
              <w:spacing w:line="230" w:lineRule="exact"/>
              <w:ind w:right="379" w:hanging="5"/>
              <w:rPr>
                <w:rStyle w:val="FontStyle30"/>
                <w:sz w:val="24"/>
                <w:szCs w:val="24"/>
                <w:lang w:val="uk-UA" w:eastAsia="uk-UA"/>
              </w:rPr>
            </w:pPr>
            <w:r>
              <w:rPr>
                <w:rStyle w:val="FontStyle30"/>
                <w:sz w:val="24"/>
                <w:szCs w:val="24"/>
                <w:lang w:val="uk-UA" w:eastAsia="uk-UA"/>
              </w:rPr>
              <w:t xml:space="preserve">Методи </w:t>
            </w:r>
            <w:r w:rsidR="00182F51" w:rsidRPr="00141303">
              <w:rPr>
                <w:rStyle w:val="FontStyle30"/>
                <w:sz w:val="24"/>
                <w:szCs w:val="24"/>
                <w:lang w:val="uk-UA" w:eastAsia="uk-UA"/>
              </w:rPr>
              <w:t>приготування поживних середовищ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D553F1" w:rsidP="00182F51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182F51" w:rsidRPr="00141303" w:rsidTr="001B77F4">
        <w:trPr>
          <w:trHeight w:val="22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182F51" w:rsidP="00182F51">
            <w:pPr>
              <w:tabs>
                <w:tab w:val="left" w:pos="1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30" w:lineRule="exact"/>
              <w:ind w:right="456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Систематика інших груп мікроорганізмів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D553F1" w:rsidP="00182F51">
            <w:pPr>
              <w:tabs>
                <w:tab w:val="left" w:pos="16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30" w:lineRule="exact"/>
              <w:ind w:right="34" w:hanging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Приготування фіксованого препарату зубного нальоту, фарбування за Грамом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D553F1" w:rsidP="00182F51">
            <w:pPr>
              <w:tabs>
                <w:tab w:val="left" w:pos="162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30" w:lineRule="exact"/>
              <w:ind w:right="365" w:hanging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Методи стерилізації поживних середовищ, лабораторного посуду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D553F1" w:rsidP="00182F51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182F51" w:rsidRPr="00141303" w:rsidTr="001B77F4">
        <w:trPr>
          <w:trHeight w:val="22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182F51" w:rsidP="00182F51">
            <w:pPr>
              <w:tabs>
                <w:tab w:val="left" w:pos="1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30" w:lineRule="exact"/>
              <w:ind w:left="5" w:right="259" w:hanging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Живлення, дихання та особливості енергетичних процесів у мікроорганізмів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D553F1" w:rsidP="00182F51">
            <w:pPr>
              <w:tabs>
                <w:tab w:val="left" w:pos="16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35" w:lineRule="exact"/>
              <w:ind w:right="264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Морфологічні ознаки основних груп бактерій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D553F1" w:rsidP="00182F51">
            <w:pPr>
              <w:tabs>
                <w:tab w:val="left" w:pos="162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30" w:lineRule="exact"/>
              <w:ind w:left="5" w:firstLine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Перетворення мікроорганізмами безазотистих сполук, бродіння клітковин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D553F1" w:rsidP="00182F5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182F51" w:rsidRPr="00141303" w:rsidTr="001B77F4">
        <w:trPr>
          <w:trHeight w:val="22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182F51" w:rsidP="00182F51">
            <w:pPr>
              <w:tabs>
                <w:tab w:val="left" w:pos="1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40" w:lineRule="auto"/>
              <w:ind w:left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 xml:space="preserve">Генетика </w:t>
            </w: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lastRenderedPageBreak/>
              <w:t>мікроорганізмів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D553F1" w:rsidP="00182F51">
            <w:pPr>
              <w:tabs>
                <w:tab w:val="left" w:pos="16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30" w:lineRule="exact"/>
              <w:ind w:right="389" w:firstLine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 xml:space="preserve">Морфологія </w:t>
            </w: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lastRenderedPageBreak/>
              <w:t>грибів, водоростей, мікоплазми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D553F1" w:rsidP="00182F51">
            <w:pPr>
              <w:tabs>
                <w:tab w:val="left" w:pos="162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30" w:lineRule="exact"/>
              <w:ind w:right="91" w:firstLine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 xml:space="preserve">Методи визначення </w:t>
            </w: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lastRenderedPageBreak/>
              <w:t>складу та активності оліготрофних мікроорганізмів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6B02F7" w:rsidP="00182F5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3</w:t>
            </w:r>
          </w:p>
        </w:tc>
      </w:tr>
      <w:tr w:rsidR="00182F51" w:rsidRPr="00141303" w:rsidTr="001B77F4">
        <w:trPr>
          <w:trHeight w:val="66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182F51" w:rsidP="00182F51">
            <w:pPr>
              <w:tabs>
                <w:tab w:val="left" w:pos="1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26" w:lineRule="exact"/>
              <w:ind w:left="5" w:right="221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Мікроорганізми у біосфері: екофізіологія та екологічні ніші мікроорганізмів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D553F1" w:rsidP="00182F51">
            <w:pPr>
              <w:tabs>
                <w:tab w:val="left" w:pos="16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41303" w:rsidP="00141303">
            <w:pPr>
              <w:pStyle w:val="Style4"/>
              <w:widowControl/>
              <w:spacing w:line="226" w:lineRule="exact"/>
              <w:ind w:right="562"/>
              <w:jc w:val="both"/>
              <w:rPr>
                <w:rStyle w:val="FontStyle30"/>
                <w:sz w:val="24"/>
                <w:szCs w:val="24"/>
                <w:lang w:val="uk-UA" w:eastAsia="uk-UA"/>
              </w:rPr>
            </w:pPr>
            <w:r>
              <w:rPr>
                <w:rStyle w:val="FontStyle30"/>
                <w:sz w:val="24"/>
                <w:szCs w:val="24"/>
                <w:lang w:val="uk-UA" w:eastAsia="uk-UA"/>
              </w:rPr>
              <w:t xml:space="preserve">Вивчення </w:t>
            </w:r>
            <w:r w:rsidR="00182F51" w:rsidRPr="00141303">
              <w:rPr>
                <w:rStyle w:val="FontStyle30"/>
                <w:sz w:val="24"/>
                <w:szCs w:val="24"/>
                <w:lang w:val="uk-UA" w:eastAsia="uk-UA"/>
              </w:rPr>
              <w:t>клітинної с</w:t>
            </w:r>
            <w:r>
              <w:rPr>
                <w:rStyle w:val="FontStyle30"/>
                <w:sz w:val="24"/>
                <w:szCs w:val="24"/>
                <w:lang w:val="uk-UA" w:eastAsia="uk-UA"/>
              </w:rPr>
              <w:t>труктури бактерій, спороутворенн</w:t>
            </w:r>
            <w:r w:rsidR="00182F51" w:rsidRPr="00141303">
              <w:rPr>
                <w:rStyle w:val="FontStyle30"/>
                <w:sz w:val="24"/>
                <w:szCs w:val="24"/>
                <w:lang w:val="uk-UA" w:eastAsia="uk-UA"/>
              </w:rPr>
              <w:t>я, ру</w:t>
            </w:r>
            <w:r>
              <w:rPr>
                <w:rStyle w:val="FontStyle30"/>
                <w:sz w:val="24"/>
                <w:szCs w:val="24"/>
                <w:lang w:val="uk-UA" w:eastAsia="uk-UA"/>
              </w:rPr>
              <w:t>х</w:t>
            </w:r>
            <w:r w:rsidR="00182F51" w:rsidRPr="00141303">
              <w:rPr>
                <w:rStyle w:val="FontStyle30"/>
                <w:sz w:val="24"/>
                <w:szCs w:val="24"/>
                <w:lang w:val="uk-UA" w:eastAsia="uk-UA"/>
              </w:rPr>
              <w:t xml:space="preserve"> бактерій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D553F1" w:rsidP="00182F51">
            <w:pPr>
              <w:tabs>
                <w:tab w:val="left" w:pos="16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26" w:lineRule="exact"/>
              <w:ind w:left="5" w:right="110" w:firstLine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Мікробіологічні процеси при зберіганні рослинної продукції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D553F1" w:rsidP="00182F51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182F51" w:rsidRPr="00141303" w:rsidTr="001B77F4">
        <w:trPr>
          <w:trHeight w:val="22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182F51" w:rsidP="00182F51">
            <w:pPr>
              <w:tabs>
                <w:tab w:val="left" w:pos="1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30" w:lineRule="exact"/>
              <w:ind w:right="19" w:firstLine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Біологічне перетворення мікроорганізмами органічних та мінеральних сполук азоту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D553F1" w:rsidP="00D553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30" w:lineRule="exact"/>
              <w:ind w:left="5" w:right="187" w:firstLine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Культивування аеробних та анаеробних бактерій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D553F1" w:rsidP="00182F51">
            <w:pPr>
              <w:tabs>
                <w:tab w:val="left" w:pos="16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1" w:rsidRPr="00141303" w:rsidRDefault="00182F51" w:rsidP="00182F51">
            <w:pPr>
              <w:pStyle w:val="Style4"/>
              <w:widowControl/>
              <w:spacing w:line="230" w:lineRule="exact"/>
              <w:ind w:left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Визначення бактерицидної дії різних антибіотиків проти патогенних, мікроорганізмів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1" w:rsidRPr="00141303" w:rsidRDefault="006B02F7" w:rsidP="00182F51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</w:tr>
      <w:tr w:rsidR="008F24E5" w:rsidRPr="00141303" w:rsidTr="001B77F4">
        <w:trPr>
          <w:trHeight w:val="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E5" w:rsidRPr="00141303" w:rsidRDefault="008F24E5" w:rsidP="008F24E5">
            <w:pPr>
              <w:tabs>
                <w:tab w:val="left" w:pos="1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780D00" w:rsidRPr="00141303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-10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E5" w:rsidRPr="00141303" w:rsidRDefault="008F24E5" w:rsidP="008F24E5">
            <w:pPr>
              <w:pStyle w:val="Style4"/>
              <w:widowControl/>
              <w:spacing w:line="230" w:lineRule="exact"/>
              <w:ind w:left="5" w:right="154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Взаємовідношення мікроорганізмів в агробіоценозах та з вищими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E5" w:rsidRPr="00141303" w:rsidRDefault="00D553F1" w:rsidP="008F24E5">
            <w:pPr>
              <w:tabs>
                <w:tab w:val="left" w:pos="16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E5" w:rsidRPr="00141303" w:rsidRDefault="008F24E5" w:rsidP="00082C6E">
            <w:pPr>
              <w:pStyle w:val="Style4"/>
              <w:widowControl/>
              <w:spacing w:line="230" w:lineRule="exact"/>
              <w:ind w:left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Спиртове,маслянокисле, молочнокисле бродіння, збудники,</w:t>
            </w:r>
            <w:r w:rsidR="00865B9B" w:rsidRPr="00141303">
              <w:rPr>
                <w:rStyle w:val="FontStyle30"/>
                <w:sz w:val="24"/>
                <w:szCs w:val="24"/>
                <w:lang w:val="uk-UA" w:eastAsia="uk-UA"/>
              </w:rPr>
              <w:t xml:space="preserve"> хімізм процесу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E5" w:rsidRPr="00141303" w:rsidRDefault="00D553F1" w:rsidP="008F24E5">
            <w:pPr>
              <w:tabs>
                <w:tab w:val="left" w:pos="162"/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E5" w:rsidRPr="00141303" w:rsidRDefault="00FF0923" w:rsidP="008F24E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Побічні продукти спиртового бродіння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E5" w:rsidRPr="00141303" w:rsidRDefault="00D553F1" w:rsidP="008F24E5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8F24E5" w:rsidRPr="00141303" w:rsidTr="001B77F4">
        <w:trPr>
          <w:gridAfter w:val="1"/>
          <w:wAfter w:w="7" w:type="dxa"/>
          <w:trHeight w:val="43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4E5" w:rsidRPr="00141303" w:rsidRDefault="00780D00" w:rsidP="008F24E5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4E5" w:rsidRPr="00141303" w:rsidRDefault="008F24E5" w:rsidP="008F24E5">
            <w:pPr>
              <w:pStyle w:val="Style4"/>
              <w:widowControl/>
              <w:spacing w:line="226" w:lineRule="exact"/>
              <w:ind w:right="331" w:hanging="10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Архебактерії, морфологія, систематика, умови існування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4E5" w:rsidRPr="00141303" w:rsidRDefault="00D553F1" w:rsidP="008F24E5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4E5" w:rsidRPr="00141303" w:rsidRDefault="00141303" w:rsidP="008F24E5">
            <w:pPr>
              <w:pStyle w:val="Style4"/>
              <w:widowControl/>
              <w:spacing w:line="240" w:lineRule="auto"/>
              <w:rPr>
                <w:rStyle w:val="FontStyle30"/>
                <w:sz w:val="24"/>
                <w:szCs w:val="24"/>
                <w:lang w:val="uk-UA" w:eastAsia="uk-UA"/>
              </w:rPr>
            </w:pPr>
            <w:r>
              <w:rPr>
                <w:rStyle w:val="FontStyle30"/>
                <w:sz w:val="24"/>
                <w:szCs w:val="24"/>
                <w:lang w:val="uk-UA" w:eastAsia="uk-UA"/>
              </w:rPr>
              <w:t>Утворення архебактеріями метану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4E5" w:rsidRPr="00141303" w:rsidRDefault="00D553F1" w:rsidP="008F24E5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E5" w:rsidRPr="00141303" w:rsidRDefault="00D70C71" w:rsidP="008F24E5">
            <w:pPr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Значення метанобактерій для народного господарства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E5" w:rsidRPr="00141303" w:rsidRDefault="00D553F1" w:rsidP="008F24E5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BC2C57" w:rsidRPr="00141303" w:rsidTr="001B77F4">
        <w:trPr>
          <w:gridAfter w:val="1"/>
          <w:wAfter w:w="7" w:type="dxa"/>
          <w:trHeight w:val="4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C57" w:rsidRPr="00141303" w:rsidRDefault="00780D00" w:rsidP="00BC2C57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57" w:rsidRPr="00141303" w:rsidRDefault="00BC2C57" w:rsidP="00BC2C57">
            <w:pPr>
              <w:pStyle w:val="Style4"/>
              <w:widowControl/>
              <w:spacing w:line="226" w:lineRule="exact"/>
              <w:ind w:right="48" w:hanging="5"/>
              <w:rPr>
                <w:rStyle w:val="FontStyle30"/>
                <w:sz w:val="24"/>
                <w:szCs w:val="24"/>
                <w:lang w:val="uk-UA" w:eastAsia="uk-UA"/>
              </w:rPr>
            </w:pPr>
            <w:r w:rsidRPr="00141303">
              <w:rPr>
                <w:rStyle w:val="FontStyle30"/>
                <w:sz w:val="24"/>
                <w:szCs w:val="24"/>
                <w:lang w:val="uk-UA" w:eastAsia="uk-UA"/>
              </w:rPr>
              <w:t>Аналіз процесів накопичення і розпаду гумусу в різних ґрунтових типах залежно від напряму мікробіологічних процесів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C57" w:rsidRPr="00141303" w:rsidRDefault="00D553F1" w:rsidP="00BC2C57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C57" w:rsidRPr="00141303" w:rsidRDefault="00141303" w:rsidP="00B8362B">
            <w:pPr>
              <w:tabs>
                <w:tab w:val="left" w:pos="162"/>
                <w:tab w:val="left" w:pos="720"/>
              </w:tabs>
              <w:snapToGrid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Вивчення мікроорганізмів </w:t>
            </w:r>
            <w:r w:rsidR="00B8362B">
              <w:rPr>
                <w:rFonts w:ascii="Times New Roman" w:eastAsia="Times New Roman" w:hAnsi="Times New Roman" w:cs="Times New Roman"/>
                <w:iCs/>
                <w:lang w:eastAsia="ru-RU"/>
              </w:rPr>
              <w:t>ґрунту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,зимо гена, автохтонна, мікрофлора, методи її визначення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C57" w:rsidRPr="00141303" w:rsidRDefault="00D553F1" w:rsidP="00BC2C57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7" w:rsidRPr="00141303" w:rsidRDefault="00D70C71" w:rsidP="00BC2C57">
            <w:pPr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Вплив факторів зовнішнього середовища</w:t>
            </w:r>
            <w:r w:rsidR="008E29E9">
              <w:rPr>
                <w:rStyle w:val="FontStyle30"/>
                <w:sz w:val="24"/>
                <w:szCs w:val="24"/>
              </w:rPr>
              <w:t xml:space="preserve"> на життєдіяльність мікроорганізмів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C57" w:rsidRPr="00141303" w:rsidRDefault="00D553F1" w:rsidP="00BC2C57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</w:tr>
      <w:tr w:rsidR="003656B8" w:rsidRPr="00141303" w:rsidTr="001B77F4">
        <w:trPr>
          <w:gridAfter w:val="1"/>
          <w:wAfter w:w="7" w:type="dxa"/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B8" w:rsidRPr="002B2CB6" w:rsidRDefault="002B2CB6" w:rsidP="00365FE4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B8" w:rsidRPr="00141303" w:rsidRDefault="00780D00" w:rsidP="00BE1A2B">
            <w:pPr>
              <w:tabs>
                <w:tab w:val="left" w:pos="162"/>
                <w:tab w:val="left" w:pos="720"/>
              </w:tabs>
              <w:snapToGrid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eastAsia="ru-RU"/>
              </w:rPr>
              <w:t>Мікроорганізми і біологічне землеробство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B8" w:rsidRPr="00141303" w:rsidRDefault="00D553F1" w:rsidP="00365FE4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141303" w:rsidRDefault="00C478FA" w:rsidP="00C478FA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Методи виготовлення ризоторфіну, азотобактеріну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B8" w:rsidRPr="00141303" w:rsidRDefault="00D553F1" w:rsidP="00365FE4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B8" w:rsidRPr="00141303" w:rsidRDefault="008E29E9" w:rsidP="003D3A59">
            <w:pPr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Роль мікр</w:t>
            </w:r>
            <w:bookmarkStart w:id="0" w:name="_GoBack"/>
            <w:bookmarkEnd w:id="0"/>
            <w:r>
              <w:rPr>
                <w:rStyle w:val="FontStyle30"/>
                <w:sz w:val="24"/>
                <w:szCs w:val="24"/>
              </w:rPr>
              <w:t>оорганізмів у покращенні родючості ґрунту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B8" w:rsidRPr="00141303" w:rsidRDefault="00D553F1" w:rsidP="00365FE4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</w:tr>
      <w:tr w:rsidR="00BC2C57" w:rsidRPr="00141303" w:rsidTr="001B77F4">
        <w:trPr>
          <w:gridAfter w:val="1"/>
          <w:wAfter w:w="7" w:type="dxa"/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C57" w:rsidRPr="002B2CB6" w:rsidRDefault="002B2CB6" w:rsidP="00365FE4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2CB6">
              <w:rPr>
                <w:rFonts w:ascii="Times New Roman" w:eastAsia="Times New Roman" w:hAnsi="Times New Roman" w:cs="Times New Roman"/>
                <w:iCs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C57" w:rsidRPr="00141303" w:rsidRDefault="00780D00" w:rsidP="00BE1A2B">
            <w:pPr>
              <w:tabs>
                <w:tab w:val="left" w:pos="162"/>
                <w:tab w:val="left" w:pos="720"/>
              </w:tabs>
              <w:snapToGrid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eastAsia="ru-RU"/>
              </w:rPr>
              <w:t>Бактеріальні добрива та їх ефективність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C57" w:rsidRPr="00141303" w:rsidRDefault="00D553F1" w:rsidP="00365FE4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C57" w:rsidRPr="00141303" w:rsidRDefault="00C478FA" w:rsidP="00365FE4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Мікорізація рослин, основні типи мікоризи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C57" w:rsidRPr="00141303" w:rsidRDefault="00D553F1" w:rsidP="00365FE4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7" w:rsidRPr="00141303" w:rsidRDefault="008E29E9" w:rsidP="003D3A59">
            <w:pPr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Застосування бактеріальних добрив на посівах сої, пшениці, нуту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7" w:rsidRPr="00141303" w:rsidRDefault="00D553F1" w:rsidP="00365FE4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BC2C57" w:rsidRPr="00141303" w:rsidTr="001B77F4">
        <w:trPr>
          <w:gridAfter w:val="1"/>
          <w:wAfter w:w="7" w:type="dxa"/>
          <w:trHeight w:val="5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C57" w:rsidRPr="002B2CB6" w:rsidRDefault="002B2CB6" w:rsidP="00365FE4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B2CB6"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C57" w:rsidRPr="00141303" w:rsidRDefault="00537D80" w:rsidP="00BE1A2B">
            <w:pPr>
              <w:tabs>
                <w:tab w:val="left" w:pos="162"/>
                <w:tab w:val="left" w:pos="720"/>
              </w:tabs>
              <w:snapToGrid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1303">
              <w:rPr>
                <w:rFonts w:ascii="Times New Roman" w:eastAsia="Times New Roman" w:hAnsi="Times New Roman" w:cs="Times New Roman"/>
                <w:iCs/>
                <w:lang w:eastAsia="ru-RU"/>
              </w:rPr>
              <w:t>Специфічність  епіфітної мікрофлори та мікроорганізмів кореневої зони та різних видів рослин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C57" w:rsidRPr="00141303" w:rsidRDefault="00D553F1" w:rsidP="00365FE4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C57" w:rsidRPr="00141303" w:rsidRDefault="00C478FA" w:rsidP="00365FE4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Вивчення мікроорганізмів та мікробних метоболітів для захисту рослин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C57" w:rsidRPr="00141303" w:rsidRDefault="00D553F1" w:rsidP="00365FE4">
            <w:pPr>
              <w:tabs>
                <w:tab w:val="left" w:pos="162"/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57" w:rsidRPr="00141303" w:rsidRDefault="00F82937" w:rsidP="003D3A59">
            <w:pPr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Методи виготовлення мікоризних препаратів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57" w:rsidRPr="00141303" w:rsidRDefault="00D553F1" w:rsidP="00365FE4">
            <w:pPr>
              <w:tabs>
                <w:tab w:val="left" w:pos="720"/>
              </w:tabs>
              <w:autoSpaceDE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</w:tr>
    </w:tbl>
    <w:p w:rsidR="00A710D1" w:rsidRPr="003C085F" w:rsidRDefault="00A710D1" w:rsidP="00A710D1">
      <w:pPr>
        <w:tabs>
          <w:tab w:val="left" w:pos="720"/>
        </w:tabs>
        <w:autoSpaceDE/>
        <w:adjustRightInd/>
        <w:snapToGri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D1" w:rsidRPr="003C085F" w:rsidRDefault="00A710D1" w:rsidP="00A710D1">
      <w:pPr>
        <w:tabs>
          <w:tab w:val="left" w:pos="720"/>
        </w:tabs>
        <w:autoSpaceDE/>
        <w:adjustRightInd/>
        <w:snapToGri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</w:t>
      </w:r>
      <w:r w:rsidR="00E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ладач_______________</w:t>
      </w:r>
      <w:r w:rsidR="00E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/Колодяжний О.Ю</w:t>
      </w:r>
      <w:r w:rsidRPr="003C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10D1" w:rsidRPr="003C085F" w:rsidRDefault="00A710D1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D1" w:rsidRPr="00D553F1" w:rsidRDefault="00464303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A710D1" w:rsidRPr="003C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авідувач кафедр</w:t>
      </w:r>
      <w:r w:rsidR="00E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и______________ /Стародуб М.Ф.</w:t>
      </w:r>
    </w:p>
    <w:p w:rsidR="00A710D1" w:rsidRPr="003C085F" w:rsidRDefault="00A710D1" w:rsidP="00A710D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НУБіП України</w:t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C0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Ф-7.5-2.1.8-03</w:t>
      </w:r>
    </w:p>
    <w:p w:rsidR="00A710D1" w:rsidRPr="003C085F" w:rsidRDefault="00A710D1" w:rsidP="00A710D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«Протокол погодження навчальної дисципліни з іншими дисциплінами»</w:t>
      </w:r>
    </w:p>
    <w:p w:rsidR="00A710D1" w:rsidRPr="003C085F" w:rsidRDefault="00A710D1" w:rsidP="00A710D1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D1" w:rsidRPr="003C085F" w:rsidRDefault="00A710D1" w:rsidP="00A710D1">
      <w:pPr>
        <w:tabs>
          <w:tab w:val="left" w:pos="720"/>
        </w:tabs>
        <w:autoSpaceDE/>
        <w:autoSpaceDN/>
        <w:adjustRightInd/>
        <w:snapToGri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710D1" w:rsidRPr="003C085F" w:rsidRDefault="00A710D1" w:rsidP="00A710D1">
      <w:pPr>
        <w:tabs>
          <w:tab w:val="left" w:pos="720"/>
        </w:tabs>
        <w:autoSpaceDE/>
        <w:autoSpaceDN/>
        <w:adjustRightInd/>
        <w:snapToGri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погодження навчальної дисципліни </w:t>
      </w:r>
      <w:r w:rsidR="001F5E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1F5E6F" w:rsidRPr="001F5E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Загальна мікробіологія і вірусологія ІІ (мікробіологія)</w:t>
      </w:r>
      <w:r w:rsidR="001F5E6F" w:rsidRPr="001F5E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3C085F">
        <w:rPr>
          <w:rFonts w:ascii="Times New Roman" w:eastAsia="Times New Roman" w:hAnsi="Times New Roman" w:cs="Times New Roman"/>
          <w:sz w:val="28"/>
          <w:szCs w:val="28"/>
          <w:lang w:eastAsia="ru-RU"/>
        </w:rPr>
        <w:t>з інши</w:t>
      </w:r>
      <w:r w:rsidR="0040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дисциплінами спеціальності 6.051401- «Біотехнологія» </w:t>
      </w:r>
    </w:p>
    <w:p w:rsidR="00A710D1" w:rsidRPr="003C085F" w:rsidRDefault="00A710D1" w:rsidP="00A710D1">
      <w:pPr>
        <w:tabs>
          <w:tab w:val="left" w:pos="720"/>
        </w:tabs>
        <w:autoSpaceDE/>
        <w:autoSpaceDN/>
        <w:adjustRightInd/>
        <w:snapToGri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19"/>
        <w:gridCol w:w="2298"/>
        <w:gridCol w:w="962"/>
        <w:gridCol w:w="2220"/>
        <w:gridCol w:w="2032"/>
        <w:gridCol w:w="1087"/>
      </w:tblGrid>
      <w:tr w:rsidR="00A710D1" w:rsidRPr="003C085F" w:rsidTr="00991D63">
        <w:trPr>
          <w:jc w:val="center"/>
        </w:trPr>
        <w:tc>
          <w:tcPr>
            <w:tcW w:w="2119" w:type="dxa"/>
          </w:tcPr>
          <w:p w:rsidR="00A710D1" w:rsidRPr="001F5E6F" w:rsidRDefault="00A710D1" w:rsidP="001F5E6F">
            <w:pPr>
              <w:tabs>
                <w:tab w:val="left" w:pos="720"/>
              </w:tabs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 xml:space="preserve">Дисципліна та її розділи, що передують вивченню дисципліни </w:t>
            </w:r>
            <w:r w:rsidR="001F5E6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F5E6F" w:rsidRPr="001F5E6F">
              <w:rPr>
                <w:rFonts w:ascii="Times New Roman" w:eastAsia="Times New Roman" w:hAnsi="Times New Roman" w:cs="Times New Roman"/>
                <w:lang w:eastAsia="ru-RU"/>
              </w:rPr>
              <w:t>Загальна мікробіологія і вірусологія ІІ (мікробіологія</w:t>
            </w:r>
            <w:r w:rsidR="001F5E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)</w:t>
            </w:r>
            <w:r w:rsidR="001F5E6F" w:rsidRPr="001F5E6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98" w:type="dxa"/>
          </w:tcPr>
          <w:p w:rsidR="00A710D1" w:rsidRPr="003C085F" w:rsidRDefault="00A710D1" w:rsidP="001F5E6F">
            <w:pPr>
              <w:tabs>
                <w:tab w:val="left" w:pos="720"/>
              </w:tabs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Прізвище, ініціали, вчена ступінь та вчене звання викладача, що забезпечує попередню дисципліну</w:t>
            </w:r>
          </w:p>
        </w:tc>
        <w:tc>
          <w:tcPr>
            <w:tcW w:w="962" w:type="dxa"/>
            <w:vAlign w:val="center"/>
          </w:tcPr>
          <w:p w:rsidR="00A710D1" w:rsidRPr="003C085F" w:rsidRDefault="00A710D1" w:rsidP="001F5E6F">
            <w:pPr>
              <w:tabs>
                <w:tab w:val="left" w:pos="720"/>
              </w:tabs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</w:p>
        </w:tc>
        <w:tc>
          <w:tcPr>
            <w:tcW w:w="2220" w:type="dxa"/>
          </w:tcPr>
          <w:p w:rsidR="00A710D1" w:rsidRPr="003C085F" w:rsidRDefault="00A710D1" w:rsidP="00475778">
            <w:pPr>
              <w:tabs>
                <w:tab w:val="left" w:pos="720"/>
              </w:tabs>
              <w:autoSpaceDE/>
              <w:autoSpaceDN/>
              <w:adjustRightInd/>
              <w:snapToGrid w:val="0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Дисципліна та її розділи, в яких ви</w:t>
            </w:r>
            <w:r w:rsidR="001F5E6F">
              <w:rPr>
                <w:rFonts w:ascii="Times New Roman" w:eastAsia="Times New Roman" w:hAnsi="Times New Roman" w:cs="Times New Roman"/>
                <w:lang w:eastAsia="ru-RU"/>
              </w:rPr>
              <w:t>користовуються матеріали дисципліни «З</w:t>
            </w:r>
            <w:r w:rsidR="001F5E6F" w:rsidRPr="001F5E6F">
              <w:rPr>
                <w:rFonts w:ascii="Times New Roman" w:eastAsia="Times New Roman" w:hAnsi="Times New Roman" w:cs="Times New Roman"/>
                <w:lang w:eastAsia="ru-RU"/>
              </w:rPr>
              <w:t>агальна мікробіологія і вірусологія ІІ (мікробіологія)</w:t>
            </w:r>
            <w:r w:rsidR="001F5E6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</w:tcPr>
          <w:p w:rsidR="00A710D1" w:rsidRPr="003C085F" w:rsidRDefault="00A710D1" w:rsidP="001F5E6F">
            <w:pPr>
              <w:tabs>
                <w:tab w:val="left" w:pos="720"/>
              </w:tabs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Прізвище, ініціали, вчена ступінь та вчене звання викладача, що забезпечує наступну дисципліну</w:t>
            </w:r>
          </w:p>
        </w:tc>
        <w:tc>
          <w:tcPr>
            <w:tcW w:w="1087" w:type="dxa"/>
            <w:vAlign w:val="center"/>
          </w:tcPr>
          <w:p w:rsidR="00A710D1" w:rsidRPr="003C085F" w:rsidRDefault="00A710D1" w:rsidP="001F5E6F">
            <w:pPr>
              <w:tabs>
                <w:tab w:val="left" w:pos="0"/>
              </w:tabs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85F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</w:p>
        </w:tc>
      </w:tr>
      <w:tr w:rsidR="00A710D1" w:rsidRPr="003C085F" w:rsidTr="001F5E6F">
        <w:trPr>
          <w:jc w:val="center"/>
        </w:trPr>
        <w:tc>
          <w:tcPr>
            <w:tcW w:w="2119" w:type="dxa"/>
          </w:tcPr>
          <w:p w:rsidR="00A710D1" w:rsidRPr="003C085F" w:rsidRDefault="001F5E6F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Ботаніка </w:t>
            </w:r>
          </w:p>
        </w:tc>
        <w:tc>
          <w:tcPr>
            <w:tcW w:w="2298" w:type="dxa"/>
          </w:tcPr>
          <w:p w:rsidR="00A710D1" w:rsidRPr="003C085F" w:rsidRDefault="001F5E6F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Якубенко Б.Є.,д.б.н., проф</w:t>
            </w:r>
          </w:p>
        </w:tc>
        <w:tc>
          <w:tcPr>
            <w:tcW w:w="962" w:type="dxa"/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0" w:type="dxa"/>
          </w:tcPr>
          <w:p w:rsidR="00A710D1" w:rsidRPr="003C085F" w:rsidRDefault="001F5E6F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Загальна фітопатологія</w:t>
            </w:r>
          </w:p>
        </w:tc>
        <w:tc>
          <w:tcPr>
            <w:tcW w:w="2032" w:type="dxa"/>
          </w:tcPr>
          <w:p w:rsidR="00A710D1" w:rsidRPr="003C085F" w:rsidRDefault="001F5E6F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Кирик М.М., д.б.н., проф.</w:t>
            </w:r>
          </w:p>
        </w:tc>
        <w:tc>
          <w:tcPr>
            <w:tcW w:w="1087" w:type="dxa"/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10D1" w:rsidRPr="003C085F" w:rsidTr="001F5E6F">
        <w:trPr>
          <w:jc w:val="center"/>
        </w:trPr>
        <w:tc>
          <w:tcPr>
            <w:tcW w:w="2119" w:type="dxa"/>
          </w:tcPr>
          <w:p w:rsidR="00A710D1" w:rsidRPr="003C085F" w:rsidRDefault="001F5E6F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Фізіологія рослин</w:t>
            </w:r>
          </w:p>
        </w:tc>
        <w:tc>
          <w:tcPr>
            <w:tcW w:w="2298" w:type="dxa"/>
          </w:tcPr>
          <w:p w:rsidR="00A710D1" w:rsidRPr="003C085F" w:rsidRDefault="001F5E6F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Бойко О.А., к.б.н. доцент</w:t>
            </w:r>
          </w:p>
        </w:tc>
        <w:tc>
          <w:tcPr>
            <w:tcW w:w="962" w:type="dxa"/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0" w:type="dxa"/>
          </w:tcPr>
          <w:p w:rsidR="00A710D1" w:rsidRPr="003C085F" w:rsidRDefault="001F5E6F" w:rsidP="00475778">
            <w:pPr>
              <w:tabs>
                <w:tab w:val="left" w:pos="720"/>
              </w:tabs>
              <w:autoSpaceDE/>
              <w:autoSpaceDN/>
              <w:adjustRightInd/>
              <w:snapToGrid w:val="0"/>
              <w:ind w:right="-1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Сільськогосподарська фітопатологія</w:t>
            </w:r>
          </w:p>
        </w:tc>
        <w:tc>
          <w:tcPr>
            <w:tcW w:w="2032" w:type="dxa"/>
          </w:tcPr>
          <w:p w:rsidR="00A710D1" w:rsidRPr="003C085F" w:rsidRDefault="001F5E6F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Підковський М.Й. к.б.н., доцент</w:t>
            </w:r>
          </w:p>
        </w:tc>
        <w:tc>
          <w:tcPr>
            <w:tcW w:w="1087" w:type="dxa"/>
          </w:tcPr>
          <w:p w:rsidR="00A710D1" w:rsidRPr="003C085F" w:rsidRDefault="00A710D1" w:rsidP="00A82938">
            <w:pPr>
              <w:tabs>
                <w:tab w:val="left" w:pos="72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10D1" w:rsidRPr="003C085F" w:rsidRDefault="00A710D1" w:rsidP="00A710D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вченої ра</w:t>
      </w:r>
      <w:r w:rsidR="0047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 факультету</w:t>
      </w:r>
      <w:r w:rsidR="00475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М.М.Доля</w:t>
      </w:r>
    </w:p>
    <w:p w:rsidR="00A710D1" w:rsidRPr="003C085F" w:rsidRDefault="00A710D1" w:rsidP="00A710D1">
      <w:pPr>
        <w:ind w:right="560"/>
        <w:rPr>
          <w:rFonts w:ascii="Times New Roman" w:hAnsi="Times New Roman" w:cs="Times New Roman"/>
          <w:sz w:val="28"/>
          <w:szCs w:val="28"/>
        </w:rPr>
      </w:pPr>
    </w:p>
    <w:p w:rsidR="00A710D1" w:rsidRPr="003C085F" w:rsidRDefault="00A710D1" w:rsidP="00A710D1">
      <w:pPr>
        <w:ind w:right="560"/>
        <w:rPr>
          <w:rFonts w:ascii="Times New Roman" w:hAnsi="Times New Roman" w:cs="Times New Roman"/>
          <w:sz w:val="28"/>
          <w:szCs w:val="28"/>
        </w:rPr>
      </w:pPr>
    </w:p>
    <w:p w:rsidR="00A710D1" w:rsidRPr="003C085F" w:rsidRDefault="00A710D1" w:rsidP="00A710D1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0D1" w:rsidRPr="003C085F" w:rsidRDefault="00A710D1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32E" w:rsidRDefault="006B632E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32E" w:rsidRDefault="006B632E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B64" w:rsidRDefault="002A1B64" w:rsidP="002A1B64">
      <w:pPr>
        <w:pStyle w:val="Style18"/>
        <w:widowControl/>
        <w:spacing w:before="77" w:line="322" w:lineRule="exact"/>
        <w:ind w:firstLine="708"/>
        <w:rPr>
          <w:rStyle w:val="FontStyle45"/>
          <w:sz w:val="28"/>
          <w:szCs w:val="28"/>
          <w:lang w:val="uk-UA" w:eastAsia="uk-UA"/>
        </w:rPr>
      </w:pPr>
      <w:r>
        <w:rPr>
          <w:rStyle w:val="FontStyle45"/>
          <w:sz w:val="28"/>
          <w:szCs w:val="28"/>
          <w:lang w:val="uk-UA" w:eastAsia="uk-UA"/>
        </w:rPr>
        <w:lastRenderedPageBreak/>
        <w:t>Тезисний конспект лекцій з дисципліни.</w:t>
      </w:r>
    </w:p>
    <w:p w:rsidR="002A1B64" w:rsidRDefault="002A1B64" w:rsidP="002A1B64">
      <w:pPr>
        <w:pStyle w:val="Style18"/>
        <w:widowControl/>
        <w:spacing w:before="77" w:line="322" w:lineRule="exact"/>
        <w:ind w:firstLine="708"/>
        <w:rPr>
          <w:rStyle w:val="FontStyle45"/>
          <w:sz w:val="28"/>
          <w:szCs w:val="28"/>
          <w:lang w:val="uk-UA" w:eastAsia="uk-UA"/>
        </w:rPr>
      </w:pPr>
    </w:p>
    <w:p w:rsidR="002A1B64" w:rsidRPr="00F10068" w:rsidRDefault="002A1B64" w:rsidP="002A1B64">
      <w:pPr>
        <w:pStyle w:val="Style18"/>
        <w:widowControl/>
        <w:spacing w:before="77" w:line="322" w:lineRule="exact"/>
        <w:ind w:firstLine="708"/>
        <w:jc w:val="both"/>
        <w:rPr>
          <w:b/>
          <w:bCs/>
          <w:sz w:val="28"/>
          <w:szCs w:val="28"/>
          <w:u w:val="single"/>
          <w:lang w:val="uk-UA" w:eastAsia="uk-UA"/>
        </w:rPr>
      </w:pPr>
      <w:r w:rsidRPr="00F10068">
        <w:rPr>
          <w:rStyle w:val="FontStyle45"/>
          <w:sz w:val="28"/>
          <w:szCs w:val="28"/>
          <w:lang w:val="uk-UA" w:eastAsia="uk-UA"/>
        </w:rPr>
        <w:t xml:space="preserve">Змістовий модуль 1. </w:t>
      </w:r>
      <w:r w:rsidRPr="00F10068">
        <w:rPr>
          <w:rStyle w:val="FontStyle45"/>
          <w:sz w:val="28"/>
          <w:szCs w:val="28"/>
          <w:u w:val="single"/>
          <w:lang w:val="uk-UA" w:eastAsia="uk-UA"/>
        </w:rPr>
        <w:t>« Основні ідеї та концепції сучасного розвитку мікробіології, морфологічна характеристика основних груп мікроорганізмів»</w:t>
      </w:r>
    </w:p>
    <w:p w:rsidR="002A1B64" w:rsidRPr="000369DA" w:rsidRDefault="002A1B64" w:rsidP="002A1B64">
      <w:pPr>
        <w:pStyle w:val="Style8"/>
        <w:widowControl/>
        <w:spacing w:before="82" w:line="322" w:lineRule="exact"/>
        <w:rPr>
          <w:rStyle w:val="FontStyle54"/>
          <w:sz w:val="28"/>
          <w:szCs w:val="28"/>
          <w:u w:val="single"/>
        </w:rPr>
      </w:pPr>
      <w:r w:rsidRPr="000369DA">
        <w:rPr>
          <w:rStyle w:val="FontStyle45"/>
          <w:sz w:val="28"/>
          <w:szCs w:val="28"/>
        </w:rPr>
        <w:t xml:space="preserve">Тема лекційного заняття 1. </w:t>
      </w:r>
      <w:r w:rsidRPr="000369DA">
        <w:rPr>
          <w:rStyle w:val="FontStyle54"/>
          <w:sz w:val="28"/>
          <w:szCs w:val="28"/>
          <w:u w:val="single"/>
        </w:rPr>
        <w:t>Фундаментальні відкриття законів мікробіоло</w:t>
      </w:r>
      <w:r>
        <w:rPr>
          <w:rStyle w:val="FontStyle54"/>
          <w:sz w:val="28"/>
          <w:szCs w:val="28"/>
          <w:u w:val="single"/>
        </w:rPr>
        <w:t xml:space="preserve">гії </w:t>
      </w:r>
    </w:p>
    <w:p w:rsidR="002A1B64" w:rsidRPr="000369DA" w:rsidRDefault="002A1B64" w:rsidP="002A1B64">
      <w:pPr>
        <w:pStyle w:val="Style20"/>
        <w:widowControl/>
        <w:spacing w:line="322" w:lineRule="exact"/>
        <w:ind w:left="3571"/>
        <w:rPr>
          <w:rStyle w:val="FontStyle47"/>
          <w:sz w:val="28"/>
          <w:szCs w:val="28"/>
          <w:u w:val="single"/>
          <w:lang w:val="uk-UA" w:eastAsia="uk-UA"/>
        </w:rPr>
      </w:pPr>
      <w:r w:rsidRPr="000369DA">
        <w:rPr>
          <w:rStyle w:val="FontStyle47"/>
          <w:sz w:val="28"/>
          <w:szCs w:val="28"/>
          <w:u w:val="single"/>
          <w:lang w:val="uk-UA" w:eastAsia="uk-UA"/>
        </w:rPr>
        <w:t>1год./0,03 кредитна.</w:t>
      </w:r>
    </w:p>
    <w:p w:rsidR="002A1B64" w:rsidRPr="000369DA" w:rsidRDefault="002A1B64" w:rsidP="002A1B64">
      <w:pPr>
        <w:pStyle w:val="Style21"/>
        <w:widowControl/>
        <w:spacing w:line="322" w:lineRule="exact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Предмет і завдання мікробіології; її місце і роль в сучасній біології. Значення мікробіології для народного господарства і охорони здоров'я в умовах високого антропогенного навантаження на біосферу. Відкриття мікроорганізмів А.Ван Левенгуком. Роль Л.Пастера і Р.Коха у формуванні мікробіології як науки.</w:t>
      </w:r>
    </w:p>
    <w:p w:rsidR="002A1B64" w:rsidRPr="000369DA" w:rsidRDefault="002A1B64" w:rsidP="002A1B64">
      <w:pPr>
        <w:pStyle w:val="Style15"/>
        <w:widowControl/>
        <w:ind w:right="48" w:firstLine="336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Значення робіт М.Тереховського, М.Бейерінка, А.Флемінга, І.І.Мечникова, Л.С.Ценковського, Н.Ф.Гамалєї, С.Н.Виноградського, В.Л.Омелянського, Д.І.Івановського.</w:t>
      </w:r>
    </w:p>
    <w:p w:rsidR="002A1B64" w:rsidRPr="000369DA" w:rsidRDefault="002A1B64" w:rsidP="002A1B64">
      <w:pPr>
        <w:pStyle w:val="Style15"/>
        <w:widowControl/>
        <w:spacing w:line="240" w:lineRule="exact"/>
        <w:ind w:left="5"/>
        <w:jc w:val="left"/>
        <w:rPr>
          <w:sz w:val="28"/>
          <w:szCs w:val="28"/>
          <w:lang w:val="uk-UA"/>
        </w:rPr>
      </w:pPr>
    </w:p>
    <w:p w:rsidR="002A1B64" w:rsidRPr="000369DA" w:rsidRDefault="002A1B64" w:rsidP="002A1B64">
      <w:pPr>
        <w:pStyle w:val="Style15"/>
        <w:widowControl/>
        <w:spacing w:before="67" w:line="322" w:lineRule="exact"/>
        <w:ind w:left="5"/>
        <w:jc w:val="left"/>
        <w:rPr>
          <w:rStyle w:val="FontStyle47"/>
          <w:sz w:val="28"/>
          <w:szCs w:val="28"/>
          <w:u w:val="single"/>
          <w:lang w:val="uk-UA" w:eastAsia="uk-UA"/>
        </w:rPr>
      </w:pPr>
      <w:r w:rsidRPr="000369DA">
        <w:rPr>
          <w:rStyle w:val="FontStyle45"/>
          <w:sz w:val="28"/>
          <w:szCs w:val="28"/>
          <w:lang w:val="uk-UA" w:eastAsia="uk-UA"/>
        </w:rPr>
        <w:t xml:space="preserve">Тема лекційного заняття 2. </w:t>
      </w:r>
      <w:r w:rsidRPr="000369DA">
        <w:rPr>
          <w:rStyle w:val="FontStyle54"/>
          <w:sz w:val="28"/>
          <w:szCs w:val="28"/>
          <w:u w:val="single"/>
          <w:lang w:val="uk-UA" w:eastAsia="uk-UA"/>
        </w:rPr>
        <w:t xml:space="preserve">Основні напрями розвитку мікробіології - </w:t>
      </w:r>
      <w:r w:rsidRPr="000369DA">
        <w:rPr>
          <w:rStyle w:val="FontStyle47"/>
          <w:sz w:val="28"/>
          <w:szCs w:val="28"/>
          <w:u w:val="single"/>
          <w:lang w:val="uk-UA" w:eastAsia="uk-UA"/>
        </w:rPr>
        <w:t>1 год.</w:t>
      </w:r>
    </w:p>
    <w:p w:rsidR="002A1B64" w:rsidRPr="000369DA" w:rsidRDefault="002A1B64" w:rsidP="002A1B64">
      <w:pPr>
        <w:pStyle w:val="Style20"/>
        <w:widowControl/>
        <w:spacing w:line="322" w:lineRule="exact"/>
        <w:ind w:left="3528"/>
        <w:rPr>
          <w:rStyle w:val="FontStyle47"/>
          <w:sz w:val="28"/>
          <w:szCs w:val="28"/>
          <w:u w:val="single"/>
          <w:lang w:val="uk-UA" w:eastAsia="uk-UA"/>
        </w:rPr>
      </w:pPr>
      <w:r w:rsidRPr="000369DA">
        <w:rPr>
          <w:rStyle w:val="FontStyle47"/>
          <w:sz w:val="28"/>
          <w:szCs w:val="28"/>
          <w:u w:val="single"/>
          <w:lang w:val="uk-UA" w:eastAsia="uk-UA"/>
        </w:rPr>
        <w:t>/0,03 кредита.</w:t>
      </w:r>
    </w:p>
    <w:p w:rsidR="002A1B64" w:rsidRPr="000369DA" w:rsidRDefault="002A1B64" w:rsidP="002A1B64">
      <w:pPr>
        <w:pStyle w:val="Style21"/>
        <w:widowControl/>
        <w:spacing w:line="322" w:lineRule="exact"/>
        <w:ind w:left="5" w:right="24" w:firstLine="326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Внесок мікробіології у розвиток генетики, молекулярної біології і біотехнології. Практичне застосування отриманих знань у регулюванні мікробіологічних процесів при зберіганні та переробці сільськогосподарської продукції, основні методи кількісного обліку та визначення складу мікрофлори плодів та овочів, санітарно-мікробіологічний аналіз об'єктів, що контактують з мікроорганізмами, практичне застосування мікробіологічних препаратів для захисту рослин у землеробстві.</w:t>
      </w:r>
    </w:p>
    <w:p w:rsidR="002A1B64" w:rsidRPr="000369DA" w:rsidRDefault="002A1B64" w:rsidP="002A1B64">
      <w:pPr>
        <w:pStyle w:val="Style21"/>
        <w:widowControl/>
        <w:spacing w:line="322" w:lineRule="exact"/>
        <w:ind w:left="5" w:right="34" w:firstLine="331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Розвиток і основні напрямки мікробіологічних досліджень в Україні. Промислова мікробіологія і мікробіологічна біотехнологія; перспективи розвитку цих галузей.</w:t>
      </w:r>
    </w:p>
    <w:p w:rsidR="002A1B64" w:rsidRPr="000369DA" w:rsidRDefault="002A1B64" w:rsidP="002A1B64">
      <w:pPr>
        <w:pStyle w:val="Style21"/>
        <w:widowControl/>
        <w:spacing w:line="240" w:lineRule="exact"/>
        <w:ind w:right="206" w:firstLine="0"/>
        <w:jc w:val="center"/>
        <w:rPr>
          <w:sz w:val="28"/>
          <w:szCs w:val="28"/>
          <w:lang w:val="uk-UA"/>
        </w:rPr>
      </w:pPr>
    </w:p>
    <w:p w:rsidR="002A1B64" w:rsidRPr="000369DA" w:rsidRDefault="002A1B64" w:rsidP="002A1B64">
      <w:pPr>
        <w:pStyle w:val="Style21"/>
        <w:widowControl/>
        <w:spacing w:before="77" w:line="322" w:lineRule="exact"/>
        <w:ind w:left="5" w:right="206" w:firstLine="0"/>
        <w:jc w:val="center"/>
        <w:rPr>
          <w:rStyle w:val="FontStyle47"/>
          <w:sz w:val="28"/>
          <w:szCs w:val="28"/>
          <w:u w:val="single"/>
          <w:lang w:val="uk-UA" w:eastAsia="uk-UA"/>
        </w:rPr>
      </w:pPr>
      <w:r w:rsidRPr="000369DA">
        <w:rPr>
          <w:rStyle w:val="FontStyle45"/>
          <w:sz w:val="28"/>
          <w:szCs w:val="28"/>
          <w:lang w:val="uk-UA" w:eastAsia="uk-UA"/>
        </w:rPr>
        <w:t xml:space="preserve">Тема лекційного заняття 3. </w:t>
      </w:r>
      <w:r w:rsidRPr="00EA1F92">
        <w:rPr>
          <w:rStyle w:val="FontStyle48"/>
          <w:sz w:val="28"/>
          <w:szCs w:val="28"/>
          <w:u w:val="single"/>
          <w:lang w:val="uk-UA" w:eastAsia="uk-UA"/>
        </w:rPr>
        <w:t>Сучасна філогенетична систематика мікроорганізмів</w:t>
      </w:r>
      <w:r w:rsidRPr="000369DA">
        <w:rPr>
          <w:rStyle w:val="FontStyle54"/>
          <w:sz w:val="28"/>
          <w:szCs w:val="28"/>
          <w:u w:val="single"/>
          <w:lang w:val="uk-UA" w:eastAsia="uk-UA"/>
        </w:rPr>
        <w:t xml:space="preserve"> - </w:t>
      </w:r>
      <w:r>
        <w:rPr>
          <w:rStyle w:val="FontStyle47"/>
          <w:sz w:val="28"/>
          <w:szCs w:val="28"/>
          <w:u w:val="single"/>
          <w:lang w:val="uk-UA" w:eastAsia="uk-UA"/>
        </w:rPr>
        <w:t>2 год.</w:t>
      </w:r>
      <w:r w:rsidRPr="000369DA">
        <w:rPr>
          <w:rStyle w:val="FontStyle47"/>
          <w:sz w:val="28"/>
          <w:szCs w:val="28"/>
          <w:u w:val="single"/>
          <w:lang w:val="uk-UA" w:eastAsia="uk-UA"/>
        </w:rPr>
        <w:t>/0,06 кредита.</w:t>
      </w:r>
    </w:p>
    <w:p w:rsidR="002A1B64" w:rsidRPr="000369DA" w:rsidRDefault="002A1B64" w:rsidP="002A1B64">
      <w:pPr>
        <w:pStyle w:val="Style14"/>
        <w:widowControl/>
        <w:ind w:left="10" w:right="14" w:firstLine="528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Положення мікроорганізмів в системі живого світу. Різноманітність мікроорганізмів і їх спільність з іншими організмами. Прокаріотичні і еукаріотичні мікроорганізми; схожість і основні відмінності. Нові молекулярно-біологічні та генетичні методи, на яких базується сучасна систематика мікроорганізмів.</w:t>
      </w:r>
    </w:p>
    <w:p w:rsidR="002A1B64" w:rsidRPr="000369DA" w:rsidRDefault="002A1B64" w:rsidP="002A1B64">
      <w:pPr>
        <w:pStyle w:val="Style21"/>
        <w:widowControl/>
        <w:spacing w:line="322" w:lineRule="exact"/>
        <w:ind w:left="10" w:right="10" w:firstLine="326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Характеристика основних груп бактерій. Коротка характеристика актиноміцетів, дріжджів і плісеневих грибів. Віруси, відмінності від клітинних організмів життя. Бактеріофаги: властивості, хімічний склад, будова, розповсюдження в природі.</w:t>
      </w:r>
    </w:p>
    <w:p w:rsidR="002A1B64" w:rsidRPr="000369DA" w:rsidRDefault="002A1B64" w:rsidP="002A1B64">
      <w:pPr>
        <w:pStyle w:val="Style15"/>
        <w:widowControl/>
        <w:spacing w:line="240" w:lineRule="exact"/>
        <w:ind w:left="14"/>
        <w:jc w:val="left"/>
        <w:rPr>
          <w:sz w:val="28"/>
          <w:szCs w:val="28"/>
          <w:lang w:val="uk-UA"/>
        </w:rPr>
      </w:pPr>
    </w:p>
    <w:p w:rsidR="002A1B64" w:rsidRPr="000369DA" w:rsidRDefault="002A1B64" w:rsidP="002A1B64">
      <w:pPr>
        <w:pStyle w:val="Style15"/>
        <w:widowControl/>
        <w:spacing w:before="82" w:line="322" w:lineRule="exact"/>
        <w:ind w:left="14"/>
        <w:jc w:val="left"/>
        <w:rPr>
          <w:rStyle w:val="FontStyle54"/>
          <w:sz w:val="28"/>
          <w:szCs w:val="28"/>
          <w:u w:val="single"/>
          <w:lang w:val="uk-UA" w:eastAsia="uk-UA"/>
        </w:rPr>
      </w:pPr>
      <w:r w:rsidRPr="000369DA">
        <w:rPr>
          <w:rStyle w:val="FontStyle45"/>
          <w:sz w:val="28"/>
          <w:szCs w:val="28"/>
          <w:lang w:val="uk-UA" w:eastAsia="uk-UA"/>
        </w:rPr>
        <w:t xml:space="preserve">Тема лекційного заняття 4. </w:t>
      </w:r>
      <w:r w:rsidRPr="000369DA">
        <w:rPr>
          <w:rStyle w:val="FontStyle54"/>
          <w:sz w:val="28"/>
          <w:szCs w:val="28"/>
          <w:u w:val="single"/>
          <w:lang w:val="uk-UA" w:eastAsia="uk-UA"/>
        </w:rPr>
        <w:t>Живлення, дихання та особливості енергетичних</w:t>
      </w:r>
    </w:p>
    <w:p w:rsidR="002A1B64" w:rsidRPr="000369DA" w:rsidRDefault="002A1B64" w:rsidP="002A1B64">
      <w:pPr>
        <w:pStyle w:val="Style8"/>
        <w:widowControl/>
        <w:spacing w:line="322" w:lineRule="exact"/>
        <w:ind w:left="3566"/>
        <w:rPr>
          <w:rStyle w:val="FontStyle47"/>
          <w:sz w:val="28"/>
          <w:szCs w:val="28"/>
          <w:u w:val="single"/>
        </w:rPr>
      </w:pPr>
      <w:r w:rsidRPr="000369DA">
        <w:rPr>
          <w:rStyle w:val="FontStyle54"/>
          <w:sz w:val="28"/>
          <w:szCs w:val="28"/>
          <w:u w:val="single"/>
        </w:rPr>
        <w:lastRenderedPageBreak/>
        <w:t xml:space="preserve">процесів у мікроорганізмів - </w:t>
      </w:r>
      <w:r w:rsidRPr="000369DA">
        <w:rPr>
          <w:rStyle w:val="FontStyle47"/>
          <w:sz w:val="28"/>
          <w:szCs w:val="28"/>
          <w:u w:val="single"/>
        </w:rPr>
        <w:t>2 год. /0,06 кредита.</w:t>
      </w:r>
    </w:p>
    <w:p w:rsidR="002A1B64" w:rsidRPr="000369DA" w:rsidRDefault="002A1B64" w:rsidP="002A1B64">
      <w:pPr>
        <w:pStyle w:val="Style14"/>
        <w:widowControl/>
        <w:ind w:left="10" w:right="10" w:firstLine="533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Хімічний склад мікроорганізмів і різноманітність потреб в їх живленні. Механізм живлення. Типи живлення, їх характеристика. Фототрофи та хемотрофи. Автотрофи і гетеротрофи. Джерела вуглецю, азоту та інших елементів для різних груп мікроорганізмів. Ферменти мікроорганізмів. Фізіологічні групи живлення бактерій. Сапрофіти і паразити</w:t>
      </w:r>
    </w:p>
    <w:p w:rsidR="002A1B64" w:rsidRPr="000369DA" w:rsidRDefault="002A1B64" w:rsidP="002A1B64">
      <w:pPr>
        <w:pStyle w:val="Style14"/>
        <w:widowControl/>
        <w:ind w:left="19" w:firstLine="528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Енергетичний метаболізм. Джерела енергії мікроорганізмів. Хемосинтез і фотосинтез. Способи синтезу АТФ мікроорганізмів. Аеробне дихання та анаеробне дихання.</w:t>
      </w:r>
    </w:p>
    <w:p w:rsidR="002A1B64" w:rsidRPr="000369DA" w:rsidRDefault="002A1B64" w:rsidP="002A1B64">
      <w:pPr>
        <w:pStyle w:val="Style14"/>
        <w:widowControl/>
        <w:ind w:left="19" w:firstLine="528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Виділення тепла при диханні мікроорганізмів і значення цього процесу у практиці сільського господарства. Вторинний метаболізм. Використання мікроорганізмів для синтезу білка, вітамінів, амінокислот, антибіотиків, ферментів, гетероауксину, гібереліну та інших речовин. Основи мікробіологічного виробництва: культивування промислових штамівмікроорганізмів.</w:t>
      </w:r>
    </w:p>
    <w:p w:rsidR="002A1B64" w:rsidRDefault="002A1B64" w:rsidP="002A1B64">
      <w:pPr>
        <w:pStyle w:val="Style8"/>
        <w:widowControl/>
        <w:spacing w:line="322" w:lineRule="exact"/>
        <w:ind w:left="5"/>
        <w:rPr>
          <w:rStyle w:val="FontStyle45"/>
          <w:sz w:val="28"/>
          <w:szCs w:val="28"/>
        </w:rPr>
      </w:pPr>
    </w:p>
    <w:p w:rsidR="002A1B64" w:rsidRPr="000369DA" w:rsidRDefault="002A1B64" w:rsidP="002A1B64">
      <w:pPr>
        <w:pStyle w:val="Style8"/>
        <w:widowControl/>
        <w:spacing w:line="322" w:lineRule="exact"/>
        <w:ind w:left="5"/>
        <w:rPr>
          <w:rStyle w:val="FontStyle47"/>
          <w:sz w:val="28"/>
          <w:szCs w:val="28"/>
        </w:rPr>
      </w:pPr>
      <w:r w:rsidRPr="000369DA">
        <w:rPr>
          <w:rStyle w:val="FontStyle45"/>
          <w:sz w:val="28"/>
          <w:szCs w:val="28"/>
        </w:rPr>
        <w:t xml:space="preserve">Тема лекційного заняття 5. </w:t>
      </w:r>
      <w:r w:rsidRPr="000369DA">
        <w:rPr>
          <w:rStyle w:val="FontStyle54"/>
          <w:sz w:val="28"/>
          <w:szCs w:val="28"/>
          <w:u w:val="single"/>
        </w:rPr>
        <w:t>Генетика мікроорганізмів -</w:t>
      </w:r>
      <w:r w:rsidRPr="000369DA">
        <w:rPr>
          <w:rStyle w:val="FontStyle47"/>
          <w:sz w:val="28"/>
          <w:szCs w:val="28"/>
        </w:rPr>
        <w:t>2 год/0.06 кредитна.</w:t>
      </w:r>
    </w:p>
    <w:p w:rsidR="002A1B64" w:rsidRPr="000369DA" w:rsidRDefault="002A1B64" w:rsidP="002A1B64">
      <w:pPr>
        <w:pStyle w:val="Style31"/>
        <w:widowControl/>
        <w:spacing w:line="322" w:lineRule="exact"/>
        <w:ind w:right="29"/>
        <w:rPr>
          <w:rStyle w:val="FontStyle54"/>
          <w:sz w:val="28"/>
          <w:szCs w:val="28"/>
          <w:lang w:val="uk-UA" w:eastAsia="uk-UA"/>
        </w:rPr>
      </w:pPr>
      <w:r w:rsidRPr="000369DA">
        <w:rPr>
          <w:rStyle w:val="FontStyle54"/>
          <w:sz w:val="28"/>
          <w:szCs w:val="28"/>
          <w:lang w:val="uk-UA" w:eastAsia="uk-UA"/>
        </w:rPr>
        <w:t>Мінливість та спадковість у мікроорганізмів. Роль факторів навколишнього середовища в мінливості мікроорганізмів. Модифікації, мутації і рекомбінації. Методи селекції мікроорганізмів та їх завдання. Перспективи одержання нових форм продуцентів біологічно активних речовин і перебудови спадкової природи організмів з наперед обумовленими властивостями. Генна інженерія в мікробіології.</w:t>
      </w:r>
    </w:p>
    <w:p w:rsidR="002A1B64" w:rsidRPr="000369DA" w:rsidRDefault="002A1B64" w:rsidP="002A1B64">
      <w:pPr>
        <w:pStyle w:val="Style8"/>
        <w:widowControl/>
        <w:spacing w:line="240" w:lineRule="exact"/>
        <w:ind w:left="10"/>
        <w:rPr>
          <w:sz w:val="28"/>
          <w:szCs w:val="28"/>
        </w:rPr>
      </w:pPr>
    </w:p>
    <w:p w:rsidR="002A1B64" w:rsidRPr="00082044" w:rsidRDefault="002A1B64" w:rsidP="002A1B64">
      <w:pPr>
        <w:pStyle w:val="Style8"/>
        <w:widowControl/>
        <w:spacing w:before="72" w:line="322" w:lineRule="exact"/>
        <w:ind w:left="10"/>
        <w:jc w:val="center"/>
        <w:rPr>
          <w:rStyle w:val="FontStyle47"/>
          <w:i w:val="0"/>
          <w:iCs w:val="0"/>
          <w:sz w:val="28"/>
          <w:szCs w:val="28"/>
          <w:u w:val="single"/>
        </w:rPr>
      </w:pPr>
      <w:r w:rsidRPr="00082044">
        <w:rPr>
          <w:rStyle w:val="FontStyle45"/>
          <w:sz w:val="28"/>
          <w:szCs w:val="28"/>
        </w:rPr>
        <w:t>Тема лекційного заняття 6-7</w:t>
      </w:r>
      <w:r w:rsidRPr="00082044">
        <w:rPr>
          <w:rStyle w:val="FontStyle54"/>
          <w:sz w:val="28"/>
          <w:szCs w:val="28"/>
          <w:u w:val="single"/>
        </w:rPr>
        <w:t xml:space="preserve"> Мікроорганізми у біосфері: екофізіологія та екологічні ніші мікроорганізмів</w:t>
      </w:r>
      <w:r w:rsidRPr="00082044">
        <w:rPr>
          <w:rStyle w:val="FontStyle54"/>
          <w:sz w:val="28"/>
          <w:szCs w:val="28"/>
        </w:rPr>
        <w:t xml:space="preserve"> - </w:t>
      </w:r>
      <w:r w:rsidRPr="00082044">
        <w:rPr>
          <w:rStyle w:val="FontStyle47"/>
          <w:sz w:val="28"/>
          <w:szCs w:val="28"/>
          <w:u w:val="single"/>
        </w:rPr>
        <w:t>4год. /0,11 кредитна.</w:t>
      </w:r>
    </w:p>
    <w:p w:rsidR="002A1B64" w:rsidRPr="00082044" w:rsidRDefault="002A1B64" w:rsidP="002A1B64">
      <w:pPr>
        <w:pStyle w:val="Style8"/>
        <w:widowControl/>
        <w:spacing w:before="72" w:line="322" w:lineRule="exact"/>
        <w:ind w:left="10" w:firstLine="537"/>
        <w:jc w:val="both"/>
        <w:rPr>
          <w:rStyle w:val="FontStyle54"/>
          <w:sz w:val="28"/>
          <w:szCs w:val="28"/>
        </w:rPr>
      </w:pPr>
      <w:r w:rsidRPr="00082044">
        <w:rPr>
          <w:rStyle w:val="FontStyle54"/>
          <w:sz w:val="28"/>
          <w:szCs w:val="28"/>
        </w:rPr>
        <w:t>Біологічне перетворення мікроорганізмами органічних та мінеральних сполуки вуглецю, фосфору, сірки, заліза та інших. Спиртове бродіння, його хімізм. Дріжджі як збудники спиртового бродіння (дикі й культурні, низові і верхові). Використання дріжджів у спиртовій промисловості, виноробстві, пивоварінні, хлібопеченні. Одержання гліцерину при спиртовому бродінні. Причини і умови переходу спиртового бродіння на гліцеринове.</w:t>
      </w:r>
    </w:p>
    <w:p w:rsidR="002A1B64" w:rsidRPr="00082044" w:rsidRDefault="002A1B64" w:rsidP="002A1B64">
      <w:pPr>
        <w:pStyle w:val="Style14"/>
        <w:widowControl/>
        <w:ind w:left="14" w:right="19" w:firstLine="533"/>
        <w:rPr>
          <w:rStyle w:val="FontStyle54"/>
          <w:sz w:val="28"/>
          <w:szCs w:val="28"/>
          <w:lang w:val="uk-UA" w:eastAsia="uk-UA"/>
        </w:rPr>
      </w:pPr>
      <w:r w:rsidRPr="00082044">
        <w:rPr>
          <w:rStyle w:val="FontStyle54"/>
          <w:sz w:val="28"/>
          <w:szCs w:val="28"/>
          <w:lang w:val="uk-UA" w:eastAsia="uk-UA"/>
        </w:rPr>
        <w:t>Молочнокисле бродіння. Гомоферментативне, гетероферментативне молочнокисле бродіння. Хімізм цих процесів, їх збудники. Мікробіологічні процеси при висушуванні і силосуванні кормів.</w:t>
      </w:r>
    </w:p>
    <w:p w:rsidR="002A1B64" w:rsidRPr="00082044" w:rsidRDefault="002A1B64" w:rsidP="002A1B64">
      <w:pPr>
        <w:pStyle w:val="Style14"/>
        <w:widowControl/>
        <w:ind w:left="10" w:right="14" w:firstLine="533"/>
        <w:rPr>
          <w:rStyle w:val="FontStyle54"/>
          <w:sz w:val="28"/>
          <w:szCs w:val="28"/>
          <w:lang w:val="uk-UA" w:eastAsia="uk-UA"/>
        </w:rPr>
      </w:pPr>
      <w:r w:rsidRPr="00082044">
        <w:rPr>
          <w:rStyle w:val="FontStyle54"/>
          <w:sz w:val="28"/>
          <w:szCs w:val="28"/>
          <w:lang w:val="uk-UA" w:eastAsia="uk-UA"/>
        </w:rPr>
        <w:t>Мікробіологічна трансформація органічних речовин ґрунту. Бродіння пектинових речовин та його значення у первинній обробці лубоволокнистих рослин.</w:t>
      </w:r>
    </w:p>
    <w:p w:rsidR="002A1B64" w:rsidRDefault="002A1B64" w:rsidP="002A1B64">
      <w:pPr>
        <w:pStyle w:val="Style14"/>
        <w:widowControl/>
        <w:ind w:left="10" w:right="14" w:firstLine="533"/>
        <w:rPr>
          <w:rStyle w:val="FontStyle54"/>
          <w:lang w:val="uk-UA" w:eastAsia="uk-UA"/>
        </w:rPr>
      </w:pPr>
    </w:p>
    <w:p w:rsidR="002A1B64" w:rsidRPr="004B062B" w:rsidRDefault="002A1B64" w:rsidP="002A1B64">
      <w:pPr>
        <w:pStyle w:val="Style14"/>
        <w:widowControl/>
        <w:ind w:left="19" w:right="14" w:firstLine="538"/>
        <w:rPr>
          <w:rStyle w:val="FontStyle47"/>
          <w:sz w:val="28"/>
          <w:szCs w:val="28"/>
          <w:u w:val="single"/>
          <w:lang w:val="uk-UA" w:eastAsia="uk-UA"/>
        </w:rPr>
      </w:pPr>
      <w:r w:rsidRPr="004B062B">
        <w:rPr>
          <w:rStyle w:val="FontStyle45"/>
          <w:sz w:val="28"/>
          <w:szCs w:val="28"/>
          <w:lang w:val="uk-UA" w:eastAsia="uk-UA"/>
        </w:rPr>
        <w:t xml:space="preserve">Тема лекційного заняття 8. </w:t>
      </w:r>
      <w:r w:rsidRPr="004B062B">
        <w:rPr>
          <w:rStyle w:val="FontStyle54"/>
          <w:sz w:val="28"/>
          <w:szCs w:val="28"/>
          <w:u w:val="single"/>
          <w:lang w:val="uk-UA" w:eastAsia="uk-UA"/>
        </w:rPr>
        <w:t>Біологічне перетворення мікроорганізмами органічних та мінеральних сполуки азоту</w:t>
      </w:r>
      <w:r w:rsidRPr="004B062B">
        <w:rPr>
          <w:rStyle w:val="FontStyle54"/>
          <w:sz w:val="28"/>
          <w:szCs w:val="28"/>
          <w:lang w:val="uk-UA" w:eastAsia="uk-UA"/>
        </w:rPr>
        <w:t xml:space="preserve"> - </w:t>
      </w:r>
      <w:r w:rsidRPr="004B062B">
        <w:rPr>
          <w:rStyle w:val="FontStyle47"/>
          <w:sz w:val="28"/>
          <w:szCs w:val="28"/>
          <w:u w:val="single"/>
          <w:lang w:val="uk-UA" w:eastAsia="uk-UA"/>
        </w:rPr>
        <w:t>2год. /0,06 кредитна</w:t>
      </w:r>
    </w:p>
    <w:p w:rsidR="002A1B64" w:rsidRPr="004B062B" w:rsidRDefault="002A1B64" w:rsidP="002A1B64">
      <w:pPr>
        <w:pStyle w:val="Style14"/>
        <w:widowControl/>
        <w:ind w:left="14" w:right="5" w:firstLine="600"/>
        <w:rPr>
          <w:rStyle w:val="FontStyle54"/>
          <w:sz w:val="28"/>
          <w:szCs w:val="28"/>
          <w:lang w:val="uk-UA" w:eastAsia="uk-UA"/>
        </w:rPr>
      </w:pPr>
      <w:r w:rsidRPr="004B062B">
        <w:rPr>
          <w:rStyle w:val="FontStyle54"/>
          <w:sz w:val="28"/>
          <w:szCs w:val="28"/>
          <w:lang w:val="uk-UA" w:eastAsia="uk-UA"/>
        </w:rPr>
        <w:t xml:space="preserve">Розкладання клітковини. Амоніфікація азотовмісних органічних речовин (білків, нуклеїнових кислот, сечовини, хітину) та її значення. Характеристика </w:t>
      </w:r>
      <w:r w:rsidRPr="004B062B">
        <w:rPr>
          <w:rStyle w:val="FontStyle54"/>
          <w:sz w:val="28"/>
          <w:szCs w:val="28"/>
          <w:lang w:val="uk-UA" w:eastAsia="uk-UA"/>
        </w:rPr>
        <w:lastRenderedPageBreak/>
        <w:t>збудників процесу амоніфікації в аеробних і анаеробних умовах та його хімізм. Процеси нітрифікації. Енергетика процесу. Позитивна й негативна роль нітрифікації в родючості ґрунту. Роль мікроорганізмів у денітрифікації.</w:t>
      </w:r>
    </w:p>
    <w:p w:rsidR="002A1B64" w:rsidRPr="004B062B" w:rsidRDefault="002A1B64" w:rsidP="002A1B64">
      <w:pPr>
        <w:pStyle w:val="Style14"/>
        <w:widowControl/>
        <w:ind w:left="24" w:right="5" w:firstLine="533"/>
        <w:rPr>
          <w:rStyle w:val="FontStyle54"/>
          <w:sz w:val="28"/>
          <w:szCs w:val="28"/>
          <w:lang w:val="uk-UA" w:eastAsia="uk-UA"/>
        </w:rPr>
      </w:pPr>
      <w:r w:rsidRPr="004B062B">
        <w:rPr>
          <w:rStyle w:val="FontStyle54"/>
          <w:sz w:val="28"/>
          <w:szCs w:val="28"/>
          <w:lang w:val="uk-UA" w:eastAsia="uk-UA"/>
        </w:rPr>
        <w:t>Вільноживучі та симбіотичні азотфіксуючі мікроорганізми. Хімізм азотфіксації. Властивості бульбочкових бактерій (специфічність, вірулентність, активність), що визначають ефективність симбіозу. Перспективи переносу генів азотфіксації в клітини вищих рослин. Роль азотфіксуючих мікроорганізмів у підвищенні продуктивності сільськогосподарських рослин.</w:t>
      </w:r>
    </w:p>
    <w:p w:rsidR="002A1B64" w:rsidRPr="004B062B" w:rsidRDefault="002A1B64" w:rsidP="002A1B64">
      <w:pPr>
        <w:pStyle w:val="Style14"/>
        <w:widowControl/>
        <w:spacing w:line="240" w:lineRule="exact"/>
        <w:ind w:left="24" w:right="5" w:firstLine="542"/>
        <w:rPr>
          <w:sz w:val="28"/>
          <w:szCs w:val="28"/>
          <w:lang w:val="uk-UA"/>
        </w:rPr>
      </w:pPr>
    </w:p>
    <w:p w:rsidR="002A1B64" w:rsidRPr="00531F81" w:rsidRDefault="002A1B64" w:rsidP="002A1B64">
      <w:pPr>
        <w:pStyle w:val="Style14"/>
        <w:widowControl/>
        <w:spacing w:before="77"/>
        <w:ind w:left="24" w:right="5" w:firstLine="542"/>
        <w:rPr>
          <w:rStyle w:val="FontStyle47"/>
          <w:sz w:val="28"/>
          <w:szCs w:val="28"/>
          <w:u w:val="single"/>
          <w:lang w:val="uk-UA" w:eastAsia="uk-UA"/>
        </w:rPr>
      </w:pPr>
      <w:r w:rsidRPr="00531F81">
        <w:rPr>
          <w:rStyle w:val="FontStyle45"/>
          <w:sz w:val="28"/>
          <w:szCs w:val="28"/>
          <w:lang w:val="uk-UA" w:eastAsia="uk-UA"/>
        </w:rPr>
        <w:t xml:space="preserve">Тема лекційного заняття 9-10. </w:t>
      </w:r>
      <w:r w:rsidRPr="00531F81">
        <w:rPr>
          <w:rStyle w:val="FontStyle54"/>
          <w:sz w:val="28"/>
          <w:szCs w:val="28"/>
          <w:u w:val="single"/>
          <w:lang w:val="uk-UA" w:eastAsia="uk-UA"/>
        </w:rPr>
        <w:t>Взаємовідношення мікроорганізмів в агробіоценозах та з вищими рослинами</w:t>
      </w:r>
      <w:r w:rsidRPr="00531F81">
        <w:rPr>
          <w:rStyle w:val="FontStyle54"/>
          <w:sz w:val="28"/>
          <w:szCs w:val="28"/>
          <w:lang w:val="uk-UA" w:eastAsia="uk-UA"/>
        </w:rPr>
        <w:t xml:space="preserve"> - </w:t>
      </w:r>
      <w:r w:rsidRPr="00531F81">
        <w:rPr>
          <w:rStyle w:val="FontStyle47"/>
          <w:sz w:val="28"/>
          <w:szCs w:val="28"/>
          <w:u w:val="single"/>
          <w:lang w:val="uk-UA" w:eastAsia="uk-UA"/>
        </w:rPr>
        <w:t>4год. /0,11 кредитна.</w:t>
      </w:r>
    </w:p>
    <w:p w:rsidR="002A1B64" w:rsidRPr="00531F81" w:rsidRDefault="002A1B64" w:rsidP="002A1B64">
      <w:pPr>
        <w:pStyle w:val="Style14"/>
        <w:widowControl/>
        <w:ind w:left="24" w:right="10" w:firstLine="542"/>
        <w:rPr>
          <w:rStyle w:val="FontStyle54"/>
          <w:sz w:val="28"/>
          <w:szCs w:val="28"/>
          <w:lang w:val="uk-UA" w:eastAsia="uk-UA"/>
        </w:rPr>
      </w:pPr>
      <w:r w:rsidRPr="00531F81">
        <w:rPr>
          <w:rStyle w:val="FontStyle54"/>
          <w:sz w:val="28"/>
          <w:szCs w:val="28"/>
          <w:lang w:val="uk-UA" w:eastAsia="uk-UA"/>
        </w:rPr>
        <w:t>Симбіоз, протоко операція, коменсалізм, мутуалістичні взаємовідносини, антагонізм, хижатство, паразитизм.</w:t>
      </w:r>
    </w:p>
    <w:p w:rsidR="002A1B64" w:rsidRPr="00531F81" w:rsidRDefault="002A1B64" w:rsidP="002A1B64">
      <w:pPr>
        <w:pStyle w:val="Style14"/>
        <w:widowControl/>
        <w:ind w:left="24" w:firstLine="538"/>
        <w:rPr>
          <w:rStyle w:val="FontStyle54"/>
          <w:sz w:val="28"/>
          <w:szCs w:val="28"/>
          <w:lang w:val="uk-UA" w:eastAsia="uk-UA"/>
        </w:rPr>
      </w:pPr>
      <w:r w:rsidRPr="00531F81">
        <w:rPr>
          <w:rStyle w:val="FontStyle54"/>
          <w:sz w:val="28"/>
          <w:szCs w:val="28"/>
          <w:lang w:val="uk-UA" w:eastAsia="uk-UA"/>
        </w:rPr>
        <w:t>Мікроорганізми зони ризоплани та ризосфери. Мікориза, типи мікоризи, відношення вищих рослин до мікоризи, біотехнологічні методи створення мікоризних препаратів.</w:t>
      </w:r>
    </w:p>
    <w:p w:rsidR="002A1B64" w:rsidRPr="00F14B99" w:rsidRDefault="002A1B64" w:rsidP="002A1B64">
      <w:pPr>
        <w:pStyle w:val="Style18"/>
        <w:widowControl/>
        <w:spacing w:line="240" w:lineRule="exact"/>
        <w:ind w:right="29"/>
        <w:jc w:val="left"/>
        <w:rPr>
          <w:sz w:val="28"/>
          <w:szCs w:val="28"/>
          <w:lang w:val="uk-UA"/>
        </w:rPr>
      </w:pPr>
    </w:p>
    <w:p w:rsidR="002A1B64" w:rsidRPr="007D7F13" w:rsidRDefault="002A1B64" w:rsidP="002A1B64">
      <w:pPr>
        <w:pStyle w:val="Style18"/>
        <w:widowControl/>
        <w:spacing w:before="144" w:line="326" w:lineRule="exact"/>
        <w:ind w:right="29"/>
        <w:rPr>
          <w:rStyle w:val="FontStyle45"/>
          <w:sz w:val="28"/>
          <w:szCs w:val="28"/>
          <w:lang w:val="uk-UA" w:eastAsia="uk-UA"/>
        </w:rPr>
      </w:pPr>
      <w:r w:rsidRPr="007D7F13">
        <w:rPr>
          <w:rStyle w:val="FontStyle45"/>
          <w:sz w:val="28"/>
          <w:szCs w:val="28"/>
          <w:lang w:val="uk-UA" w:eastAsia="uk-UA"/>
        </w:rPr>
        <w:t xml:space="preserve">Змістовий модуль 2. </w:t>
      </w:r>
      <w:r w:rsidRPr="007D7F13">
        <w:rPr>
          <w:rStyle w:val="FontStyle45"/>
          <w:sz w:val="28"/>
          <w:szCs w:val="28"/>
          <w:u w:val="single"/>
          <w:lang w:val="uk-UA" w:eastAsia="uk-UA"/>
        </w:rPr>
        <w:t>«Роль мікроорганізмів у первинному ґрунтоутворюючому процесі, утворенні перегною і структури ґрунту»</w:t>
      </w:r>
    </w:p>
    <w:p w:rsidR="002A1B64" w:rsidRDefault="002A1B64" w:rsidP="002A1B64">
      <w:pPr>
        <w:pStyle w:val="Style9"/>
        <w:widowControl/>
        <w:ind w:left="5" w:firstLine="557"/>
        <w:jc w:val="left"/>
        <w:rPr>
          <w:rStyle w:val="FontStyle45"/>
          <w:sz w:val="28"/>
          <w:szCs w:val="28"/>
          <w:lang w:val="uk-UA" w:eastAsia="uk-UA"/>
        </w:rPr>
      </w:pPr>
    </w:p>
    <w:p w:rsidR="002A1B64" w:rsidRPr="00531F81" w:rsidRDefault="002A1B64" w:rsidP="002A1B64">
      <w:pPr>
        <w:pStyle w:val="Style9"/>
        <w:widowControl/>
        <w:ind w:left="5" w:firstLine="557"/>
        <w:jc w:val="left"/>
        <w:rPr>
          <w:rStyle w:val="FontStyle47"/>
          <w:sz w:val="28"/>
          <w:szCs w:val="28"/>
          <w:u w:val="single"/>
          <w:lang w:val="uk-UA" w:eastAsia="uk-UA"/>
        </w:rPr>
      </w:pPr>
      <w:r w:rsidRPr="00531F81">
        <w:rPr>
          <w:rStyle w:val="FontStyle45"/>
          <w:sz w:val="28"/>
          <w:szCs w:val="28"/>
          <w:lang w:val="uk-UA" w:eastAsia="uk-UA"/>
        </w:rPr>
        <w:t xml:space="preserve">Тема лекційного заняття 1. </w:t>
      </w:r>
      <w:r w:rsidRPr="00531F81">
        <w:rPr>
          <w:rStyle w:val="FontStyle54"/>
          <w:sz w:val="28"/>
          <w:szCs w:val="28"/>
          <w:u w:val="single"/>
          <w:lang w:val="uk-UA" w:eastAsia="uk-UA"/>
        </w:rPr>
        <w:t>Архебактерії</w:t>
      </w:r>
      <w:r w:rsidRPr="00531F81">
        <w:rPr>
          <w:rStyle w:val="FontStyle54"/>
          <w:sz w:val="28"/>
          <w:szCs w:val="28"/>
          <w:lang w:val="uk-UA" w:eastAsia="uk-UA"/>
        </w:rPr>
        <w:t>-</w:t>
      </w:r>
      <w:r w:rsidRPr="00531F81">
        <w:rPr>
          <w:rStyle w:val="FontStyle47"/>
          <w:sz w:val="28"/>
          <w:szCs w:val="28"/>
          <w:u w:val="single"/>
          <w:lang w:val="uk-UA" w:eastAsia="uk-UA"/>
        </w:rPr>
        <w:t>2год./0,06 кредитна.</w:t>
      </w:r>
    </w:p>
    <w:p w:rsidR="002A1B64" w:rsidRPr="00531F81" w:rsidRDefault="002A1B64" w:rsidP="002A1B64">
      <w:pPr>
        <w:pStyle w:val="Style31"/>
        <w:widowControl/>
        <w:spacing w:line="322" w:lineRule="exact"/>
        <w:ind w:right="48" w:firstLine="706"/>
        <w:rPr>
          <w:rStyle w:val="FontStyle54"/>
          <w:sz w:val="28"/>
          <w:szCs w:val="28"/>
          <w:lang w:val="uk-UA" w:eastAsia="uk-UA"/>
        </w:rPr>
      </w:pPr>
      <w:r w:rsidRPr="00531F81">
        <w:rPr>
          <w:rStyle w:val="FontStyle54"/>
          <w:sz w:val="28"/>
          <w:szCs w:val="28"/>
          <w:lang w:val="uk-UA" w:eastAsia="uk-UA"/>
        </w:rPr>
        <w:t>Систематика, відмінності бактерій, еукаріотів та архебактерій. Екстремальні умови життя архебактерій, метаногенезис, застосування в біотехнологічнихпроцесах.</w:t>
      </w:r>
    </w:p>
    <w:p w:rsidR="002A1B64" w:rsidRPr="007D7F13" w:rsidRDefault="002A1B64" w:rsidP="002A1B64">
      <w:pPr>
        <w:pStyle w:val="Style8"/>
        <w:widowControl/>
        <w:spacing w:line="240" w:lineRule="exact"/>
        <w:ind w:left="14"/>
        <w:rPr>
          <w:sz w:val="28"/>
          <w:szCs w:val="28"/>
        </w:rPr>
      </w:pPr>
    </w:p>
    <w:p w:rsidR="002A1B64" w:rsidRPr="007F14D8" w:rsidRDefault="002A1B64" w:rsidP="002A1B64">
      <w:pPr>
        <w:pStyle w:val="Style8"/>
        <w:widowControl/>
        <w:spacing w:before="67" w:line="322" w:lineRule="exact"/>
        <w:ind w:left="14" w:firstLine="694"/>
        <w:rPr>
          <w:rStyle w:val="FontStyle47"/>
          <w:i w:val="0"/>
          <w:iCs w:val="0"/>
          <w:sz w:val="28"/>
          <w:szCs w:val="28"/>
          <w:u w:val="single"/>
        </w:rPr>
      </w:pPr>
      <w:r>
        <w:rPr>
          <w:rStyle w:val="FontStyle45"/>
          <w:sz w:val="28"/>
          <w:szCs w:val="28"/>
        </w:rPr>
        <w:t>Тема лекційного заняття 2</w:t>
      </w:r>
      <w:r w:rsidRPr="007F14D8">
        <w:rPr>
          <w:rStyle w:val="FontStyle45"/>
          <w:sz w:val="28"/>
          <w:szCs w:val="28"/>
        </w:rPr>
        <w:t xml:space="preserve">. </w:t>
      </w:r>
      <w:r w:rsidRPr="007F14D8">
        <w:rPr>
          <w:rStyle w:val="FontStyle54"/>
          <w:sz w:val="28"/>
          <w:szCs w:val="28"/>
          <w:u w:val="single"/>
        </w:rPr>
        <w:t>Аналіз процесів накопичення і розпаду гумусу врізних ґрунтових типах залежно від напрямумікробіологічних процесів</w:t>
      </w:r>
      <w:r w:rsidRPr="007F14D8">
        <w:rPr>
          <w:rStyle w:val="FontStyle54"/>
          <w:sz w:val="28"/>
          <w:szCs w:val="28"/>
        </w:rPr>
        <w:t xml:space="preserve"> - </w:t>
      </w:r>
      <w:r w:rsidRPr="007F14D8">
        <w:rPr>
          <w:rStyle w:val="FontStyle47"/>
          <w:sz w:val="28"/>
          <w:szCs w:val="28"/>
          <w:u w:val="single"/>
        </w:rPr>
        <w:t>2 год. /0,06 кредитна.</w:t>
      </w:r>
    </w:p>
    <w:p w:rsidR="002A1B64" w:rsidRPr="007F14D8" w:rsidRDefault="002A1B64" w:rsidP="002A1B64">
      <w:pPr>
        <w:pStyle w:val="Style14"/>
        <w:widowControl/>
        <w:ind w:left="10" w:right="38" w:firstLine="523"/>
        <w:rPr>
          <w:rStyle w:val="FontStyle54"/>
          <w:sz w:val="28"/>
          <w:szCs w:val="28"/>
          <w:lang w:val="uk-UA" w:eastAsia="uk-UA"/>
        </w:rPr>
      </w:pPr>
      <w:r w:rsidRPr="007F14D8">
        <w:rPr>
          <w:rStyle w:val="FontStyle54"/>
          <w:sz w:val="28"/>
          <w:szCs w:val="28"/>
          <w:lang w:val="uk-UA" w:eastAsia="uk-UA"/>
        </w:rPr>
        <w:t>Мікроорганізми, що беруть участь у первинному ґрунтоутворювальному процесі. Роль мікроорганізмів в утворенні й розпаді перегною. Автохтонна ізимогенна мікрофлора ґрунту.</w:t>
      </w:r>
    </w:p>
    <w:p w:rsidR="002A1B64" w:rsidRPr="007F14D8" w:rsidRDefault="002A1B64" w:rsidP="002A1B64">
      <w:pPr>
        <w:pStyle w:val="Style14"/>
        <w:widowControl/>
        <w:ind w:left="19" w:right="34" w:firstLine="528"/>
        <w:rPr>
          <w:rStyle w:val="FontStyle54"/>
          <w:sz w:val="28"/>
          <w:szCs w:val="28"/>
          <w:lang w:val="uk-UA" w:eastAsia="uk-UA"/>
        </w:rPr>
      </w:pPr>
      <w:r w:rsidRPr="007F14D8">
        <w:rPr>
          <w:rStyle w:val="FontStyle54"/>
          <w:sz w:val="28"/>
          <w:szCs w:val="28"/>
          <w:lang w:val="uk-UA" w:eastAsia="uk-UA"/>
        </w:rPr>
        <w:t>Закономірності, які визначають накопичення перегною в ґрунтах різних кліматичних зон. Фактори середовища, що визначають розвиток ценозу ґрунту.</w:t>
      </w:r>
    </w:p>
    <w:p w:rsidR="002A1B64" w:rsidRPr="007F14D8" w:rsidRDefault="002A1B64" w:rsidP="002A1B64">
      <w:pPr>
        <w:pStyle w:val="Style14"/>
        <w:widowControl/>
        <w:ind w:left="14" w:right="14" w:firstLine="523"/>
        <w:rPr>
          <w:rStyle w:val="FontStyle54"/>
          <w:sz w:val="28"/>
          <w:szCs w:val="28"/>
          <w:lang w:val="uk-UA" w:eastAsia="uk-UA"/>
        </w:rPr>
      </w:pPr>
      <w:r w:rsidRPr="007F14D8">
        <w:rPr>
          <w:rStyle w:val="FontStyle54"/>
          <w:sz w:val="28"/>
          <w:szCs w:val="28"/>
          <w:lang w:val="uk-UA" w:eastAsia="uk-UA"/>
        </w:rPr>
        <w:t xml:space="preserve">Розповсюдження мікроорганізмів у профілі різних ґрунтів. Відображення горизонтальної і вертикальної поясності в складі мікробного населення ґрунтів. Показники біологічної активності ґрунтів. Мікробіологічні діагностика й індикація типу й окультуреності ґрунту. Самоочищення ґрунтів. Гетерогенний розподіл і активність мікроорганізмів в орному шарі ґрунту. Вплив різних способів обробітку ґрунту на характер мікробіологічних процесів у ґрунті. Мінералізація рослинних решток на різній глибині орного шару. Вплив меліорації ґрунту на мікробіологічні процеси і склад </w:t>
      </w:r>
      <w:r w:rsidRPr="007F14D8">
        <w:rPr>
          <w:rStyle w:val="FontStyle54"/>
          <w:sz w:val="28"/>
          <w:szCs w:val="28"/>
          <w:lang w:val="uk-UA" w:eastAsia="uk-UA"/>
        </w:rPr>
        <w:lastRenderedPageBreak/>
        <w:t>мікронаселення. Використаний мікробіологічних показників для оцінки ефективності меліорації ґрунту.</w:t>
      </w:r>
    </w:p>
    <w:p w:rsidR="002A1B64" w:rsidRPr="007F14D8" w:rsidRDefault="002A1B64" w:rsidP="002A1B64">
      <w:pPr>
        <w:pStyle w:val="Style8"/>
        <w:widowControl/>
        <w:spacing w:line="240" w:lineRule="exact"/>
        <w:ind w:left="120"/>
        <w:rPr>
          <w:sz w:val="28"/>
          <w:szCs w:val="28"/>
        </w:rPr>
      </w:pPr>
    </w:p>
    <w:p w:rsidR="002A1B64" w:rsidRPr="00AD265D" w:rsidRDefault="002A1B64" w:rsidP="002A1B64">
      <w:pPr>
        <w:pStyle w:val="Style8"/>
        <w:widowControl/>
        <w:spacing w:before="77" w:line="322" w:lineRule="exact"/>
        <w:ind w:left="120" w:firstLine="417"/>
        <w:rPr>
          <w:rStyle w:val="FontStyle47"/>
          <w:sz w:val="28"/>
          <w:szCs w:val="28"/>
        </w:rPr>
      </w:pPr>
      <w:r w:rsidRPr="00AD265D">
        <w:rPr>
          <w:rStyle w:val="FontStyle45"/>
          <w:sz w:val="28"/>
          <w:szCs w:val="28"/>
        </w:rPr>
        <w:t xml:space="preserve">Тема лекційного заняття </w:t>
      </w:r>
      <w:r>
        <w:rPr>
          <w:rStyle w:val="FontStyle45"/>
          <w:sz w:val="28"/>
          <w:szCs w:val="28"/>
        </w:rPr>
        <w:t>3-4</w:t>
      </w:r>
      <w:r w:rsidRPr="00AD265D">
        <w:rPr>
          <w:rStyle w:val="FontStyle45"/>
          <w:sz w:val="28"/>
          <w:szCs w:val="28"/>
        </w:rPr>
        <w:t xml:space="preserve">. </w:t>
      </w:r>
      <w:r w:rsidRPr="00AD265D">
        <w:rPr>
          <w:rStyle w:val="FontStyle54"/>
          <w:sz w:val="28"/>
          <w:szCs w:val="28"/>
          <w:u w:val="single"/>
        </w:rPr>
        <w:t>Мікроорганізми і біологічне землеробство</w:t>
      </w:r>
      <w:r w:rsidRPr="00AD265D">
        <w:rPr>
          <w:rStyle w:val="FontStyle54"/>
          <w:sz w:val="28"/>
          <w:szCs w:val="28"/>
        </w:rPr>
        <w:t xml:space="preserve"> -4 </w:t>
      </w:r>
      <w:r w:rsidRPr="00AD265D">
        <w:rPr>
          <w:rStyle w:val="FontStyle47"/>
          <w:sz w:val="28"/>
          <w:szCs w:val="28"/>
        </w:rPr>
        <w:t>год.</w:t>
      </w:r>
      <w:r w:rsidRPr="00AD265D">
        <w:rPr>
          <w:rStyle w:val="FontStyle47"/>
          <w:sz w:val="28"/>
          <w:szCs w:val="28"/>
          <w:u w:val="single"/>
        </w:rPr>
        <w:t>/0,11 кредитна.</w:t>
      </w:r>
    </w:p>
    <w:p w:rsidR="002A1B64" w:rsidRPr="00AD265D" w:rsidRDefault="002A1B64" w:rsidP="002A1B64">
      <w:pPr>
        <w:pStyle w:val="Style14"/>
        <w:widowControl/>
        <w:ind w:left="24" w:right="10" w:firstLine="490"/>
        <w:rPr>
          <w:rStyle w:val="FontStyle54"/>
          <w:sz w:val="28"/>
          <w:szCs w:val="28"/>
          <w:lang w:val="uk-UA" w:eastAsia="uk-UA"/>
        </w:rPr>
      </w:pPr>
      <w:r w:rsidRPr="00AD265D">
        <w:rPr>
          <w:rStyle w:val="FontStyle54"/>
          <w:sz w:val="28"/>
          <w:szCs w:val="28"/>
          <w:lang w:val="uk-UA" w:eastAsia="uk-UA"/>
        </w:rPr>
        <w:t>Визначення забезпеченості ґрунтів азотом, фосфором і калієм мікробіологічними методами. Визначення потреби у вапнуванні ґрунтів за допомогою мікроорганізмів. Мікробіологічні методи визначення запасу мікроелементів у ґрунті.</w:t>
      </w:r>
    </w:p>
    <w:p w:rsidR="002A1B64" w:rsidRPr="003A1376" w:rsidRDefault="002A1B64" w:rsidP="002A1B64">
      <w:pPr>
        <w:pStyle w:val="Style14"/>
        <w:widowControl/>
        <w:ind w:left="24" w:firstLine="494"/>
        <w:rPr>
          <w:rStyle w:val="FontStyle54"/>
          <w:sz w:val="28"/>
          <w:szCs w:val="28"/>
          <w:lang w:val="uk-UA" w:eastAsia="uk-UA"/>
        </w:rPr>
      </w:pPr>
      <w:r w:rsidRPr="00AD265D">
        <w:rPr>
          <w:rStyle w:val="FontStyle54"/>
          <w:sz w:val="28"/>
          <w:szCs w:val="28"/>
          <w:lang w:val="uk-UA" w:eastAsia="uk-UA"/>
        </w:rPr>
        <w:t xml:space="preserve">Роль біологічного і технічною азоту в землеробстві. Біологічний азот джерело білка і добрив. Активізація діяльності асоціативних азотфіксаторів у ґрунті. </w:t>
      </w:r>
      <w:r w:rsidRPr="003A1376">
        <w:rPr>
          <w:rStyle w:val="FontStyle54"/>
          <w:sz w:val="28"/>
          <w:szCs w:val="28"/>
          <w:lang w:val="uk-UA" w:eastAsia="uk-UA"/>
        </w:rPr>
        <w:t>Значення одно і багаторічних бобових рослин в азотфіксації. Заходи із підвищення зв'язування азоту вільноживучими азотфіксаторами в ґрунті. Перспективи використання біологічної азотфіксації в землеробстві та рослинництві. Мікробіологічні процеси, що відбуваються в гною при різних способах його зберігання.</w:t>
      </w:r>
    </w:p>
    <w:p w:rsidR="002A1B64" w:rsidRPr="003A1376" w:rsidRDefault="002A1B64" w:rsidP="002A1B64">
      <w:pPr>
        <w:pStyle w:val="Style14"/>
        <w:widowControl/>
        <w:ind w:left="29" w:firstLine="528"/>
        <w:rPr>
          <w:rStyle w:val="FontStyle54"/>
          <w:sz w:val="28"/>
          <w:szCs w:val="28"/>
          <w:lang w:val="uk-UA" w:eastAsia="uk-UA"/>
        </w:rPr>
      </w:pPr>
      <w:r w:rsidRPr="003A1376">
        <w:rPr>
          <w:rStyle w:val="FontStyle54"/>
          <w:sz w:val="28"/>
          <w:szCs w:val="28"/>
          <w:lang w:val="uk-UA" w:eastAsia="uk-UA"/>
        </w:rPr>
        <w:t>Вплив гербіцидів та інших пестицидів на ґрунтову мікрофлору. Розкладання мікроорганізмами пестицидів. Фактори, що обумовлюють швидкість розкладання в ґрунті пестицидів. Вплив сівозмін і монокультур на мікрофлору ґрунту. Принципи керування мікробіологічними процесами з метою підвищення родючості ґрунту, збільшення врожайності сільськогосподарських культур.</w:t>
      </w:r>
    </w:p>
    <w:p w:rsidR="002A1B64" w:rsidRDefault="002A1B64" w:rsidP="002A1B64">
      <w:pPr>
        <w:pStyle w:val="Style14"/>
        <w:widowControl/>
        <w:ind w:left="29" w:firstLine="528"/>
        <w:rPr>
          <w:rStyle w:val="FontStyle54"/>
          <w:lang w:val="uk-UA" w:eastAsia="uk-UA"/>
        </w:rPr>
      </w:pPr>
    </w:p>
    <w:p w:rsidR="002A1B64" w:rsidRPr="003A1376" w:rsidRDefault="002A1B64" w:rsidP="002A1B64">
      <w:pPr>
        <w:pStyle w:val="Style8"/>
        <w:widowControl/>
        <w:ind w:firstLine="29"/>
        <w:rPr>
          <w:rStyle w:val="FontStyle47"/>
          <w:sz w:val="28"/>
          <w:szCs w:val="28"/>
          <w:u w:val="single"/>
        </w:rPr>
      </w:pPr>
      <w:r w:rsidRPr="003A1376">
        <w:rPr>
          <w:rStyle w:val="FontStyle45"/>
          <w:sz w:val="28"/>
          <w:szCs w:val="28"/>
        </w:rPr>
        <w:t xml:space="preserve">Тема лекційного заняття </w:t>
      </w:r>
      <w:r>
        <w:rPr>
          <w:rStyle w:val="FontStyle45"/>
          <w:sz w:val="28"/>
          <w:szCs w:val="28"/>
        </w:rPr>
        <w:t>5</w:t>
      </w:r>
      <w:r w:rsidRPr="003A1376">
        <w:rPr>
          <w:rStyle w:val="FontStyle45"/>
          <w:sz w:val="28"/>
          <w:szCs w:val="28"/>
        </w:rPr>
        <w:t xml:space="preserve">. </w:t>
      </w:r>
      <w:r w:rsidRPr="003A1376">
        <w:rPr>
          <w:rStyle w:val="FontStyle54"/>
          <w:sz w:val="28"/>
          <w:szCs w:val="28"/>
          <w:u w:val="single"/>
        </w:rPr>
        <w:t xml:space="preserve">Бактеріальні добрива та їх ефективність - 2 </w:t>
      </w:r>
      <w:r w:rsidRPr="003A1376">
        <w:rPr>
          <w:rStyle w:val="FontStyle47"/>
          <w:sz w:val="28"/>
          <w:szCs w:val="28"/>
          <w:u w:val="single"/>
        </w:rPr>
        <w:t>год.</w:t>
      </w:r>
    </w:p>
    <w:p w:rsidR="002A1B64" w:rsidRPr="003A1376" w:rsidRDefault="002A1B64" w:rsidP="002A1B64">
      <w:pPr>
        <w:pStyle w:val="Style20"/>
        <w:widowControl/>
        <w:spacing w:before="24"/>
        <w:ind w:left="3518"/>
        <w:rPr>
          <w:rStyle w:val="FontStyle47"/>
          <w:sz w:val="28"/>
          <w:szCs w:val="28"/>
          <w:u w:val="single"/>
          <w:lang w:val="uk-UA" w:eastAsia="uk-UA"/>
        </w:rPr>
      </w:pPr>
      <w:r w:rsidRPr="003A1376">
        <w:rPr>
          <w:rStyle w:val="FontStyle47"/>
          <w:sz w:val="28"/>
          <w:szCs w:val="28"/>
          <w:u w:val="single"/>
          <w:lang w:val="uk-UA" w:eastAsia="uk-UA"/>
        </w:rPr>
        <w:t>/0,06 кредита.</w:t>
      </w:r>
    </w:p>
    <w:p w:rsidR="002A1B64" w:rsidRPr="003A1376" w:rsidRDefault="002A1B64" w:rsidP="002A1B64">
      <w:pPr>
        <w:pStyle w:val="Style31"/>
        <w:widowControl/>
        <w:spacing w:before="235" w:line="322" w:lineRule="exact"/>
        <w:ind w:right="34" w:firstLine="701"/>
        <w:rPr>
          <w:rStyle w:val="FontStyle54"/>
          <w:sz w:val="28"/>
          <w:szCs w:val="28"/>
          <w:lang w:val="uk-UA" w:eastAsia="uk-UA"/>
        </w:rPr>
      </w:pPr>
      <w:r w:rsidRPr="003A1376">
        <w:rPr>
          <w:rStyle w:val="FontStyle54"/>
          <w:sz w:val="28"/>
          <w:szCs w:val="28"/>
          <w:lang w:val="uk-UA" w:eastAsia="uk-UA"/>
        </w:rPr>
        <w:t>Інокуляція (бактеризація) бобових рослин бульбочковими бактеріями. Ефективність інокуляції на різних ґрунтах. Препарат "нітрагін" і його виробництво. Шляхи підвищення ефективності інокуляції. Препарат "азотобактерин". Сутність дії й ефективність "азотобактерину". Перспективи його використання. Виробництво "азотобактерину". Використання бактерій азоспірілум для бактеризації рослин. Використання ціанобактерій (синьо-зелених водоростей). Препарат "фосфоробактерин" і його вплив на рослини.</w:t>
      </w:r>
    </w:p>
    <w:p w:rsidR="002A1B64" w:rsidRPr="003A1376" w:rsidRDefault="002A1B64" w:rsidP="002A1B64">
      <w:pPr>
        <w:pStyle w:val="Style8"/>
        <w:widowControl/>
        <w:spacing w:before="235" w:line="322" w:lineRule="exact"/>
        <w:ind w:left="10" w:firstLine="691"/>
        <w:rPr>
          <w:rStyle w:val="FontStyle54"/>
          <w:sz w:val="28"/>
          <w:szCs w:val="28"/>
          <w:u w:val="single"/>
        </w:rPr>
      </w:pPr>
      <w:r w:rsidRPr="003A1376">
        <w:rPr>
          <w:rStyle w:val="FontStyle45"/>
          <w:sz w:val="28"/>
          <w:szCs w:val="28"/>
        </w:rPr>
        <w:t xml:space="preserve">Тема лекційного заняття </w:t>
      </w:r>
      <w:r>
        <w:rPr>
          <w:rStyle w:val="FontStyle45"/>
          <w:sz w:val="28"/>
          <w:szCs w:val="28"/>
        </w:rPr>
        <w:t>6</w:t>
      </w:r>
      <w:r w:rsidRPr="003A1376">
        <w:rPr>
          <w:rStyle w:val="FontStyle45"/>
          <w:sz w:val="28"/>
          <w:szCs w:val="28"/>
        </w:rPr>
        <w:t xml:space="preserve">. </w:t>
      </w:r>
      <w:r w:rsidRPr="003A1376">
        <w:rPr>
          <w:rStyle w:val="FontStyle54"/>
          <w:sz w:val="28"/>
          <w:szCs w:val="28"/>
          <w:u w:val="single"/>
        </w:rPr>
        <w:t>Специфічність епіфітної мікрофлори та</w:t>
      </w:r>
    </w:p>
    <w:p w:rsidR="002A1B64" w:rsidRPr="003A1376" w:rsidRDefault="002A1B64" w:rsidP="002A1B64">
      <w:pPr>
        <w:pStyle w:val="Style15"/>
        <w:widowControl/>
        <w:spacing w:line="322" w:lineRule="exact"/>
        <w:ind w:left="3542"/>
        <w:jc w:val="left"/>
        <w:rPr>
          <w:rStyle w:val="FontStyle47"/>
          <w:sz w:val="28"/>
          <w:szCs w:val="28"/>
          <w:u w:val="single"/>
          <w:lang w:val="uk-UA" w:eastAsia="uk-UA"/>
        </w:rPr>
      </w:pPr>
      <w:r w:rsidRPr="003A1376">
        <w:rPr>
          <w:rStyle w:val="FontStyle54"/>
          <w:sz w:val="28"/>
          <w:szCs w:val="28"/>
          <w:u w:val="single"/>
          <w:lang w:val="uk-UA" w:eastAsia="uk-UA"/>
        </w:rPr>
        <w:t xml:space="preserve">мікроорганізмів кореневої зони та різних видів рослин. </w:t>
      </w:r>
      <w:r w:rsidRPr="003A1376">
        <w:rPr>
          <w:rStyle w:val="FontStyle47"/>
          <w:sz w:val="28"/>
          <w:szCs w:val="28"/>
          <w:u w:val="single"/>
          <w:lang w:val="uk-UA" w:eastAsia="uk-UA"/>
        </w:rPr>
        <w:t>2год./ 0,06 кредита.</w:t>
      </w:r>
    </w:p>
    <w:p w:rsidR="002A1B64" w:rsidRPr="003A1376" w:rsidRDefault="002A1B64" w:rsidP="002A1B64">
      <w:pPr>
        <w:pStyle w:val="Style14"/>
        <w:widowControl/>
        <w:spacing w:before="178"/>
        <w:ind w:left="202" w:right="19" w:firstLine="475"/>
        <w:rPr>
          <w:rStyle w:val="FontStyle54"/>
          <w:sz w:val="28"/>
          <w:szCs w:val="28"/>
          <w:lang w:val="uk-UA" w:eastAsia="uk-UA"/>
        </w:rPr>
      </w:pPr>
      <w:r w:rsidRPr="003A1376">
        <w:rPr>
          <w:rStyle w:val="FontStyle54"/>
          <w:sz w:val="28"/>
          <w:szCs w:val="28"/>
          <w:lang w:val="uk-UA" w:eastAsia="uk-UA"/>
        </w:rPr>
        <w:t xml:space="preserve">Коренева і прикоренева мікрофлора рослин. Вплив окремих представників ризосферних мікроорганізмів на схожість насіння і розвиток рослин. Підвищення польової схожості насіння шляхом регулювання складу ризосферних мікроорганізмів (протруювання, бактеризація та ін.). Мікориза рослин. Ендотрофна, ектотрофна і ендоектотрофна мікориза рослин. Роль мікоризи в живленні рослин. Епіфітна мікрофлора та її склад. Роль епіфітних мікроорганізмів у житті рослин. Мікрофлора зерна та її зміни за </w:t>
      </w:r>
      <w:r w:rsidRPr="003A1376">
        <w:rPr>
          <w:rStyle w:val="FontStyle54"/>
          <w:sz w:val="28"/>
          <w:szCs w:val="28"/>
          <w:lang w:val="uk-UA" w:eastAsia="uk-UA"/>
        </w:rPr>
        <w:lastRenderedPageBreak/>
        <w:t>різних умов зберігання зерна. Використання видового складу епіфітної мікрофлори для оцінки якості зерна.</w:t>
      </w:r>
    </w:p>
    <w:p w:rsidR="002A1B64" w:rsidRDefault="002A1B64" w:rsidP="002A1B64">
      <w:pPr>
        <w:pStyle w:val="Style8"/>
        <w:widowControl/>
        <w:spacing w:line="240" w:lineRule="exact"/>
        <w:ind w:left="14"/>
        <w:rPr>
          <w:sz w:val="20"/>
          <w:szCs w:val="20"/>
        </w:rPr>
      </w:pPr>
    </w:p>
    <w:p w:rsidR="002A1B64" w:rsidRPr="003A1376" w:rsidRDefault="002A1B64" w:rsidP="002A1B64">
      <w:pPr>
        <w:pStyle w:val="Style8"/>
        <w:widowControl/>
        <w:spacing w:before="43" w:line="298" w:lineRule="exact"/>
        <w:ind w:left="14" w:firstLine="188"/>
        <w:rPr>
          <w:rStyle w:val="FontStyle47"/>
          <w:i w:val="0"/>
          <w:iCs w:val="0"/>
          <w:sz w:val="28"/>
          <w:szCs w:val="28"/>
          <w:u w:val="single"/>
        </w:rPr>
      </w:pPr>
      <w:r w:rsidRPr="003A1376">
        <w:rPr>
          <w:rStyle w:val="FontStyle45"/>
          <w:sz w:val="28"/>
          <w:szCs w:val="28"/>
        </w:rPr>
        <w:t xml:space="preserve">Тема лекційного заняття </w:t>
      </w:r>
      <w:r>
        <w:rPr>
          <w:rStyle w:val="FontStyle45"/>
          <w:sz w:val="28"/>
          <w:szCs w:val="28"/>
        </w:rPr>
        <w:t>7 - 8</w:t>
      </w:r>
      <w:r w:rsidRPr="003A1376">
        <w:rPr>
          <w:rStyle w:val="FontStyle45"/>
          <w:sz w:val="28"/>
          <w:szCs w:val="28"/>
        </w:rPr>
        <w:t xml:space="preserve">. </w:t>
      </w:r>
      <w:r w:rsidRPr="003A1376">
        <w:rPr>
          <w:rStyle w:val="FontStyle54"/>
          <w:sz w:val="28"/>
          <w:szCs w:val="28"/>
          <w:u w:val="single"/>
        </w:rPr>
        <w:t>Використання в сільському господарстві мікробів-антагоністів і мікробних метаболітів для захисту стимуляції росту рослин</w:t>
      </w:r>
      <w:r w:rsidRPr="003A1376">
        <w:rPr>
          <w:rStyle w:val="FontStyle54"/>
          <w:sz w:val="28"/>
          <w:szCs w:val="28"/>
        </w:rPr>
        <w:t xml:space="preserve"> - </w:t>
      </w:r>
      <w:r w:rsidRPr="003A1376">
        <w:rPr>
          <w:rStyle w:val="FontStyle47"/>
          <w:sz w:val="28"/>
          <w:szCs w:val="28"/>
          <w:u w:val="single"/>
        </w:rPr>
        <w:t>4год./ 0,11 кредита.</w:t>
      </w:r>
    </w:p>
    <w:p w:rsidR="002A1B64" w:rsidRPr="006309C3" w:rsidRDefault="002A1B64" w:rsidP="002A1B64">
      <w:pPr>
        <w:pStyle w:val="Style14"/>
        <w:widowControl/>
        <w:spacing w:line="240" w:lineRule="exact"/>
        <w:ind w:left="14" w:firstLine="466"/>
        <w:rPr>
          <w:sz w:val="28"/>
          <w:szCs w:val="28"/>
          <w:lang w:val="uk-UA"/>
        </w:rPr>
      </w:pPr>
    </w:p>
    <w:p w:rsidR="002A1B64" w:rsidRPr="003A1376" w:rsidRDefault="002A1B64" w:rsidP="002A1B64">
      <w:pPr>
        <w:pStyle w:val="Style14"/>
        <w:widowControl/>
        <w:spacing w:before="53"/>
        <w:ind w:left="14" w:firstLine="466"/>
        <w:rPr>
          <w:rStyle w:val="FontStyle54"/>
          <w:sz w:val="28"/>
          <w:szCs w:val="28"/>
          <w:lang w:val="uk-UA" w:eastAsia="uk-UA"/>
        </w:rPr>
      </w:pPr>
      <w:r w:rsidRPr="003A1376">
        <w:rPr>
          <w:rStyle w:val="FontStyle54"/>
          <w:sz w:val="28"/>
          <w:szCs w:val="28"/>
          <w:lang w:val="uk-UA" w:eastAsia="uk-UA"/>
        </w:rPr>
        <w:t>Явище мікробного антагонізму і самоочищення фунту. Роль кореневої системи рослин у селекції мікроорганізмів-антагоністів. Інтенсифікація самоочищення ґрунту від патогенних мікроорганізмів шляхом підбору різних видів рослин у сівозміні. Використання мікроорганізмів-антагоністів і антибіотичних речовин для боротьби з</w:t>
      </w:r>
      <w:r>
        <w:rPr>
          <w:rStyle w:val="FontStyle54"/>
          <w:lang w:val="uk-UA" w:eastAsia="uk-UA"/>
        </w:rPr>
        <w:t xml:space="preserve"> хворобами рослин і профілактики </w:t>
      </w:r>
      <w:r w:rsidRPr="003A1376">
        <w:rPr>
          <w:rStyle w:val="FontStyle54"/>
          <w:sz w:val="28"/>
          <w:szCs w:val="28"/>
          <w:lang w:val="uk-UA" w:eastAsia="uk-UA"/>
        </w:rPr>
        <w:t>захворювань. Антибіотичні речовини, що використовують для захисту рослин. Мікробіологічні методи боротьби із шкідливими комахами. Бактерії та їх використання для знищення комах-шкідників. Грибні і вірусні препарати, що застосовують для захисту від шкідників. Знищення гризунів за допомогою мікробіологічних препаратів.</w:t>
      </w:r>
    </w:p>
    <w:p w:rsidR="002A1B64" w:rsidRPr="003A1376" w:rsidRDefault="002A1B64" w:rsidP="002A1B64">
      <w:pPr>
        <w:pStyle w:val="Style14"/>
        <w:widowControl/>
        <w:ind w:left="24" w:right="10" w:firstLine="470"/>
        <w:rPr>
          <w:rStyle w:val="FontStyle54"/>
          <w:sz w:val="28"/>
          <w:szCs w:val="28"/>
          <w:lang w:val="uk-UA" w:eastAsia="uk-UA"/>
        </w:rPr>
      </w:pPr>
      <w:r w:rsidRPr="003A1376">
        <w:rPr>
          <w:rStyle w:val="FontStyle54"/>
          <w:sz w:val="28"/>
          <w:szCs w:val="28"/>
          <w:lang w:val="uk-UA" w:eastAsia="uk-UA"/>
        </w:rPr>
        <w:t>Препарати мікробного походження, що стимулюють ріст рослин. Гіберелін і його використання.</w:t>
      </w:r>
    </w:p>
    <w:p w:rsidR="006B632E" w:rsidRPr="003C085F" w:rsidRDefault="006B632E" w:rsidP="00A710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632E" w:rsidRPr="003C085F" w:rsidSect="001670FE">
      <w:footerReference w:type="default" r:id="rId13"/>
      <w:pgSz w:w="11906" w:h="16838"/>
      <w:pgMar w:top="1080" w:right="1016" w:bottom="1440" w:left="1440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386" w:rsidRDefault="00A52386">
      <w:r>
        <w:separator/>
      </w:r>
    </w:p>
  </w:endnote>
  <w:endnote w:type="continuationSeparator" w:id="1">
    <w:p w:rsidR="00A52386" w:rsidRDefault="00A5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FE" w:rsidRDefault="0070301D" w:rsidP="001670FE">
    <w:pPr>
      <w:pStyle w:val="ae"/>
      <w:jc w:val="right"/>
    </w:pPr>
    <w:r>
      <w:fldChar w:fldCharType="begin"/>
    </w:r>
    <w:r w:rsidR="001670FE">
      <w:instrText>PAGE   \* MERGEFORMAT</w:instrText>
    </w:r>
    <w:r>
      <w:fldChar w:fldCharType="separate"/>
    </w:r>
    <w:r w:rsidR="004F0AB0" w:rsidRPr="004F0AB0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386" w:rsidRDefault="00A52386">
      <w:r>
        <w:separator/>
      </w:r>
    </w:p>
  </w:footnote>
  <w:footnote w:type="continuationSeparator" w:id="1">
    <w:p w:rsidR="00A52386" w:rsidRDefault="00A52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A63"/>
    <w:multiLevelType w:val="hybridMultilevel"/>
    <w:tmpl w:val="E0269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D90073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B7A1A34"/>
    <w:multiLevelType w:val="hybridMultilevel"/>
    <w:tmpl w:val="BCBAE662"/>
    <w:lvl w:ilvl="0" w:tplc="E1BEE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245C"/>
    <w:multiLevelType w:val="hybridMultilevel"/>
    <w:tmpl w:val="0744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0DE9"/>
    <w:multiLevelType w:val="hybridMultilevel"/>
    <w:tmpl w:val="AC04BB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929B3"/>
    <w:multiLevelType w:val="hybridMultilevel"/>
    <w:tmpl w:val="B02860D4"/>
    <w:lvl w:ilvl="0" w:tplc="F9444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F32F3"/>
    <w:multiLevelType w:val="hybridMultilevel"/>
    <w:tmpl w:val="414AFE5C"/>
    <w:lvl w:ilvl="0" w:tplc="C43CE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84934"/>
    <w:multiLevelType w:val="hybridMultilevel"/>
    <w:tmpl w:val="4926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C6493"/>
    <w:multiLevelType w:val="hybridMultilevel"/>
    <w:tmpl w:val="4FFE4B4E"/>
    <w:lvl w:ilvl="0" w:tplc="47505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E749F"/>
    <w:multiLevelType w:val="hybridMultilevel"/>
    <w:tmpl w:val="190E83A0"/>
    <w:lvl w:ilvl="0" w:tplc="07E64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C12B3"/>
    <w:multiLevelType w:val="hybridMultilevel"/>
    <w:tmpl w:val="0E62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27BD1"/>
    <w:multiLevelType w:val="hybridMultilevel"/>
    <w:tmpl w:val="6538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76787"/>
    <w:multiLevelType w:val="hybridMultilevel"/>
    <w:tmpl w:val="CAF257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0D1"/>
    <w:rsid w:val="00007013"/>
    <w:rsid w:val="00022F0B"/>
    <w:rsid w:val="000369DA"/>
    <w:rsid w:val="00071C2A"/>
    <w:rsid w:val="00076614"/>
    <w:rsid w:val="00082044"/>
    <w:rsid w:val="00082C6E"/>
    <w:rsid w:val="000835F8"/>
    <w:rsid w:val="00083A3F"/>
    <w:rsid w:val="000E6619"/>
    <w:rsid w:val="00102626"/>
    <w:rsid w:val="00121CAE"/>
    <w:rsid w:val="00141303"/>
    <w:rsid w:val="001468DE"/>
    <w:rsid w:val="001670FE"/>
    <w:rsid w:val="00182F51"/>
    <w:rsid w:val="001B3747"/>
    <w:rsid w:val="001B77F4"/>
    <w:rsid w:val="001C29EB"/>
    <w:rsid w:val="001C5CA7"/>
    <w:rsid w:val="001D57B6"/>
    <w:rsid w:val="001F5E6F"/>
    <w:rsid w:val="00230448"/>
    <w:rsid w:val="00232907"/>
    <w:rsid w:val="0025179C"/>
    <w:rsid w:val="00260095"/>
    <w:rsid w:val="002A1B64"/>
    <w:rsid w:val="002A5421"/>
    <w:rsid w:val="002A544C"/>
    <w:rsid w:val="002B1D58"/>
    <w:rsid w:val="002B2CB6"/>
    <w:rsid w:val="002E67DD"/>
    <w:rsid w:val="00306F75"/>
    <w:rsid w:val="00311802"/>
    <w:rsid w:val="00315FBC"/>
    <w:rsid w:val="003364DB"/>
    <w:rsid w:val="00340F92"/>
    <w:rsid w:val="00347C7D"/>
    <w:rsid w:val="003605A4"/>
    <w:rsid w:val="00361C8B"/>
    <w:rsid w:val="003656B8"/>
    <w:rsid w:val="00365FE4"/>
    <w:rsid w:val="003A1376"/>
    <w:rsid w:val="003C085F"/>
    <w:rsid w:val="003D0CAC"/>
    <w:rsid w:val="003D1C8B"/>
    <w:rsid w:val="003D3A59"/>
    <w:rsid w:val="003E7AC4"/>
    <w:rsid w:val="003F1A04"/>
    <w:rsid w:val="003F7230"/>
    <w:rsid w:val="00404323"/>
    <w:rsid w:val="00406695"/>
    <w:rsid w:val="00464303"/>
    <w:rsid w:val="00475778"/>
    <w:rsid w:val="004A61CD"/>
    <w:rsid w:val="004B062B"/>
    <w:rsid w:val="004B3293"/>
    <w:rsid w:val="004B3412"/>
    <w:rsid w:val="004B4FB7"/>
    <w:rsid w:val="004C4B7A"/>
    <w:rsid w:val="004F0AB0"/>
    <w:rsid w:val="00527E29"/>
    <w:rsid w:val="00531F81"/>
    <w:rsid w:val="00537D80"/>
    <w:rsid w:val="00540D42"/>
    <w:rsid w:val="00561E3F"/>
    <w:rsid w:val="0057014E"/>
    <w:rsid w:val="00571181"/>
    <w:rsid w:val="00573FBD"/>
    <w:rsid w:val="005826F9"/>
    <w:rsid w:val="00593AAA"/>
    <w:rsid w:val="005C6607"/>
    <w:rsid w:val="005E13E3"/>
    <w:rsid w:val="006309C3"/>
    <w:rsid w:val="006465BC"/>
    <w:rsid w:val="006B02F7"/>
    <w:rsid w:val="006B632E"/>
    <w:rsid w:val="0070301D"/>
    <w:rsid w:val="00725C36"/>
    <w:rsid w:val="00740C11"/>
    <w:rsid w:val="007622E5"/>
    <w:rsid w:val="00774EBD"/>
    <w:rsid w:val="00780D00"/>
    <w:rsid w:val="00781B9F"/>
    <w:rsid w:val="007D7D76"/>
    <w:rsid w:val="007D7F13"/>
    <w:rsid w:val="007E17F5"/>
    <w:rsid w:val="007E772D"/>
    <w:rsid w:val="007F14D8"/>
    <w:rsid w:val="0082470B"/>
    <w:rsid w:val="00865B9B"/>
    <w:rsid w:val="008A5542"/>
    <w:rsid w:val="008B43F1"/>
    <w:rsid w:val="008E29E9"/>
    <w:rsid w:val="008E489B"/>
    <w:rsid w:val="008F24E5"/>
    <w:rsid w:val="009267F0"/>
    <w:rsid w:val="0093079E"/>
    <w:rsid w:val="009317D4"/>
    <w:rsid w:val="00962BCD"/>
    <w:rsid w:val="009655A4"/>
    <w:rsid w:val="009832DD"/>
    <w:rsid w:val="00991D63"/>
    <w:rsid w:val="009A47B0"/>
    <w:rsid w:val="009A613F"/>
    <w:rsid w:val="009B2527"/>
    <w:rsid w:val="009B37C9"/>
    <w:rsid w:val="009B5137"/>
    <w:rsid w:val="009B6E4F"/>
    <w:rsid w:val="009C45B7"/>
    <w:rsid w:val="009C5ACB"/>
    <w:rsid w:val="009F3AC9"/>
    <w:rsid w:val="009F5251"/>
    <w:rsid w:val="00A06EB6"/>
    <w:rsid w:val="00A21B36"/>
    <w:rsid w:val="00A35BCF"/>
    <w:rsid w:val="00A407A6"/>
    <w:rsid w:val="00A52386"/>
    <w:rsid w:val="00A710D1"/>
    <w:rsid w:val="00A82685"/>
    <w:rsid w:val="00A82938"/>
    <w:rsid w:val="00AC32CE"/>
    <w:rsid w:val="00AD265D"/>
    <w:rsid w:val="00AD477A"/>
    <w:rsid w:val="00AD4953"/>
    <w:rsid w:val="00B11453"/>
    <w:rsid w:val="00B14ECC"/>
    <w:rsid w:val="00B26962"/>
    <w:rsid w:val="00B42091"/>
    <w:rsid w:val="00B755CE"/>
    <w:rsid w:val="00B8362B"/>
    <w:rsid w:val="00BC2C57"/>
    <w:rsid w:val="00BD0F09"/>
    <w:rsid w:val="00BE19B8"/>
    <w:rsid w:val="00BE1A2B"/>
    <w:rsid w:val="00BE5008"/>
    <w:rsid w:val="00C44850"/>
    <w:rsid w:val="00C478FA"/>
    <w:rsid w:val="00C776C6"/>
    <w:rsid w:val="00C95B9E"/>
    <w:rsid w:val="00CB435B"/>
    <w:rsid w:val="00CB65F1"/>
    <w:rsid w:val="00CD4800"/>
    <w:rsid w:val="00CD7D05"/>
    <w:rsid w:val="00D36B04"/>
    <w:rsid w:val="00D4129F"/>
    <w:rsid w:val="00D553F1"/>
    <w:rsid w:val="00D70C71"/>
    <w:rsid w:val="00D80A04"/>
    <w:rsid w:val="00D948D1"/>
    <w:rsid w:val="00DB3002"/>
    <w:rsid w:val="00DC2054"/>
    <w:rsid w:val="00E06584"/>
    <w:rsid w:val="00E515E8"/>
    <w:rsid w:val="00EA1F92"/>
    <w:rsid w:val="00EA2BD2"/>
    <w:rsid w:val="00EA77DC"/>
    <w:rsid w:val="00EF1F73"/>
    <w:rsid w:val="00EF3779"/>
    <w:rsid w:val="00F10068"/>
    <w:rsid w:val="00F14B99"/>
    <w:rsid w:val="00F14D46"/>
    <w:rsid w:val="00F35C9E"/>
    <w:rsid w:val="00F406CF"/>
    <w:rsid w:val="00F710BE"/>
    <w:rsid w:val="00F82937"/>
    <w:rsid w:val="00F86B66"/>
    <w:rsid w:val="00F95011"/>
    <w:rsid w:val="00FB03B5"/>
    <w:rsid w:val="00FB0EA1"/>
    <w:rsid w:val="00FB6945"/>
    <w:rsid w:val="00FC09EE"/>
    <w:rsid w:val="00FF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D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A710D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A710D1"/>
    <w:pPr>
      <w:keepNext/>
      <w:widowControl/>
      <w:autoSpaceDE/>
      <w:autoSpaceDN/>
      <w:adjustRightInd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0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710D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Style8">
    <w:name w:val="Style8"/>
    <w:basedOn w:val="a"/>
    <w:uiPriority w:val="99"/>
    <w:rsid w:val="00A710D1"/>
  </w:style>
  <w:style w:type="character" w:customStyle="1" w:styleId="FontStyle29">
    <w:name w:val="Font Style29"/>
    <w:uiPriority w:val="99"/>
    <w:rsid w:val="00A710D1"/>
    <w:rPr>
      <w:rFonts w:ascii="Arial Unicode MS" w:eastAsia="Arial Unicode MS" w:cs="Arial Unicode MS"/>
      <w:sz w:val="26"/>
      <w:szCs w:val="26"/>
    </w:rPr>
  </w:style>
  <w:style w:type="paragraph" w:styleId="a3">
    <w:name w:val="List Paragraph"/>
    <w:basedOn w:val="a"/>
    <w:uiPriority w:val="34"/>
    <w:qFormat/>
    <w:rsid w:val="00A710D1"/>
    <w:pPr>
      <w:ind w:left="720"/>
      <w:contextualSpacing/>
    </w:pPr>
  </w:style>
  <w:style w:type="paragraph" w:customStyle="1" w:styleId="1">
    <w:name w:val="Обычный1"/>
    <w:rsid w:val="00A710D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footnote text"/>
    <w:basedOn w:val="a"/>
    <w:link w:val="a5"/>
    <w:semiHidden/>
    <w:rsid w:val="00A710D1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semiHidden/>
    <w:rsid w:val="00A710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710D1"/>
    <w:rPr>
      <w:vertAlign w:val="superscript"/>
    </w:rPr>
  </w:style>
  <w:style w:type="table" w:styleId="a7">
    <w:name w:val="Table Grid"/>
    <w:basedOn w:val="a1"/>
    <w:rsid w:val="00A710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710D1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A710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бычный2"/>
    <w:rsid w:val="00A710D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ody Text"/>
    <w:basedOn w:val="a"/>
    <w:link w:val="ab"/>
    <w:rsid w:val="00A710D1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A710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710D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0D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10D1"/>
    <w:rPr>
      <w:rFonts w:ascii="Arial Unicode MS" w:eastAsia="Arial Unicode MS" w:hAnsi="Calibri" w:cs="Arial Unicode MS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0D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10D1"/>
    <w:rPr>
      <w:rFonts w:ascii="Arial Unicode MS" w:eastAsia="Arial Unicode MS" w:hAnsi="Calibri" w:cs="Arial Unicode MS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F95011"/>
    <w:pPr>
      <w:spacing w:line="322" w:lineRule="exact"/>
      <w:ind w:hanging="1997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7">
    <w:name w:val="Style7"/>
    <w:basedOn w:val="a"/>
    <w:uiPriority w:val="99"/>
    <w:rsid w:val="00F95011"/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45">
    <w:name w:val="Font Style45"/>
    <w:basedOn w:val="a0"/>
    <w:uiPriority w:val="99"/>
    <w:rsid w:val="00F950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F95011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basedOn w:val="a0"/>
    <w:uiPriority w:val="99"/>
    <w:rsid w:val="0007661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82938"/>
    <w:pPr>
      <w:jc w:val="center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4">
    <w:name w:val="Style14"/>
    <w:basedOn w:val="a"/>
    <w:uiPriority w:val="99"/>
    <w:rsid w:val="00A82938"/>
    <w:pPr>
      <w:spacing w:line="322" w:lineRule="exact"/>
      <w:ind w:firstLine="557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5">
    <w:name w:val="Style15"/>
    <w:basedOn w:val="a"/>
    <w:uiPriority w:val="99"/>
    <w:rsid w:val="00A82938"/>
    <w:pPr>
      <w:spacing w:line="326" w:lineRule="exact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6">
    <w:name w:val="Style16"/>
    <w:basedOn w:val="a"/>
    <w:uiPriority w:val="99"/>
    <w:rsid w:val="00A82938"/>
    <w:pPr>
      <w:spacing w:line="322" w:lineRule="exact"/>
      <w:ind w:hanging="336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8">
    <w:name w:val="Style18"/>
    <w:basedOn w:val="a"/>
    <w:uiPriority w:val="99"/>
    <w:rsid w:val="00F10068"/>
    <w:pPr>
      <w:spacing w:line="324" w:lineRule="exact"/>
      <w:jc w:val="center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0">
    <w:name w:val="Style20"/>
    <w:basedOn w:val="a"/>
    <w:uiPriority w:val="99"/>
    <w:rsid w:val="00F10068"/>
    <w:rPr>
      <w:rFonts w:ascii="Times New Roman" w:eastAsiaTheme="minorEastAsia" w:hAnsi="Times New Roman" w:cs="Times New Roman"/>
      <w:lang w:val="ru-RU" w:eastAsia="ru-RU"/>
    </w:rPr>
  </w:style>
  <w:style w:type="paragraph" w:customStyle="1" w:styleId="Style21">
    <w:name w:val="Style21"/>
    <w:basedOn w:val="a"/>
    <w:uiPriority w:val="99"/>
    <w:rsid w:val="00F10068"/>
    <w:pPr>
      <w:spacing w:line="323" w:lineRule="exact"/>
      <w:ind w:firstLine="336"/>
      <w:jc w:val="both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47">
    <w:name w:val="Font Style47"/>
    <w:basedOn w:val="a0"/>
    <w:uiPriority w:val="99"/>
    <w:rsid w:val="00F1006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1">
    <w:name w:val="Style31"/>
    <w:basedOn w:val="a"/>
    <w:uiPriority w:val="99"/>
    <w:rsid w:val="00A82685"/>
    <w:pPr>
      <w:spacing w:line="324" w:lineRule="exact"/>
      <w:ind w:firstLine="691"/>
      <w:jc w:val="both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48">
    <w:name w:val="Font Style48"/>
    <w:basedOn w:val="a0"/>
    <w:uiPriority w:val="99"/>
    <w:rsid w:val="006309C3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6309C3"/>
    <w:pPr>
      <w:spacing w:line="230" w:lineRule="exact"/>
      <w:jc w:val="center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3">
    <w:name w:val="Style13"/>
    <w:basedOn w:val="a"/>
    <w:uiPriority w:val="99"/>
    <w:rsid w:val="00CB65F1"/>
    <w:rPr>
      <w:rFonts w:ascii="Times New Roman" w:eastAsiaTheme="minorEastAsia" w:hAnsi="Times New Roman" w:cs="Times New Roman"/>
      <w:lang w:val="ru-RU" w:eastAsia="ru-RU"/>
    </w:rPr>
  </w:style>
  <w:style w:type="paragraph" w:customStyle="1" w:styleId="Style40">
    <w:name w:val="Style40"/>
    <w:basedOn w:val="a"/>
    <w:uiPriority w:val="99"/>
    <w:rsid w:val="00CB65F1"/>
    <w:pPr>
      <w:spacing w:line="274" w:lineRule="exact"/>
      <w:jc w:val="center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56">
    <w:name w:val="Font Style56"/>
    <w:basedOn w:val="a0"/>
    <w:uiPriority w:val="99"/>
    <w:rsid w:val="00CB65F1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7E17F5"/>
    <w:pPr>
      <w:spacing w:line="307" w:lineRule="exact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2">
    <w:name w:val="Style22"/>
    <w:basedOn w:val="a"/>
    <w:uiPriority w:val="99"/>
    <w:rsid w:val="007D7D76"/>
    <w:pPr>
      <w:spacing w:line="322" w:lineRule="exact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3">
    <w:name w:val="Style23"/>
    <w:basedOn w:val="a"/>
    <w:uiPriority w:val="99"/>
    <w:rsid w:val="007D7D76"/>
    <w:pPr>
      <w:spacing w:line="322" w:lineRule="exact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42">
    <w:name w:val="Style42"/>
    <w:basedOn w:val="a"/>
    <w:uiPriority w:val="99"/>
    <w:rsid w:val="00260095"/>
    <w:pPr>
      <w:spacing w:line="413" w:lineRule="exact"/>
      <w:ind w:firstLine="144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33">
    <w:name w:val="Style33"/>
    <w:basedOn w:val="a"/>
    <w:uiPriority w:val="99"/>
    <w:rsid w:val="007E772D"/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55">
    <w:name w:val="Font Style55"/>
    <w:basedOn w:val="a0"/>
    <w:uiPriority w:val="99"/>
    <w:rsid w:val="007E77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uiPriority w:val="99"/>
    <w:rsid w:val="007E772D"/>
    <w:rPr>
      <w:rFonts w:ascii="Times New Roman" w:eastAsiaTheme="minorEastAsia" w:hAnsi="Times New Roman" w:cs="Times New Roman"/>
      <w:lang w:val="ru-RU" w:eastAsia="ru-RU"/>
    </w:rPr>
  </w:style>
  <w:style w:type="paragraph" w:customStyle="1" w:styleId="Style1">
    <w:name w:val="Style1"/>
    <w:basedOn w:val="a"/>
    <w:uiPriority w:val="99"/>
    <w:rsid w:val="000E6619"/>
    <w:rPr>
      <w:rFonts w:ascii="Times New Roman" w:eastAsiaTheme="minorEastAsia" w:hAnsi="Times New Roman" w:cs="Times New Roman"/>
      <w:lang w:val="ru-RU" w:eastAsia="ru-RU"/>
    </w:rPr>
  </w:style>
  <w:style w:type="paragraph" w:customStyle="1" w:styleId="Style12">
    <w:name w:val="Style12"/>
    <w:basedOn w:val="a"/>
    <w:uiPriority w:val="99"/>
    <w:rsid w:val="000E6619"/>
    <w:pPr>
      <w:jc w:val="both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57">
    <w:name w:val="Font Style57"/>
    <w:basedOn w:val="a0"/>
    <w:uiPriority w:val="99"/>
    <w:rsid w:val="00774EBD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4">
    <w:name w:val="Style4"/>
    <w:basedOn w:val="a"/>
    <w:uiPriority w:val="99"/>
    <w:rsid w:val="009832DD"/>
    <w:pPr>
      <w:spacing w:line="229" w:lineRule="exact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30">
    <w:name w:val="Font Style30"/>
    <w:basedOn w:val="a0"/>
    <w:uiPriority w:val="99"/>
    <w:rsid w:val="009832D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365FE4"/>
    <w:rPr>
      <w:rFonts w:ascii="Times New Roman" w:hAnsi="Times New Roman"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51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15E8"/>
    <w:rPr>
      <w:rFonts w:ascii="Tahoma" w:eastAsia="Arial Unicode MS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D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A710D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A710D1"/>
    <w:pPr>
      <w:keepNext/>
      <w:widowControl/>
      <w:autoSpaceDE/>
      <w:autoSpaceDN/>
      <w:adjustRightInd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0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710D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Style8">
    <w:name w:val="Style8"/>
    <w:basedOn w:val="a"/>
    <w:uiPriority w:val="99"/>
    <w:rsid w:val="00A710D1"/>
  </w:style>
  <w:style w:type="character" w:customStyle="1" w:styleId="FontStyle29">
    <w:name w:val="Font Style29"/>
    <w:uiPriority w:val="99"/>
    <w:rsid w:val="00A710D1"/>
    <w:rPr>
      <w:rFonts w:ascii="Arial Unicode MS" w:eastAsia="Arial Unicode MS" w:cs="Arial Unicode MS"/>
      <w:sz w:val="26"/>
      <w:szCs w:val="26"/>
    </w:rPr>
  </w:style>
  <w:style w:type="paragraph" w:styleId="a3">
    <w:name w:val="List Paragraph"/>
    <w:basedOn w:val="a"/>
    <w:uiPriority w:val="34"/>
    <w:qFormat/>
    <w:rsid w:val="00A710D1"/>
    <w:pPr>
      <w:ind w:left="720"/>
      <w:contextualSpacing/>
    </w:pPr>
  </w:style>
  <w:style w:type="paragraph" w:customStyle="1" w:styleId="1">
    <w:name w:val="Обычный1"/>
    <w:rsid w:val="00A710D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footnote text"/>
    <w:basedOn w:val="a"/>
    <w:link w:val="a5"/>
    <w:semiHidden/>
    <w:rsid w:val="00A710D1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semiHidden/>
    <w:rsid w:val="00A710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710D1"/>
    <w:rPr>
      <w:vertAlign w:val="superscript"/>
    </w:rPr>
  </w:style>
  <w:style w:type="table" w:styleId="a7">
    <w:name w:val="Table Grid"/>
    <w:basedOn w:val="a1"/>
    <w:rsid w:val="00A710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710D1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A710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бычный2"/>
    <w:rsid w:val="00A710D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ody Text"/>
    <w:basedOn w:val="a"/>
    <w:link w:val="ab"/>
    <w:rsid w:val="00A710D1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A710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710D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0D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10D1"/>
    <w:rPr>
      <w:rFonts w:ascii="Arial Unicode MS" w:eastAsia="Arial Unicode MS" w:hAnsi="Calibri" w:cs="Arial Unicode MS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0D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10D1"/>
    <w:rPr>
      <w:rFonts w:ascii="Arial Unicode MS" w:eastAsia="Arial Unicode MS" w:hAnsi="Calibri" w:cs="Arial Unicode MS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F95011"/>
    <w:pPr>
      <w:spacing w:line="322" w:lineRule="exact"/>
      <w:ind w:hanging="1997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7">
    <w:name w:val="Style7"/>
    <w:basedOn w:val="a"/>
    <w:uiPriority w:val="99"/>
    <w:rsid w:val="00F95011"/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45">
    <w:name w:val="Font Style45"/>
    <w:basedOn w:val="a0"/>
    <w:uiPriority w:val="99"/>
    <w:rsid w:val="00F950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F95011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basedOn w:val="a0"/>
    <w:uiPriority w:val="99"/>
    <w:rsid w:val="0007661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82938"/>
    <w:pPr>
      <w:jc w:val="center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4">
    <w:name w:val="Style14"/>
    <w:basedOn w:val="a"/>
    <w:uiPriority w:val="99"/>
    <w:rsid w:val="00A82938"/>
    <w:pPr>
      <w:spacing w:line="322" w:lineRule="exact"/>
      <w:ind w:firstLine="557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5">
    <w:name w:val="Style15"/>
    <w:basedOn w:val="a"/>
    <w:uiPriority w:val="99"/>
    <w:rsid w:val="00A82938"/>
    <w:pPr>
      <w:spacing w:line="326" w:lineRule="exact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6">
    <w:name w:val="Style16"/>
    <w:basedOn w:val="a"/>
    <w:uiPriority w:val="99"/>
    <w:rsid w:val="00A82938"/>
    <w:pPr>
      <w:spacing w:line="322" w:lineRule="exact"/>
      <w:ind w:hanging="336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8">
    <w:name w:val="Style18"/>
    <w:basedOn w:val="a"/>
    <w:uiPriority w:val="99"/>
    <w:rsid w:val="00F10068"/>
    <w:pPr>
      <w:spacing w:line="324" w:lineRule="exact"/>
      <w:jc w:val="center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0">
    <w:name w:val="Style20"/>
    <w:basedOn w:val="a"/>
    <w:uiPriority w:val="99"/>
    <w:rsid w:val="00F10068"/>
    <w:rPr>
      <w:rFonts w:ascii="Times New Roman" w:eastAsiaTheme="minorEastAsia" w:hAnsi="Times New Roman" w:cs="Times New Roman"/>
      <w:lang w:val="ru-RU" w:eastAsia="ru-RU"/>
    </w:rPr>
  </w:style>
  <w:style w:type="paragraph" w:customStyle="1" w:styleId="Style21">
    <w:name w:val="Style21"/>
    <w:basedOn w:val="a"/>
    <w:uiPriority w:val="99"/>
    <w:rsid w:val="00F10068"/>
    <w:pPr>
      <w:spacing w:line="323" w:lineRule="exact"/>
      <w:ind w:firstLine="336"/>
      <w:jc w:val="both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47">
    <w:name w:val="Font Style47"/>
    <w:basedOn w:val="a0"/>
    <w:uiPriority w:val="99"/>
    <w:rsid w:val="00F1006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1">
    <w:name w:val="Style31"/>
    <w:basedOn w:val="a"/>
    <w:uiPriority w:val="99"/>
    <w:rsid w:val="00A82685"/>
    <w:pPr>
      <w:spacing w:line="324" w:lineRule="exact"/>
      <w:ind w:firstLine="691"/>
      <w:jc w:val="both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48">
    <w:name w:val="Font Style48"/>
    <w:basedOn w:val="a0"/>
    <w:uiPriority w:val="99"/>
    <w:rsid w:val="006309C3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6309C3"/>
    <w:pPr>
      <w:spacing w:line="230" w:lineRule="exact"/>
      <w:jc w:val="center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13">
    <w:name w:val="Style13"/>
    <w:basedOn w:val="a"/>
    <w:uiPriority w:val="99"/>
    <w:rsid w:val="00CB65F1"/>
    <w:rPr>
      <w:rFonts w:ascii="Times New Roman" w:eastAsiaTheme="minorEastAsia" w:hAnsi="Times New Roman" w:cs="Times New Roman"/>
      <w:lang w:val="ru-RU" w:eastAsia="ru-RU"/>
    </w:rPr>
  </w:style>
  <w:style w:type="paragraph" w:customStyle="1" w:styleId="Style40">
    <w:name w:val="Style40"/>
    <w:basedOn w:val="a"/>
    <w:uiPriority w:val="99"/>
    <w:rsid w:val="00CB65F1"/>
    <w:pPr>
      <w:spacing w:line="274" w:lineRule="exact"/>
      <w:jc w:val="center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56">
    <w:name w:val="Font Style56"/>
    <w:basedOn w:val="a0"/>
    <w:uiPriority w:val="99"/>
    <w:rsid w:val="00CB65F1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7E17F5"/>
    <w:pPr>
      <w:spacing w:line="307" w:lineRule="exact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2">
    <w:name w:val="Style22"/>
    <w:basedOn w:val="a"/>
    <w:uiPriority w:val="99"/>
    <w:rsid w:val="007D7D76"/>
    <w:pPr>
      <w:spacing w:line="322" w:lineRule="exact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23">
    <w:name w:val="Style23"/>
    <w:basedOn w:val="a"/>
    <w:uiPriority w:val="99"/>
    <w:rsid w:val="007D7D76"/>
    <w:pPr>
      <w:spacing w:line="322" w:lineRule="exact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42">
    <w:name w:val="Style42"/>
    <w:basedOn w:val="a"/>
    <w:uiPriority w:val="99"/>
    <w:rsid w:val="00260095"/>
    <w:pPr>
      <w:spacing w:line="413" w:lineRule="exact"/>
      <w:ind w:firstLine="144"/>
      <w:jc w:val="both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Style33">
    <w:name w:val="Style33"/>
    <w:basedOn w:val="a"/>
    <w:uiPriority w:val="99"/>
    <w:rsid w:val="007E772D"/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55">
    <w:name w:val="Font Style55"/>
    <w:basedOn w:val="a0"/>
    <w:uiPriority w:val="99"/>
    <w:rsid w:val="007E77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uiPriority w:val="99"/>
    <w:rsid w:val="007E772D"/>
    <w:rPr>
      <w:rFonts w:ascii="Times New Roman" w:eastAsiaTheme="minorEastAsia" w:hAnsi="Times New Roman" w:cs="Times New Roman"/>
      <w:lang w:val="ru-RU" w:eastAsia="ru-RU"/>
    </w:rPr>
  </w:style>
  <w:style w:type="paragraph" w:customStyle="1" w:styleId="Style1">
    <w:name w:val="Style1"/>
    <w:basedOn w:val="a"/>
    <w:uiPriority w:val="99"/>
    <w:rsid w:val="000E6619"/>
    <w:rPr>
      <w:rFonts w:ascii="Times New Roman" w:eastAsiaTheme="minorEastAsia" w:hAnsi="Times New Roman" w:cs="Times New Roman"/>
      <w:lang w:val="ru-RU" w:eastAsia="ru-RU"/>
    </w:rPr>
  </w:style>
  <w:style w:type="paragraph" w:customStyle="1" w:styleId="Style12">
    <w:name w:val="Style12"/>
    <w:basedOn w:val="a"/>
    <w:uiPriority w:val="99"/>
    <w:rsid w:val="000E6619"/>
    <w:pPr>
      <w:jc w:val="both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57">
    <w:name w:val="Font Style57"/>
    <w:basedOn w:val="a0"/>
    <w:uiPriority w:val="99"/>
    <w:rsid w:val="00774EBD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4">
    <w:name w:val="Style4"/>
    <w:basedOn w:val="a"/>
    <w:uiPriority w:val="99"/>
    <w:rsid w:val="009832DD"/>
    <w:pPr>
      <w:spacing w:line="229" w:lineRule="exact"/>
    </w:pPr>
    <w:rPr>
      <w:rFonts w:ascii="Times New Roman" w:eastAsiaTheme="minorEastAsia" w:hAnsi="Times New Roman" w:cs="Times New Roman"/>
      <w:lang w:val="ru-RU" w:eastAsia="ru-RU"/>
    </w:rPr>
  </w:style>
  <w:style w:type="character" w:customStyle="1" w:styleId="FontStyle30">
    <w:name w:val="Font Style30"/>
    <w:basedOn w:val="a0"/>
    <w:uiPriority w:val="99"/>
    <w:rsid w:val="009832D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365FE4"/>
    <w:rPr>
      <w:rFonts w:ascii="Times New Roman" w:hAnsi="Times New Roman"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515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15E8"/>
    <w:rPr>
      <w:rFonts w:ascii="Tahoma" w:eastAsia="Arial Unicode MS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wirpx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nigi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1123-F5FD-40E7-B8AE-68812D77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28</Pages>
  <Words>7303</Words>
  <Characters>41632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НУБиП Украина</Company>
  <LinksUpToDate>false</LinksUpToDate>
  <CharactersWithSpaces>48838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Пирожкова</dc:creator>
  <cp:keywords/>
  <dc:description/>
  <cp:lastModifiedBy>Meri</cp:lastModifiedBy>
  <cp:revision>4</cp:revision>
  <dcterms:created xsi:type="dcterms:W3CDTF">2017-06-18T20:30:00Z</dcterms:created>
  <dcterms:modified xsi:type="dcterms:W3CDTF">2018-06-05T11:00:00Z</dcterms:modified>
</cp:coreProperties>
</file>