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E4" w:rsidRPr="009A7A44" w:rsidRDefault="000B5EE4" w:rsidP="000B5EE4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A44">
        <w:rPr>
          <w:rFonts w:ascii="Times New Roman" w:hAnsi="Times New Roman" w:cs="Times New Roman"/>
          <w:b/>
          <w:sz w:val="24"/>
          <w:szCs w:val="24"/>
        </w:rPr>
        <w:t>Форма № Н - 3.04</w:t>
      </w:r>
    </w:p>
    <w:p w:rsidR="000B5EE4" w:rsidRPr="009A7A44" w:rsidRDefault="000B5EE4" w:rsidP="000B5EE4">
      <w:pPr>
        <w:jc w:val="center"/>
        <w:rPr>
          <w:b/>
          <w:sz w:val="24"/>
          <w:lang w:val="uk-UA"/>
        </w:rPr>
      </w:pPr>
    </w:p>
    <w:p w:rsidR="000B5EE4" w:rsidRPr="009A7A44" w:rsidRDefault="000B5EE4" w:rsidP="000B5EE4">
      <w:pPr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>Національний університет біоресурсів і природокористування України</w:t>
      </w:r>
    </w:p>
    <w:p w:rsidR="000B5EE4" w:rsidRPr="009A7A44" w:rsidRDefault="000B5EE4" w:rsidP="000B5EE4">
      <w:pPr>
        <w:jc w:val="center"/>
        <w:rPr>
          <w:sz w:val="24"/>
          <w:lang w:val="uk-UA"/>
        </w:rPr>
      </w:pPr>
    </w:p>
    <w:p w:rsidR="000B5EE4" w:rsidRPr="009A7A44" w:rsidRDefault="000B5EE4" w:rsidP="000B5EE4">
      <w:pPr>
        <w:jc w:val="center"/>
        <w:rPr>
          <w:sz w:val="24"/>
          <w:lang w:val="uk-UA"/>
        </w:rPr>
      </w:pPr>
      <w:r w:rsidRPr="009A7A44">
        <w:rPr>
          <w:sz w:val="24"/>
          <w:lang w:val="uk-UA"/>
        </w:rPr>
        <w:t xml:space="preserve">Кафедра </w:t>
      </w:r>
      <w:r w:rsidR="00E03F3E" w:rsidRPr="009A7A44">
        <w:rPr>
          <w:sz w:val="24"/>
          <w:lang w:val="uk-UA"/>
        </w:rPr>
        <w:t>комп’ютерних систем і мереж</w:t>
      </w:r>
      <w:r w:rsidRPr="009A7A44">
        <w:rPr>
          <w:sz w:val="24"/>
          <w:lang w:val="uk-UA"/>
        </w:rPr>
        <w:t xml:space="preserve"> </w:t>
      </w:r>
    </w:p>
    <w:p w:rsidR="000B5EE4" w:rsidRPr="009A7A44" w:rsidRDefault="000B5EE4" w:rsidP="000B5EE4">
      <w:pPr>
        <w:jc w:val="center"/>
        <w:rPr>
          <w:sz w:val="24"/>
          <w:lang w:val="uk-UA"/>
        </w:rPr>
      </w:pPr>
    </w:p>
    <w:p w:rsidR="000B5EE4" w:rsidRPr="009A7A44" w:rsidRDefault="000B5EE4" w:rsidP="000B5EE4">
      <w:pPr>
        <w:jc w:val="center"/>
        <w:rPr>
          <w:sz w:val="24"/>
          <w:lang w:val="uk-UA"/>
        </w:rPr>
      </w:pPr>
    </w:p>
    <w:p w:rsidR="000B5EE4" w:rsidRPr="009A7A44" w:rsidRDefault="000B5EE4" w:rsidP="000B5EE4">
      <w:pPr>
        <w:jc w:val="center"/>
        <w:rPr>
          <w:sz w:val="24"/>
          <w:lang w:val="uk-UA"/>
        </w:rPr>
      </w:pPr>
    </w:p>
    <w:p w:rsidR="000B5EE4" w:rsidRPr="009A7A44" w:rsidRDefault="000B5EE4" w:rsidP="000B5EE4">
      <w:pPr>
        <w:jc w:val="right"/>
        <w:rPr>
          <w:sz w:val="24"/>
          <w:lang w:val="uk-UA"/>
        </w:rPr>
      </w:pPr>
      <w:r w:rsidRPr="009A7A44">
        <w:rPr>
          <w:sz w:val="24"/>
          <w:lang w:val="uk-UA"/>
        </w:rPr>
        <w:t xml:space="preserve">           “</w:t>
      </w:r>
      <w:r w:rsidRPr="009A7A44">
        <w:rPr>
          <w:b/>
          <w:sz w:val="24"/>
          <w:lang w:val="uk-UA"/>
        </w:rPr>
        <w:t>ЗАТВЕРДЖУЮ</w:t>
      </w:r>
      <w:r w:rsidRPr="009A7A44">
        <w:rPr>
          <w:sz w:val="24"/>
          <w:lang w:val="uk-UA"/>
        </w:rPr>
        <w:t>”</w:t>
      </w:r>
    </w:p>
    <w:p w:rsidR="000B5EE4" w:rsidRPr="009A7A44" w:rsidRDefault="000B5EE4" w:rsidP="00981412">
      <w:pPr>
        <w:jc w:val="right"/>
        <w:rPr>
          <w:sz w:val="24"/>
          <w:lang w:val="uk-UA"/>
        </w:rPr>
      </w:pPr>
      <w:r w:rsidRPr="009A7A44">
        <w:rPr>
          <w:sz w:val="24"/>
          <w:lang w:val="uk-UA"/>
        </w:rPr>
        <w:t xml:space="preserve">Декан факультету </w:t>
      </w:r>
      <w:r w:rsidR="00981412" w:rsidRPr="009A7A44">
        <w:rPr>
          <w:sz w:val="24"/>
          <w:lang w:val="uk-UA"/>
        </w:rPr>
        <w:t>інформаційних технологій</w:t>
      </w:r>
    </w:p>
    <w:p w:rsidR="000B5EE4" w:rsidRPr="009A7A44" w:rsidRDefault="000B5EE4" w:rsidP="000B5EE4">
      <w:pPr>
        <w:jc w:val="right"/>
        <w:rPr>
          <w:sz w:val="24"/>
          <w:lang w:val="uk-UA"/>
        </w:rPr>
      </w:pPr>
    </w:p>
    <w:p w:rsidR="000B5EE4" w:rsidRPr="009A7A44" w:rsidRDefault="000B5EE4" w:rsidP="000B5EE4">
      <w:pPr>
        <w:jc w:val="right"/>
        <w:rPr>
          <w:sz w:val="24"/>
          <w:lang w:val="uk-UA"/>
        </w:rPr>
      </w:pPr>
      <w:r w:rsidRPr="009A7A44">
        <w:rPr>
          <w:sz w:val="24"/>
          <w:lang w:val="uk-UA"/>
        </w:rPr>
        <w:t xml:space="preserve">____________  </w:t>
      </w:r>
      <w:r w:rsidR="00981412" w:rsidRPr="009A7A44">
        <w:rPr>
          <w:sz w:val="24"/>
          <w:lang w:val="uk-UA"/>
        </w:rPr>
        <w:t>О</w:t>
      </w:r>
      <w:r w:rsidRPr="009A7A44">
        <w:rPr>
          <w:sz w:val="24"/>
          <w:lang w:val="uk-UA"/>
        </w:rPr>
        <w:t>.</w:t>
      </w:r>
      <w:r w:rsidR="00981412" w:rsidRPr="009A7A44">
        <w:rPr>
          <w:sz w:val="24"/>
          <w:lang w:val="uk-UA"/>
        </w:rPr>
        <w:t>Г</w:t>
      </w:r>
      <w:r w:rsidRPr="009A7A44">
        <w:rPr>
          <w:sz w:val="24"/>
          <w:lang w:val="uk-UA"/>
        </w:rPr>
        <w:t xml:space="preserve">. </w:t>
      </w:r>
      <w:r w:rsidR="00981412" w:rsidRPr="009A7A44">
        <w:rPr>
          <w:sz w:val="24"/>
          <w:lang w:val="uk-UA"/>
        </w:rPr>
        <w:t>Глазунова</w:t>
      </w:r>
    </w:p>
    <w:p w:rsidR="000B5EE4" w:rsidRPr="009A7A44" w:rsidRDefault="000B5EE4" w:rsidP="000B5EE4">
      <w:pPr>
        <w:spacing w:after="120"/>
        <w:jc w:val="right"/>
        <w:rPr>
          <w:sz w:val="24"/>
          <w:lang w:val="uk-UA"/>
        </w:rPr>
      </w:pPr>
    </w:p>
    <w:p w:rsidR="000B5EE4" w:rsidRPr="009A7A44" w:rsidRDefault="000B5EE4" w:rsidP="000B5EE4">
      <w:pPr>
        <w:spacing w:after="120"/>
        <w:jc w:val="right"/>
        <w:rPr>
          <w:sz w:val="24"/>
          <w:lang w:val="uk-UA"/>
        </w:rPr>
      </w:pPr>
      <w:r w:rsidRPr="009A7A44">
        <w:rPr>
          <w:sz w:val="24"/>
          <w:lang w:val="uk-UA"/>
        </w:rPr>
        <w:t>“______”_______________</w:t>
      </w:r>
      <w:r w:rsidR="00981412" w:rsidRPr="009A7A44">
        <w:rPr>
          <w:sz w:val="24"/>
          <w:lang w:val="uk-UA"/>
        </w:rPr>
        <w:t xml:space="preserve"> </w:t>
      </w:r>
      <w:r w:rsidR="003C7A93">
        <w:rPr>
          <w:sz w:val="24"/>
          <w:lang w:val="uk-UA"/>
        </w:rPr>
        <w:t>20</w:t>
      </w:r>
      <w:r w:rsidR="003C7A93" w:rsidRPr="00080B9E">
        <w:rPr>
          <w:sz w:val="24"/>
        </w:rPr>
        <w:t>20</w:t>
      </w:r>
      <w:r w:rsidRPr="009A7A44">
        <w:rPr>
          <w:sz w:val="24"/>
          <w:lang w:val="uk-UA"/>
        </w:rPr>
        <w:t xml:space="preserve"> р.</w:t>
      </w: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pStyle w:val="20"/>
        <w:shd w:val="clear" w:color="auto" w:fill="FFFFFF"/>
        <w:jc w:val="center"/>
        <w:rPr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9A7A44">
        <w:rPr>
          <w:rFonts w:ascii="Times New Roman" w:hAnsi="Times New Roman"/>
          <w:i w:val="0"/>
          <w:iCs w:val="0"/>
          <w:sz w:val="24"/>
          <w:szCs w:val="24"/>
          <w:lang w:val="uk-UA"/>
        </w:rPr>
        <w:t xml:space="preserve">РОБОЧА ПРОГРАМА НАВЧАЛЬНОЇ ДИСЦИПЛІНИ </w:t>
      </w:r>
    </w:p>
    <w:p w:rsidR="000B5EE4" w:rsidRPr="009A7A44" w:rsidRDefault="000B5EE4" w:rsidP="000B5EE4">
      <w:pPr>
        <w:jc w:val="center"/>
        <w:rPr>
          <w:b/>
          <w:sz w:val="24"/>
          <w:lang w:val="uk-UA"/>
        </w:rPr>
      </w:pPr>
    </w:p>
    <w:p w:rsidR="000B5EE4" w:rsidRPr="009A7A44" w:rsidRDefault="000B5EE4" w:rsidP="000B5EE4">
      <w:pPr>
        <w:jc w:val="center"/>
        <w:rPr>
          <w:b/>
          <w:sz w:val="24"/>
          <w:lang w:val="uk-UA"/>
        </w:rPr>
      </w:pPr>
    </w:p>
    <w:p w:rsidR="000B5EE4" w:rsidRPr="009A7A44" w:rsidRDefault="000B5EE4" w:rsidP="000B5EE4">
      <w:pPr>
        <w:jc w:val="center"/>
        <w:rPr>
          <w:sz w:val="24"/>
          <w:lang w:val="uk-UA"/>
        </w:rPr>
      </w:pPr>
      <w:r w:rsidRPr="009A7A44">
        <w:rPr>
          <w:sz w:val="24"/>
          <w:lang w:val="uk-UA"/>
        </w:rPr>
        <w:t>“</w:t>
      </w:r>
      <w:r w:rsidR="009166F7">
        <w:rPr>
          <w:color w:val="000000" w:themeColor="text1"/>
          <w:sz w:val="24"/>
          <w:lang w:val="uk-UA"/>
        </w:rPr>
        <w:t>Системне програмування</w:t>
      </w:r>
      <w:r w:rsidR="00981412" w:rsidRPr="009A7A44">
        <w:rPr>
          <w:sz w:val="24"/>
          <w:lang w:val="uk-UA"/>
        </w:rPr>
        <w:t>”</w:t>
      </w:r>
    </w:p>
    <w:p w:rsidR="000B5EE4" w:rsidRPr="009A7A44" w:rsidRDefault="000B5EE4" w:rsidP="000B5EE4">
      <w:pPr>
        <w:jc w:val="center"/>
        <w:rPr>
          <w:sz w:val="24"/>
          <w:lang w:val="uk-UA"/>
        </w:rPr>
      </w:pPr>
    </w:p>
    <w:p w:rsidR="000B5EE4" w:rsidRPr="009A7A44" w:rsidRDefault="000B5EE4" w:rsidP="000B5EE4">
      <w:pPr>
        <w:jc w:val="center"/>
        <w:rPr>
          <w:sz w:val="24"/>
          <w:u w:val="single"/>
          <w:lang w:val="uk-UA"/>
        </w:rPr>
      </w:pPr>
      <w:r w:rsidRPr="009A7A44">
        <w:rPr>
          <w:sz w:val="24"/>
          <w:u w:val="single"/>
          <w:lang w:val="uk-UA"/>
        </w:rPr>
        <w:t>зі спеціальності  1</w:t>
      </w:r>
      <w:r w:rsidR="00981412" w:rsidRPr="009A7A44">
        <w:rPr>
          <w:sz w:val="24"/>
          <w:u w:val="single"/>
          <w:lang w:val="uk-UA"/>
        </w:rPr>
        <w:t>23</w:t>
      </w:r>
      <w:r w:rsidRPr="009A7A44">
        <w:rPr>
          <w:sz w:val="24"/>
          <w:u w:val="single"/>
          <w:lang w:val="uk-UA"/>
        </w:rPr>
        <w:t xml:space="preserve"> – «</w:t>
      </w:r>
      <w:r w:rsidR="00981412" w:rsidRPr="009A7A44">
        <w:rPr>
          <w:sz w:val="24"/>
          <w:u w:val="single"/>
          <w:lang w:val="uk-UA"/>
        </w:rPr>
        <w:t xml:space="preserve">Комп’ютерна </w:t>
      </w:r>
      <w:r w:rsidR="00E03F3E" w:rsidRPr="009A7A44">
        <w:rPr>
          <w:sz w:val="24"/>
          <w:u w:val="single"/>
          <w:lang w:val="uk-UA"/>
        </w:rPr>
        <w:t>інженерія</w:t>
      </w:r>
      <w:r w:rsidRPr="009A7A44">
        <w:rPr>
          <w:sz w:val="24"/>
          <w:u w:val="single"/>
          <w:lang w:val="uk-UA"/>
        </w:rPr>
        <w:t>»</w:t>
      </w:r>
    </w:p>
    <w:p w:rsidR="000B5EE4" w:rsidRPr="009A7A44" w:rsidRDefault="000B5EE4" w:rsidP="000B5EE4">
      <w:pPr>
        <w:jc w:val="center"/>
        <w:rPr>
          <w:sz w:val="24"/>
          <w:lang w:val="uk-UA"/>
        </w:rPr>
      </w:pPr>
    </w:p>
    <w:p w:rsidR="000B5EE4" w:rsidRPr="009A7A44" w:rsidRDefault="000B5EE4" w:rsidP="000B5EE4">
      <w:pPr>
        <w:jc w:val="center"/>
        <w:rPr>
          <w:sz w:val="24"/>
          <w:lang w:val="uk-UA"/>
        </w:rPr>
      </w:pPr>
      <w:r w:rsidRPr="009A7A44">
        <w:rPr>
          <w:sz w:val="24"/>
          <w:lang w:val="uk-UA"/>
        </w:rPr>
        <w:t xml:space="preserve"> (шифр і назва напряму підготовки)</w:t>
      </w:r>
    </w:p>
    <w:p w:rsidR="000B5EE4" w:rsidRPr="009A7A44" w:rsidRDefault="000B5EE4" w:rsidP="000B5EE4">
      <w:pPr>
        <w:ind w:firstLine="708"/>
        <w:jc w:val="center"/>
        <w:rPr>
          <w:sz w:val="24"/>
          <w:lang w:val="uk-UA"/>
        </w:rPr>
      </w:pPr>
    </w:p>
    <w:p w:rsidR="00981412" w:rsidRPr="009A7A44" w:rsidRDefault="000B5EE4" w:rsidP="00981412">
      <w:pPr>
        <w:ind w:firstLine="708"/>
        <w:jc w:val="center"/>
        <w:rPr>
          <w:sz w:val="24"/>
          <w:u w:val="single"/>
          <w:lang w:val="uk-UA"/>
        </w:rPr>
      </w:pPr>
      <w:r w:rsidRPr="009A7A44">
        <w:rPr>
          <w:sz w:val="24"/>
          <w:u w:val="single"/>
          <w:lang w:val="uk-UA"/>
        </w:rPr>
        <w:t xml:space="preserve">факультет </w:t>
      </w:r>
      <w:r w:rsidR="00981412" w:rsidRPr="009A7A44">
        <w:rPr>
          <w:sz w:val="24"/>
          <w:u w:val="single"/>
          <w:lang w:val="uk-UA"/>
        </w:rPr>
        <w:t>інформаційних технологій</w:t>
      </w:r>
    </w:p>
    <w:p w:rsidR="000B5EE4" w:rsidRPr="009A7A44" w:rsidRDefault="000B5EE4" w:rsidP="000B5EE4">
      <w:pPr>
        <w:ind w:firstLine="708"/>
        <w:jc w:val="center"/>
        <w:rPr>
          <w:sz w:val="24"/>
          <w:u w:val="single"/>
          <w:lang w:val="uk-UA"/>
        </w:rPr>
      </w:pPr>
      <w:r w:rsidRPr="009A7A44">
        <w:rPr>
          <w:sz w:val="24"/>
          <w:u w:val="single"/>
          <w:lang w:val="uk-UA"/>
        </w:rPr>
        <w:t xml:space="preserve"> </w:t>
      </w:r>
    </w:p>
    <w:p w:rsidR="000B5EE4" w:rsidRPr="009A7A44" w:rsidRDefault="000B5EE4" w:rsidP="000B5EE4">
      <w:pPr>
        <w:ind w:firstLine="708"/>
        <w:jc w:val="center"/>
        <w:rPr>
          <w:sz w:val="24"/>
          <w:lang w:val="uk-UA"/>
        </w:rPr>
      </w:pPr>
      <w:r w:rsidRPr="009A7A44">
        <w:rPr>
          <w:sz w:val="24"/>
          <w:lang w:val="uk-UA"/>
        </w:rPr>
        <w:t>(назва факультету)</w:t>
      </w: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734279" w:rsidRPr="009A7A44" w:rsidRDefault="00734279" w:rsidP="000B5EE4">
      <w:pPr>
        <w:jc w:val="both"/>
        <w:rPr>
          <w:sz w:val="24"/>
          <w:lang w:val="uk-UA"/>
        </w:rPr>
      </w:pPr>
    </w:p>
    <w:p w:rsidR="00734279" w:rsidRPr="009A7A44" w:rsidRDefault="00734279" w:rsidP="000B5EE4">
      <w:pPr>
        <w:jc w:val="both"/>
        <w:rPr>
          <w:sz w:val="24"/>
          <w:lang w:val="uk-UA"/>
        </w:rPr>
      </w:pPr>
    </w:p>
    <w:p w:rsidR="00734279" w:rsidRPr="009A7A44" w:rsidRDefault="00734279" w:rsidP="000B5EE4">
      <w:pPr>
        <w:jc w:val="both"/>
        <w:rPr>
          <w:sz w:val="24"/>
          <w:lang w:val="uk-UA"/>
        </w:rPr>
      </w:pPr>
    </w:p>
    <w:p w:rsidR="00734279" w:rsidRPr="009A7A44" w:rsidRDefault="00734279" w:rsidP="000B5EE4">
      <w:pPr>
        <w:jc w:val="both"/>
        <w:rPr>
          <w:sz w:val="24"/>
          <w:lang w:val="uk-UA"/>
        </w:rPr>
      </w:pPr>
    </w:p>
    <w:p w:rsidR="00734279" w:rsidRPr="009A7A44" w:rsidRDefault="00734279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center"/>
        <w:rPr>
          <w:sz w:val="24"/>
          <w:lang w:val="uk-UA"/>
        </w:rPr>
      </w:pPr>
      <w:r w:rsidRPr="009A7A44">
        <w:rPr>
          <w:sz w:val="24"/>
          <w:lang w:val="uk-UA"/>
        </w:rPr>
        <w:t xml:space="preserve">Київ – </w:t>
      </w:r>
      <w:r w:rsidR="003C7A93">
        <w:rPr>
          <w:sz w:val="24"/>
          <w:lang w:val="uk-UA"/>
        </w:rPr>
        <w:t>2020</w:t>
      </w:r>
      <w:r w:rsidRPr="009A7A44">
        <w:rPr>
          <w:sz w:val="24"/>
          <w:lang w:val="uk-UA"/>
        </w:rPr>
        <w:t xml:space="preserve"> р.</w:t>
      </w:r>
    </w:p>
    <w:p w:rsidR="000B5EE4" w:rsidRPr="009A7A44" w:rsidRDefault="000B5EE4" w:rsidP="000B5EE4">
      <w:pPr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br w:type="page"/>
      </w:r>
      <w:r w:rsidRPr="009A7A44">
        <w:rPr>
          <w:sz w:val="24"/>
          <w:lang w:val="uk-UA"/>
        </w:rPr>
        <w:lastRenderedPageBreak/>
        <w:t>Робоча програма з дисципліни «</w:t>
      </w:r>
      <w:r w:rsidR="009166F7">
        <w:rPr>
          <w:color w:val="000000" w:themeColor="text1"/>
          <w:sz w:val="24"/>
          <w:lang w:val="uk-UA"/>
        </w:rPr>
        <w:t>Системне програмування</w:t>
      </w:r>
      <w:r w:rsidRPr="009A7A44">
        <w:rPr>
          <w:sz w:val="24"/>
          <w:lang w:val="uk-UA"/>
        </w:rPr>
        <w:t>» для студентів</w:t>
      </w:r>
      <w:r w:rsidR="004B0EBF" w:rsidRPr="009A7A44">
        <w:rPr>
          <w:sz w:val="24"/>
          <w:lang w:val="uk-UA"/>
        </w:rPr>
        <w:t xml:space="preserve"> </w:t>
      </w:r>
      <w:r w:rsidR="00E03F3E" w:rsidRPr="009A7A44">
        <w:rPr>
          <w:sz w:val="24"/>
          <w:lang w:val="uk-UA"/>
        </w:rPr>
        <w:t xml:space="preserve">ОС </w:t>
      </w:r>
      <w:r w:rsidR="009166F7">
        <w:rPr>
          <w:sz w:val="24"/>
          <w:lang w:val="uk-UA"/>
        </w:rPr>
        <w:t>Бакалавр</w:t>
      </w:r>
      <w:r w:rsidR="00E03F3E" w:rsidRPr="009A7A44">
        <w:rPr>
          <w:sz w:val="24"/>
          <w:lang w:val="uk-UA"/>
        </w:rPr>
        <w:t xml:space="preserve"> </w:t>
      </w:r>
      <w:r w:rsidRPr="009A7A44">
        <w:rPr>
          <w:sz w:val="24"/>
          <w:lang w:val="uk-UA"/>
        </w:rPr>
        <w:t xml:space="preserve">зі спеціальності  </w:t>
      </w:r>
      <w:r w:rsidR="00E03F3E" w:rsidRPr="009A7A44">
        <w:rPr>
          <w:sz w:val="24"/>
          <w:lang w:val="uk-UA"/>
        </w:rPr>
        <w:t>12</w:t>
      </w:r>
      <w:r w:rsidR="00981412" w:rsidRPr="009A7A44">
        <w:rPr>
          <w:sz w:val="24"/>
          <w:lang w:val="uk-UA"/>
        </w:rPr>
        <w:t>3</w:t>
      </w:r>
      <w:r w:rsidR="00E03F3E" w:rsidRPr="009A7A44">
        <w:rPr>
          <w:sz w:val="24"/>
          <w:lang w:val="uk-UA"/>
        </w:rPr>
        <w:t xml:space="preserve"> – «</w:t>
      </w:r>
      <w:r w:rsidR="00F838B8" w:rsidRPr="009A7A44">
        <w:rPr>
          <w:sz w:val="24"/>
          <w:lang w:val="uk-UA"/>
        </w:rPr>
        <w:t>Комп’ютерна інженерія</w:t>
      </w:r>
      <w:r w:rsidR="00E03F3E" w:rsidRPr="009A7A44">
        <w:rPr>
          <w:sz w:val="24"/>
          <w:lang w:val="uk-UA"/>
        </w:rPr>
        <w:t>»</w:t>
      </w:r>
      <w:r w:rsidRPr="009A7A44">
        <w:rPr>
          <w:sz w:val="24"/>
          <w:lang w:val="uk-UA"/>
        </w:rPr>
        <w:t xml:space="preserve">. </w:t>
      </w: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„</w:t>
      </w:r>
      <w:r w:rsidR="009166F7">
        <w:rPr>
          <w:sz w:val="24"/>
          <w:lang w:val="uk-UA"/>
        </w:rPr>
        <w:t>__</w:t>
      </w:r>
      <w:r w:rsidRPr="009A7A44">
        <w:rPr>
          <w:sz w:val="24"/>
          <w:lang w:val="uk-UA"/>
        </w:rPr>
        <w:t xml:space="preserve">” </w:t>
      </w:r>
      <w:r w:rsidR="009166F7">
        <w:rPr>
          <w:sz w:val="24"/>
          <w:lang w:val="uk-UA"/>
        </w:rPr>
        <w:t>______</w:t>
      </w:r>
      <w:r w:rsidRPr="009A7A44">
        <w:rPr>
          <w:sz w:val="24"/>
          <w:lang w:val="uk-UA"/>
        </w:rPr>
        <w:t xml:space="preserve"> </w:t>
      </w:r>
      <w:r w:rsidR="003C7A93">
        <w:rPr>
          <w:sz w:val="24"/>
          <w:lang w:val="uk-UA"/>
        </w:rPr>
        <w:t>2020</w:t>
      </w:r>
      <w:r w:rsidRPr="009A7A44">
        <w:rPr>
          <w:sz w:val="24"/>
          <w:lang w:val="uk-UA"/>
        </w:rPr>
        <w:t xml:space="preserve"> р. − </w:t>
      </w:r>
      <w:r w:rsidR="002814F5">
        <w:rPr>
          <w:sz w:val="24"/>
          <w:lang w:val="uk-UA"/>
        </w:rPr>
        <w:t>12</w:t>
      </w:r>
      <w:r w:rsidRPr="009A7A44">
        <w:rPr>
          <w:sz w:val="24"/>
          <w:lang w:val="uk-UA"/>
        </w:rPr>
        <w:t xml:space="preserve"> с.</w:t>
      </w: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spacing w:line="360" w:lineRule="auto"/>
        <w:jc w:val="both"/>
        <w:rPr>
          <w:sz w:val="24"/>
          <w:lang w:val="uk-UA"/>
        </w:rPr>
      </w:pPr>
      <w:r w:rsidRPr="009A7A44">
        <w:rPr>
          <w:bCs/>
          <w:sz w:val="24"/>
          <w:lang w:val="uk-UA"/>
        </w:rPr>
        <w:t>Розробники:</w:t>
      </w:r>
      <w:r w:rsidRPr="009A7A44">
        <w:rPr>
          <w:b/>
          <w:bCs/>
          <w:sz w:val="24"/>
          <w:lang w:val="uk-UA"/>
        </w:rPr>
        <w:t xml:space="preserve"> </w:t>
      </w:r>
      <w:proofErr w:type="spellStart"/>
      <w:r w:rsidR="009227E4">
        <w:rPr>
          <w:bCs/>
          <w:sz w:val="24"/>
          <w:lang w:val="uk-UA"/>
        </w:rPr>
        <w:t>Шкарупило</w:t>
      </w:r>
      <w:proofErr w:type="spellEnd"/>
      <w:r w:rsidR="009227E4">
        <w:rPr>
          <w:bCs/>
          <w:sz w:val="24"/>
          <w:lang w:val="uk-UA"/>
        </w:rPr>
        <w:t xml:space="preserve"> Вадим Вікторович</w:t>
      </w:r>
      <w:r w:rsidRPr="009A7A44">
        <w:rPr>
          <w:sz w:val="24"/>
          <w:lang w:val="uk-UA"/>
        </w:rPr>
        <w:t xml:space="preserve">, </w:t>
      </w:r>
      <w:r w:rsidR="009227E4">
        <w:rPr>
          <w:sz w:val="24"/>
          <w:lang w:val="uk-UA"/>
        </w:rPr>
        <w:t>кандидат технічних наук</w:t>
      </w:r>
      <w:r w:rsidRPr="009A7A44">
        <w:rPr>
          <w:sz w:val="24"/>
          <w:lang w:val="uk-UA"/>
        </w:rPr>
        <w:t xml:space="preserve">, </w:t>
      </w:r>
      <w:r w:rsidR="009227E4">
        <w:rPr>
          <w:sz w:val="24"/>
          <w:lang w:val="uk-UA"/>
        </w:rPr>
        <w:t>доцент</w:t>
      </w: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rPr>
          <w:bCs/>
          <w:iCs/>
          <w:sz w:val="24"/>
          <w:lang w:val="uk-UA"/>
        </w:rPr>
      </w:pPr>
      <w:r w:rsidRPr="009A7A44">
        <w:rPr>
          <w:sz w:val="24"/>
          <w:lang w:val="uk-UA"/>
        </w:rPr>
        <w:t xml:space="preserve">Робоча програма затверджена на засіданні </w:t>
      </w:r>
      <w:r w:rsidRPr="009A7A44">
        <w:rPr>
          <w:bCs/>
          <w:iCs/>
          <w:sz w:val="24"/>
          <w:lang w:val="uk-UA"/>
        </w:rPr>
        <w:t xml:space="preserve">кафедри </w:t>
      </w:r>
      <w:r w:rsidR="00E03F3E" w:rsidRPr="009A7A44">
        <w:rPr>
          <w:bCs/>
          <w:iCs/>
          <w:sz w:val="24"/>
          <w:lang w:val="uk-UA"/>
        </w:rPr>
        <w:t>комп’ютерних систем і мереж</w:t>
      </w:r>
      <w:r w:rsidRPr="009A7A44">
        <w:rPr>
          <w:bCs/>
          <w:iCs/>
          <w:sz w:val="24"/>
          <w:lang w:val="uk-UA"/>
        </w:rPr>
        <w:t xml:space="preserve"> </w:t>
      </w:r>
    </w:p>
    <w:p w:rsidR="000B5EE4" w:rsidRPr="009A7A44" w:rsidRDefault="000B5EE4" w:rsidP="000B5EE4">
      <w:pPr>
        <w:rPr>
          <w:b/>
          <w:i/>
          <w:sz w:val="24"/>
          <w:lang w:val="uk-UA"/>
        </w:rPr>
      </w:pPr>
    </w:p>
    <w:p w:rsidR="000B5EE4" w:rsidRPr="009A7A44" w:rsidRDefault="000B5EE4" w:rsidP="000B5EE4">
      <w:pPr>
        <w:rPr>
          <w:sz w:val="24"/>
          <w:lang w:val="uk-UA"/>
        </w:rPr>
      </w:pPr>
      <w:r w:rsidRPr="009A7A44">
        <w:rPr>
          <w:sz w:val="24"/>
          <w:lang w:val="uk-UA"/>
        </w:rPr>
        <w:t>Протокол від.  “</w:t>
      </w:r>
      <w:r w:rsidR="009227E4">
        <w:rPr>
          <w:sz w:val="24"/>
          <w:lang w:val="uk-UA"/>
        </w:rPr>
        <w:t>__</w:t>
      </w:r>
      <w:r w:rsidRPr="009A7A44">
        <w:rPr>
          <w:sz w:val="24"/>
          <w:lang w:val="uk-UA"/>
        </w:rPr>
        <w:t>”</w:t>
      </w:r>
      <w:r w:rsidR="00F838B8" w:rsidRPr="009A7A44">
        <w:rPr>
          <w:sz w:val="24"/>
          <w:lang w:val="uk-UA"/>
        </w:rPr>
        <w:t xml:space="preserve"> </w:t>
      </w:r>
      <w:r w:rsidR="009227E4" w:rsidRPr="009227E4">
        <w:rPr>
          <w:sz w:val="24"/>
          <w:lang w:val="uk-UA"/>
        </w:rPr>
        <w:t>___</w:t>
      </w:r>
      <w:r w:rsidR="009227E4">
        <w:rPr>
          <w:sz w:val="24"/>
          <w:lang w:val="uk-UA"/>
        </w:rPr>
        <w:t>____</w:t>
      </w:r>
      <w:r w:rsidR="003C7A93">
        <w:rPr>
          <w:sz w:val="24"/>
          <w:lang w:val="uk-UA"/>
        </w:rPr>
        <w:t>2020</w:t>
      </w:r>
      <w:r w:rsidR="009227E4">
        <w:rPr>
          <w:sz w:val="24"/>
          <w:lang w:val="uk-UA"/>
        </w:rPr>
        <w:t xml:space="preserve"> р., </w:t>
      </w:r>
      <w:r w:rsidR="009227E4" w:rsidRPr="009A7A44">
        <w:rPr>
          <w:sz w:val="24"/>
          <w:lang w:val="uk-UA"/>
        </w:rPr>
        <w:t xml:space="preserve">№ </w:t>
      </w:r>
      <w:r w:rsidR="009227E4">
        <w:rPr>
          <w:sz w:val="24"/>
          <w:lang w:val="uk-UA"/>
        </w:rPr>
        <w:t>__</w:t>
      </w: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jc w:val="right"/>
        <w:rPr>
          <w:sz w:val="24"/>
          <w:lang w:val="uk-UA"/>
        </w:rPr>
      </w:pPr>
      <w:r w:rsidRPr="009A7A44">
        <w:rPr>
          <w:sz w:val="24"/>
          <w:lang w:val="uk-UA"/>
        </w:rPr>
        <w:t xml:space="preserve">Завідувач кафедри </w:t>
      </w:r>
      <w:r w:rsidR="00E03F3E" w:rsidRPr="009A7A44">
        <w:rPr>
          <w:bCs/>
          <w:iCs/>
          <w:sz w:val="24"/>
          <w:lang w:val="uk-UA"/>
        </w:rPr>
        <w:t>комп’ютерних систем і мереж</w:t>
      </w: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rPr>
          <w:sz w:val="24"/>
          <w:lang w:val="uk-UA"/>
        </w:rPr>
      </w:pPr>
      <w:r w:rsidRPr="009A7A44">
        <w:rPr>
          <w:sz w:val="24"/>
          <w:lang w:val="uk-UA"/>
        </w:rPr>
        <w:t xml:space="preserve">                                                                   _______________________ (</w:t>
      </w:r>
      <w:proofErr w:type="spellStart"/>
      <w:r w:rsidR="009227E4">
        <w:rPr>
          <w:sz w:val="24"/>
          <w:lang w:val="uk-UA"/>
        </w:rPr>
        <w:t>Лахно</w:t>
      </w:r>
      <w:proofErr w:type="spellEnd"/>
      <w:r w:rsidR="00E03F3E" w:rsidRPr="009A7A44">
        <w:rPr>
          <w:sz w:val="24"/>
          <w:lang w:val="uk-UA"/>
        </w:rPr>
        <w:t xml:space="preserve"> </w:t>
      </w:r>
      <w:r w:rsidR="009227E4">
        <w:rPr>
          <w:sz w:val="24"/>
          <w:lang w:val="uk-UA"/>
        </w:rPr>
        <w:t>В</w:t>
      </w:r>
      <w:r w:rsidR="00E03F3E" w:rsidRPr="009A7A44">
        <w:rPr>
          <w:sz w:val="24"/>
          <w:lang w:val="uk-UA"/>
        </w:rPr>
        <w:t>.</w:t>
      </w:r>
      <w:r w:rsidR="009227E4">
        <w:rPr>
          <w:sz w:val="24"/>
          <w:lang w:val="uk-UA"/>
        </w:rPr>
        <w:t>А</w:t>
      </w:r>
      <w:r w:rsidR="00E03F3E" w:rsidRPr="009A7A44">
        <w:rPr>
          <w:sz w:val="24"/>
          <w:lang w:val="uk-UA"/>
        </w:rPr>
        <w:t>.</w:t>
      </w:r>
      <w:r w:rsidRPr="009A7A44">
        <w:rPr>
          <w:sz w:val="24"/>
          <w:lang w:val="uk-UA"/>
        </w:rPr>
        <w:t>)</w:t>
      </w:r>
    </w:p>
    <w:p w:rsidR="000B5EE4" w:rsidRPr="009A7A44" w:rsidRDefault="000B5EE4" w:rsidP="00981412">
      <w:pPr>
        <w:ind w:left="708"/>
        <w:rPr>
          <w:sz w:val="24"/>
          <w:lang w:val="uk-UA"/>
        </w:rPr>
      </w:pPr>
      <w:r w:rsidRPr="009A7A44">
        <w:rPr>
          <w:sz w:val="24"/>
          <w:lang w:val="uk-UA"/>
        </w:rPr>
        <w:t xml:space="preserve">                                                                                                          (підпис)                                                   </w:t>
      </w:r>
      <w:r w:rsidR="00981412" w:rsidRPr="009A7A44">
        <w:rPr>
          <w:sz w:val="24"/>
          <w:lang w:val="uk-UA"/>
        </w:rPr>
        <w:t xml:space="preserve">        </w:t>
      </w: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rPr>
          <w:sz w:val="24"/>
          <w:lang w:val="uk-UA"/>
        </w:rPr>
      </w:pPr>
      <w:r w:rsidRPr="009A7A44">
        <w:rPr>
          <w:sz w:val="24"/>
          <w:lang w:val="uk-UA"/>
        </w:rPr>
        <w:t xml:space="preserve">Схвалено вченою радою факультету </w:t>
      </w:r>
      <w:r w:rsidR="00981412" w:rsidRPr="009A7A44">
        <w:rPr>
          <w:sz w:val="24"/>
          <w:lang w:val="uk-UA"/>
        </w:rPr>
        <w:t>інформаційних технологій</w:t>
      </w: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rPr>
          <w:sz w:val="24"/>
          <w:lang w:val="uk-UA"/>
        </w:rPr>
      </w:pPr>
      <w:r w:rsidRPr="009A7A44">
        <w:rPr>
          <w:sz w:val="24"/>
          <w:lang w:val="uk-UA"/>
        </w:rPr>
        <w:t xml:space="preserve">Протокол від  “____”________________20___ р. </w:t>
      </w:r>
      <w:r w:rsidR="00981412" w:rsidRPr="009A7A44">
        <w:rPr>
          <w:sz w:val="24"/>
          <w:lang w:val="uk-UA"/>
        </w:rPr>
        <w:t xml:space="preserve"> </w:t>
      </w:r>
      <w:r w:rsidRPr="009A7A44">
        <w:rPr>
          <w:sz w:val="24"/>
          <w:lang w:val="uk-UA"/>
        </w:rPr>
        <w:t>№ ___</w:t>
      </w: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rPr>
          <w:sz w:val="24"/>
          <w:u w:val="single"/>
          <w:lang w:val="uk-UA"/>
        </w:rPr>
      </w:pPr>
      <w:r w:rsidRPr="009A7A44">
        <w:rPr>
          <w:sz w:val="24"/>
          <w:lang w:val="uk-UA"/>
        </w:rPr>
        <w:t xml:space="preserve">“_____”________________20__ р.         Голова     </w:t>
      </w:r>
      <w:r w:rsidRPr="00A3606B">
        <w:rPr>
          <w:sz w:val="24"/>
          <w:lang w:val="uk-UA"/>
        </w:rPr>
        <w:t>_______________</w:t>
      </w:r>
      <w:r w:rsidRPr="009A7A44">
        <w:rPr>
          <w:sz w:val="24"/>
          <w:u w:val="single"/>
          <w:lang w:val="uk-UA"/>
        </w:rPr>
        <w:t xml:space="preserve"> (</w:t>
      </w:r>
      <w:r w:rsidR="00981412" w:rsidRPr="009A7A44">
        <w:rPr>
          <w:sz w:val="24"/>
          <w:u w:val="single"/>
          <w:lang w:val="uk-UA"/>
        </w:rPr>
        <w:t>Глазунова О.Г.</w:t>
      </w:r>
      <w:r w:rsidRPr="009A7A44">
        <w:rPr>
          <w:sz w:val="24"/>
          <w:u w:val="single"/>
          <w:lang w:val="uk-UA"/>
        </w:rPr>
        <w:t>)</w:t>
      </w:r>
    </w:p>
    <w:p w:rsidR="000B5EE4" w:rsidRPr="009A7A44" w:rsidRDefault="000B5EE4" w:rsidP="000B5EE4">
      <w:pPr>
        <w:rPr>
          <w:sz w:val="24"/>
          <w:lang w:val="uk-UA"/>
        </w:rPr>
      </w:pPr>
      <w:r w:rsidRPr="009A7A44">
        <w:rPr>
          <w:sz w:val="24"/>
          <w:lang w:val="uk-UA"/>
        </w:rPr>
        <w:t xml:space="preserve">                                                                  (підпис)                  </w:t>
      </w:r>
      <w:r w:rsidR="00F838B8" w:rsidRPr="009A7A44">
        <w:rPr>
          <w:sz w:val="24"/>
          <w:lang w:val="uk-UA"/>
        </w:rPr>
        <w:t xml:space="preserve">        </w:t>
      </w:r>
      <w:r w:rsidRPr="009A7A44">
        <w:rPr>
          <w:sz w:val="24"/>
          <w:lang w:val="uk-UA"/>
        </w:rPr>
        <w:t xml:space="preserve">  (прізвище та ініціали)         </w:t>
      </w: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ind w:left="6720"/>
        <w:rPr>
          <w:sz w:val="24"/>
          <w:lang w:val="uk-UA"/>
        </w:rPr>
      </w:pPr>
    </w:p>
    <w:p w:rsidR="000B5EE4" w:rsidRPr="009A7A44" w:rsidRDefault="000B5EE4" w:rsidP="000B5EE4">
      <w:pPr>
        <w:ind w:left="6720"/>
        <w:rPr>
          <w:sz w:val="24"/>
          <w:lang w:val="uk-UA"/>
        </w:rPr>
      </w:pPr>
    </w:p>
    <w:p w:rsidR="000B5EE4" w:rsidRPr="009A7A44" w:rsidRDefault="000B5EE4" w:rsidP="000B5EE4">
      <w:pPr>
        <w:ind w:left="6720"/>
        <w:rPr>
          <w:sz w:val="24"/>
          <w:lang w:val="uk-UA"/>
        </w:rPr>
      </w:pPr>
    </w:p>
    <w:p w:rsidR="000B5EE4" w:rsidRPr="009A7A44" w:rsidRDefault="000B5EE4" w:rsidP="000B5EE4">
      <w:pPr>
        <w:ind w:left="6720"/>
        <w:rPr>
          <w:sz w:val="24"/>
          <w:lang w:val="uk-UA"/>
        </w:rPr>
      </w:pPr>
    </w:p>
    <w:p w:rsidR="000B5EE4" w:rsidRPr="009A7A44" w:rsidRDefault="000B5EE4" w:rsidP="000B5EE4">
      <w:pPr>
        <w:ind w:left="6720"/>
        <w:rPr>
          <w:sz w:val="24"/>
          <w:lang w:val="uk-UA"/>
        </w:rPr>
      </w:pPr>
    </w:p>
    <w:p w:rsidR="000B5EE4" w:rsidRPr="009A7A44" w:rsidRDefault="000B5EE4" w:rsidP="000B5EE4">
      <w:pPr>
        <w:ind w:left="6720"/>
        <w:rPr>
          <w:sz w:val="24"/>
          <w:lang w:val="uk-UA"/>
        </w:rPr>
      </w:pPr>
    </w:p>
    <w:p w:rsidR="000B5EE4" w:rsidRPr="009A7A44" w:rsidRDefault="000B5EE4" w:rsidP="000B5EE4">
      <w:pPr>
        <w:ind w:left="6720"/>
        <w:rPr>
          <w:sz w:val="24"/>
          <w:lang w:val="uk-UA"/>
        </w:rPr>
      </w:pPr>
    </w:p>
    <w:p w:rsidR="000B5EE4" w:rsidRPr="009A7A44" w:rsidRDefault="000B5EE4" w:rsidP="000B5EE4">
      <w:pPr>
        <w:ind w:left="6720"/>
        <w:rPr>
          <w:sz w:val="24"/>
          <w:lang w:val="uk-UA"/>
        </w:rPr>
      </w:pPr>
    </w:p>
    <w:p w:rsidR="000B5EE4" w:rsidRPr="009A7A44" w:rsidRDefault="000B5EE4" w:rsidP="000B5EE4">
      <w:pPr>
        <w:ind w:left="6720"/>
        <w:rPr>
          <w:sz w:val="24"/>
          <w:lang w:val="uk-UA"/>
        </w:rPr>
      </w:pPr>
    </w:p>
    <w:p w:rsidR="009B65C3" w:rsidRPr="009A7A44" w:rsidRDefault="009B65C3" w:rsidP="000B5EE4">
      <w:pPr>
        <w:ind w:left="6720"/>
        <w:rPr>
          <w:sz w:val="24"/>
          <w:lang w:val="uk-UA"/>
        </w:rPr>
      </w:pPr>
    </w:p>
    <w:p w:rsidR="009B65C3" w:rsidRPr="009A7A44" w:rsidRDefault="009B65C3" w:rsidP="000B5EE4">
      <w:pPr>
        <w:ind w:left="6720"/>
        <w:rPr>
          <w:sz w:val="24"/>
          <w:lang w:val="uk-UA"/>
        </w:rPr>
      </w:pPr>
    </w:p>
    <w:p w:rsidR="009B65C3" w:rsidRPr="009A7A44" w:rsidRDefault="009B65C3" w:rsidP="000B5EE4">
      <w:pPr>
        <w:ind w:left="6720"/>
        <w:rPr>
          <w:sz w:val="24"/>
          <w:lang w:val="uk-UA"/>
        </w:rPr>
      </w:pPr>
    </w:p>
    <w:p w:rsidR="009B65C3" w:rsidRPr="009A7A44" w:rsidRDefault="009B65C3" w:rsidP="000B5EE4">
      <w:pPr>
        <w:ind w:left="6720"/>
        <w:rPr>
          <w:sz w:val="24"/>
          <w:lang w:val="uk-UA"/>
        </w:rPr>
      </w:pPr>
    </w:p>
    <w:p w:rsidR="009B65C3" w:rsidRPr="009A7A44" w:rsidRDefault="009B65C3" w:rsidP="000B5EE4">
      <w:pPr>
        <w:ind w:left="6720"/>
        <w:rPr>
          <w:sz w:val="24"/>
          <w:lang w:val="uk-UA"/>
        </w:rPr>
      </w:pPr>
    </w:p>
    <w:p w:rsidR="009B65C3" w:rsidRPr="009A7A44" w:rsidRDefault="009B65C3" w:rsidP="000B5EE4">
      <w:pPr>
        <w:ind w:left="6720"/>
        <w:rPr>
          <w:sz w:val="24"/>
          <w:lang w:val="uk-UA"/>
        </w:rPr>
      </w:pPr>
    </w:p>
    <w:p w:rsidR="009B65C3" w:rsidRPr="009A7A44" w:rsidRDefault="009B65C3" w:rsidP="000B5EE4">
      <w:pPr>
        <w:ind w:left="6720"/>
        <w:rPr>
          <w:sz w:val="24"/>
          <w:lang w:val="uk-UA"/>
        </w:rPr>
      </w:pPr>
    </w:p>
    <w:p w:rsidR="000B5EE4" w:rsidRPr="009A7A44" w:rsidRDefault="000B5EE4" w:rsidP="000B5EE4">
      <w:pPr>
        <w:ind w:left="6720"/>
        <w:rPr>
          <w:sz w:val="24"/>
          <w:lang w:val="uk-UA"/>
        </w:rPr>
      </w:pPr>
    </w:p>
    <w:p w:rsidR="000B5EE4" w:rsidRPr="009A7A44" w:rsidRDefault="000B5EE4" w:rsidP="000B5EE4">
      <w:pPr>
        <w:ind w:left="5387"/>
        <w:rPr>
          <w:sz w:val="24"/>
          <w:lang w:val="uk-UA"/>
        </w:rPr>
      </w:pPr>
    </w:p>
    <w:p w:rsidR="000B5EE4" w:rsidRPr="009A7A44" w:rsidRDefault="000B5EE4" w:rsidP="00CF6966">
      <w:pPr>
        <w:ind w:left="4678"/>
        <w:rPr>
          <w:sz w:val="24"/>
          <w:lang w:val="uk-UA"/>
        </w:rPr>
      </w:pPr>
      <w:r w:rsidRPr="009A7A44">
        <w:rPr>
          <w:sz w:val="24"/>
          <w:lang w:val="uk-UA"/>
        </w:rPr>
        <w:sym w:font="Symbol" w:char="F0D3"/>
      </w:r>
      <w:r w:rsidRPr="009A7A44">
        <w:rPr>
          <w:sz w:val="24"/>
          <w:lang w:val="uk-UA"/>
        </w:rPr>
        <w:t xml:space="preserve"> НУБіП України, </w:t>
      </w:r>
      <w:proofErr w:type="spellStart"/>
      <w:r w:rsidR="00CF6966">
        <w:rPr>
          <w:sz w:val="24"/>
          <w:lang w:val="uk-UA"/>
        </w:rPr>
        <w:t>Шкарупило</w:t>
      </w:r>
      <w:proofErr w:type="spellEnd"/>
      <w:r w:rsidR="00CF6966">
        <w:rPr>
          <w:sz w:val="24"/>
          <w:lang w:val="uk-UA"/>
        </w:rPr>
        <w:t xml:space="preserve"> В.В.</w:t>
      </w:r>
      <w:r w:rsidRPr="009A7A44">
        <w:rPr>
          <w:sz w:val="24"/>
          <w:lang w:val="uk-UA"/>
        </w:rPr>
        <w:t xml:space="preserve">,  </w:t>
      </w:r>
      <w:r w:rsidR="003C7A93">
        <w:rPr>
          <w:sz w:val="24"/>
          <w:lang w:val="uk-UA"/>
        </w:rPr>
        <w:t>2020</w:t>
      </w:r>
      <w:r w:rsidR="00981412" w:rsidRPr="009A7A44">
        <w:rPr>
          <w:sz w:val="24"/>
          <w:lang w:val="uk-UA"/>
        </w:rPr>
        <w:t xml:space="preserve"> </w:t>
      </w:r>
      <w:r w:rsidRPr="009A7A44">
        <w:rPr>
          <w:sz w:val="24"/>
          <w:lang w:val="uk-UA"/>
        </w:rPr>
        <w:t>р.</w:t>
      </w:r>
    </w:p>
    <w:p w:rsidR="000B5EE4" w:rsidRPr="009A7A44" w:rsidRDefault="000B5EE4" w:rsidP="000B5EE4">
      <w:pPr>
        <w:ind w:left="7513" w:hanging="425"/>
        <w:rPr>
          <w:sz w:val="24"/>
          <w:lang w:val="uk-UA"/>
        </w:rPr>
      </w:pPr>
    </w:p>
    <w:p w:rsidR="000B5EE4" w:rsidRPr="009A7A44" w:rsidRDefault="000B5EE4" w:rsidP="000B5EE4">
      <w:pPr>
        <w:pStyle w:val="10"/>
        <w:numPr>
          <w:ilvl w:val="0"/>
          <w:numId w:val="1"/>
        </w:numPr>
        <w:jc w:val="center"/>
        <w:rPr>
          <w:b/>
          <w:bCs/>
          <w:sz w:val="24"/>
        </w:rPr>
      </w:pPr>
      <w:r w:rsidRPr="009A7A44">
        <w:rPr>
          <w:b/>
          <w:bCs/>
          <w:sz w:val="24"/>
        </w:rPr>
        <w:lastRenderedPageBreak/>
        <w:t>Опис навчальної дисципліни</w:t>
      </w:r>
    </w:p>
    <w:p w:rsidR="000B5EE4" w:rsidRPr="009A7A44" w:rsidRDefault="000D1600" w:rsidP="000B5EE4">
      <w:pPr>
        <w:jc w:val="center"/>
        <w:rPr>
          <w:sz w:val="24"/>
          <w:lang w:val="uk-UA"/>
        </w:rPr>
      </w:pPr>
      <w:r>
        <w:rPr>
          <w:color w:val="000000" w:themeColor="text1"/>
          <w:sz w:val="24"/>
          <w:u w:val="single"/>
          <w:lang w:val="uk-UA"/>
        </w:rPr>
        <w:t>Системне програмування</w:t>
      </w:r>
    </w:p>
    <w:p w:rsidR="000B5EE4" w:rsidRPr="009A7A44" w:rsidRDefault="000B5EE4" w:rsidP="00981412">
      <w:pPr>
        <w:jc w:val="center"/>
        <w:rPr>
          <w:sz w:val="24"/>
          <w:lang w:val="uk-UA"/>
        </w:rPr>
      </w:pPr>
      <w:r w:rsidRPr="009A7A44">
        <w:rPr>
          <w:sz w:val="24"/>
          <w:lang w:val="uk-UA"/>
        </w:rPr>
        <w:t>(назва)</w:t>
      </w:r>
    </w:p>
    <w:p w:rsidR="000B5EE4" w:rsidRPr="009A7A44" w:rsidRDefault="000B5EE4" w:rsidP="000B5EE4">
      <w:pPr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2782"/>
        <w:gridCol w:w="2776"/>
      </w:tblGrid>
      <w:tr w:rsidR="000B5EE4" w:rsidRPr="009A7A44" w:rsidTr="00BF4974">
        <w:tc>
          <w:tcPr>
            <w:tcW w:w="9571" w:type="dxa"/>
            <w:gridSpan w:val="3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</w:p>
          <w:p w:rsidR="000B5EE4" w:rsidRPr="009A7A44" w:rsidRDefault="000B5EE4" w:rsidP="007F0BC0">
            <w:pPr>
              <w:jc w:val="center"/>
              <w:rPr>
                <w:b/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>Галузь знань, напрям підготовки, спеціальність, освітньо-кваліфікаційний рівень</w:t>
            </w:r>
          </w:p>
          <w:p w:rsidR="000B5EE4" w:rsidRPr="009A7A44" w:rsidRDefault="000B5EE4" w:rsidP="007F0BC0">
            <w:pPr>
              <w:rPr>
                <w:sz w:val="24"/>
                <w:lang w:val="uk-UA"/>
              </w:rPr>
            </w:pP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Галузь знань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0B5EE4" w:rsidRPr="009A7A44" w:rsidRDefault="00981412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Інформаційні технології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Спеціальність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0B5EE4" w:rsidRPr="009A7A44" w:rsidRDefault="00BF4974" w:rsidP="00734279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12</w:t>
            </w:r>
            <w:r w:rsidR="00981412" w:rsidRPr="009A7A44">
              <w:rPr>
                <w:sz w:val="24"/>
                <w:lang w:val="uk-UA"/>
              </w:rPr>
              <w:t>3</w:t>
            </w:r>
            <w:r w:rsidRPr="009A7A44">
              <w:rPr>
                <w:sz w:val="24"/>
                <w:lang w:val="uk-UA"/>
              </w:rPr>
              <w:t xml:space="preserve"> – «</w:t>
            </w:r>
            <w:r w:rsidR="00734279" w:rsidRPr="009A7A44">
              <w:rPr>
                <w:sz w:val="24"/>
                <w:lang w:val="uk-UA"/>
              </w:rPr>
              <w:t>Комп’ютерна інженерія</w:t>
            </w:r>
            <w:r w:rsidRPr="009A7A44">
              <w:rPr>
                <w:sz w:val="24"/>
                <w:lang w:val="uk-UA"/>
              </w:rPr>
              <w:t>»</w:t>
            </w:r>
          </w:p>
        </w:tc>
      </w:tr>
      <w:tr w:rsidR="000B5EE4" w:rsidRPr="009A7A44" w:rsidTr="00BF4974">
        <w:trPr>
          <w:trHeight w:val="378"/>
        </w:trPr>
        <w:tc>
          <w:tcPr>
            <w:tcW w:w="4013" w:type="dxa"/>
            <w:shd w:val="clear" w:color="auto" w:fill="auto"/>
          </w:tcPr>
          <w:p w:rsidR="000B5EE4" w:rsidRPr="009A7A44" w:rsidRDefault="00921D33" w:rsidP="007F0BC0">
            <w:pPr>
              <w:rPr>
                <w:sz w:val="24"/>
                <w:lang w:val="uk-UA"/>
              </w:rPr>
            </w:pPr>
            <w:r w:rsidRPr="00921D33">
              <w:rPr>
                <w:sz w:val="24"/>
                <w:lang w:val="uk-UA"/>
              </w:rPr>
              <w:t>Освітньо-кваліфікаційний рівень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0B5EE4" w:rsidRPr="009A7A44" w:rsidRDefault="00921D33" w:rsidP="007F0BC0">
            <w:pPr>
              <w:jc w:val="center"/>
              <w:rPr>
                <w:sz w:val="24"/>
                <w:lang w:val="uk-UA"/>
              </w:rPr>
            </w:pPr>
            <w:r w:rsidRPr="00921D33">
              <w:rPr>
                <w:sz w:val="24"/>
                <w:lang w:val="uk-UA"/>
              </w:rPr>
              <w:t>бакалавр</w:t>
            </w:r>
          </w:p>
        </w:tc>
      </w:tr>
      <w:tr w:rsidR="000B5EE4" w:rsidRPr="009A7A44" w:rsidTr="00BF4974">
        <w:tc>
          <w:tcPr>
            <w:tcW w:w="9571" w:type="dxa"/>
            <w:gridSpan w:val="3"/>
            <w:shd w:val="clear" w:color="auto" w:fill="auto"/>
          </w:tcPr>
          <w:p w:rsidR="000B5EE4" w:rsidRPr="009A7A44" w:rsidRDefault="000B5EE4" w:rsidP="009B65C3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Вид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 xml:space="preserve">Нормативна 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 xml:space="preserve">Загальна кількість годин 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0B5EE4" w:rsidRPr="009A7A44" w:rsidRDefault="005C6230" w:rsidP="007F0B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240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 xml:space="preserve">Кількість кредитів ECTS 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0B5EE4" w:rsidRPr="009A7A44" w:rsidRDefault="000B1FDD" w:rsidP="007F0B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Кількість змістових модулів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0B5EE4" w:rsidRPr="009A7A44" w:rsidRDefault="009B65C3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2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Курсовий проект (робота)</w:t>
            </w:r>
          </w:p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(якщо є в робочому навчальному плані)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0B5EE4" w:rsidRPr="009A7A44" w:rsidRDefault="005C6230" w:rsidP="007F0B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Форма контролю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0B5EE4" w:rsidRPr="009A7A44" w:rsidRDefault="005C6230" w:rsidP="007F0B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Залік, </w:t>
            </w:r>
            <w:r w:rsidR="00734279" w:rsidRPr="009A7A44">
              <w:rPr>
                <w:sz w:val="24"/>
                <w:lang w:val="uk-UA"/>
              </w:rPr>
              <w:t>Іспит</w:t>
            </w:r>
          </w:p>
        </w:tc>
      </w:tr>
      <w:tr w:rsidR="000B5EE4" w:rsidRPr="009A7A44" w:rsidTr="009B65C3">
        <w:trPr>
          <w:trHeight w:val="207"/>
        </w:trPr>
        <w:tc>
          <w:tcPr>
            <w:tcW w:w="9571" w:type="dxa"/>
            <w:gridSpan w:val="3"/>
            <w:shd w:val="clear" w:color="auto" w:fill="auto"/>
          </w:tcPr>
          <w:p w:rsidR="000B5EE4" w:rsidRPr="009A7A44" w:rsidRDefault="000B5EE4" w:rsidP="009B65C3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>Показники навчальної дисципліни для денної та заочної форм навчання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</w:p>
        </w:tc>
        <w:tc>
          <w:tcPr>
            <w:tcW w:w="2782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2776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заочна форма навчання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Рік підготовки</w:t>
            </w:r>
          </w:p>
        </w:tc>
        <w:tc>
          <w:tcPr>
            <w:tcW w:w="2782" w:type="dxa"/>
            <w:shd w:val="clear" w:color="auto" w:fill="auto"/>
          </w:tcPr>
          <w:p w:rsidR="000B5EE4" w:rsidRPr="009A7A44" w:rsidRDefault="00995D58" w:rsidP="009B65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776" w:type="dxa"/>
            <w:shd w:val="clear" w:color="auto" w:fill="auto"/>
          </w:tcPr>
          <w:p w:rsidR="000B5EE4" w:rsidRPr="009A7A44" w:rsidRDefault="000B1FDD" w:rsidP="009B65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Семестр</w:t>
            </w:r>
          </w:p>
        </w:tc>
        <w:tc>
          <w:tcPr>
            <w:tcW w:w="2782" w:type="dxa"/>
            <w:shd w:val="clear" w:color="auto" w:fill="auto"/>
          </w:tcPr>
          <w:p w:rsidR="000B5EE4" w:rsidRPr="009A7A44" w:rsidRDefault="00995D58" w:rsidP="007F0B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5,6</w:t>
            </w:r>
          </w:p>
        </w:tc>
        <w:tc>
          <w:tcPr>
            <w:tcW w:w="2776" w:type="dxa"/>
            <w:shd w:val="clear" w:color="auto" w:fill="auto"/>
          </w:tcPr>
          <w:p w:rsidR="000B5EE4" w:rsidRPr="009A7A44" w:rsidRDefault="000B1FDD" w:rsidP="00995D5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1,2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Лекційні заняття</w:t>
            </w:r>
          </w:p>
        </w:tc>
        <w:tc>
          <w:tcPr>
            <w:tcW w:w="2782" w:type="dxa"/>
            <w:shd w:val="clear" w:color="auto" w:fill="auto"/>
          </w:tcPr>
          <w:p w:rsidR="000B5EE4" w:rsidRPr="009A7A44" w:rsidRDefault="00EE379B" w:rsidP="007F0B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  <w:r w:rsidR="000B5EE4" w:rsidRPr="009A7A44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2776" w:type="dxa"/>
            <w:shd w:val="clear" w:color="auto" w:fill="auto"/>
          </w:tcPr>
          <w:p w:rsidR="000B5EE4" w:rsidRPr="009A7A44" w:rsidRDefault="001035D4" w:rsidP="007F0B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6</w:t>
            </w:r>
            <w:r w:rsidR="000B5EE4" w:rsidRPr="009A7A44">
              <w:rPr>
                <w:sz w:val="24"/>
                <w:lang w:val="uk-UA"/>
              </w:rPr>
              <w:t xml:space="preserve"> год.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Практичні, семінарські заняття</w:t>
            </w:r>
          </w:p>
        </w:tc>
        <w:tc>
          <w:tcPr>
            <w:tcW w:w="2782" w:type="dxa"/>
            <w:shd w:val="clear" w:color="auto" w:fill="auto"/>
          </w:tcPr>
          <w:p w:rsidR="000B5EE4" w:rsidRPr="009A7A44" w:rsidRDefault="00995D58" w:rsidP="007F0B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776" w:type="dxa"/>
            <w:shd w:val="clear" w:color="auto" w:fill="auto"/>
          </w:tcPr>
          <w:p w:rsidR="000B5EE4" w:rsidRPr="009A7A44" w:rsidRDefault="00BE500D" w:rsidP="007F0B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Лабораторні заняття</w:t>
            </w:r>
          </w:p>
        </w:tc>
        <w:tc>
          <w:tcPr>
            <w:tcW w:w="2782" w:type="dxa"/>
            <w:shd w:val="clear" w:color="auto" w:fill="auto"/>
          </w:tcPr>
          <w:p w:rsidR="000B5EE4" w:rsidRPr="009A7A44" w:rsidRDefault="00EE379B" w:rsidP="007F0B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0B5EE4" w:rsidRPr="009A7A44">
              <w:rPr>
                <w:sz w:val="24"/>
                <w:lang w:val="uk-UA"/>
              </w:rPr>
              <w:t>0 год.</w:t>
            </w:r>
          </w:p>
        </w:tc>
        <w:tc>
          <w:tcPr>
            <w:tcW w:w="2776" w:type="dxa"/>
            <w:shd w:val="clear" w:color="auto" w:fill="auto"/>
          </w:tcPr>
          <w:p w:rsidR="000B5EE4" w:rsidRPr="009A7A44" w:rsidRDefault="00CA212A" w:rsidP="007F0B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  <w:r w:rsidR="000B5EE4" w:rsidRPr="009A7A44">
              <w:rPr>
                <w:sz w:val="24"/>
                <w:lang w:val="uk-UA"/>
              </w:rPr>
              <w:t xml:space="preserve"> год.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2782" w:type="dxa"/>
            <w:shd w:val="clear" w:color="auto" w:fill="auto"/>
          </w:tcPr>
          <w:p w:rsidR="000B5EE4" w:rsidRPr="009A7A44" w:rsidRDefault="00995D58" w:rsidP="007F0B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135</w:t>
            </w:r>
            <w:r w:rsidR="000B5EE4" w:rsidRPr="009A7A44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2776" w:type="dxa"/>
            <w:shd w:val="clear" w:color="auto" w:fill="auto"/>
          </w:tcPr>
          <w:p w:rsidR="000B5EE4" w:rsidRPr="009A7A44" w:rsidRDefault="009B65C3" w:rsidP="00CA212A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</w:t>
            </w:r>
            <w:r w:rsidR="00CA212A">
              <w:rPr>
                <w:sz w:val="24"/>
                <w:lang w:val="en-US"/>
              </w:rPr>
              <w:t>36</w:t>
            </w:r>
            <w:r w:rsidR="000B5EE4" w:rsidRPr="009A7A44">
              <w:rPr>
                <w:sz w:val="24"/>
                <w:lang w:val="uk-UA"/>
              </w:rPr>
              <w:t xml:space="preserve"> год.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Індивідуальні завдання</w:t>
            </w:r>
          </w:p>
        </w:tc>
        <w:tc>
          <w:tcPr>
            <w:tcW w:w="2782" w:type="dxa"/>
            <w:shd w:val="clear" w:color="auto" w:fill="auto"/>
          </w:tcPr>
          <w:p w:rsidR="000B5EE4" w:rsidRPr="009A7A44" w:rsidRDefault="00995D58" w:rsidP="007F0B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776" w:type="dxa"/>
            <w:shd w:val="clear" w:color="auto" w:fill="auto"/>
          </w:tcPr>
          <w:p w:rsidR="000B5EE4" w:rsidRPr="009A7A44" w:rsidRDefault="00BE500D" w:rsidP="007F0B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 xml:space="preserve">Кількість тижневих годин </w:t>
            </w:r>
          </w:p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для денної форми навчання:</w:t>
            </w:r>
          </w:p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 xml:space="preserve">аудиторних  </w:t>
            </w:r>
          </w:p>
        </w:tc>
        <w:tc>
          <w:tcPr>
            <w:tcW w:w="2782" w:type="dxa"/>
            <w:shd w:val="clear" w:color="auto" w:fill="auto"/>
          </w:tcPr>
          <w:p w:rsidR="000B5EE4" w:rsidRDefault="00995D58" w:rsidP="002802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семестр - 4</w:t>
            </w:r>
            <w:r w:rsidR="000B5EE4" w:rsidRPr="009A7A44">
              <w:rPr>
                <w:sz w:val="24"/>
                <w:lang w:val="uk-UA"/>
              </w:rPr>
              <w:t xml:space="preserve"> год.</w:t>
            </w:r>
          </w:p>
          <w:p w:rsidR="00280282" w:rsidRPr="009A7A44" w:rsidRDefault="00280282" w:rsidP="00021B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6 семестр - </w:t>
            </w:r>
            <w:r w:rsidR="00021B38">
              <w:rPr>
                <w:sz w:val="24"/>
                <w:lang w:val="uk-UA"/>
              </w:rPr>
              <w:t>3</w:t>
            </w:r>
            <w:r w:rsidRPr="009A7A44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2776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numPr>
          <w:ilvl w:val="0"/>
          <w:numId w:val="1"/>
        </w:numPr>
        <w:tabs>
          <w:tab w:val="left" w:pos="3900"/>
        </w:tabs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>Мета та завдання навчальної дисципліни</w:t>
      </w:r>
    </w:p>
    <w:p w:rsidR="0073299C" w:rsidRPr="009A7A44" w:rsidRDefault="0073299C" w:rsidP="0073299C">
      <w:pPr>
        <w:ind w:firstLine="709"/>
        <w:jc w:val="both"/>
        <w:rPr>
          <w:sz w:val="24"/>
          <w:lang w:val="uk-UA"/>
        </w:rPr>
      </w:pPr>
      <w:r w:rsidRPr="009A7A44">
        <w:rPr>
          <w:i/>
          <w:sz w:val="24"/>
          <w:lang w:val="uk-UA"/>
        </w:rPr>
        <w:t>Метою викладання навчальної дисципліни</w:t>
      </w:r>
      <w:r w:rsidR="00734279" w:rsidRPr="009A7A44">
        <w:rPr>
          <w:sz w:val="24"/>
          <w:lang w:val="uk-UA"/>
        </w:rPr>
        <w:t xml:space="preserve"> </w:t>
      </w:r>
      <w:r w:rsidRPr="009A7A44">
        <w:rPr>
          <w:sz w:val="24"/>
          <w:lang w:val="uk-UA"/>
        </w:rPr>
        <w:t>“</w:t>
      </w:r>
      <w:r w:rsidR="00A76F4F">
        <w:rPr>
          <w:color w:val="000000" w:themeColor="text1"/>
          <w:sz w:val="24"/>
          <w:lang w:val="uk-UA"/>
        </w:rPr>
        <w:t>Системне програмування</w:t>
      </w:r>
      <w:r w:rsidRPr="009A7A44">
        <w:rPr>
          <w:sz w:val="24"/>
          <w:lang w:val="uk-UA"/>
        </w:rPr>
        <w:t xml:space="preserve">” </w:t>
      </w:r>
      <w:r w:rsidR="00A76F4F">
        <w:rPr>
          <w:sz w:val="24"/>
          <w:lang w:val="uk-UA"/>
        </w:rPr>
        <w:t xml:space="preserve">є забезпечення студента уміннями володіти мовою Асемблера, створювати багатомодульні програми, використовувати та створювати статичні та динамічно приєднувані бібліотеки </w:t>
      </w:r>
      <w:r w:rsidR="00A76F4F">
        <w:rPr>
          <w:sz w:val="24"/>
          <w:lang w:val="en-US"/>
        </w:rPr>
        <w:t>DLL</w:t>
      </w:r>
      <w:r w:rsidR="00A76F4F">
        <w:rPr>
          <w:sz w:val="24"/>
          <w:lang w:val="uk-UA"/>
        </w:rPr>
        <w:t xml:space="preserve">, </w:t>
      </w:r>
      <w:r w:rsidR="002C1874">
        <w:rPr>
          <w:sz w:val="24"/>
          <w:lang w:val="uk-UA"/>
        </w:rPr>
        <w:t xml:space="preserve">організовувати </w:t>
      </w:r>
      <w:proofErr w:type="spellStart"/>
      <w:r w:rsidR="002C1874">
        <w:rPr>
          <w:sz w:val="24"/>
          <w:lang w:val="uk-UA"/>
        </w:rPr>
        <w:t>міжмодульні</w:t>
      </w:r>
      <w:proofErr w:type="spellEnd"/>
      <w:r w:rsidR="002C1874">
        <w:rPr>
          <w:sz w:val="24"/>
          <w:lang w:val="uk-UA"/>
        </w:rPr>
        <w:t xml:space="preserve"> взаємодії та взаємодії з бібліотеками середовища програмування</w:t>
      </w:r>
      <w:r w:rsidR="00A07FF5">
        <w:rPr>
          <w:sz w:val="24"/>
          <w:lang w:val="uk-UA"/>
        </w:rPr>
        <w:t xml:space="preserve">, обробляти переривання, перехоплювати та обробляти виключні ситуації, програмувати взаємодію з апаратурою, організовувати </w:t>
      </w:r>
      <w:proofErr w:type="spellStart"/>
      <w:r w:rsidR="00A07FF5">
        <w:rPr>
          <w:sz w:val="24"/>
          <w:lang w:val="uk-UA"/>
        </w:rPr>
        <w:t>низькорівневе</w:t>
      </w:r>
      <w:proofErr w:type="spellEnd"/>
      <w:r w:rsidR="00A07FF5">
        <w:rPr>
          <w:sz w:val="24"/>
          <w:lang w:val="uk-UA"/>
        </w:rPr>
        <w:t xml:space="preserve"> та </w:t>
      </w:r>
      <w:proofErr w:type="spellStart"/>
      <w:r w:rsidR="00A07FF5">
        <w:rPr>
          <w:sz w:val="24"/>
          <w:lang w:val="uk-UA"/>
        </w:rPr>
        <w:t>високорівневе</w:t>
      </w:r>
      <w:proofErr w:type="spellEnd"/>
      <w:r w:rsidR="00A07FF5">
        <w:rPr>
          <w:sz w:val="24"/>
          <w:lang w:val="uk-UA"/>
        </w:rPr>
        <w:t xml:space="preserve"> введення/виведення</w:t>
      </w:r>
      <w:r w:rsidR="00ED2B0E">
        <w:rPr>
          <w:sz w:val="24"/>
          <w:lang w:val="uk-UA"/>
        </w:rPr>
        <w:t xml:space="preserve">, обробляти динамічні структури даних, використовувати </w:t>
      </w:r>
      <w:r w:rsidR="00ED2B0E">
        <w:rPr>
          <w:sz w:val="24"/>
          <w:lang w:val="en-US"/>
        </w:rPr>
        <w:t>API</w:t>
      </w:r>
      <w:r w:rsidR="00ED2B0E">
        <w:rPr>
          <w:sz w:val="24"/>
          <w:lang w:val="uk-UA"/>
        </w:rPr>
        <w:t xml:space="preserve"> операційної</w:t>
      </w:r>
      <w:r w:rsidR="00EC2070">
        <w:rPr>
          <w:sz w:val="24"/>
          <w:lang w:val="uk-UA"/>
        </w:rPr>
        <w:t xml:space="preserve"> системи</w:t>
      </w:r>
      <w:r w:rsidRPr="009A7A44">
        <w:rPr>
          <w:sz w:val="24"/>
          <w:lang w:val="uk-UA"/>
        </w:rPr>
        <w:t>.</w:t>
      </w:r>
    </w:p>
    <w:p w:rsidR="00734279" w:rsidRPr="005B7642" w:rsidRDefault="005B7642" w:rsidP="0073299C">
      <w:pPr>
        <w:tabs>
          <w:tab w:val="left" w:pos="284"/>
          <w:tab w:val="left" w:pos="567"/>
        </w:tabs>
        <w:ind w:firstLine="709"/>
        <w:jc w:val="both"/>
        <w:rPr>
          <w:sz w:val="24"/>
          <w:lang w:val="uk-UA"/>
        </w:rPr>
      </w:pPr>
      <w:r w:rsidRPr="005B7642">
        <w:rPr>
          <w:b/>
          <w:sz w:val="24"/>
          <w:lang w:val="uk-UA"/>
        </w:rPr>
        <w:t>Задачі</w:t>
      </w:r>
      <w:r w:rsidRPr="005B7642">
        <w:rPr>
          <w:sz w:val="24"/>
          <w:lang w:val="uk-UA"/>
        </w:rPr>
        <w:t xml:space="preserve"> викладання дисципліни визначають необхідний комплекс знань і вмінь, що отримують студенти під час вивчення дисципліни.</w:t>
      </w:r>
    </w:p>
    <w:p w:rsidR="000B5EE4" w:rsidRPr="009A7A44" w:rsidRDefault="000B5EE4" w:rsidP="00A0207B">
      <w:pPr>
        <w:tabs>
          <w:tab w:val="left" w:pos="284"/>
          <w:tab w:val="left" w:pos="567"/>
        </w:tabs>
        <w:ind w:firstLine="709"/>
        <w:jc w:val="both"/>
        <w:rPr>
          <w:sz w:val="24"/>
          <w:lang w:val="uk-UA"/>
        </w:rPr>
      </w:pPr>
      <w:r w:rsidRPr="009A7A44">
        <w:rPr>
          <w:b/>
          <w:sz w:val="24"/>
          <w:lang w:val="uk-UA"/>
        </w:rPr>
        <w:t>Місце і роль дисципліни</w:t>
      </w:r>
      <w:r w:rsidRPr="009A7A44">
        <w:rPr>
          <w:sz w:val="24"/>
          <w:lang w:val="uk-UA"/>
        </w:rPr>
        <w:t xml:space="preserve"> в системі підготовки фахівців відповідно до навчального плану</w:t>
      </w:r>
      <w:r w:rsidR="009B65C3" w:rsidRPr="009A7A44">
        <w:rPr>
          <w:sz w:val="24"/>
          <w:lang w:val="uk-UA"/>
        </w:rPr>
        <w:t>.</w:t>
      </w:r>
      <w:r w:rsidRPr="009A7A44">
        <w:rPr>
          <w:sz w:val="24"/>
          <w:lang w:val="uk-UA"/>
        </w:rPr>
        <w:t xml:space="preserve"> </w:t>
      </w:r>
    </w:p>
    <w:p w:rsidR="00C926F5" w:rsidRDefault="00C926F5" w:rsidP="00C926F5">
      <w:pPr>
        <w:tabs>
          <w:tab w:val="left" w:pos="284"/>
          <w:tab w:val="left" w:pos="567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Дисципліна</w:t>
      </w:r>
      <w:r w:rsidR="000B5EE4" w:rsidRPr="009A7A44">
        <w:rPr>
          <w:sz w:val="24"/>
          <w:lang w:val="uk-UA"/>
        </w:rPr>
        <w:t xml:space="preserve"> “</w:t>
      </w:r>
      <w:r w:rsidR="005B7642">
        <w:rPr>
          <w:color w:val="000000" w:themeColor="text1"/>
          <w:sz w:val="24"/>
          <w:lang w:val="uk-UA"/>
        </w:rPr>
        <w:t>Системне програмування</w:t>
      </w:r>
      <w:r w:rsidR="000B5EE4" w:rsidRPr="009A7A44">
        <w:rPr>
          <w:sz w:val="24"/>
          <w:lang w:val="uk-UA"/>
        </w:rPr>
        <w:t xml:space="preserve">” </w:t>
      </w:r>
      <w:r w:rsidR="005558D8">
        <w:rPr>
          <w:sz w:val="24"/>
          <w:lang w:val="uk-UA"/>
        </w:rPr>
        <w:t>формує нормативну частину циклу професійної підготовки бакалаврів.</w:t>
      </w:r>
      <w:r w:rsidR="00081079" w:rsidRPr="009A7A44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Вона формує теоретико-практичну основу, необхідну для успішної </w:t>
      </w:r>
      <w:r w:rsidR="007323A8">
        <w:rPr>
          <w:sz w:val="24"/>
          <w:lang w:val="uk-UA"/>
        </w:rPr>
        <w:t>підготовки фахівців за спеціальністю "</w:t>
      </w:r>
      <w:r w:rsidR="00465100">
        <w:rPr>
          <w:sz w:val="24"/>
          <w:lang w:val="uk-UA"/>
        </w:rPr>
        <w:t>К</w:t>
      </w:r>
      <w:r w:rsidR="007323A8">
        <w:rPr>
          <w:sz w:val="24"/>
          <w:lang w:val="uk-UA"/>
        </w:rPr>
        <w:t>омп’ютерна інженерія".</w:t>
      </w:r>
    </w:p>
    <w:p w:rsidR="000B5EE4" w:rsidRPr="009A7A44" w:rsidRDefault="000B5EE4" w:rsidP="00A0207B">
      <w:pPr>
        <w:tabs>
          <w:tab w:val="left" w:pos="284"/>
          <w:tab w:val="left" w:pos="567"/>
        </w:tabs>
        <w:ind w:firstLine="709"/>
        <w:jc w:val="both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>Вимоги щодо знань і вмінь, набутих внаслідок вивчення дисципліни</w:t>
      </w:r>
    </w:p>
    <w:p w:rsidR="000B5EE4" w:rsidRPr="009A7A44" w:rsidRDefault="000B5EE4" w:rsidP="00A0207B">
      <w:pPr>
        <w:tabs>
          <w:tab w:val="left" w:pos="284"/>
          <w:tab w:val="left" w:pos="567"/>
        </w:tabs>
        <w:ind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Внаслідок вивчення дисципліни студенти повинні:</w:t>
      </w:r>
    </w:p>
    <w:p w:rsidR="00876286" w:rsidRDefault="000B5EE4" w:rsidP="0073299C">
      <w:pPr>
        <w:tabs>
          <w:tab w:val="left" w:pos="284"/>
          <w:tab w:val="left" w:pos="567"/>
        </w:tabs>
        <w:ind w:firstLine="709"/>
        <w:jc w:val="both"/>
        <w:rPr>
          <w:sz w:val="24"/>
          <w:lang w:val="uk-UA"/>
        </w:rPr>
      </w:pPr>
      <w:r w:rsidRPr="009A7A44">
        <w:rPr>
          <w:b/>
          <w:sz w:val="24"/>
          <w:lang w:val="uk-UA"/>
        </w:rPr>
        <w:lastRenderedPageBreak/>
        <w:t>знати</w:t>
      </w:r>
      <w:r w:rsidRPr="009A7A44">
        <w:rPr>
          <w:sz w:val="24"/>
          <w:lang w:val="uk-UA"/>
        </w:rPr>
        <w:t xml:space="preserve"> </w:t>
      </w:r>
      <w:r w:rsidR="00876286">
        <w:rPr>
          <w:sz w:val="24"/>
          <w:lang w:val="uk-UA"/>
        </w:rPr>
        <w:t xml:space="preserve">основи </w:t>
      </w:r>
      <w:proofErr w:type="spellStart"/>
      <w:r w:rsidR="00876286">
        <w:rPr>
          <w:sz w:val="24"/>
          <w:lang w:val="uk-UA"/>
        </w:rPr>
        <w:t>низькорівневого</w:t>
      </w:r>
      <w:proofErr w:type="spellEnd"/>
      <w:r w:rsidR="00876286">
        <w:rPr>
          <w:sz w:val="24"/>
          <w:lang w:val="uk-UA"/>
        </w:rPr>
        <w:t xml:space="preserve"> програмування мовою Асемблера, принципи створення системних програм, призначення та аспекти використання динамічно приєднуваних бібліотек, теоретичні осно</w:t>
      </w:r>
      <w:r w:rsidR="009E0DC4">
        <w:rPr>
          <w:sz w:val="24"/>
          <w:lang w:val="uk-UA"/>
        </w:rPr>
        <w:t>ви та переваги використання багатомодульних програм, принципи взаємодії з апаратурою, призначення та переваги динамічних структур даних.</w:t>
      </w:r>
    </w:p>
    <w:p w:rsidR="00301CC6" w:rsidRDefault="000B5EE4" w:rsidP="00A0207B">
      <w:pPr>
        <w:tabs>
          <w:tab w:val="left" w:pos="284"/>
          <w:tab w:val="left" w:pos="567"/>
        </w:tabs>
        <w:ind w:firstLine="709"/>
        <w:jc w:val="both"/>
        <w:rPr>
          <w:sz w:val="24"/>
          <w:lang w:val="uk-UA"/>
        </w:rPr>
      </w:pPr>
      <w:r w:rsidRPr="009A7A44">
        <w:rPr>
          <w:b/>
          <w:sz w:val="24"/>
          <w:lang w:val="uk-UA"/>
        </w:rPr>
        <w:t>вміти</w:t>
      </w:r>
      <w:r w:rsidRPr="009A7A44">
        <w:rPr>
          <w:sz w:val="24"/>
          <w:lang w:val="uk-UA"/>
        </w:rPr>
        <w:t xml:space="preserve"> </w:t>
      </w:r>
      <w:r w:rsidR="00301CC6">
        <w:rPr>
          <w:sz w:val="24"/>
          <w:lang w:val="uk-UA"/>
        </w:rPr>
        <w:t xml:space="preserve">створювати системні програми на мові Асемблера, створювати багатомодульні програми, використовувати та створювати статичні та динамічно приєднувані бібліотеки </w:t>
      </w:r>
      <w:r w:rsidR="00301CC6">
        <w:rPr>
          <w:sz w:val="24"/>
          <w:lang w:val="en-US"/>
        </w:rPr>
        <w:t>DLL</w:t>
      </w:r>
      <w:r w:rsidR="00301CC6">
        <w:rPr>
          <w:sz w:val="24"/>
          <w:lang w:val="uk-UA"/>
        </w:rPr>
        <w:t xml:space="preserve">, організовувати </w:t>
      </w:r>
      <w:proofErr w:type="spellStart"/>
      <w:r w:rsidR="00301CC6">
        <w:rPr>
          <w:sz w:val="24"/>
          <w:lang w:val="uk-UA"/>
        </w:rPr>
        <w:t>міжмодульні</w:t>
      </w:r>
      <w:proofErr w:type="spellEnd"/>
      <w:r w:rsidR="00301CC6">
        <w:rPr>
          <w:sz w:val="24"/>
          <w:lang w:val="uk-UA"/>
        </w:rPr>
        <w:t xml:space="preserve"> взаємодії та взаємодії з бібліотеками середовища програмування, обробляти переривання, перехоплювати та обробляти виключні ситуації, програмувати взаємодію з апаратурою, організовувати </w:t>
      </w:r>
      <w:proofErr w:type="spellStart"/>
      <w:r w:rsidR="00301CC6">
        <w:rPr>
          <w:sz w:val="24"/>
          <w:lang w:val="uk-UA"/>
        </w:rPr>
        <w:t>низькорівневе</w:t>
      </w:r>
      <w:proofErr w:type="spellEnd"/>
      <w:r w:rsidR="00301CC6">
        <w:rPr>
          <w:sz w:val="24"/>
          <w:lang w:val="uk-UA"/>
        </w:rPr>
        <w:t xml:space="preserve"> та </w:t>
      </w:r>
      <w:proofErr w:type="spellStart"/>
      <w:r w:rsidR="00301CC6">
        <w:rPr>
          <w:sz w:val="24"/>
          <w:lang w:val="uk-UA"/>
        </w:rPr>
        <w:t>високорівневе</w:t>
      </w:r>
      <w:proofErr w:type="spellEnd"/>
      <w:r w:rsidR="00301CC6">
        <w:rPr>
          <w:sz w:val="24"/>
          <w:lang w:val="uk-UA"/>
        </w:rPr>
        <w:t xml:space="preserve"> введення/виведення, обробляти динамічні структури даних, використовувати </w:t>
      </w:r>
      <w:r w:rsidR="00301CC6">
        <w:rPr>
          <w:sz w:val="24"/>
          <w:lang w:val="en-US"/>
        </w:rPr>
        <w:t>API</w:t>
      </w:r>
      <w:r w:rsidR="00301CC6">
        <w:rPr>
          <w:sz w:val="24"/>
          <w:lang w:val="uk-UA"/>
        </w:rPr>
        <w:t xml:space="preserve"> операційної системи</w:t>
      </w:r>
      <w:r w:rsidR="00301CC6" w:rsidRPr="009A7A44">
        <w:rPr>
          <w:sz w:val="24"/>
          <w:lang w:val="uk-UA"/>
        </w:rPr>
        <w:t>.</w:t>
      </w:r>
    </w:p>
    <w:p w:rsidR="00A0207B" w:rsidRPr="009A7A44" w:rsidRDefault="00A0207B" w:rsidP="000B5EE4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</w:p>
    <w:p w:rsidR="000B5EE4" w:rsidRPr="009A7A44" w:rsidRDefault="000B5EE4" w:rsidP="000B5EE4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>Програма навчальної дисципліни</w:t>
      </w:r>
    </w:p>
    <w:p w:rsidR="00D96CA1" w:rsidRDefault="00D96CA1" w:rsidP="0096401B">
      <w:pPr>
        <w:jc w:val="center"/>
        <w:rPr>
          <w:b/>
          <w:sz w:val="24"/>
          <w:lang w:val="uk-UA"/>
        </w:rPr>
      </w:pPr>
    </w:p>
    <w:p w:rsidR="0096401B" w:rsidRDefault="0096401B" w:rsidP="0096401B">
      <w:pPr>
        <w:jc w:val="center"/>
        <w:rPr>
          <w:b/>
          <w:bCs/>
          <w:sz w:val="24"/>
          <w:lang w:val="uk-UA"/>
        </w:rPr>
      </w:pPr>
      <w:r w:rsidRPr="009A7A44">
        <w:rPr>
          <w:b/>
          <w:sz w:val="24"/>
          <w:lang w:val="uk-UA"/>
        </w:rPr>
        <w:t xml:space="preserve">Змістовий модуль 1. </w:t>
      </w:r>
      <w:r w:rsidR="00D96CA1">
        <w:rPr>
          <w:b/>
          <w:bCs/>
          <w:sz w:val="24"/>
          <w:lang w:val="uk-UA"/>
        </w:rPr>
        <w:t>Програмування мовою Асемблера</w:t>
      </w:r>
      <w:r w:rsidRPr="009A7A44">
        <w:rPr>
          <w:b/>
          <w:bCs/>
          <w:sz w:val="24"/>
          <w:lang w:val="uk-UA"/>
        </w:rPr>
        <w:t>.</w:t>
      </w:r>
    </w:p>
    <w:p w:rsidR="00D96CA1" w:rsidRPr="009A7A44" w:rsidRDefault="00D96CA1" w:rsidP="0096401B">
      <w:pPr>
        <w:jc w:val="center"/>
        <w:rPr>
          <w:b/>
          <w:sz w:val="24"/>
          <w:lang w:val="uk-UA"/>
        </w:rPr>
      </w:pPr>
    </w:p>
    <w:p w:rsidR="0096401B" w:rsidRPr="00DE6991" w:rsidRDefault="0096401B" w:rsidP="0096401B">
      <w:pPr>
        <w:ind w:firstLine="709"/>
        <w:jc w:val="both"/>
        <w:rPr>
          <w:sz w:val="24"/>
          <w:lang w:val="uk-UA"/>
        </w:rPr>
      </w:pPr>
      <w:r w:rsidRPr="00DE6991">
        <w:rPr>
          <w:b/>
          <w:sz w:val="24"/>
          <w:lang w:val="uk-UA"/>
        </w:rPr>
        <w:t>Тема лекційного заняття 1.</w:t>
      </w:r>
      <w:r w:rsidRPr="00DE6991">
        <w:rPr>
          <w:sz w:val="24"/>
          <w:lang w:val="uk-UA"/>
        </w:rPr>
        <w:t xml:space="preserve"> </w:t>
      </w:r>
      <w:r w:rsidR="00D96CA1" w:rsidRPr="00DE6991">
        <w:rPr>
          <w:b/>
          <w:bCs/>
          <w:sz w:val="24"/>
          <w:lang w:val="uk-UA"/>
        </w:rPr>
        <w:t>Основи системного програмування</w:t>
      </w:r>
      <w:r w:rsidR="00D96CA1" w:rsidRPr="00DE6991">
        <w:rPr>
          <w:sz w:val="24"/>
          <w:lang w:val="uk-UA"/>
        </w:rPr>
        <w:t xml:space="preserve">. </w:t>
      </w:r>
      <w:r w:rsidR="00D96CA1" w:rsidRPr="00DE6991">
        <w:rPr>
          <w:b/>
          <w:sz w:val="24"/>
          <w:lang w:val="uk-UA"/>
        </w:rPr>
        <w:t>Вступ до програмування мовою Асемблера:</w:t>
      </w:r>
    </w:p>
    <w:p w:rsidR="00D96CA1" w:rsidRPr="00DE6991" w:rsidRDefault="00D96CA1" w:rsidP="00D96CA1">
      <w:pPr>
        <w:ind w:firstLine="709"/>
        <w:jc w:val="both"/>
        <w:rPr>
          <w:sz w:val="24"/>
          <w:lang w:val="uk-UA"/>
        </w:rPr>
      </w:pPr>
      <w:r w:rsidRPr="00DE6991">
        <w:rPr>
          <w:sz w:val="24"/>
          <w:lang w:val="uk-UA"/>
        </w:rPr>
        <w:t>- о</w:t>
      </w:r>
      <w:r w:rsidR="0096401B" w:rsidRPr="00DE6991">
        <w:rPr>
          <w:sz w:val="24"/>
          <w:lang w:val="uk-UA"/>
        </w:rPr>
        <w:t>б’єкт, предмет та завдання курсу</w:t>
      </w:r>
      <w:r w:rsidRPr="00DE6991">
        <w:rPr>
          <w:sz w:val="24"/>
          <w:lang w:val="uk-UA"/>
        </w:rPr>
        <w:t>;</w:t>
      </w:r>
    </w:p>
    <w:p w:rsidR="00D96CA1" w:rsidRPr="00DE6991" w:rsidRDefault="00D96CA1" w:rsidP="00D96CA1">
      <w:pPr>
        <w:ind w:firstLine="709"/>
        <w:jc w:val="both"/>
        <w:rPr>
          <w:sz w:val="24"/>
          <w:lang w:val="uk-UA"/>
        </w:rPr>
      </w:pPr>
      <w:r w:rsidRPr="00DE6991">
        <w:rPr>
          <w:sz w:val="24"/>
          <w:lang w:val="uk-UA"/>
        </w:rPr>
        <w:t>- п</w:t>
      </w:r>
      <w:r w:rsidR="0096401B" w:rsidRPr="00DE6991">
        <w:rPr>
          <w:sz w:val="24"/>
          <w:lang w:val="uk-UA"/>
        </w:rPr>
        <w:t xml:space="preserve">оняття </w:t>
      </w:r>
      <w:proofErr w:type="spellStart"/>
      <w:r w:rsidRPr="00DE6991">
        <w:rPr>
          <w:sz w:val="24"/>
          <w:lang w:val="uk-UA"/>
        </w:rPr>
        <w:t>низькорівневого</w:t>
      </w:r>
      <w:proofErr w:type="spellEnd"/>
      <w:r w:rsidRPr="00DE6991">
        <w:rPr>
          <w:sz w:val="24"/>
          <w:lang w:val="uk-UA"/>
        </w:rPr>
        <w:t xml:space="preserve"> програмування;</w:t>
      </w:r>
    </w:p>
    <w:p w:rsidR="00F164D0" w:rsidRPr="00DE6991" w:rsidRDefault="00D96CA1" w:rsidP="00F164D0">
      <w:pPr>
        <w:ind w:firstLine="709"/>
        <w:jc w:val="both"/>
        <w:rPr>
          <w:sz w:val="24"/>
          <w:lang w:val="uk-UA"/>
        </w:rPr>
      </w:pPr>
      <w:r w:rsidRPr="00DE6991">
        <w:rPr>
          <w:sz w:val="24"/>
          <w:lang w:val="uk-UA"/>
        </w:rPr>
        <w:t>-</w:t>
      </w:r>
      <w:r w:rsidR="0096401B" w:rsidRPr="00DE6991">
        <w:rPr>
          <w:sz w:val="24"/>
          <w:lang w:val="uk-UA"/>
        </w:rPr>
        <w:t xml:space="preserve"> </w:t>
      </w:r>
      <w:r w:rsidRPr="00DE6991">
        <w:rPr>
          <w:sz w:val="24"/>
          <w:lang w:val="uk-UA"/>
        </w:rPr>
        <w:t>структура програми мовою Асемблера.</w:t>
      </w:r>
    </w:p>
    <w:p w:rsidR="00F164D0" w:rsidRPr="00DE6991" w:rsidRDefault="00F164D0" w:rsidP="00F164D0">
      <w:pPr>
        <w:ind w:firstLine="709"/>
        <w:jc w:val="both"/>
        <w:rPr>
          <w:sz w:val="24"/>
          <w:lang w:val="uk-UA"/>
        </w:rPr>
      </w:pPr>
    </w:p>
    <w:p w:rsidR="0096401B" w:rsidRPr="00DE6991" w:rsidRDefault="0096401B" w:rsidP="00F164D0">
      <w:pPr>
        <w:ind w:firstLine="709"/>
        <w:jc w:val="both"/>
        <w:rPr>
          <w:sz w:val="24"/>
          <w:lang w:val="uk-UA"/>
        </w:rPr>
      </w:pPr>
      <w:r w:rsidRPr="00DE6991">
        <w:rPr>
          <w:b/>
          <w:sz w:val="24"/>
          <w:lang w:val="uk-UA"/>
        </w:rPr>
        <w:t xml:space="preserve">Тема лекційного заняття 2. </w:t>
      </w:r>
      <w:r w:rsidR="009740C2" w:rsidRPr="00DE6991">
        <w:rPr>
          <w:b/>
          <w:bCs/>
          <w:sz w:val="24"/>
          <w:lang w:val="uk-UA"/>
        </w:rPr>
        <w:t>Директиви процесору</w:t>
      </w:r>
      <w:r w:rsidRPr="00DE6991">
        <w:rPr>
          <w:b/>
          <w:sz w:val="24"/>
          <w:lang w:val="uk-UA"/>
        </w:rPr>
        <w:t>.</w:t>
      </w:r>
      <w:r w:rsidR="009740C2" w:rsidRPr="00DE6991">
        <w:rPr>
          <w:b/>
          <w:sz w:val="24"/>
          <w:lang w:val="uk-UA"/>
        </w:rPr>
        <w:t xml:space="preserve"> Основні команди Асемблера:</w:t>
      </w:r>
    </w:p>
    <w:p w:rsidR="00352E75" w:rsidRPr="00DE6991" w:rsidRDefault="00352E75" w:rsidP="0096401B">
      <w:pPr>
        <w:ind w:firstLine="709"/>
        <w:jc w:val="both"/>
        <w:rPr>
          <w:sz w:val="24"/>
          <w:lang w:val="uk-UA"/>
        </w:rPr>
      </w:pPr>
      <w:r w:rsidRPr="00DE6991">
        <w:rPr>
          <w:sz w:val="24"/>
          <w:lang w:val="uk-UA"/>
        </w:rPr>
        <w:t>- директиви процесору;</w:t>
      </w:r>
    </w:p>
    <w:p w:rsidR="00352E75" w:rsidRPr="00DE6991" w:rsidRDefault="00352E75" w:rsidP="0096401B">
      <w:pPr>
        <w:ind w:firstLine="709"/>
        <w:jc w:val="both"/>
        <w:rPr>
          <w:sz w:val="24"/>
          <w:lang w:val="uk-UA"/>
        </w:rPr>
      </w:pPr>
      <w:r w:rsidRPr="00DE6991">
        <w:rPr>
          <w:sz w:val="24"/>
          <w:lang w:val="uk-UA"/>
        </w:rPr>
        <w:t>- основні команди Асемблера.</w:t>
      </w:r>
    </w:p>
    <w:p w:rsidR="0096401B" w:rsidRPr="00DE6991" w:rsidRDefault="0096401B" w:rsidP="0096401B">
      <w:pPr>
        <w:ind w:firstLine="709"/>
        <w:jc w:val="both"/>
        <w:rPr>
          <w:sz w:val="24"/>
          <w:lang w:val="uk-UA"/>
        </w:rPr>
      </w:pPr>
    </w:p>
    <w:p w:rsidR="0096401B" w:rsidRPr="00DE6991" w:rsidRDefault="00352E75" w:rsidP="009A7A44">
      <w:pPr>
        <w:ind w:firstLine="708"/>
        <w:rPr>
          <w:b/>
          <w:sz w:val="24"/>
          <w:lang w:val="uk-UA"/>
        </w:rPr>
      </w:pPr>
      <w:r w:rsidRPr="00DE6991">
        <w:rPr>
          <w:b/>
          <w:sz w:val="24"/>
          <w:lang w:val="uk-UA"/>
        </w:rPr>
        <w:t>Тема лекційного заняття 3. Арифметичні оператори:</w:t>
      </w:r>
    </w:p>
    <w:p w:rsidR="0096401B" w:rsidRPr="00DE6991" w:rsidRDefault="006075B0" w:rsidP="0096401B">
      <w:pPr>
        <w:ind w:firstLine="709"/>
        <w:jc w:val="both"/>
        <w:rPr>
          <w:sz w:val="24"/>
          <w:lang w:val="uk-UA"/>
        </w:rPr>
      </w:pPr>
      <w:r w:rsidRPr="00DE6991">
        <w:rPr>
          <w:sz w:val="24"/>
          <w:lang w:val="uk-UA"/>
        </w:rPr>
        <w:t xml:space="preserve">- </w:t>
      </w:r>
      <w:r w:rsidR="00EE3EE1" w:rsidRPr="00DE6991">
        <w:rPr>
          <w:sz w:val="24"/>
          <w:lang w:val="uk-UA"/>
        </w:rPr>
        <w:t>команди додавання і віднімання;</w:t>
      </w:r>
    </w:p>
    <w:p w:rsidR="00EE3EE1" w:rsidRPr="00DE6991" w:rsidRDefault="00EE3EE1" w:rsidP="0096401B">
      <w:pPr>
        <w:ind w:firstLine="709"/>
        <w:jc w:val="both"/>
        <w:rPr>
          <w:sz w:val="24"/>
          <w:lang w:val="uk-UA"/>
        </w:rPr>
      </w:pPr>
      <w:r w:rsidRPr="00DE6991">
        <w:rPr>
          <w:sz w:val="24"/>
          <w:lang w:val="uk-UA"/>
        </w:rPr>
        <w:t>- команди множення і ділення;</w:t>
      </w:r>
    </w:p>
    <w:p w:rsidR="00EE3EE1" w:rsidRPr="00DE6991" w:rsidRDefault="00EE3EE1" w:rsidP="0096401B">
      <w:pPr>
        <w:ind w:firstLine="709"/>
        <w:jc w:val="both"/>
        <w:rPr>
          <w:sz w:val="24"/>
          <w:lang w:val="uk-UA"/>
        </w:rPr>
      </w:pPr>
      <w:r w:rsidRPr="00DE6991">
        <w:rPr>
          <w:sz w:val="24"/>
          <w:lang w:val="uk-UA"/>
        </w:rPr>
        <w:t xml:space="preserve">- </w:t>
      </w:r>
      <w:r w:rsidR="00314A85" w:rsidRPr="00DE6991">
        <w:rPr>
          <w:sz w:val="24"/>
          <w:lang w:val="uk-UA"/>
        </w:rPr>
        <w:t>команди побітового зсуву.</w:t>
      </w:r>
    </w:p>
    <w:p w:rsidR="0096401B" w:rsidRPr="00DE6991" w:rsidRDefault="0096401B" w:rsidP="0096401B">
      <w:pPr>
        <w:ind w:firstLine="709"/>
        <w:jc w:val="both"/>
        <w:rPr>
          <w:sz w:val="24"/>
          <w:lang w:val="uk-UA"/>
        </w:rPr>
      </w:pPr>
    </w:p>
    <w:p w:rsidR="0096401B" w:rsidRPr="00DE6991" w:rsidRDefault="0096401B" w:rsidP="0096401B">
      <w:pPr>
        <w:ind w:firstLine="709"/>
        <w:jc w:val="both"/>
        <w:rPr>
          <w:b/>
          <w:sz w:val="24"/>
          <w:lang w:val="uk-UA"/>
        </w:rPr>
      </w:pPr>
      <w:r w:rsidRPr="00DE6991">
        <w:rPr>
          <w:b/>
          <w:sz w:val="24"/>
          <w:lang w:val="uk-UA"/>
        </w:rPr>
        <w:t>Тема лекційного заняття 4</w:t>
      </w:r>
      <w:r w:rsidRPr="00DE6991">
        <w:rPr>
          <w:sz w:val="24"/>
          <w:lang w:val="uk-UA"/>
        </w:rPr>
        <w:t>.</w:t>
      </w:r>
      <w:r w:rsidRPr="00DE6991">
        <w:rPr>
          <w:b/>
          <w:sz w:val="24"/>
          <w:lang w:val="uk-UA"/>
        </w:rPr>
        <w:t xml:space="preserve"> </w:t>
      </w:r>
      <w:r w:rsidR="00122EC9" w:rsidRPr="00DE6991">
        <w:rPr>
          <w:b/>
          <w:sz w:val="24"/>
          <w:lang w:val="uk-UA"/>
        </w:rPr>
        <w:t>Оператори умовн</w:t>
      </w:r>
      <w:r w:rsidR="00B12728" w:rsidRPr="00DE6991">
        <w:rPr>
          <w:b/>
          <w:sz w:val="24"/>
          <w:lang w:val="uk-UA"/>
        </w:rPr>
        <w:t>их</w:t>
      </w:r>
      <w:r w:rsidR="00122EC9" w:rsidRPr="00DE6991">
        <w:rPr>
          <w:b/>
          <w:sz w:val="24"/>
          <w:lang w:val="uk-UA"/>
        </w:rPr>
        <w:t xml:space="preserve"> і безумовного переходів</w:t>
      </w:r>
      <w:r w:rsidR="008375FC">
        <w:rPr>
          <w:b/>
          <w:sz w:val="24"/>
          <w:lang w:val="uk-UA"/>
        </w:rPr>
        <w:t>:</w:t>
      </w:r>
    </w:p>
    <w:p w:rsidR="0096401B" w:rsidRPr="00DE6991" w:rsidRDefault="00122EC9" w:rsidP="0096401B">
      <w:pPr>
        <w:ind w:firstLine="709"/>
        <w:jc w:val="both"/>
        <w:rPr>
          <w:sz w:val="24"/>
          <w:lang w:val="uk-UA"/>
        </w:rPr>
      </w:pPr>
      <w:r w:rsidRPr="00DE6991">
        <w:rPr>
          <w:sz w:val="24"/>
          <w:lang w:val="uk-UA"/>
        </w:rPr>
        <w:t xml:space="preserve">- </w:t>
      </w:r>
      <w:r w:rsidR="00B12728" w:rsidRPr="00DE6991">
        <w:rPr>
          <w:sz w:val="24"/>
          <w:lang w:val="uk-UA"/>
        </w:rPr>
        <w:t>оператор безумовного переходу;</w:t>
      </w:r>
    </w:p>
    <w:p w:rsidR="00B12728" w:rsidRPr="00DE6991" w:rsidRDefault="00B12728" w:rsidP="0096401B">
      <w:pPr>
        <w:ind w:firstLine="709"/>
        <w:jc w:val="both"/>
        <w:rPr>
          <w:sz w:val="24"/>
          <w:lang w:val="uk-UA"/>
        </w:rPr>
      </w:pPr>
      <w:r w:rsidRPr="00DE6991">
        <w:rPr>
          <w:sz w:val="24"/>
          <w:lang w:val="uk-UA"/>
        </w:rPr>
        <w:t xml:space="preserve">- </w:t>
      </w:r>
      <w:r w:rsidR="001E04B6" w:rsidRPr="00DE6991">
        <w:rPr>
          <w:sz w:val="24"/>
          <w:lang w:val="uk-UA"/>
        </w:rPr>
        <w:t>оператори умовних переходів.</w:t>
      </w:r>
    </w:p>
    <w:p w:rsidR="00122EC9" w:rsidRPr="00DE6991" w:rsidRDefault="00122EC9" w:rsidP="0096401B">
      <w:pPr>
        <w:ind w:firstLine="709"/>
        <w:jc w:val="both"/>
        <w:rPr>
          <w:sz w:val="24"/>
          <w:lang w:val="uk-UA"/>
        </w:rPr>
      </w:pPr>
    </w:p>
    <w:p w:rsidR="0096401B" w:rsidRPr="00DE6991" w:rsidRDefault="0096401B" w:rsidP="0096401B">
      <w:pPr>
        <w:ind w:firstLine="709"/>
        <w:jc w:val="both"/>
        <w:rPr>
          <w:sz w:val="24"/>
          <w:lang w:val="uk-UA"/>
        </w:rPr>
      </w:pPr>
      <w:r w:rsidRPr="00DE6991">
        <w:rPr>
          <w:b/>
          <w:sz w:val="24"/>
          <w:lang w:val="uk-UA"/>
        </w:rPr>
        <w:t xml:space="preserve">Тема лекційного заняття 5. </w:t>
      </w:r>
      <w:r w:rsidR="00D23C6D" w:rsidRPr="00DE6991">
        <w:rPr>
          <w:b/>
          <w:sz w:val="24"/>
          <w:lang w:val="uk-UA"/>
        </w:rPr>
        <w:t>Організація циклів</w:t>
      </w:r>
      <w:r w:rsidR="008B077C" w:rsidRPr="00DE6991">
        <w:rPr>
          <w:b/>
          <w:sz w:val="24"/>
          <w:lang w:val="uk-UA"/>
        </w:rPr>
        <w:t xml:space="preserve"> на основі операторів переходів</w:t>
      </w:r>
      <w:r w:rsidR="008375FC">
        <w:rPr>
          <w:b/>
          <w:sz w:val="24"/>
          <w:lang w:val="uk-UA"/>
        </w:rPr>
        <w:t>:</w:t>
      </w:r>
    </w:p>
    <w:p w:rsidR="0096401B" w:rsidRPr="00DE6991" w:rsidRDefault="008B077C" w:rsidP="0096401B">
      <w:pPr>
        <w:pStyle w:val="210"/>
        <w:ind w:left="0" w:firstLine="709"/>
        <w:jc w:val="both"/>
        <w:rPr>
          <w:rFonts w:ascii="Times New Roman" w:hAnsi="Times New Roman"/>
          <w:szCs w:val="24"/>
        </w:rPr>
      </w:pPr>
      <w:r w:rsidRPr="00DE6991">
        <w:rPr>
          <w:rFonts w:ascii="Times New Roman" w:hAnsi="Times New Roman"/>
          <w:szCs w:val="24"/>
        </w:rPr>
        <w:t xml:space="preserve">- </w:t>
      </w:r>
      <w:r w:rsidR="00C84AE1" w:rsidRPr="00DE6991">
        <w:rPr>
          <w:rFonts w:ascii="Times New Roman" w:hAnsi="Times New Roman"/>
          <w:szCs w:val="24"/>
        </w:rPr>
        <w:t>організація циклів на основі оператору безумовного переходу;</w:t>
      </w:r>
    </w:p>
    <w:p w:rsidR="00C84AE1" w:rsidRPr="00DE6991" w:rsidRDefault="00C84AE1" w:rsidP="0096401B">
      <w:pPr>
        <w:pStyle w:val="210"/>
        <w:ind w:left="0" w:firstLine="709"/>
        <w:jc w:val="both"/>
        <w:rPr>
          <w:rFonts w:ascii="Times New Roman" w:hAnsi="Times New Roman"/>
          <w:szCs w:val="24"/>
        </w:rPr>
      </w:pPr>
      <w:r w:rsidRPr="00DE6991">
        <w:rPr>
          <w:rFonts w:ascii="Times New Roman" w:hAnsi="Times New Roman"/>
          <w:szCs w:val="24"/>
        </w:rPr>
        <w:t>- організація циклів на основі операторів умовних переходів.</w:t>
      </w:r>
    </w:p>
    <w:p w:rsidR="0096401B" w:rsidRPr="00DE6991" w:rsidRDefault="0096401B" w:rsidP="0096401B">
      <w:pPr>
        <w:pStyle w:val="210"/>
        <w:ind w:left="0" w:firstLine="709"/>
        <w:jc w:val="both"/>
        <w:rPr>
          <w:rFonts w:ascii="Times New Roman" w:hAnsi="Times New Roman"/>
          <w:b/>
          <w:szCs w:val="24"/>
        </w:rPr>
      </w:pPr>
    </w:p>
    <w:p w:rsidR="0096401B" w:rsidRPr="00DE6991" w:rsidRDefault="0096401B" w:rsidP="009A7A44">
      <w:pPr>
        <w:ind w:firstLine="708"/>
        <w:jc w:val="both"/>
        <w:rPr>
          <w:b/>
          <w:sz w:val="24"/>
          <w:lang w:val="uk-UA"/>
        </w:rPr>
      </w:pPr>
      <w:r w:rsidRPr="00DE6991">
        <w:rPr>
          <w:b/>
          <w:sz w:val="24"/>
          <w:lang w:val="uk-UA"/>
        </w:rPr>
        <w:t xml:space="preserve">Тема лекційного заняття 6. </w:t>
      </w:r>
      <w:r w:rsidR="00193182" w:rsidRPr="00DE6991">
        <w:rPr>
          <w:b/>
          <w:sz w:val="24"/>
          <w:lang w:val="uk-UA"/>
        </w:rPr>
        <w:t>Організація циклів на основі спеціалізованих команд:</w:t>
      </w:r>
    </w:p>
    <w:p w:rsidR="00193182" w:rsidRPr="00DE6991" w:rsidRDefault="009C4B4B" w:rsidP="0096401B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DE6991">
        <w:rPr>
          <w:rFonts w:ascii="Times New Roman" w:hAnsi="Times New Roman"/>
          <w:bCs/>
          <w:szCs w:val="24"/>
        </w:rPr>
        <w:t xml:space="preserve">- </w:t>
      </w:r>
      <w:r w:rsidR="00DC23AF" w:rsidRPr="00DE6991">
        <w:rPr>
          <w:rFonts w:ascii="Times New Roman" w:hAnsi="Times New Roman"/>
          <w:szCs w:val="24"/>
        </w:rPr>
        <w:t xml:space="preserve">організація циклів на основі команди </w:t>
      </w:r>
      <w:r w:rsidR="00DC23AF" w:rsidRPr="00DE6991">
        <w:rPr>
          <w:rFonts w:ascii="Times New Roman" w:hAnsi="Times New Roman"/>
          <w:szCs w:val="24"/>
          <w:lang w:val="en-US"/>
        </w:rPr>
        <w:t>loop</w:t>
      </w:r>
      <w:r w:rsidR="00DC23AF" w:rsidRPr="00DE6991">
        <w:rPr>
          <w:rFonts w:ascii="Times New Roman" w:hAnsi="Times New Roman"/>
          <w:szCs w:val="24"/>
        </w:rPr>
        <w:t>;</w:t>
      </w:r>
    </w:p>
    <w:p w:rsidR="009C4B4B" w:rsidRPr="00DE6991" w:rsidRDefault="00DC23AF" w:rsidP="0096401B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DE6991">
        <w:rPr>
          <w:rFonts w:ascii="Times New Roman" w:hAnsi="Times New Roman"/>
          <w:bCs/>
          <w:szCs w:val="24"/>
        </w:rPr>
        <w:t>-</w:t>
      </w:r>
      <w:r w:rsidRPr="00DE6991">
        <w:rPr>
          <w:rFonts w:ascii="Times New Roman" w:hAnsi="Times New Roman"/>
          <w:bCs/>
          <w:szCs w:val="24"/>
          <w:lang w:val="ru-RU"/>
        </w:rPr>
        <w:t xml:space="preserve"> </w:t>
      </w:r>
      <w:r w:rsidRPr="00DE6991">
        <w:rPr>
          <w:rFonts w:ascii="Times New Roman" w:hAnsi="Times New Roman"/>
          <w:szCs w:val="24"/>
        </w:rPr>
        <w:t xml:space="preserve">організація циклів на основі команд </w:t>
      </w:r>
      <w:proofErr w:type="spellStart"/>
      <w:r w:rsidRPr="00DE6991">
        <w:rPr>
          <w:rFonts w:ascii="Times New Roman" w:hAnsi="Times New Roman"/>
          <w:szCs w:val="24"/>
          <w:lang w:val="en-US"/>
        </w:rPr>
        <w:t>loopz</w:t>
      </w:r>
      <w:proofErr w:type="spellEnd"/>
      <w:r w:rsidRPr="00DE6991">
        <w:rPr>
          <w:rFonts w:ascii="Times New Roman" w:hAnsi="Times New Roman"/>
          <w:szCs w:val="24"/>
          <w:lang w:val="ru-RU"/>
        </w:rPr>
        <w:t>/</w:t>
      </w:r>
      <w:proofErr w:type="spellStart"/>
      <w:r w:rsidRPr="00DE6991">
        <w:rPr>
          <w:rFonts w:ascii="Times New Roman" w:hAnsi="Times New Roman"/>
          <w:szCs w:val="24"/>
          <w:lang w:val="en-US"/>
        </w:rPr>
        <w:t>loope</w:t>
      </w:r>
      <w:proofErr w:type="spellEnd"/>
      <w:r w:rsidRPr="00DE6991">
        <w:rPr>
          <w:rFonts w:ascii="Times New Roman" w:hAnsi="Times New Roman"/>
          <w:szCs w:val="24"/>
        </w:rPr>
        <w:t>.</w:t>
      </w:r>
    </w:p>
    <w:p w:rsidR="00DC23AF" w:rsidRPr="00DE6991" w:rsidRDefault="00DC23AF" w:rsidP="0096401B">
      <w:pPr>
        <w:pStyle w:val="210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</w:p>
    <w:p w:rsidR="00732A20" w:rsidRPr="00DE6991" w:rsidRDefault="00732A20" w:rsidP="00732A20">
      <w:pPr>
        <w:ind w:firstLine="708"/>
        <w:jc w:val="both"/>
        <w:rPr>
          <w:b/>
          <w:sz w:val="24"/>
          <w:lang w:val="uk-UA"/>
        </w:rPr>
      </w:pPr>
      <w:r w:rsidRPr="00DE6991">
        <w:rPr>
          <w:b/>
          <w:sz w:val="24"/>
          <w:lang w:val="uk-UA"/>
        </w:rPr>
        <w:t xml:space="preserve">Тема лекційного заняття 7. Команди </w:t>
      </w:r>
      <w:proofErr w:type="spellStart"/>
      <w:r w:rsidRPr="00DE6991">
        <w:rPr>
          <w:b/>
          <w:sz w:val="24"/>
          <w:lang w:val="uk-UA"/>
        </w:rPr>
        <w:t>низькорівневого</w:t>
      </w:r>
      <w:proofErr w:type="spellEnd"/>
      <w:r w:rsidRPr="00DE6991">
        <w:rPr>
          <w:b/>
          <w:sz w:val="24"/>
          <w:lang w:val="uk-UA"/>
        </w:rPr>
        <w:t xml:space="preserve"> виведення</w:t>
      </w:r>
      <w:r w:rsidR="00277F10" w:rsidRPr="00DE6991">
        <w:rPr>
          <w:b/>
          <w:sz w:val="24"/>
          <w:lang w:val="uk-UA"/>
        </w:rPr>
        <w:t xml:space="preserve"> даних</w:t>
      </w:r>
      <w:r w:rsidRPr="00DE6991">
        <w:rPr>
          <w:b/>
          <w:sz w:val="24"/>
          <w:lang w:val="uk-UA"/>
        </w:rPr>
        <w:t>:</w:t>
      </w:r>
    </w:p>
    <w:p w:rsidR="00732A20" w:rsidRPr="00DE6991" w:rsidRDefault="00732A20" w:rsidP="00732A20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DE6991">
        <w:rPr>
          <w:rFonts w:ascii="Times New Roman" w:hAnsi="Times New Roman"/>
          <w:bCs/>
          <w:szCs w:val="24"/>
        </w:rPr>
        <w:t xml:space="preserve">- </w:t>
      </w:r>
      <w:r w:rsidRPr="00DE6991">
        <w:rPr>
          <w:rFonts w:ascii="Times New Roman" w:hAnsi="Times New Roman"/>
          <w:szCs w:val="24"/>
        </w:rPr>
        <w:t xml:space="preserve">забезпечення </w:t>
      </w:r>
      <w:proofErr w:type="spellStart"/>
      <w:r w:rsidRPr="00DE6991">
        <w:rPr>
          <w:rFonts w:ascii="Times New Roman" w:hAnsi="Times New Roman"/>
          <w:szCs w:val="24"/>
        </w:rPr>
        <w:t>посимвольного</w:t>
      </w:r>
      <w:proofErr w:type="spellEnd"/>
      <w:r w:rsidRPr="00DE6991">
        <w:rPr>
          <w:rFonts w:ascii="Times New Roman" w:hAnsi="Times New Roman"/>
          <w:szCs w:val="24"/>
        </w:rPr>
        <w:t xml:space="preserve"> виведення;</w:t>
      </w:r>
    </w:p>
    <w:p w:rsidR="00732A20" w:rsidRPr="00D92C90" w:rsidRDefault="00732A20" w:rsidP="00732A20">
      <w:pPr>
        <w:pStyle w:val="210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DE6991">
        <w:rPr>
          <w:rFonts w:ascii="Times New Roman" w:hAnsi="Times New Roman"/>
          <w:bCs/>
          <w:szCs w:val="24"/>
        </w:rPr>
        <w:t>- забезпечення виведення рядків</w:t>
      </w:r>
      <w:r w:rsidR="00277F10" w:rsidRPr="00DE6991">
        <w:rPr>
          <w:rFonts w:ascii="Times New Roman" w:hAnsi="Times New Roman"/>
          <w:szCs w:val="24"/>
        </w:rPr>
        <w:t>;</w:t>
      </w:r>
    </w:p>
    <w:p w:rsidR="008B35CD" w:rsidRPr="00DE6991" w:rsidRDefault="008B35CD" w:rsidP="00732A20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DE6991">
        <w:rPr>
          <w:rFonts w:ascii="Times New Roman" w:hAnsi="Times New Roman"/>
          <w:bCs/>
          <w:szCs w:val="24"/>
        </w:rPr>
        <w:t>- робота зі стеком;</w:t>
      </w:r>
    </w:p>
    <w:p w:rsidR="00732A20" w:rsidRPr="00DE6991" w:rsidRDefault="00277F10" w:rsidP="00732A20">
      <w:pPr>
        <w:pStyle w:val="210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E6991">
        <w:rPr>
          <w:rFonts w:ascii="Times New Roman" w:hAnsi="Times New Roman"/>
          <w:bCs/>
          <w:szCs w:val="24"/>
        </w:rPr>
        <w:t>- приклади програм.</w:t>
      </w:r>
    </w:p>
    <w:p w:rsidR="00277F10" w:rsidRPr="00DE6991" w:rsidRDefault="00277F10" w:rsidP="00732A20">
      <w:pPr>
        <w:pStyle w:val="210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</w:p>
    <w:p w:rsidR="00277F10" w:rsidRPr="00DE6991" w:rsidRDefault="00277F10" w:rsidP="00277F10">
      <w:pPr>
        <w:ind w:firstLine="708"/>
        <w:jc w:val="both"/>
        <w:rPr>
          <w:b/>
          <w:sz w:val="24"/>
          <w:lang w:val="uk-UA"/>
        </w:rPr>
      </w:pPr>
      <w:r w:rsidRPr="00DE6991">
        <w:rPr>
          <w:b/>
          <w:sz w:val="24"/>
          <w:lang w:val="uk-UA"/>
        </w:rPr>
        <w:lastRenderedPageBreak/>
        <w:t xml:space="preserve">Тема лекційного заняття 8. Команди </w:t>
      </w:r>
      <w:proofErr w:type="spellStart"/>
      <w:r w:rsidRPr="00DE6991">
        <w:rPr>
          <w:b/>
          <w:sz w:val="24"/>
          <w:lang w:val="uk-UA"/>
        </w:rPr>
        <w:t>низькорівневого</w:t>
      </w:r>
      <w:proofErr w:type="spellEnd"/>
      <w:r w:rsidRPr="00DE6991">
        <w:rPr>
          <w:b/>
          <w:sz w:val="24"/>
          <w:lang w:val="uk-UA"/>
        </w:rPr>
        <w:t xml:space="preserve"> введення даних:</w:t>
      </w:r>
    </w:p>
    <w:p w:rsidR="00277F10" w:rsidRPr="00DE6991" w:rsidRDefault="00277F10" w:rsidP="00277F10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DE6991">
        <w:rPr>
          <w:rFonts w:ascii="Times New Roman" w:hAnsi="Times New Roman"/>
          <w:bCs/>
          <w:szCs w:val="24"/>
        </w:rPr>
        <w:t xml:space="preserve">- </w:t>
      </w:r>
      <w:proofErr w:type="spellStart"/>
      <w:r w:rsidR="00E478CE" w:rsidRPr="00DE6991">
        <w:rPr>
          <w:rFonts w:ascii="Times New Roman" w:hAnsi="Times New Roman"/>
          <w:szCs w:val="24"/>
        </w:rPr>
        <w:t>посимвольне</w:t>
      </w:r>
      <w:proofErr w:type="spellEnd"/>
      <w:r w:rsidR="00E478CE" w:rsidRPr="00DE6991">
        <w:rPr>
          <w:rFonts w:ascii="Times New Roman" w:hAnsi="Times New Roman"/>
          <w:szCs w:val="24"/>
        </w:rPr>
        <w:t xml:space="preserve"> введення даних</w:t>
      </w:r>
      <w:r w:rsidRPr="00DE6991">
        <w:rPr>
          <w:rFonts w:ascii="Times New Roman" w:hAnsi="Times New Roman"/>
          <w:szCs w:val="24"/>
        </w:rPr>
        <w:t>;</w:t>
      </w:r>
    </w:p>
    <w:p w:rsidR="00277F10" w:rsidRPr="00DE6991" w:rsidRDefault="00277F10" w:rsidP="00277F10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DE6991">
        <w:rPr>
          <w:rFonts w:ascii="Times New Roman" w:hAnsi="Times New Roman"/>
          <w:bCs/>
          <w:szCs w:val="24"/>
        </w:rPr>
        <w:t xml:space="preserve">- </w:t>
      </w:r>
      <w:r w:rsidR="00E478CE" w:rsidRPr="00DE6991">
        <w:rPr>
          <w:rFonts w:ascii="Times New Roman" w:hAnsi="Times New Roman"/>
          <w:bCs/>
          <w:szCs w:val="24"/>
        </w:rPr>
        <w:t>введення</w:t>
      </w:r>
      <w:r w:rsidRPr="00DE6991">
        <w:rPr>
          <w:rFonts w:ascii="Times New Roman" w:hAnsi="Times New Roman"/>
          <w:bCs/>
          <w:szCs w:val="24"/>
        </w:rPr>
        <w:t xml:space="preserve"> рядків</w:t>
      </w:r>
      <w:r w:rsidR="00E478CE" w:rsidRPr="00DE6991">
        <w:rPr>
          <w:rFonts w:ascii="Times New Roman" w:hAnsi="Times New Roman"/>
          <w:szCs w:val="24"/>
        </w:rPr>
        <w:t>;</w:t>
      </w:r>
    </w:p>
    <w:p w:rsidR="00277F10" w:rsidRPr="00DE6991" w:rsidRDefault="00E478CE" w:rsidP="00277F10">
      <w:pPr>
        <w:pStyle w:val="210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E6991">
        <w:rPr>
          <w:rFonts w:ascii="Times New Roman" w:hAnsi="Times New Roman"/>
          <w:bCs/>
          <w:szCs w:val="24"/>
        </w:rPr>
        <w:t>- приклади програм.</w:t>
      </w:r>
    </w:p>
    <w:p w:rsidR="0096401B" w:rsidRPr="00DE6991" w:rsidRDefault="0096401B" w:rsidP="0096401B">
      <w:pPr>
        <w:pStyle w:val="210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</w:p>
    <w:p w:rsidR="00DC2A54" w:rsidRPr="00DE6991" w:rsidRDefault="00DC2A54" w:rsidP="00DC2A54">
      <w:pPr>
        <w:ind w:firstLine="708"/>
        <w:jc w:val="both"/>
        <w:rPr>
          <w:b/>
          <w:sz w:val="24"/>
          <w:lang w:val="uk-UA"/>
        </w:rPr>
      </w:pPr>
      <w:r w:rsidRPr="00DE6991">
        <w:rPr>
          <w:b/>
          <w:sz w:val="24"/>
          <w:lang w:val="uk-UA"/>
        </w:rPr>
        <w:t xml:space="preserve">Тема лекційного заняття 9. </w:t>
      </w:r>
      <w:r w:rsidR="00817DD8" w:rsidRPr="00DE6991">
        <w:rPr>
          <w:b/>
          <w:sz w:val="24"/>
          <w:lang w:val="uk-UA"/>
        </w:rPr>
        <w:t>Системні переривання</w:t>
      </w:r>
      <w:r w:rsidR="0060048F" w:rsidRPr="00DE6991">
        <w:rPr>
          <w:b/>
          <w:sz w:val="24"/>
          <w:lang w:val="uk-UA"/>
        </w:rPr>
        <w:t xml:space="preserve"> </w:t>
      </w:r>
      <w:r w:rsidR="0060048F" w:rsidRPr="00DE6991">
        <w:rPr>
          <w:b/>
          <w:sz w:val="24"/>
          <w:lang w:val="en-US"/>
        </w:rPr>
        <w:t>DOS</w:t>
      </w:r>
      <w:r w:rsidRPr="00DE6991">
        <w:rPr>
          <w:b/>
          <w:sz w:val="24"/>
          <w:lang w:val="uk-UA"/>
        </w:rPr>
        <w:t>:</w:t>
      </w:r>
    </w:p>
    <w:p w:rsidR="00DC2A54" w:rsidRPr="00DE6991" w:rsidRDefault="00DC2A54" w:rsidP="00DC2A54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DE6991">
        <w:rPr>
          <w:rFonts w:ascii="Times New Roman" w:hAnsi="Times New Roman"/>
          <w:bCs/>
          <w:szCs w:val="24"/>
        </w:rPr>
        <w:t xml:space="preserve">- </w:t>
      </w:r>
      <w:r w:rsidR="00817DD8" w:rsidRPr="00DE6991">
        <w:rPr>
          <w:rFonts w:ascii="Times New Roman" w:hAnsi="Times New Roman"/>
          <w:szCs w:val="24"/>
        </w:rPr>
        <w:t xml:space="preserve">системне переривання </w:t>
      </w:r>
      <w:r w:rsidR="00817DD8" w:rsidRPr="00DE6991">
        <w:rPr>
          <w:rFonts w:ascii="Times New Roman" w:hAnsi="Times New Roman"/>
          <w:szCs w:val="24"/>
          <w:lang w:val="en-US"/>
        </w:rPr>
        <w:t>INT</w:t>
      </w:r>
      <w:r w:rsidR="00817DD8" w:rsidRPr="00DE6991">
        <w:rPr>
          <w:rFonts w:ascii="Times New Roman" w:hAnsi="Times New Roman"/>
          <w:szCs w:val="24"/>
          <w:lang w:val="ru-RU"/>
        </w:rPr>
        <w:t xml:space="preserve"> 21</w:t>
      </w:r>
      <w:r w:rsidR="00817DD8" w:rsidRPr="00DE6991">
        <w:rPr>
          <w:rFonts w:ascii="Times New Roman" w:hAnsi="Times New Roman"/>
          <w:szCs w:val="24"/>
          <w:lang w:val="en-US"/>
        </w:rPr>
        <w:t>h</w:t>
      </w:r>
      <w:r w:rsidRPr="00DE6991">
        <w:rPr>
          <w:rFonts w:ascii="Times New Roman" w:hAnsi="Times New Roman"/>
          <w:szCs w:val="24"/>
        </w:rPr>
        <w:t>;</w:t>
      </w:r>
    </w:p>
    <w:p w:rsidR="00DC2A54" w:rsidRPr="00DE6991" w:rsidRDefault="00DC2A54" w:rsidP="00DC2A54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DE6991">
        <w:rPr>
          <w:rFonts w:ascii="Times New Roman" w:hAnsi="Times New Roman"/>
          <w:bCs/>
          <w:szCs w:val="24"/>
        </w:rPr>
        <w:t xml:space="preserve">- </w:t>
      </w:r>
      <w:r w:rsidR="00817DD8" w:rsidRPr="00DE6991">
        <w:rPr>
          <w:rFonts w:ascii="Times New Roman" w:hAnsi="Times New Roman"/>
          <w:bCs/>
          <w:szCs w:val="24"/>
        </w:rPr>
        <w:t>функції системного переривання</w:t>
      </w:r>
      <w:r w:rsidRPr="00DE6991">
        <w:rPr>
          <w:rFonts w:ascii="Times New Roman" w:hAnsi="Times New Roman"/>
          <w:szCs w:val="24"/>
        </w:rPr>
        <w:t>;</w:t>
      </w:r>
    </w:p>
    <w:p w:rsidR="008D1B72" w:rsidRPr="00DE6991" w:rsidRDefault="00DC2A54" w:rsidP="00DC2A54">
      <w:pPr>
        <w:pStyle w:val="210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E6991">
        <w:rPr>
          <w:rFonts w:ascii="Times New Roman" w:hAnsi="Times New Roman"/>
          <w:bCs/>
          <w:szCs w:val="24"/>
        </w:rPr>
        <w:t>- приклади програм.</w:t>
      </w:r>
    </w:p>
    <w:p w:rsidR="008D1B72" w:rsidRPr="00DE6991" w:rsidRDefault="008D1B72" w:rsidP="0096401B">
      <w:pPr>
        <w:pStyle w:val="210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</w:p>
    <w:p w:rsidR="0060048F" w:rsidRPr="00DE6991" w:rsidRDefault="0060048F" w:rsidP="0060048F">
      <w:pPr>
        <w:ind w:firstLine="708"/>
        <w:jc w:val="both"/>
        <w:rPr>
          <w:b/>
          <w:sz w:val="24"/>
          <w:lang w:val="uk-UA"/>
        </w:rPr>
      </w:pPr>
      <w:r w:rsidRPr="00DE6991">
        <w:rPr>
          <w:b/>
          <w:sz w:val="24"/>
          <w:lang w:val="uk-UA"/>
        </w:rPr>
        <w:t>Тема лекційного заняття 10. Системні переривання</w:t>
      </w:r>
      <w:r w:rsidRPr="00DE6991">
        <w:rPr>
          <w:b/>
          <w:sz w:val="24"/>
        </w:rPr>
        <w:t xml:space="preserve"> </w:t>
      </w:r>
      <w:r w:rsidRPr="00DE6991">
        <w:rPr>
          <w:b/>
          <w:sz w:val="24"/>
          <w:lang w:val="en-US"/>
        </w:rPr>
        <w:t>BIOS</w:t>
      </w:r>
      <w:r w:rsidRPr="00DE6991">
        <w:rPr>
          <w:b/>
          <w:sz w:val="24"/>
          <w:lang w:val="uk-UA"/>
        </w:rPr>
        <w:t>:</w:t>
      </w:r>
    </w:p>
    <w:p w:rsidR="0060048F" w:rsidRPr="00DE6991" w:rsidRDefault="0060048F" w:rsidP="0060048F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DE6991">
        <w:rPr>
          <w:rFonts w:ascii="Times New Roman" w:hAnsi="Times New Roman"/>
          <w:bCs/>
          <w:szCs w:val="24"/>
        </w:rPr>
        <w:t xml:space="preserve">- </w:t>
      </w:r>
      <w:r w:rsidRPr="00DE6991">
        <w:rPr>
          <w:rFonts w:ascii="Times New Roman" w:hAnsi="Times New Roman"/>
          <w:szCs w:val="24"/>
        </w:rPr>
        <w:t xml:space="preserve">системне переривання </w:t>
      </w:r>
      <w:r w:rsidRPr="00DE6991">
        <w:rPr>
          <w:rFonts w:ascii="Times New Roman" w:hAnsi="Times New Roman"/>
          <w:szCs w:val="24"/>
          <w:lang w:val="en-US"/>
        </w:rPr>
        <w:t>INT</w:t>
      </w:r>
      <w:r w:rsidRPr="00DE6991">
        <w:rPr>
          <w:rFonts w:ascii="Times New Roman" w:hAnsi="Times New Roman"/>
          <w:szCs w:val="24"/>
          <w:lang w:val="ru-RU"/>
        </w:rPr>
        <w:t xml:space="preserve"> 1</w:t>
      </w:r>
      <w:r w:rsidRPr="00D92C90">
        <w:rPr>
          <w:rFonts w:ascii="Times New Roman" w:hAnsi="Times New Roman"/>
          <w:szCs w:val="24"/>
          <w:lang w:val="ru-RU"/>
        </w:rPr>
        <w:t>0</w:t>
      </w:r>
      <w:r w:rsidRPr="00DE6991">
        <w:rPr>
          <w:rFonts w:ascii="Times New Roman" w:hAnsi="Times New Roman"/>
          <w:szCs w:val="24"/>
          <w:lang w:val="en-US"/>
        </w:rPr>
        <w:t>h</w:t>
      </w:r>
      <w:r w:rsidRPr="00DE6991">
        <w:rPr>
          <w:rFonts w:ascii="Times New Roman" w:hAnsi="Times New Roman"/>
          <w:szCs w:val="24"/>
        </w:rPr>
        <w:t>;</w:t>
      </w:r>
    </w:p>
    <w:p w:rsidR="0060048F" w:rsidRPr="00DE6991" w:rsidRDefault="0060048F" w:rsidP="0060048F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DE6991">
        <w:rPr>
          <w:rFonts w:ascii="Times New Roman" w:hAnsi="Times New Roman"/>
          <w:bCs/>
          <w:szCs w:val="24"/>
        </w:rPr>
        <w:t>- функції системного переривання</w:t>
      </w:r>
      <w:r w:rsidRPr="00DE6991">
        <w:rPr>
          <w:rFonts w:ascii="Times New Roman" w:hAnsi="Times New Roman"/>
          <w:szCs w:val="24"/>
        </w:rPr>
        <w:t>;</w:t>
      </w:r>
    </w:p>
    <w:p w:rsidR="0060048F" w:rsidRPr="00DE6991" w:rsidRDefault="0060048F" w:rsidP="0060048F">
      <w:pPr>
        <w:pStyle w:val="210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E6991">
        <w:rPr>
          <w:rFonts w:ascii="Times New Roman" w:hAnsi="Times New Roman"/>
          <w:bCs/>
          <w:szCs w:val="24"/>
        </w:rPr>
        <w:t>- приклади програм.</w:t>
      </w:r>
    </w:p>
    <w:p w:rsidR="0060048F" w:rsidRPr="00DE6991" w:rsidRDefault="0060048F" w:rsidP="0060048F">
      <w:pPr>
        <w:pStyle w:val="210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</w:p>
    <w:p w:rsidR="006C63B6" w:rsidRPr="00DE6991" w:rsidRDefault="006C63B6" w:rsidP="006C63B6">
      <w:pPr>
        <w:ind w:firstLine="708"/>
        <w:jc w:val="both"/>
        <w:rPr>
          <w:b/>
          <w:sz w:val="24"/>
          <w:lang w:val="uk-UA"/>
        </w:rPr>
      </w:pPr>
      <w:r w:rsidRPr="00DE6991">
        <w:rPr>
          <w:b/>
          <w:sz w:val="24"/>
          <w:lang w:val="uk-UA"/>
        </w:rPr>
        <w:t xml:space="preserve">Тема лекційного заняття 11. </w:t>
      </w:r>
      <w:r w:rsidR="00601E71" w:rsidRPr="00DE6991">
        <w:rPr>
          <w:b/>
          <w:sz w:val="24"/>
          <w:lang w:val="uk-UA"/>
        </w:rPr>
        <w:t>Створення і в</w:t>
      </w:r>
      <w:r w:rsidRPr="00DE6991">
        <w:rPr>
          <w:b/>
          <w:sz w:val="24"/>
          <w:lang w:val="uk-UA"/>
        </w:rPr>
        <w:t>икористання макросів:</w:t>
      </w:r>
    </w:p>
    <w:p w:rsidR="006C63B6" w:rsidRPr="00DE6991" w:rsidRDefault="006C63B6" w:rsidP="006C63B6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DE6991">
        <w:rPr>
          <w:rFonts w:ascii="Times New Roman" w:hAnsi="Times New Roman"/>
          <w:bCs/>
          <w:szCs w:val="24"/>
        </w:rPr>
        <w:t xml:space="preserve">- </w:t>
      </w:r>
      <w:r w:rsidR="00601E71" w:rsidRPr="00DE6991">
        <w:rPr>
          <w:rFonts w:ascii="Times New Roman" w:hAnsi="Times New Roman"/>
          <w:szCs w:val="24"/>
        </w:rPr>
        <w:t>призначення</w:t>
      </w:r>
      <w:r w:rsidR="00BE7783" w:rsidRPr="00DE6991">
        <w:rPr>
          <w:rFonts w:ascii="Times New Roman" w:hAnsi="Times New Roman"/>
          <w:szCs w:val="24"/>
        </w:rPr>
        <w:t xml:space="preserve"> макросів</w:t>
      </w:r>
      <w:r w:rsidRPr="00DE6991">
        <w:rPr>
          <w:rFonts w:ascii="Times New Roman" w:hAnsi="Times New Roman"/>
          <w:szCs w:val="24"/>
        </w:rPr>
        <w:t>;</w:t>
      </w:r>
    </w:p>
    <w:p w:rsidR="006C63B6" w:rsidRPr="00DE6991" w:rsidRDefault="006C63B6" w:rsidP="006C63B6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DE6991">
        <w:rPr>
          <w:rFonts w:ascii="Times New Roman" w:hAnsi="Times New Roman"/>
          <w:bCs/>
          <w:szCs w:val="24"/>
        </w:rPr>
        <w:t xml:space="preserve">- </w:t>
      </w:r>
      <w:r w:rsidR="00601E71" w:rsidRPr="00DE6991">
        <w:rPr>
          <w:rFonts w:ascii="Times New Roman" w:hAnsi="Times New Roman"/>
          <w:szCs w:val="24"/>
        </w:rPr>
        <w:t>створення</w:t>
      </w:r>
      <w:r w:rsidR="00601E71" w:rsidRPr="00DE6991">
        <w:rPr>
          <w:rFonts w:ascii="Times New Roman" w:hAnsi="Times New Roman"/>
          <w:bCs/>
          <w:szCs w:val="24"/>
        </w:rPr>
        <w:t xml:space="preserve"> і </w:t>
      </w:r>
      <w:r w:rsidR="00BE7783" w:rsidRPr="00DE6991">
        <w:rPr>
          <w:rFonts w:ascii="Times New Roman" w:hAnsi="Times New Roman"/>
          <w:bCs/>
          <w:szCs w:val="24"/>
        </w:rPr>
        <w:t>використання макросів</w:t>
      </w:r>
      <w:r w:rsidRPr="00DE6991">
        <w:rPr>
          <w:rFonts w:ascii="Times New Roman" w:hAnsi="Times New Roman"/>
          <w:szCs w:val="24"/>
        </w:rPr>
        <w:t>;</w:t>
      </w:r>
    </w:p>
    <w:p w:rsidR="006C63B6" w:rsidRPr="00DE6991" w:rsidRDefault="006C63B6" w:rsidP="006C63B6">
      <w:pPr>
        <w:pStyle w:val="210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E6991">
        <w:rPr>
          <w:rFonts w:ascii="Times New Roman" w:hAnsi="Times New Roman"/>
          <w:bCs/>
          <w:szCs w:val="24"/>
        </w:rPr>
        <w:t>- приклади програм.</w:t>
      </w:r>
    </w:p>
    <w:p w:rsidR="006C63B6" w:rsidRPr="00DE6991" w:rsidRDefault="006C63B6" w:rsidP="006C63B6">
      <w:pPr>
        <w:pStyle w:val="210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</w:p>
    <w:p w:rsidR="00532233" w:rsidRPr="00DE6991" w:rsidRDefault="00532233" w:rsidP="00532233">
      <w:pPr>
        <w:ind w:firstLine="708"/>
        <w:jc w:val="both"/>
        <w:rPr>
          <w:b/>
          <w:sz w:val="24"/>
          <w:lang w:val="uk-UA"/>
        </w:rPr>
      </w:pPr>
      <w:r w:rsidRPr="00DE6991">
        <w:rPr>
          <w:b/>
          <w:sz w:val="24"/>
          <w:lang w:val="uk-UA"/>
        </w:rPr>
        <w:t xml:space="preserve">Тема лекційного заняття 12. </w:t>
      </w:r>
      <w:r w:rsidR="00601E71" w:rsidRPr="00DE6991">
        <w:rPr>
          <w:b/>
          <w:sz w:val="24"/>
          <w:lang w:val="uk-UA"/>
        </w:rPr>
        <w:t>Створення і використання процедур</w:t>
      </w:r>
      <w:r w:rsidRPr="00DE6991">
        <w:rPr>
          <w:b/>
          <w:sz w:val="24"/>
          <w:lang w:val="uk-UA"/>
        </w:rPr>
        <w:t>:</w:t>
      </w:r>
    </w:p>
    <w:p w:rsidR="00532233" w:rsidRPr="00DE6991" w:rsidRDefault="00532233" w:rsidP="00532233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DE6991">
        <w:rPr>
          <w:rFonts w:ascii="Times New Roman" w:hAnsi="Times New Roman"/>
          <w:bCs/>
          <w:szCs w:val="24"/>
        </w:rPr>
        <w:t xml:space="preserve">- </w:t>
      </w:r>
      <w:r w:rsidR="00601E71" w:rsidRPr="00DE6991">
        <w:rPr>
          <w:rFonts w:ascii="Times New Roman" w:hAnsi="Times New Roman"/>
          <w:szCs w:val="24"/>
        </w:rPr>
        <w:t>призначення</w:t>
      </w:r>
      <w:r w:rsidRPr="00DE6991">
        <w:rPr>
          <w:rFonts w:ascii="Times New Roman" w:hAnsi="Times New Roman"/>
          <w:szCs w:val="24"/>
        </w:rPr>
        <w:t xml:space="preserve"> </w:t>
      </w:r>
      <w:r w:rsidR="00601E71" w:rsidRPr="00DE6991">
        <w:rPr>
          <w:rFonts w:ascii="Times New Roman" w:hAnsi="Times New Roman"/>
          <w:szCs w:val="24"/>
        </w:rPr>
        <w:t>процедур</w:t>
      </w:r>
      <w:r w:rsidRPr="00DE6991">
        <w:rPr>
          <w:rFonts w:ascii="Times New Roman" w:hAnsi="Times New Roman"/>
          <w:szCs w:val="24"/>
        </w:rPr>
        <w:t>;</w:t>
      </w:r>
    </w:p>
    <w:p w:rsidR="00532233" w:rsidRPr="00DE6991" w:rsidRDefault="00532233" w:rsidP="00532233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DE6991">
        <w:rPr>
          <w:rFonts w:ascii="Times New Roman" w:hAnsi="Times New Roman"/>
          <w:bCs/>
          <w:szCs w:val="24"/>
        </w:rPr>
        <w:t xml:space="preserve">- </w:t>
      </w:r>
      <w:r w:rsidR="00601E71" w:rsidRPr="00DE6991">
        <w:rPr>
          <w:rFonts w:ascii="Times New Roman" w:hAnsi="Times New Roman"/>
          <w:szCs w:val="24"/>
        </w:rPr>
        <w:t xml:space="preserve">створення і </w:t>
      </w:r>
      <w:r w:rsidRPr="00DE6991">
        <w:rPr>
          <w:rFonts w:ascii="Times New Roman" w:hAnsi="Times New Roman"/>
          <w:bCs/>
          <w:szCs w:val="24"/>
        </w:rPr>
        <w:t xml:space="preserve">використання </w:t>
      </w:r>
      <w:r w:rsidR="00601E71" w:rsidRPr="00DE6991">
        <w:rPr>
          <w:rFonts w:ascii="Times New Roman" w:hAnsi="Times New Roman"/>
          <w:bCs/>
          <w:szCs w:val="24"/>
        </w:rPr>
        <w:t>процедур</w:t>
      </w:r>
      <w:r w:rsidRPr="00DE6991">
        <w:rPr>
          <w:rFonts w:ascii="Times New Roman" w:hAnsi="Times New Roman"/>
          <w:szCs w:val="24"/>
        </w:rPr>
        <w:t>;</w:t>
      </w:r>
    </w:p>
    <w:p w:rsidR="006C63B6" w:rsidRPr="00DE6991" w:rsidRDefault="00532233" w:rsidP="00532233">
      <w:pPr>
        <w:pStyle w:val="210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E6991">
        <w:rPr>
          <w:rFonts w:ascii="Times New Roman" w:hAnsi="Times New Roman"/>
          <w:bCs/>
          <w:szCs w:val="24"/>
        </w:rPr>
        <w:t>- приклади програм.</w:t>
      </w:r>
    </w:p>
    <w:p w:rsidR="006C63B6" w:rsidRPr="00DE6991" w:rsidRDefault="006C63B6" w:rsidP="0060048F">
      <w:pPr>
        <w:pStyle w:val="210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</w:p>
    <w:p w:rsidR="00601E71" w:rsidRPr="00DE6991" w:rsidRDefault="00601E71" w:rsidP="00601E71">
      <w:pPr>
        <w:ind w:firstLine="708"/>
        <w:jc w:val="both"/>
        <w:rPr>
          <w:b/>
          <w:sz w:val="24"/>
          <w:lang w:val="uk-UA"/>
        </w:rPr>
      </w:pPr>
      <w:r w:rsidRPr="00DE6991">
        <w:rPr>
          <w:b/>
          <w:sz w:val="24"/>
          <w:lang w:val="uk-UA"/>
        </w:rPr>
        <w:t>Тема лекційного заняття 13. Перехоплення та опрацювання переривань:</w:t>
      </w:r>
    </w:p>
    <w:p w:rsidR="00601E71" w:rsidRPr="00DE6991" w:rsidRDefault="00601E71" w:rsidP="00601E71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DE6991">
        <w:rPr>
          <w:rFonts w:ascii="Times New Roman" w:hAnsi="Times New Roman"/>
          <w:bCs/>
          <w:szCs w:val="24"/>
        </w:rPr>
        <w:t xml:space="preserve">- </w:t>
      </w:r>
      <w:r w:rsidRPr="00DE6991">
        <w:rPr>
          <w:rFonts w:ascii="Times New Roman" w:hAnsi="Times New Roman"/>
          <w:szCs w:val="24"/>
        </w:rPr>
        <w:t>переривання від зовнішніх пристроїв;</w:t>
      </w:r>
    </w:p>
    <w:p w:rsidR="00601E71" w:rsidRPr="00DE6991" w:rsidRDefault="00601E71" w:rsidP="00601E71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DE6991">
        <w:rPr>
          <w:rFonts w:ascii="Times New Roman" w:hAnsi="Times New Roman"/>
          <w:bCs/>
          <w:szCs w:val="24"/>
        </w:rPr>
        <w:t xml:space="preserve">- </w:t>
      </w:r>
      <w:r w:rsidRPr="00DE6991">
        <w:rPr>
          <w:rFonts w:ascii="Times New Roman" w:hAnsi="Times New Roman"/>
          <w:szCs w:val="24"/>
        </w:rPr>
        <w:t>засоби опрацювання переривань;</w:t>
      </w:r>
    </w:p>
    <w:p w:rsidR="00601E71" w:rsidRPr="00DE6991" w:rsidRDefault="00601E71" w:rsidP="00601E71">
      <w:pPr>
        <w:pStyle w:val="210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E6991">
        <w:rPr>
          <w:rFonts w:ascii="Times New Roman" w:hAnsi="Times New Roman"/>
          <w:bCs/>
          <w:szCs w:val="24"/>
        </w:rPr>
        <w:t>- приклади програм.</w:t>
      </w:r>
    </w:p>
    <w:p w:rsidR="00601E71" w:rsidRPr="00DE6991" w:rsidRDefault="00601E71" w:rsidP="0060048F">
      <w:pPr>
        <w:pStyle w:val="210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</w:p>
    <w:p w:rsidR="0078164E" w:rsidRPr="00DE6991" w:rsidRDefault="0078164E" w:rsidP="0078164E">
      <w:pPr>
        <w:ind w:firstLine="708"/>
        <w:jc w:val="both"/>
        <w:rPr>
          <w:b/>
          <w:sz w:val="24"/>
          <w:lang w:val="uk-UA"/>
        </w:rPr>
      </w:pPr>
      <w:r w:rsidRPr="00DE6991">
        <w:rPr>
          <w:b/>
          <w:sz w:val="24"/>
          <w:lang w:val="uk-UA"/>
        </w:rPr>
        <w:t>Тема лекційного заняття 14. Програмування на рівні портів введення/виведення</w:t>
      </w:r>
      <w:r w:rsidR="00DE6991" w:rsidRPr="00DE6991">
        <w:rPr>
          <w:b/>
          <w:sz w:val="24"/>
          <w:lang w:val="uk-UA"/>
        </w:rPr>
        <w:t>:</w:t>
      </w:r>
    </w:p>
    <w:p w:rsidR="0078164E" w:rsidRPr="00DE6991" w:rsidRDefault="0078164E" w:rsidP="0078164E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DE6991">
        <w:rPr>
          <w:rFonts w:ascii="Times New Roman" w:hAnsi="Times New Roman"/>
          <w:bCs/>
          <w:szCs w:val="24"/>
        </w:rPr>
        <w:t xml:space="preserve">- </w:t>
      </w:r>
      <w:r w:rsidRPr="00DE6991">
        <w:rPr>
          <w:rFonts w:ascii="Times New Roman" w:hAnsi="Times New Roman"/>
          <w:szCs w:val="24"/>
        </w:rPr>
        <w:t>робота з клавіатурою;</w:t>
      </w:r>
    </w:p>
    <w:p w:rsidR="0078164E" w:rsidRPr="00DE6991" w:rsidRDefault="0078164E" w:rsidP="0078164E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DE6991">
        <w:rPr>
          <w:rFonts w:ascii="Times New Roman" w:hAnsi="Times New Roman"/>
          <w:bCs/>
          <w:szCs w:val="24"/>
        </w:rPr>
        <w:t>- робота з таймером</w:t>
      </w:r>
      <w:r w:rsidRPr="00DE6991">
        <w:rPr>
          <w:rFonts w:ascii="Times New Roman" w:hAnsi="Times New Roman"/>
          <w:szCs w:val="24"/>
        </w:rPr>
        <w:t>.</w:t>
      </w:r>
    </w:p>
    <w:p w:rsidR="0078164E" w:rsidRPr="00DE6991" w:rsidRDefault="0078164E" w:rsidP="0060048F">
      <w:pPr>
        <w:pStyle w:val="210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</w:p>
    <w:p w:rsidR="006C63B6" w:rsidRPr="00DE6991" w:rsidRDefault="006C63B6" w:rsidP="006C63B6">
      <w:pPr>
        <w:ind w:firstLine="708"/>
        <w:jc w:val="both"/>
        <w:rPr>
          <w:b/>
          <w:sz w:val="24"/>
          <w:lang w:val="uk-UA"/>
        </w:rPr>
      </w:pPr>
      <w:r w:rsidRPr="00DE6991">
        <w:rPr>
          <w:b/>
          <w:sz w:val="24"/>
          <w:lang w:val="uk-UA"/>
        </w:rPr>
        <w:t>Тема лекційного заняття 1</w:t>
      </w:r>
      <w:r w:rsidR="00601E71" w:rsidRPr="00DE6991">
        <w:rPr>
          <w:b/>
          <w:sz w:val="24"/>
          <w:lang w:val="uk-UA"/>
        </w:rPr>
        <w:t>5</w:t>
      </w:r>
      <w:r w:rsidRPr="00DE6991">
        <w:rPr>
          <w:b/>
          <w:sz w:val="24"/>
          <w:lang w:val="uk-UA"/>
        </w:rPr>
        <w:t xml:space="preserve">. Організація роботи з </w:t>
      </w:r>
      <w:proofErr w:type="spellStart"/>
      <w:r w:rsidRPr="00DE6991">
        <w:rPr>
          <w:b/>
          <w:sz w:val="24"/>
          <w:lang w:val="uk-UA"/>
        </w:rPr>
        <w:t>відеопідсистемою</w:t>
      </w:r>
      <w:proofErr w:type="spellEnd"/>
      <w:r w:rsidR="008375FC">
        <w:rPr>
          <w:b/>
          <w:sz w:val="24"/>
          <w:lang w:val="uk-UA"/>
        </w:rPr>
        <w:t>:</w:t>
      </w:r>
    </w:p>
    <w:p w:rsidR="006C63B6" w:rsidRPr="00DE6991" w:rsidRDefault="006C63B6" w:rsidP="006C63B6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DE6991">
        <w:rPr>
          <w:rFonts w:ascii="Times New Roman" w:hAnsi="Times New Roman"/>
          <w:bCs/>
          <w:szCs w:val="24"/>
        </w:rPr>
        <w:t xml:space="preserve">- </w:t>
      </w:r>
      <w:r w:rsidRPr="00DE6991">
        <w:rPr>
          <w:rFonts w:ascii="Times New Roman" w:hAnsi="Times New Roman"/>
          <w:szCs w:val="24"/>
        </w:rPr>
        <w:t>текстовий режим;</w:t>
      </w:r>
    </w:p>
    <w:p w:rsidR="006C63B6" w:rsidRPr="00DE6991" w:rsidRDefault="006C63B6" w:rsidP="006C63B6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DE6991">
        <w:rPr>
          <w:rFonts w:ascii="Times New Roman" w:hAnsi="Times New Roman"/>
          <w:bCs/>
          <w:szCs w:val="24"/>
        </w:rPr>
        <w:t>- графічний режим</w:t>
      </w:r>
      <w:r w:rsidRPr="00DE6991">
        <w:rPr>
          <w:rFonts w:ascii="Times New Roman" w:hAnsi="Times New Roman"/>
          <w:szCs w:val="24"/>
        </w:rPr>
        <w:t>;</w:t>
      </w:r>
    </w:p>
    <w:p w:rsidR="006C63B6" w:rsidRPr="00DE6991" w:rsidRDefault="006C63B6" w:rsidP="006C63B6">
      <w:pPr>
        <w:pStyle w:val="210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DE6991">
        <w:rPr>
          <w:rFonts w:ascii="Times New Roman" w:hAnsi="Times New Roman"/>
          <w:bCs/>
          <w:szCs w:val="24"/>
        </w:rPr>
        <w:t>- приклади програм.</w:t>
      </w:r>
    </w:p>
    <w:p w:rsidR="0096401B" w:rsidRPr="00DE6991" w:rsidRDefault="0096401B" w:rsidP="0096401B">
      <w:pPr>
        <w:pStyle w:val="210"/>
        <w:ind w:left="0" w:firstLine="600"/>
        <w:jc w:val="both"/>
        <w:rPr>
          <w:rFonts w:ascii="Times New Roman" w:hAnsi="Times New Roman"/>
          <w:bCs/>
          <w:szCs w:val="24"/>
        </w:rPr>
      </w:pPr>
    </w:p>
    <w:p w:rsidR="0096401B" w:rsidRPr="00DE6991" w:rsidRDefault="0096401B" w:rsidP="0096401B">
      <w:pPr>
        <w:jc w:val="center"/>
        <w:rPr>
          <w:b/>
          <w:sz w:val="24"/>
          <w:lang w:val="uk-UA"/>
        </w:rPr>
      </w:pPr>
      <w:r w:rsidRPr="00DE6991">
        <w:rPr>
          <w:b/>
          <w:sz w:val="24"/>
          <w:lang w:val="uk-UA"/>
        </w:rPr>
        <w:t xml:space="preserve">Змістовий модуль 2. </w:t>
      </w:r>
      <w:r w:rsidR="0039420E" w:rsidRPr="00DE6991">
        <w:rPr>
          <w:b/>
          <w:sz w:val="24"/>
          <w:lang w:val="uk-UA"/>
        </w:rPr>
        <w:t xml:space="preserve">Програмування у середовищі </w:t>
      </w:r>
      <w:r w:rsidR="0039420E" w:rsidRPr="00DE6991">
        <w:rPr>
          <w:b/>
          <w:sz w:val="24"/>
          <w:lang w:val="en-US"/>
        </w:rPr>
        <w:t>Windows</w:t>
      </w:r>
      <w:r w:rsidRPr="00DE6991">
        <w:rPr>
          <w:b/>
          <w:sz w:val="24"/>
          <w:lang w:val="uk-UA"/>
        </w:rPr>
        <w:t>.</w:t>
      </w:r>
    </w:p>
    <w:p w:rsidR="009A7A44" w:rsidRPr="00F75E3D" w:rsidRDefault="009A7A44" w:rsidP="0096401B">
      <w:pPr>
        <w:pStyle w:val="ae"/>
        <w:spacing w:after="0"/>
        <w:ind w:left="0" w:firstLine="709"/>
        <w:jc w:val="both"/>
        <w:rPr>
          <w:sz w:val="24"/>
          <w:lang w:val="uk-UA"/>
        </w:rPr>
      </w:pPr>
    </w:p>
    <w:p w:rsidR="0041051F" w:rsidRPr="00DE6991" w:rsidRDefault="0041051F" w:rsidP="0041051F">
      <w:pPr>
        <w:ind w:firstLine="709"/>
        <w:jc w:val="both"/>
        <w:rPr>
          <w:b/>
          <w:sz w:val="24"/>
          <w:lang w:val="uk-UA"/>
        </w:rPr>
      </w:pPr>
      <w:r w:rsidRPr="00DE6991">
        <w:rPr>
          <w:b/>
          <w:sz w:val="24"/>
          <w:lang w:val="uk-UA"/>
        </w:rPr>
        <w:t>Тема лекційного заняття 1</w:t>
      </w:r>
      <w:r>
        <w:rPr>
          <w:b/>
          <w:sz w:val="24"/>
          <w:lang w:val="uk-UA"/>
        </w:rPr>
        <w:t>6</w:t>
      </w:r>
      <w:r w:rsidRPr="00DE6991">
        <w:rPr>
          <w:b/>
          <w:sz w:val="24"/>
          <w:lang w:val="uk-UA"/>
        </w:rPr>
        <w:t xml:space="preserve">. </w:t>
      </w:r>
      <w:r>
        <w:rPr>
          <w:b/>
          <w:sz w:val="24"/>
          <w:lang w:val="uk-UA"/>
        </w:rPr>
        <w:t xml:space="preserve">Засоби </w:t>
      </w:r>
      <w:proofErr w:type="spellStart"/>
      <w:r>
        <w:rPr>
          <w:b/>
          <w:sz w:val="24"/>
          <w:lang w:val="uk-UA"/>
        </w:rPr>
        <w:t>високорівневого</w:t>
      </w:r>
      <w:proofErr w:type="spellEnd"/>
      <w:r>
        <w:rPr>
          <w:b/>
          <w:sz w:val="24"/>
          <w:lang w:val="uk-UA"/>
        </w:rPr>
        <w:t xml:space="preserve"> виведення даних:</w:t>
      </w:r>
    </w:p>
    <w:p w:rsidR="0041051F" w:rsidRPr="0041051F" w:rsidRDefault="0041051F" w:rsidP="0041051F">
      <w:pPr>
        <w:ind w:firstLine="709"/>
        <w:jc w:val="both"/>
        <w:rPr>
          <w:sz w:val="24"/>
        </w:rPr>
      </w:pPr>
      <w:r w:rsidRPr="00DE6991">
        <w:rPr>
          <w:sz w:val="24"/>
        </w:rPr>
        <w:t xml:space="preserve">- </w:t>
      </w:r>
      <w:r>
        <w:rPr>
          <w:sz w:val="24"/>
          <w:lang w:val="uk-UA"/>
        </w:rPr>
        <w:t xml:space="preserve">використання спеціалізованих функцій </w:t>
      </w:r>
      <w:proofErr w:type="spellStart"/>
      <w:r>
        <w:rPr>
          <w:sz w:val="24"/>
          <w:lang w:val="uk-UA"/>
        </w:rPr>
        <w:t>високорівневого</w:t>
      </w:r>
      <w:proofErr w:type="spellEnd"/>
      <w:r>
        <w:rPr>
          <w:sz w:val="24"/>
          <w:lang w:val="uk-UA"/>
        </w:rPr>
        <w:t xml:space="preserve"> виведення даних</w:t>
      </w:r>
      <w:r w:rsidRPr="00DE6991">
        <w:rPr>
          <w:sz w:val="24"/>
        </w:rPr>
        <w:t>;</w:t>
      </w:r>
    </w:p>
    <w:p w:rsidR="0041051F" w:rsidRPr="00DE6991" w:rsidRDefault="0041051F" w:rsidP="0041051F">
      <w:pPr>
        <w:ind w:firstLine="709"/>
        <w:jc w:val="both"/>
        <w:rPr>
          <w:sz w:val="24"/>
          <w:lang w:val="uk-UA"/>
        </w:rPr>
      </w:pPr>
      <w:r w:rsidRPr="00DE6991">
        <w:rPr>
          <w:sz w:val="24"/>
        </w:rPr>
        <w:t>-</w:t>
      </w:r>
      <w:r w:rsidRPr="00DE6991">
        <w:rPr>
          <w:sz w:val="24"/>
          <w:lang w:val="uk-UA"/>
        </w:rPr>
        <w:t xml:space="preserve"> приклади програм.</w:t>
      </w:r>
    </w:p>
    <w:p w:rsidR="0041051F" w:rsidRDefault="0041051F" w:rsidP="0041051F">
      <w:pPr>
        <w:ind w:firstLine="709"/>
        <w:jc w:val="both"/>
        <w:rPr>
          <w:sz w:val="24"/>
          <w:lang w:val="uk-UA"/>
        </w:rPr>
      </w:pPr>
    </w:p>
    <w:p w:rsidR="0041051F" w:rsidRPr="00DE6991" w:rsidRDefault="0041051F" w:rsidP="0041051F">
      <w:pPr>
        <w:ind w:firstLine="709"/>
        <w:jc w:val="both"/>
        <w:rPr>
          <w:b/>
          <w:sz w:val="24"/>
          <w:lang w:val="uk-UA"/>
        </w:rPr>
      </w:pPr>
      <w:r w:rsidRPr="00DE6991">
        <w:rPr>
          <w:b/>
          <w:sz w:val="24"/>
          <w:lang w:val="uk-UA"/>
        </w:rPr>
        <w:t>Тема лекційного заняття 1</w:t>
      </w:r>
      <w:r>
        <w:rPr>
          <w:b/>
          <w:sz w:val="24"/>
          <w:lang w:val="uk-UA"/>
        </w:rPr>
        <w:t>7</w:t>
      </w:r>
      <w:r w:rsidRPr="00DE6991">
        <w:rPr>
          <w:b/>
          <w:sz w:val="24"/>
          <w:lang w:val="uk-UA"/>
        </w:rPr>
        <w:t xml:space="preserve">. </w:t>
      </w:r>
      <w:r>
        <w:rPr>
          <w:b/>
          <w:sz w:val="24"/>
          <w:lang w:val="uk-UA"/>
        </w:rPr>
        <w:t xml:space="preserve">Засоби </w:t>
      </w:r>
      <w:proofErr w:type="spellStart"/>
      <w:r>
        <w:rPr>
          <w:b/>
          <w:sz w:val="24"/>
          <w:lang w:val="uk-UA"/>
        </w:rPr>
        <w:t>високорівневого</w:t>
      </w:r>
      <w:proofErr w:type="spellEnd"/>
      <w:r>
        <w:rPr>
          <w:b/>
          <w:sz w:val="24"/>
          <w:lang w:val="uk-UA"/>
        </w:rPr>
        <w:t xml:space="preserve"> введення даних:</w:t>
      </w:r>
    </w:p>
    <w:p w:rsidR="0041051F" w:rsidRPr="0041051F" w:rsidRDefault="0041051F" w:rsidP="0041051F">
      <w:pPr>
        <w:ind w:firstLine="709"/>
        <w:jc w:val="both"/>
        <w:rPr>
          <w:sz w:val="24"/>
        </w:rPr>
      </w:pPr>
      <w:r w:rsidRPr="00DE6991">
        <w:rPr>
          <w:sz w:val="24"/>
        </w:rPr>
        <w:t xml:space="preserve">- </w:t>
      </w:r>
      <w:r>
        <w:rPr>
          <w:sz w:val="24"/>
          <w:lang w:val="uk-UA"/>
        </w:rPr>
        <w:t xml:space="preserve">використання спеціалізованих функцій </w:t>
      </w:r>
      <w:proofErr w:type="spellStart"/>
      <w:r>
        <w:rPr>
          <w:sz w:val="24"/>
          <w:lang w:val="uk-UA"/>
        </w:rPr>
        <w:t>високорівневого</w:t>
      </w:r>
      <w:proofErr w:type="spellEnd"/>
      <w:r>
        <w:rPr>
          <w:sz w:val="24"/>
          <w:lang w:val="uk-UA"/>
        </w:rPr>
        <w:t xml:space="preserve"> введення даних</w:t>
      </w:r>
      <w:r w:rsidRPr="00DE6991">
        <w:rPr>
          <w:sz w:val="24"/>
        </w:rPr>
        <w:t>;</w:t>
      </w:r>
    </w:p>
    <w:p w:rsidR="0041051F" w:rsidRPr="00DE6991" w:rsidRDefault="0041051F" w:rsidP="0041051F">
      <w:pPr>
        <w:ind w:firstLine="709"/>
        <w:jc w:val="both"/>
        <w:rPr>
          <w:sz w:val="24"/>
          <w:lang w:val="uk-UA"/>
        </w:rPr>
      </w:pPr>
      <w:r w:rsidRPr="00DE6991">
        <w:rPr>
          <w:sz w:val="24"/>
        </w:rPr>
        <w:t>-</w:t>
      </w:r>
      <w:r w:rsidRPr="00DE6991">
        <w:rPr>
          <w:sz w:val="24"/>
          <w:lang w:val="uk-UA"/>
        </w:rPr>
        <w:t xml:space="preserve"> приклади програм.</w:t>
      </w:r>
    </w:p>
    <w:p w:rsidR="0041051F" w:rsidRPr="0041051F" w:rsidRDefault="0041051F" w:rsidP="0096401B">
      <w:pPr>
        <w:pStyle w:val="ae"/>
        <w:spacing w:after="0"/>
        <w:ind w:left="0" w:firstLine="709"/>
        <w:jc w:val="both"/>
        <w:rPr>
          <w:sz w:val="24"/>
          <w:lang w:val="uk-UA"/>
        </w:rPr>
      </w:pPr>
    </w:p>
    <w:p w:rsidR="00DE6980" w:rsidRPr="00DE6991" w:rsidRDefault="00DE6980" w:rsidP="00DE6980">
      <w:pPr>
        <w:ind w:firstLine="709"/>
        <w:jc w:val="both"/>
        <w:rPr>
          <w:b/>
          <w:sz w:val="24"/>
          <w:lang w:val="uk-UA"/>
        </w:rPr>
      </w:pPr>
      <w:r w:rsidRPr="00DE6991">
        <w:rPr>
          <w:b/>
          <w:sz w:val="24"/>
          <w:lang w:val="uk-UA"/>
        </w:rPr>
        <w:t>Тема лекційного заняття 1</w:t>
      </w:r>
      <w:r w:rsidR="0041051F">
        <w:rPr>
          <w:b/>
          <w:sz w:val="24"/>
          <w:lang w:val="uk-UA"/>
        </w:rPr>
        <w:t>8</w:t>
      </w:r>
      <w:r w:rsidRPr="00DE6991">
        <w:rPr>
          <w:b/>
          <w:sz w:val="24"/>
          <w:lang w:val="uk-UA"/>
        </w:rPr>
        <w:t xml:space="preserve">. </w:t>
      </w:r>
      <w:r w:rsidR="00617C37">
        <w:rPr>
          <w:b/>
          <w:sz w:val="24"/>
          <w:lang w:val="uk-UA"/>
        </w:rPr>
        <w:t>Динамічні структури даних. Вектор і список</w:t>
      </w:r>
      <w:r>
        <w:rPr>
          <w:b/>
          <w:sz w:val="24"/>
          <w:lang w:val="uk-UA"/>
        </w:rPr>
        <w:t>:</w:t>
      </w:r>
    </w:p>
    <w:p w:rsidR="00DE6980" w:rsidRPr="00DE6991" w:rsidRDefault="00DE6980" w:rsidP="00DE6980">
      <w:pPr>
        <w:ind w:firstLine="709"/>
        <w:jc w:val="both"/>
        <w:rPr>
          <w:sz w:val="24"/>
          <w:lang w:val="uk-UA"/>
        </w:rPr>
      </w:pPr>
      <w:r w:rsidRPr="00DE6991">
        <w:rPr>
          <w:sz w:val="24"/>
        </w:rPr>
        <w:t xml:space="preserve">- </w:t>
      </w:r>
      <w:r w:rsidR="00617C37">
        <w:rPr>
          <w:sz w:val="24"/>
          <w:lang w:val="uk-UA"/>
        </w:rPr>
        <w:t>призначення і використання векторів</w:t>
      </w:r>
      <w:r w:rsidRPr="00DE6991">
        <w:rPr>
          <w:sz w:val="24"/>
        </w:rPr>
        <w:t>;</w:t>
      </w:r>
    </w:p>
    <w:p w:rsidR="00DE6980" w:rsidRPr="00DE6991" w:rsidRDefault="00DE6980" w:rsidP="00DE6980">
      <w:pPr>
        <w:ind w:firstLine="709"/>
        <w:jc w:val="both"/>
        <w:rPr>
          <w:sz w:val="24"/>
          <w:lang w:val="uk-UA"/>
        </w:rPr>
      </w:pPr>
      <w:r w:rsidRPr="00DE6991">
        <w:rPr>
          <w:sz w:val="24"/>
        </w:rPr>
        <w:lastRenderedPageBreak/>
        <w:t>-</w:t>
      </w:r>
      <w:r w:rsidRPr="00DE6991">
        <w:rPr>
          <w:sz w:val="24"/>
          <w:lang w:val="uk-UA"/>
        </w:rPr>
        <w:t xml:space="preserve"> </w:t>
      </w:r>
      <w:r w:rsidR="00617C37">
        <w:rPr>
          <w:sz w:val="24"/>
          <w:lang w:val="uk-UA"/>
        </w:rPr>
        <w:t>призначення і використання списків</w:t>
      </w:r>
      <w:r w:rsidRPr="00DE6991">
        <w:rPr>
          <w:sz w:val="24"/>
          <w:lang w:val="uk-UA"/>
        </w:rPr>
        <w:t>;</w:t>
      </w:r>
    </w:p>
    <w:p w:rsidR="00DE6980" w:rsidRPr="00DE6991" w:rsidRDefault="00DE6980" w:rsidP="00DE6980">
      <w:pPr>
        <w:ind w:firstLine="709"/>
        <w:jc w:val="both"/>
        <w:rPr>
          <w:sz w:val="24"/>
          <w:lang w:val="uk-UA"/>
        </w:rPr>
      </w:pPr>
      <w:r w:rsidRPr="00DE6991">
        <w:rPr>
          <w:sz w:val="24"/>
        </w:rPr>
        <w:t>-</w:t>
      </w:r>
      <w:r w:rsidRPr="00DE6991">
        <w:rPr>
          <w:sz w:val="24"/>
          <w:lang w:val="uk-UA"/>
        </w:rPr>
        <w:t xml:space="preserve"> приклади програм.</w:t>
      </w:r>
    </w:p>
    <w:p w:rsidR="00DE6980" w:rsidRDefault="00DE6980" w:rsidP="00DE6980">
      <w:pPr>
        <w:ind w:firstLine="709"/>
        <w:jc w:val="both"/>
        <w:rPr>
          <w:sz w:val="24"/>
          <w:lang w:val="uk-UA"/>
        </w:rPr>
      </w:pPr>
    </w:p>
    <w:p w:rsidR="00617C37" w:rsidRPr="00DE6991" w:rsidRDefault="00617C37" w:rsidP="00617C37">
      <w:pPr>
        <w:ind w:firstLine="709"/>
        <w:jc w:val="both"/>
        <w:rPr>
          <w:b/>
          <w:sz w:val="24"/>
          <w:lang w:val="uk-UA"/>
        </w:rPr>
      </w:pPr>
      <w:r w:rsidRPr="00DE6991">
        <w:rPr>
          <w:b/>
          <w:sz w:val="24"/>
          <w:lang w:val="uk-UA"/>
        </w:rPr>
        <w:t>Тема лекційного заняття 1</w:t>
      </w:r>
      <w:r w:rsidR="0041051F">
        <w:rPr>
          <w:b/>
          <w:sz w:val="24"/>
          <w:lang w:val="uk-UA"/>
        </w:rPr>
        <w:t>9</w:t>
      </w:r>
      <w:r w:rsidRPr="00DE6991">
        <w:rPr>
          <w:b/>
          <w:sz w:val="24"/>
          <w:lang w:val="uk-UA"/>
        </w:rPr>
        <w:t xml:space="preserve">. </w:t>
      </w:r>
      <w:r>
        <w:rPr>
          <w:b/>
          <w:sz w:val="24"/>
          <w:lang w:val="uk-UA"/>
        </w:rPr>
        <w:t>Динамічні структури даних. Стек і черга:</w:t>
      </w:r>
    </w:p>
    <w:p w:rsidR="00617C37" w:rsidRPr="00DE6991" w:rsidRDefault="00617C37" w:rsidP="00617C37">
      <w:pPr>
        <w:ind w:firstLine="709"/>
        <w:jc w:val="both"/>
        <w:rPr>
          <w:sz w:val="24"/>
          <w:lang w:val="uk-UA"/>
        </w:rPr>
      </w:pPr>
      <w:r w:rsidRPr="00DE6991">
        <w:rPr>
          <w:sz w:val="24"/>
        </w:rPr>
        <w:t xml:space="preserve">- </w:t>
      </w:r>
      <w:r>
        <w:rPr>
          <w:sz w:val="24"/>
          <w:lang w:val="uk-UA"/>
        </w:rPr>
        <w:t>призначення і використання стеку</w:t>
      </w:r>
      <w:r w:rsidRPr="00DE6991">
        <w:rPr>
          <w:sz w:val="24"/>
        </w:rPr>
        <w:t>;</w:t>
      </w:r>
    </w:p>
    <w:p w:rsidR="00617C37" w:rsidRPr="00DE6991" w:rsidRDefault="00617C37" w:rsidP="00617C37">
      <w:pPr>
        <w:ind w:firstLine="709"/>
        <w:jc w:val="both"/>
        <w:rPr>
          <w:sz w:val="24"/>
          <w:lang w:val="uk-UA"/>
        </w:rPr>
      </w:pPr>
      <w:r w:rsidRPr="00DE6991">
        <w:rPr>
          <w:sz w:val="24"/>
        </w:rPr>
        <w:t>-</w:t>
      </w:r>
      <w:r w:rsidRPr="00DE6991">
        <w:rPr>
          <w:sz w:val="24"/>
          <w:lang w:val="uk-UA"/>
        </w:rPr>
        <w:t xml:space="preserve"> </w:t>
      </w:r>
      <w:r>
        <w:rPr>
          <w:sz w:val="24"/>
          <w:lang w:val="uk-UA"/>
        </w:rPr>
        <w:t>призначення і використання черги</w:t>
      </w:r>
      <w:r w:rsidRPr="00DE6991">
        <w:rPr>
          <w:sz w:val="24"/>
          <w:lang w:val="uk-UA"/>
        </w:rPr>
        <w:t>;</w:t>
      </w:r>
    </w:p>
    <w:p w:rsidR="00617C37" w:rsidRPr="00DE6991" w:rsidRDefault="00617C37" w:rsidP="00617C37">
      <w:pPr>
        <w:ind w:firstLine="709"/>
        <w:jc w:val="both"/>
        <w:rPr>
          <w:sz w:val="24"/>
          <w:lang w:val="uk-UA"/>
        </w:rPr>
      </w:pPr>
      <w:r w:rsidRPr="00DE6991">
        <w:rPr>
          <w:sz w:val="24"/>
        </w:rPr>
        <w:t>-</w:t>
      </w:r>
      <w:r w:rsidRPr="00DE6991">
        <w:rPr>
          <w:sz w:val="24"/>
          <w:lang w:val="uk-UA"/>
        </w:rPr>
        <w:t xml:space="preserve"> приклади програм.</w:t>
      </w:r>
    </w:p>
    <w:p w:rsidR="00617C37" w:rsidRDefault="00617C37" w:rsidP="00DE6980">
      <w:pPr>
        <w:ind w:firstLine="709"/>
        <w:jc w:val="both"/>
        <w:rPr>
          <w:sz w:val="24"/>
          <w:lang w:val="uk-UA"/>
        </w:rPr>
      </w:pPr>
    </w:p>
    <w:p w:rsidR="00CF2D41" w:rsidRPr="00DE6991" w:rsidRDefault="00CF2D41" w:rsidP="00CF2D41">
      <w:pPr>
        <w:ind w:firstLine="709"/>
        <w:jc w:val="both"/>
        <w:rPr>
          <w:b/>
          <w:sz w:val="24"/>
          <w:lang w:val="uk-UA"/>
        </w:rPr>
      </w:pPr>
      <w:r w:rsidRPr="00DE6991">
        <w:rPr>
          <w:b/>
          <w:sz w:val="24"/>
          <w:lang w:val="uk-UA"/>
        </w:rPr>
        <w:t xml:space="preserve">Тема лекційного заняття </w:t>
      </w:r>
      <w:r w:rsidR="0041051F">
        <w:rPr>
          <w:b/>
          <w:sz w:val="24"/>
          <w:lang w:val="uk-UA"/>
        </w:rPr>
        <w:t>20</w:t>
      </w:r>
      <w:r w:rsidRPr="00DE6991">
        <w:rPr>
          <w:b/>
          <w:sz w:val="24"/>
          <w:lang w:val="uk-UA"/>
        </w:rPr>
        <w:t xml:space="preserve">. </w:t>
      </w:r>
      <w:r>
        <w:rPr>
          <w:b/>
          <w:sz w:val="24"/>
          <w:lang w:val="uk-UA"/>
        </w:rPr>
        <w:t>Динамічні структури даних. Дерева</w:t>
      </w:r>
      <w:r w:rsidR="0041051F">
        <w:rPr>
          <w:b/>
          <w:sz w:val="24"/>
          <w:lang w:val="uk-UA"/>
        </w:rPr>
        <w:t xml:space="preserve"> і асоціативні списки</w:t>
      </w:r>
      <w:r>
        <w:rPr>
          <w:b/>
          <w:sz w:val="24"/>
          <w:lang w:val="uk-UA"/>
        </w:rPr>
        <w:t>:</w:t>
      </w:r>
    </w:p>
    <w:p w:rsidR="00CF2D41" w:rsidRPr="00DE6991" w:rsidRDefault="00CF2D41" w:rsidP="00CF2D41">
      <w:pPr>
        <w:ind w:firstLine="709"/>
        <w:jc w:val="both"/>
        <w:rPr>
          <w:sz w:val="24"/>
          <w:lang w:val="uk-UA"/>
        </w:rPr>
      </w:pPr>
      <w:r w:rsidRPr="00DE6991">
        <w:rPr>
          <w:sz w:val="24"/>
        </w:rPr>
        <w:t xml:space="preserve">- </w:t>
      </w:r>
      <w:r>
        <w:rPr>
          <w:sz w:val="24"/>
          <w:lang w:val="uk-UA"/>
        </w:rPr>
        <w:t xml:space="preserve">призначення і використання </w:t>
      </w:r>
      <w:r w:rsidR="0041051F">
        <w:rPr>
          <w:sz w:val="24"/>
          <w:lang w:val="uk-UA"/>
        </w:rPr>
        <w:t>дерев</w:t>
      </w:r>
      <w:r w:rsidRPr="00DE6991">
        <w:rPr>
          <w:sz w:val="24"/>
        </w:rPr>
        <w:t>;</w:t>
      </w:r>
    </w:p>
    <w:p w:rsidR="00CF2D41" w:rsidRPr="00DE6991" w:rsidRDefault="00CF2D41" w:rsidP="00CF2D41">
      <w:pPr>
        <w:ind w:firstLine="709"/>
        <w:jc w:val="both"/>
        <w:rPr>
          <w:sz w:val="24"/>
          <w:lang w:val="uk-UA"/>
        </w:rPr>
      </w:pPr>
      <w:r w:rsidRPr="00DE6991">
        <w:rPr>
          <w:sz w:val="24"/>
        </w:rPr>
        <w:t>-</w:t>
      </w:r>
      <w:r w:rsidRPr="00DE6991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призначення і використання </w:t>
      </w:r>
      <w:r w:rsidR="0041051F">
        <w:rPr>
          <w:sz w:val="24"/>
          <w:lang w:val="uk-UA"/>
        </w:rPr>
        <w:t>асоціативних списків</w:t>
      </w:r>
      <w:r w:rsidRPr="00DE6991">
        <w:rPr>
          <w:sz w:val="24"/>
          <w:lang w:val="uk-UA"/>
        </w:rPr>
        <w:t>;</w:t>
      </w:r>
    </w:p>
    <w:p w:rsidR="00CF2D41" w:rsidRPr="00DE6991" w:rsidRDefault="00CF2D41" w:rsidP="00CF2D41">
      <w:pPr>
        <w:ind w:firstLine="709"/>
        <w:jc w:val="both"/>
        <w:rPr>
          <w:sz w:val="24"/>
          <w:lang w:val="uk-UA"/>
        </w:rPr>
      </w:pPr>
      <w:r w:rsidRPr="00DE6991">
        <w:rPr>
          <w:sz w:val="24"/>
        </w:rPr>
        <w:t>-</w:t>
      </w:r>
      <w:r w:rsidRPr="00DE6991">
        <w:rPr>
          <w:sz w:val="24"/>
          <w:lang w:val="uk-UA"/>
        </w:rPr>
        <w:t xml:space="preserve"> приклади програм.</w:t>
      </w:r>
    </w:p>
    <w:p w:rsidR="00617C37" w:rsidRPr="00DE6991" w:rsidRDefault="00617C37" w:rsidP="00DE6980">
      <w:pPr>
        <w:ind w:firstLine="709"/>
        <w:jc w:val="both"/>
        <w:rPr>
          <w:sz w:val="24"/>
          <w:lang w:val="uk-UA"/>
        </w:rPr>
      </w:pPr>
    </w:p>
    <w:p w:rsidR="00DE6980" w:rsidRPr="00690FF8" w:rsidRDefault="00DE6980" w:rsidP="00DE6980">
      <w:pPr>
        <w:ind w:firstLine="709"/>
        <w:jc w:val="both"/>
        <w:rPr>
          <w:sz w:val="24"/>
          <w:lang w:val="uk-UA"/>
        </w:rPr>
      </w:pPr>
      <w:r w:rsidRPr="009A7A44">
        <w:rPr>
          <w:b/>
          <w:sz w:val="24"/>
          <w:lang w:val="uk-UA"/>
        </w:rPr>
        <w:t xml:space="preserve">Тема лекційного заняття </w:t>
      </w:r>
      <w:r w:rsidR="0041051F">
        <w:rPr>
          <w:b/>
          <w:sz w:val="24"/>
          <w:lang w:val="uk-UA"/>
        </w:rPr>
        <w:t>21</w:t>
      </w:r>
      <w:r w:rsidRPr="009A7A44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 xml:space="preserve"> Опрацювання виключних ситуацій:</w:t>
      </w:r>
    </w:p>
    <w:p w:rsidR="00DE6980" w:rsidRDefault="00DE6980" w:rsidP="00DE6980">
      <w:pPr>
        <w:ind w:firstLine="709"/>
        <w:jc w:val="both"/>
        <w:rPr>
          <w:sz w:val="24"/>
          <w:lang w:val="uk-UA"/>
        </w:rPr>
      </w:pPr>
      <w:r w:rsidRPr="00DE6991">
        <w:rPr>
          <w:sz w:val="24"/>
        </w:rPr>
        <w:t>-</w:t>
      </w:r>
      <w:r>
        <w:rPr>
          <w:sz w:val="24"/>
          <w:lang w:val="uk-UA"/>
        </w:rPr>
        <w:t xml:space="preserve"> поняття виключної ситуації;</w:t>
      </w:r>
    </w:p>
    <w:p w:rsidR="00DE6980" w:rsidRDefault="00DE6980" w:rsidP="00DE6980">
      <w:pPr>
        <w:ind w:firstLine="709"/>
        <w:jc w:val="both"/>
        <w:rPr>
          <w:sz w:val="24"/>
          <w:lang w:val="uk-UA"/>
        </w:rPr>
      </w:pPr>
      <w:r w:rsidRPr="00DE6991">
        <w:rPr>
          <w:sz w:val="24"/>
        </w:rPr>
        <w:t>-</w:t>
      </w:r>
      <w:r>
        <w:rPr>
          <w:sz w:val="24"/>
          <w:lang w:val="uk-UA"/>
        </w:rPr>
        <w:t xml:space="preserve"> обґрунтування потреби опрацювання виключних ситуацій;</w:t>
      </w:r>
    </w:p>
    <w:p w:rsidR="00DE6980" w:rsidRDefault="00DE6980" w:rsidP="00DE6980">
      <w:pPr>
        <w:ind w:firstLine="709"/>
        <w:jc w:val="both"/>
        <w:rPr>
          <w:sz w:val="24"/>
          <w:lang w:val="uk-UA"/>
        </w:rPr>
      </w:pPr>
      <w:r w:rsidRPr="00DE6991">
        <w:rPr>
          <w:sz w:val="24"/>
        </w:rPr>
        <w:t>-</w:t>
      </w:r>
      <w:r>
        <w:rPr>
          <w:sz w:val="24"/>
          <w:lang w:val="uk-UA"/>
        </w:rPr>
        <w:t xml:space="preserve"> засоби опрацювання виключних ситуацій.</w:t>
      </w:r>
    </w:p>
    <w:p w:rsidR="00DE6980" w:rsidRPr="00DE6991" w:rsidRDefault="00DE6980" w:rsidP="00DE6980">
      <w:pPr>
        <w:ind w:firstLine="709"/>
        <w:jc w:val="both"/>
        <w:rPr>
          <w:sz w:val="24"/>
          <w:lang w:val="uk-UA"/>
        </w:rPr>
      </w:pPr>
    </w:p>
    <w:p w:rsidR="00DE6980" w:rsidRPr="00DE6991" w:rsidRDefault="00DE6980" w:rsidP="00DE6980">
      <w:pPr>
        <w:ind w:firstLine="709"/>
        <w:jc w:val="both"/>
        <w:rPr>
          <w:b/>
          <w:sz w:val="24"/>
          <w:lang w:val="uk-UA"/>
        </w:rPr>
      </w:pPr>
      <w:r w:rsidRPr="00DE6991">
        <w:rPr>
          <w:b/>
          <w:sz w:val="24"/>
          <w:lang w:val="uk-UA"/>
        </w:rPr>
        <w:t xml:space="preserve">Тема лекційного заняття </w:t>
      </w:r>
      <w:r w:rsidR="0041051F">
        <w:rPr>
          <w:b/>
          <w:sz w:val="24"/>
          <w:lang w:val="uk-UA"/>
        </w:rPr>
        <w:t>22</w:t>
      </w:r>
      <w:r w:rsidRPr="00DE6991">
        <w:rPr>
          <w:b/>
          <w:sz w:val="24"/>
          <w:lang w:val="uk-UA"/>
        </w:rPr>
        <w:t xml:space="preserve">. Робота з </w:t>
      </w:r>
      <w:r w:rsidRPr="00DE6991">
        <w:rPr>
          <w:b/>
          <w:sz w:val="24"/>
          <w:lang w:val="en-US"/>
        </w:rPr>
        <w:t>API</w:t>
      </w:r>
      <w:r w:rsidRPr="00DE6991">
        <w:rPr>
          <w:b/>
          <w:sz w:val="24"/>
          <w:lang w:val="uk-UA"/>
        </w:rPr>
        <w:t xml:space="preserve"> операційної системи</w:t>
      </w:r>
      <w:r>
        <w:rPr>
          <w:b/>
          <w:sz w:val="24"/>
          <w:lang w:val="uk-UA"/>
        </w:rPr>
        <w:t>:</w:t>
      </w:r>
    </w:p>
    <w:p w:rsidR="00DE6980" w:rsidRPr="00DE6980" w:rsidRDefault="00DE6980" w:rsidP="00DE6980">
      <w:pPr>
        <w:pStyle w:val="210"/>
        <w:ind w:left="0" w:firstLine="709"/>
        <w:jc w:val="both"/>
        <w:rPr>
          <w:rFonts w:ascii="Times New Roman" w:hAnsi="Times New Roman"/>
          <w:szCs w:val="24"/>
        </w:rPr>
      </w:pPr>
      <w:r w:rsidRPr="00DE6991">
        <w:rPr>
          <w:rFonts w:ascii="Times New Roman" w:hAnsi="Times New Roman"/>
          <w:szCs w:val="24"/>
        </w:rPr>
        <w:t xml:space="preserve">- призначення </w:t>
      </w:r>
      <w:r w:rsidRPr="00DE6991">
        <w:rPr>
          <w:rFonts w:ascii="Times New Roman" w:hAnsi="Times New Roman"/>
          <w:szCs w:val="24"/>
          <w:lang w:val="en-US"/>
        </w:rPr>
        <w:t>API</w:t>
      </w:r>
      <w:r w:rsidRPr="00DE6980">
        <w:rPr>
          <w:rFonts w:ascii="Times New Roman" w:hAnsi="Times New Roman"/>
          <w:szCs w:val="24"/>
        </w:rPr>
        <w:t xml:space="preserve"> </w:t>
      </w:r>
      <w:r w:rsidRPr="00DE6991">
        <w:rPr>
          <w:rFonts w:ascii="Times New Roman" w:hAnsi="Times New Roman"/>
          <w:szCs w:val="24"/>
          <w:lang w:val="en-US"/>
        </w:rPr>
        <w:t>Windows</w:t>
      </w:r>
      <w:r w:rsidRPr="00DE6991">
        <w:rPr>
          <w:rFonts w:ascii="Times New Roman" w:hAnsi="Times New Roman"/>
          <w:szCs w:val="24"/>
        </w:rPr>
        <w:t>;</w:t>
      </w:r>
    </w:p>
    <w:p w:rsidR="00DE6980" w:rsidRDefault="00DE6980" w:rsidP="00DE6980">
      <w:pPr>
        <w:pStyle w:val="210"/>
        <w:ind w:left="0" w:firstLine="709"/>
        <w:jc w:val="both"/>
        <w:rPr>
          <w:rFonts w:ascii="Times New Roman" w:hAnsi="Times New Roman"/>
          <w:szCs w:val="24"/>
        </w:rPr>
      </w:pPr>
      <w:r w:rsidRPr="00DE6991">
        <w:rPr>
          <w:rFonts w:ascii="Times New Roman" w:hAnsi="Times New Roman"/>
          <w:szCs w:val="24"/>
        </w:rPr>
        <w:t xml:space="preserve">- використання </w:t>
      </w:r>
      <w:r w:rsidRPr="00DE6991">
        <w:rPr>
          <w:rFonts w:ascii="Times New Roman" w:hAnsi="Times New Roman"/>
          <w:szCs w:val="24"/>
          <w:lang w:val="en-US"/>
        </w:rPr>
        <w:t>API</w:t>
      </w:r>
      <w:r w:rsidRPr="00DE6980">
        <w:rPr>
          <w:rFonts w:ascii="Times New Roman" w:hAnsi="Times New Roman"/>
          <w:szCs w:val="24"/>
        </w:rPr>
        <w:t xml:space="preserve"> </w:t>
      </w:r>
      <w:r w:rsidRPr="00DE6991">
        <w:rPr>
          <w:rFonts w:ascii="Times New Roman" w:hAnsi="Times New Roman"/>
          <w:szCs w:val="24"/>
          <w:lang w:val="en-US"/>
        </w:rPr>
        <w:t>Windows</w:t>
      </w:r>
      <w:r w:rsidRPr="00DE6991">
        <w:rPr>
          <w:rFonts w:ascii="Times New Roman" w:hAnsi="Times New Roman"/>
          <w:szCs w:val="24"/>
        </w:rPr>
        <w:t>.</w:t>
      </w:r>
    </w:p>
    <w:p w:rsidR="00185E31" w:rsidRPr="00DE6991" w:rsidRDefault="00185E31" w:rsidP="00DE6980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</w:p>
    <w:p w:rsidR="0096401B" w:rsidRPr="00DE6991" w:rsidRDefault="0096401B" w:rsidP="00693391">
      <w:pPr>
        <w:ind w:firstLine="708"/>
        <w:jc w:val="both"/>
        <w:rPr>
          <w:b/>
          <w:sz w:val="24"/>
          <w:lang w:val="uk-UA"/>
        </w:rPr>
      </w:pPr>
      <w:r w:rsidRPr="00DE6991">
        <w:rPr>
          <w:b/>
          <w:sz w:val="24"/>
          <w:lang w:val="uk-UA"/>
        </w:rPr>
        <w:t xml:space="preserve">Тема лекційного заняття </w:t>
      </w:r>
      <w:r w:rsidR="0041051F">
        <w:rPr>
          <w:b/>
          <w:sz w:val="24"/>
          <w:lang w:val="uk-UA"/>
        </w:rPr>
        <w:t>23</w:t>
      </w:r>
      <w:r w:rsidRPr="00DE6991">
        <w:rPr>
          <w:b/>
          <w:sz w:val="24"/>
          <w:lang w:val="uk-UA"/>
        </w:rPr>
        <w:t xml:space="preserve">. </w:t>
      </w:r>
      <w:r w:rsidR="006D7969" w:rsidRPr="00DE6991">
        <w:rPr>
          <w:b/>
          <w:sz w:val="24"/>
          <w:lang w:val="uk-UA"/>
        </w:rPr>
        <w:t>Призначення та використання динамічно приєднуваних бібліотек</w:t>
      </w:r>
      <w:r w:rsidR="00F852D7">
        <w:rPr>
          <w:b/>
          <w:sz w:val="24"/>
          <w:lang w:val="uk-UA"/>
        </w:rPr>
        <w:t>:</w:t>
      </w:r>
    </w:p>
    <w:p w:rsidR="0096401B" w:rsidRPr="00DE6991" w:rsidRDefault="006D7969" w:rsidP="0096401B">
      <w:pPr>
        <w:pStyle w:val="210"/>
        <w:ind w:left="0" w:firstLine="709"/>
        <w:jc w:val="both"/>
        <w:rPr>
          <w:rFonts w:ascii="Times New Roman" w:hAnsi="Times New Roman"/>
          <w:szCs w:val="24"/>
        </w:rPr>
      </w:pPr>
      <w:r w:rsidRPr="00DE6991">
        <w:rPr>
          <w:rFonts w:ascii="Times New Roman" w:hAnsi="Times New Roman"/>
          <w:szCs w:val="24"/>
        </w:rPr>
        <w:t>- призначення динамічно приєднуваних бібліотек (</w:t>
      </w:r>
      <w:r w:rsidRPr="00DE6991">
        <w:rPr>
          <w:rFonts w:ascii="Times New Roman" w:hAnsi="Times New Roman"/>
          <w:szCs w:val="24"/>
          <w:lang w:val="en-US"/>
        </w:rPr>
        <w:t>DLL</w:t>
      </w:r>
      <w:r w:rsidRPr="00DE6991">
        <w:rPr>
          <w:rFonts w:ascii="Times New Roman" w:hAnsi="Times New Roman"/>
          <w:szCs w:val="24"/>
        </w:rPr>
        <w:t>);</w:t>
      </w:r>
    </w:p>
    <w:p w:rsidR="003556C8" w:rsidRPr="00DE6991" w:rsidRDefault="003556C8" w:rsidP="0096401B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DE6991">
        <w:rPr>
          <w:rFonts w:ascii="Times New Roman" w:hAnsi="Times New Roman"/>
          <w:szCs w:val="24"/>
        </w:rPr>
        <w:t xml:space="preserve">- приклади використання </w:t>
      </w:r>
      <w:r w:rsidRPr="00DE6991">
        <w:rPr>
          <w:rFonts w:ascii="Times New Roman" w:hAnsi="Times New Roman"/>
          <w:szCs w:val="24"/>
          <w:lang w:val="en-US"/>
        </w:rPr>
        <w:t>DLL</w:t>
      </w:r>
      <w:r w:rsidRPr="00DE6991">
        <w:rPr>
          <w:rFonts w:ascii="Times New Roman" w:hAnsi="Times New Roman"/>
          <w:szCs w:val="24"/>
        </w:rPr>
        <w:t>.</w:t>
      </w:r>
    </w:p>
    <w:p w:rsidR="006C0105" w:rsidRPr="009A7A44" w:rsidRDefault="006C0105" w:rsidP="00B95E90">
      <w:pPr>
        <w:ind w:firstLine="709"/>
        <w:jc w:val="both"/>
        <w:rPr>
          <w:sz w:val="24"/>
          <w:lang w:val="uk-UA"/>
        </w:rPr>
      </w:pPr>
    </w:p>
    <w:p w:rsidR="000B5EE4" w:rsidRPr="009A7A44" w:rsidRDefault="000B5EE4" w:rsidP="000B5EE4">
      <w:pPr>
        <w:ind w:firstLine="708"/>
        <w:jc w:val="center"/>
        <w:rPr>
          <w:b/>
          <w:bCs/>
          <w:sz w:val="24"/>
          <w:lang w:val="uk-UA"/>
        </w:rPr>
      </w:pPr>
      <w:r w:rsidRPr="009A7A44">
        <w:rPr>
          <w:b/>
          <w:bCs/>
          <w:sz w:val="24"/>
          <w:lang w:val="uk-UA"/>
        </w:rPr>
        <w:t>4. Структура навчальної дисципліни</w:t>
      </w:r>
    </w:p>
    <w:p w:rsidR="000B5EE4" w:rsidRPr="009A7A44" w:rsidRDefault="000B5EE4" w:rsidP="000B5EE4">
      <w:pPr>
        <w:ind w:firstLine="708"/>
        <w:jc w:val="center"/>
        <w:rPr>
          <w:b/>
          <w:bCs/>
          <w:sz w:val="24"/>
          <w:lang w:val="uk-UA"/>
        </w:rPr>
      </w:pPr>
    </w:p>
    <w:tbl>
      <w:tblPr>
        <w:tblW w:w="515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7"/>
        <w:gridCol w:w="802"/>
        <w:gridCol w:w="459"/>
        <w:gridCol w:w="345"/>
        <w:gridCol w:w="570"/>
        <w:gridCol w:w="538"/>
        <w:gridCol w:w="570"/>
        <w:gridCol w:w="905"/>
        <w:gridCol w:w="336"/>
        <w:gridCol w:w="458"/>
        <w:gridCol w:w="570"/>
        <w:gridCol w:w="538"/>
        <w:gridCol w:w="584"/>
      </w:tblGrid>
      <w:tr w:rsidR="000B5EE4" w:rsidRPr="009A7A44" w:rsidTr="009A7A44">
        <w:trPr>
          <w:cantSplit/>
        </w:trPr>
        <w:tc>
          <w:tcPr>
            <w:tcW w:w="1620" w:type="pct"/>
            <w:vMerge w:val="restart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380" w:type="pct"/>
            <w:gridSpan w:val="12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Кількість годин</w:t>
            </w:r>
          </w:p>
        </w:tc>
      </w:tr>
      <w:tr w:rsidR="000B5EE4" w:rsidRPr="009A7A44" w:rsidTr="009A7A44">
        <w:trPr>
          <w:cantSplit/>
        </w:trPr>
        <w:tc>
          <w:tcPr>
            <w:tcW w:w="1620" w:type="pct"/>
            <w:vMerge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36" w:type="pct"/>
            <w:gridSpan w:val="6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744" w:type="pct"/>
            <w:gridSpan w:val="6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Заочна форма</w:t>
            </w:r>
          </w:p>
        </w:tc>
      </w:tr>
      <w:tr w:rsidR="000B5EE4" w:rsidRPr="009A7A44" w:rsidTr="009A7A44">
        <w:trPr>
          <w:cantSplit/>
        </w:trPr>
        <w:tc>
          <w:tcPr>
            <w:tcW w:w="1620" w:type="pct"/>
            <w:vMerge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0B5EE4" w:rsidRPr="009A7A44" w:rsidRDefault="009A7A44" w:rsidP="007F0BC0">
            <w:pPr>
              <w:jc w:val="center"/>
              <w:rPr>
                <w:sz w:val="24"/>
                <w:lang w:val="uk-UA"/>
              </w:rPr>
            </w:pPr>
            <w:proofErr w:type="spellStart"/>
            <w:r w:rsidRPr="009A7A44">
              <w:rPr>
                <w:sz w:val="24"/>
                <w:lang w:val="uk-UA"/>
              </w:rPr>
              <w:t>У</w:t>
            </w:r>
            <w:r w:rsidR="000B5EE4" w:rsidRPr="009A7A44">
              <w:rPr>
                <w:sz w:val="24"/>
                <w:lang w:val="uk-UA"/>
              </w:rPr>
              <w:t>сьо</w:t>
            </w:r>
            <w:proofErr w:type="spellEnd"/>
            <w:r>
              <w:rPr>
                <w:sz w:val="24"/>
                <w:lang w:val="uk-UA"/>
              </w:rPr>
              <w:t>-</w:t>
            </w:r>
            <w:r w:rsidR="000B5EE4" w:rsidRPr="009A7A44">
              <w:rPr>
                <w:sz w:val="24"/>
                <w:lang w:val="uk-UA"/>
              </w:rPr>
              <w:t xml:space="preserve">го </w:t>
            </w:r>
          </w:p>
        </w:tc>
        <w:tc>
          <w:tcPr>
            <w:tcW w:w="1279" w:type="pct"/>
            <w:gridSpan w:val="5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281" w:type="pct"/>
            <w:gridSpan w:val="5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у тому числі</w:t>
            </w:r>
          </w:p>
        </w:tc>
      </w:tr>
      <w:tr w:rsidR="000B5EE4" w:rsidRPr="009A7A44" w:rsidTr="009A7A44">
        <w:trPr>
          <w:cantSplit/>
        </w:trPr>
        <w:tc>
          <w:tcPr>
            <w:tcW w:w="1620" w:type="pct"/>
            <w:vMerge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л</w:t>
            </w:r>
          </w:p>
        </w:tc>
        <w:tc>
          <w:tcPr>
            <w:tcW w:w="179" w:type="pct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п</w:t>
            </w:r>
          </w:p>
        </w:tc>
        <w:tc>
          <w:tcPr>
            <w:tcW w:w="293" w:type="pct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proofErr w:type="spellStart"/>
            <w:r w:rsidRPr="009A7A44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77" w:type="pct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proofErr w:type="spellStart"/>
            <w:r w:rsidRPr="009A7A44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92" w:type="pct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proofErr w:type="spellStart"/>
            <w:r w:rsidRPr="009A7A44">
              <w:rPr>
                <w:sz w:val="24"/>
                <w:lang w:val="uk-UA"/>
              </w:rPr>
              <w:t>с.р</w:t>
            </w:r>
            <w:proofErr w:type="spellEnd"/>
            <w:r w:rsidRPr="009A7A44">
              <w:rPr>
                <w:sz w:val="24"/>
                <w:lang w:val="uk-UA"/>
              </w:rPr>
              <w:t>.</w:t>
            </w:r>
          </w:p>
        </w:tc>
        <w:tc>
          <w:tcPr>
            <w:tcW w:w="463" w:type="pct"/>
            <w:vMerge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4" w:type="pct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л</w:t>
            </w:r>
          </w:p>
        </w:tc>
        <w:tc>
          <w:tcPr>
            <w:tcW w:w="237" w:type="pct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п</w:t>
            </w:r>
          </w:p>
        </w:tc>
        <w:tc>
          <w:tcPr>
            <w:tcW w:w="293" w:type="pct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proofErr w:type="spellStart"/>
            <w:r w:rsidRPr="009A7A44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77" w:type="pct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proofErr w:type="spellStart"/>
            <w:r w:rsidRPr="009A7A44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99" w:type="pct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proofErr w:type="spellStart"/>
            <w:r w:rsidRPr="009A7A44">
              <w:rPr>
                <w:sz w:val="24"/>
                <w:lang w:val="uk-UA"/>
              </w:rPr>
              <w:t>с.р</w:t>
            </w:r>
            <w:proofErr w:type="spellEnd"/>
            <w:r w:rsidRPr="009A7A44">
              <w:rPr>
                <w:sz w:val="24"/>
                <w:lang w:val="uk-UA"/>
              </w:rPr>
              <w:t>.</w:t>
            </w:r>
          </w:p>
        </w:tc>
      </w:tr>
      <w:tr w:rsidR="000B5EE4" w:rsidRPr="009A7A44" w:rsidTr="009A7A44">
        <w:tc>
          <w:tcPr>
            <w:tcW w:w="1620" w:type="pct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37" w:type="pct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179" w:type="pct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293" w:type="pct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77" w:type="pct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292" w:type="pct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463" w:type="pct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74" w:type="pct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37" w:type="pct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293" w:type="pct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77" w:type="pct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299" w:type="pct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13</w:t>
            </w:r>
          </w:p>
        </w:tc>
      </w:tr>
      <w:tr w:rsidR="000B5EE4" w:rsidRPr="009A7A44" w:rsidTr="009A7A44">
        <w:trPr>
          <w:cantSplit/>
        </w:trPr>
        <w:tc>
          <w:tcPr>
            <w:tcW w:w="5000" w:type="pct"/>
            <w:gridSpan w:val="13"/>
          </w:tcPr>
          <w:p w:rsidR="000B5EE4" w:rsidRPr="003874B8" w:rsidRDefault="000B5EE4" w:rsidP="007F0B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874B8">
              <w:rPr>
                <w:b/>
                <w:bCs/>
                <w:sz w:val="22"/>
                <w:szCs w:val="22"/>
                <w:lang w:val="uk-UA"/>
              </w:rPr>
              <w:t xml:space="preserve">Змістовий модуль 1. </w:t>
            </w:r>
            <w:r w:rsidR="00F60CCE" w:rsidRPr="003874B8">
              <w:rPr>
                <w:b/>
                <w:bCs/>
                <w:sz w:val="22"/>
                <w:szCs w:val="22"/>
                <w:lang w:val="uk-UA"/>
              </w:rPr>
              <w:t>Програмування мовою Асемблера</w:t>
            </w:r>
            <w:r w:rsidR="00081079" w:rsidRPr="003874B8">
              <w:rPr>
                <w:b/>
                <w:iCs/>
                <w:sz w:val="22"/>
                <w:szCs w:val="22"/>
                <w:lang w:val="uk-UA"/>
              </w:rPr>
              <w:t>.</w:t>
            </w:r>
          </w:p>
        </w:tc>
      </w:tr>
      <w:tr w:rsidR="000B5EE4" w:rsidRPr="009A7A44" w:rsidTr="009A7A44">
        <w:tc>
          <w:tcPr>
            <w:tcW w:w="1620" w:type="pct"/>
          </w:tcPr>
          <w:p w:rsidR="000B5EE4" w:rsidRPr="00693391" w:rsidRDefault="00EB178D" w:rsidP="00693391">
            <w:pPr>
              <w:jc w:val="both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1. </w:t>
            </w:r>
            <w:r w:rsidR="00267312" w:rsidRPr="00267312">
              <w:rPr>
                <w:sz w:val="22"/>
                <w:szCs w:val="22"/>
                <w:lang w:val="uk-UA"/>
              </w:rPr>
              <w:t>Основи системного програмування. Вступ до програмування мовою Асемблера</w:t>
            </w:r>
            <w:r w:rsidR="0026731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0B5EE4" w:rsidRPr="00693391" w:rsidRDefault="00FB7D9A" w:rsidP="00F05131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</w:t>
            </w:r>
            <w:r w:rsidR="00F0513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:rsidR="000B5EE4" w:rsidRPr="00693391" w:rsidRDefault="0015143A" w:rsidP="009B65C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EB178D" w:rsidP="009B65C3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0B5EE4" w:rsidRPr="00693391" w:rsidRDefault="00F05131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0B5EE4" w:rsidRPr="00693391" w:rsidRDefault="001F00FE" w:rsidP="009B65C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4" w:type="pct"/>
            <w:shd w:val="clear" w:color="auto" w:fill="auto"/>
          </w:tcPr>
          <w:p w:rsidR="000B5EE4" w:rsidRPr="00693391" w:rsidRDefault="007675E0" w:rsidP="009B65C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FF4D50" w:rsidRDefault="00FF4D50" w:rsidP="009B65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0B5EE4" w:rsidRPr="00693391" w:rsidRDefault="00DE5E5C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0B5EE4" w:rsidRPr="009A7A44" w:rsidTr="009A7A44">
        <w:tc>
          <w:tcPr>
            <w:tcW w:w="1620" w:type="pct"/>
          </w:tcPr>
          <w:p w:rsidR="000B5EE4" w:rsidRPr="00693391" w:rsidRDefault="00EB178D" w:rsidP="00693391">
            <w:pPr>
              <w:jc w:val="both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2. </w:t>
            </w:r>
            <w:r w:rsidR="00267312" w:rsidRPr="00267312">
              <w:rPr>
                <w:bCs/>
                <w:sz w:val="22"/>
                <w:szCs w:val="22"/>
                <w:lang w:val="uk-UA"/>
              </w:rPr>
              <w:t>Директиви процесору. Основні команди Асемблера</w:t>
            </w:r>
            <w:r w:rsidR="000E5289" w:rsidRPr="00693391">
              <w:rPr>
                <w:bCs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357" w:type="pct"/>
            <w:shd w:val="clear" w:color="auto" w:fill="auto"/>
          </w:tcPr>
          <w:p w:rsidR="000B5EE4" w:rsidRPr="00693391" w:rsidRDefault="00FB7D9A" w:rsidP="00F05131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</w:t>
            </w:r>
            <w:r w:rsidR="00F0513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:rsidR="000B5EE4" w:rsidRPr="00693391" w:rsidRDefault="0015143A" w:rsidP="00EB17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15143A" w:rsidP="00EB17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0B5EE4" w:rsidRPr="00693391" w:rsidRDefault="00F05131" w:rsidP="00EB17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0B5EE4" w:rsidRPr="00693391" w:rsidRDefault="001F00FE" w:rsidP="00485B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74" w:type="pct"/>
            <w:shd w:val="clear" w:color="auto" w:fill="auto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FF4D50" w:rsidRDefault="00FF4D50" w:rsidP="009B65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0B5EE4" w:rsidRPr="00693391" w:rsidRDefault="00DE5E5C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0B5EE4" w:rsidRPr="009A7A44" w:rsidTr="009A7A44">
        <w:tc>
          <w:tcPr>
            <w:tcW w:w="1620" w:type="pct"/>
          </w:tcPr>
          <w:p w:rsidR="000B5EE4" w:rsidRPr="00693391" w:rsidRDefault="00267312" w:rsidP="000E528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Тема 3. </w:t>
            </w:r>
            <w:r w:rsidRPr="00267312">
              <w:rPr>
                <w:sz w:val="22"/>
                <w:szCs w:val="22"/>
                <w:lang w:val="uk-UA"/>
              </w:rPr>
              <w:t>Арифметичні оператори</w:t>
            </w:r>
            <w:r w:rsidR="00EB178D" w:rsidRPr="00693391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357" w:type="pct"/>
            <w:shd w:val="clear" w:color="auto" w:fill="auto"/>
          </w:tcPr>
          <w:p w:rsidR="000B5EE4" w:rsidRPr="00693391" w:rsidRDefault="00FB7D9A" w:rsidP="00F05131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</w:t>
            </w:r>
            <w:r w:rsidR="00F0513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:rsidR="000B5EE4" w:rsidRPr="00693391" w:rsidRDefault="0015143A" w:rsidP="009B65C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15143A" w:rsidP="00EB17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0B5EE4" w:rsidRPr="00693391" w:rsidRDefault="00F05131" w:rsidP="00EB17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0B5EE4" w:rsidRPr="00693391" w:rsidRDefault="00424F7B" w:rsidP="00485B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4" w:type="pct"/>
            <w:shd w:val="clear" w:color="auto" w:fill="auto"/>
          </w:tcPr>
          <w:p w:rsidR="000B5EE4" w:rsidRPr="00693391" w:rsidRDefault="007675E0" w:rsidP="009B65C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FF4D50" w:rsidRDefault="00FF4D50" w:rsidP="009B65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0B5EE4" w:rsidRPr="00693391" w:rsidRDefault="00DE5E5C" w:rsidP="008B16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0B5EE4" w:rsidRPr="009A7A44" w:rsidTr="009A7A44">
        <w:tc>
          <w:tcPr>
            <w:tcW w:w="1620" w:type="pct"/>
          </w:tcPr>
          <w:p w:rsidR="000B5EE4" w:rsidRPr="00693391" w:rsidRDefault="00EB178D" w:rsidP="009A7A44">
            <w:pPr>
              <w:rPr>
                <w:bCs/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4. </w:t>
            </w:r>
            <w:r w:rsidR="00267312" w:rsidRPr="00267312">
              <w:rPr>
                <w:sz w:val="22"/>
                <w:szCs w:val="22"/>
                <w:lang w:val="uk-UA"/>
              </w:rPr>
              <w:t>Оператори умовних і безумовного переходів</w:t>
            </w:r>
            <w:r w:rsidR="0026731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0B5EE4" w:rsidRPr="00693391" w:rsidRDefault="00FB7D9A" w:rsidP="00F05131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</w:t>
            </w:r>
            <w:r w:rsidR="00F0513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:rsidR="000B5EE4" w:rsidRPr="00693391" w:rsidRDefault="0015143A" w:rsidP="009B65C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15143A" w:rsidP="00EB17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0B5EE4" w:rsidRPr="00693391" w:rsidRDefault="00F05131" w:rsidP="00EB17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0B5EE4" w:rsidRPr="00693391" w:rsidRDefault="001F00FE" w:rsidP="009B65C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74" w:type="pct"/>
            <w:shd w:val="clear" w:color="auto" w:fill="auto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0B5EE4" w:rsidRPr="00693391" w:rsidRDefault="00DE5E5C" w:rsidP="008B16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FB4200" w:rsidRPr="009A7A44" w:rsidTr="009A7A44">
        <w:tc>
          <w:tcPr>
            <w:tcW w:w="1620" w:type="pct"/>
          </w:tcPr>
          <w:p w:rsidR="00FB4200" w:rsidRPr="00693391" w:rsidRDefault="00EB178D" w:rsidP="00EB178D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5. </w:t>
            </w:r>
            <w:r w:rsidR="00267312" w:rsidRPr="00267312">
              <w:rPr>
                <w:sz w:val="22"/>
                <w:szCs w:val="22"/>
                <w:lang w:val="uk-UA"/>
              </w:rPr>
              <w:t>Організація циклів на основі операторів переходів</w:t>
            </w:r>
            <w:r w:rsidRPr="00693391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357" w:type="pct"/>
            <w:shd w:val="clear" w:color="auto" w:fill="auto"/>
          </w:tcPr>
          <w:p w:rsidR="00FB4200" w:rsidRPr="00693391" w:rsidRDefault="00FB7D9A" w:rsidP="00F05131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</w:t>
            </w:r>
            <w:r w:rsidR="00F0513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:rsidR="00FB4200" w:rsidRPr="00693391" w:rsidRDefault="009B65C3" w:rsidP="009B65C3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FB4200" w:rsidRPr="00693391" w:rsidRDefault="00FB4200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FB4200" w:rsidRPr="00693391" w:rsidRDefault="0015143A" w:rsidP="00EB17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</w:tcPr>
          <w:p w:rsidR="00FB4200" w:rsidRPr="00693391" w:rsidRDefault="00FB4200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FB4200" w:rsidRPr="00693391" w:rsidRDefault="00F05131" w:rsidP="00EB17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FB4200" w:rsidRPr="00693391" w:rsidRDefault="00424F7B" w:rsidP="009B65C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74" w:type="pct"/>
            <w:shd w:val="clear" w:color="auto" w:fill="auto"/>
          </w:tcPr>
          <w:p w:rsidR="00FB4200" w:rsidRPr="00693391" w:rsidRDefault="00FB4200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" w:type="pct"/>
          </w:tcPr>
          <w:p w:rsidR="00FB4200" w:rsidRPr="00693391" w:rsidRDefault="00FB4200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FB4200" w:rsidRPr="00693391" w:rsidRDefault="00FB4200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</w:tcPr>
          <w:p w:rsidR="00FB4200" w:rsidRPr="00693391" w:rsidRDefault="00FB4200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FB4200" w:rsidRPr="00693391" w:rsidRDefault="00DE5E5C" w:rsidP="008B16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FB4200" w:rsidRPr="009A7A44" w:rsidTr="008113CD">
        <w:trPr>
          <w:trHeight w:val="515"/>
        </w:trPr>
        <w:tc>
          <w:tcPr>
            <w:tcW w:w="1620" w:type="pct"/>
          </w:tcPr>
          <w:p w:rsidR="00FB4200" w:rsidRPr="00693391" w:rsidRDefault="00EB178D" w:rsidP="00693391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6. </w:t>
            </w:r>
            <w:r w:rsidR="00267312" w:rsidRPr="00267312">
              <w:rPr>
                <w:sz w:val="22"/>
                <w:szCs w:val="22"/>
                <w:lang w:val="uk-UA"/>
              </w:rPr>
              <w:t>Організація циклів на основі спеціалізованих команд</w:t>
            </w:r>
            <w:r w:rsidRPr="0069339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FB4200" w:rsidRPr="00693391" w:rsidRDefault="00FB7D9A" w:rsidP="00F05131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</w:t>
            </w:r>
            <w:r w:rsidR="00F0513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:rsidR="00FB4200" w:rsidRPr="00693391" w:rsidRDefault="009B65C3" w:rsidP="00693391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FB4200" w:rsidRPr="00693391" w:rsidRDefault="00FB4200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FB4200" w:rsidRPr="00693391" w:rsidRDefault="0015143A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</w:tcPr>
          <w:p w:rsidR="00FB4200" w:rsidRPr="00693391" w:rsidRDefault="00FB4200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FB4200" w:rsidRPr="00693391" w:rsidRDefault="00F05131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FB4200" w:rsidRPr="00693391" w:rsidRDefault="00424F7B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74" w:type="pct"/>
            <w:shd w:val="clear" w:color="auto" w:fill="auto"/>
          </w:tcPr>
          <w:p w:rsidR="00FB4200" w:rsidRPr="00693391" w:rsidRDefault="00FB4200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" w:type="pct"/>
          </w:tcPr>
          <w:p w:rsidR="00FB4200" w:rsidRPr="00693391" w:rsidRDefault="00FB4200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FB4200" w:rsidRPr="00693391" w:rsidRDefault="00FB4200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</w:tcPr>
          <w:p w:rsidR="00FB4200" w:rsidRPr="00693391" w:rsidRDefault="00FB4200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FB4200" w:rsidRPr="00693391" w:rsidRDefault="00DE5E5C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8113CD" w:rsidRPr="009A7A44" w:rsidTr="008113CD">
        <w:trPr>
          <w:trHeight w:val="557"/>
        </w:trPr>
        <w:tc>
          <w:tcPr>
            <w:tcW w:w="1620" w:type="pct"/>
          </w:tcPr>
          <w:p w:rsidR="008113CD" w:rsidRPr="00693391" w:rsidRDefault="008113CD" w:rsidP="008113CD">
            <w:pPr>
              <w:jc w:val="both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</w:t>
            </w:r>
            <w:r>
              <w:rPr>
                <w:sz w:val="22"/>
                <w:szCs w:val="22"/>
                <w:lang w:val="uk-UA"/>
              </w:rPr>
              <w:t>7</w:t>
            </w:r>
            <w:r w:rsidRPr="00693391">
              <w:rPr>
                <w:sz w:val="22"/>
                <w:szCs w:val="22"/>
                <w:lang w:val="uk-UA"/>
              </w:rPr>
              <w:t xml:space="preserve">. </w:t>
            </w:r>
            <w:r w:rsidR="00731E9B" w:rsidRPr="00731E9B">
              <w:rPr>
                <w:sz w:val="22"/>
                <w:szCs w:val="22"/>
                <w:lang w:val="uk-UA"/>
              </w:rPr>
              <w:t xml:space="preserve">Команди </w:t>
            </w:r>
            <w:proofErr w:type="spellStart"/>
            <w:r w:rsidR="00731E9B" w:rsidRPr="00731E9B">
              <w:rPr>
                <w:sz w:val="22"/>
                <w:szCs w:val="22"/>
                <w:lang w:val="uk-UA"/>
              </w:rPr>
              <w:t>низькорівневого</w:t>
            </w:r>
            <w:proofErr w:type="spellEnd"/>
            <w:r w:rsidR="00731E9B" w:rsidRPr="00731E9B">
              <w:rPr>
                <w:sz w:val="22"/>
                <w:szCs w:val="22"/>
                <w:lang w:val="uk-UA"/>
              </w:rPr>
              <w:t xml:space="preserve"> виведення даних</w:t>
            </w:r>
            <w:r w:rsidRPr="0069339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8113CD" w:rsidRPr="00693391" w:rsidRDefault="00F05131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7" w:type="pct"/>
            <w:shd w:val="clear" w:color="auto" w:fill="auto"/>
          </w:tcPr>
          <w:p w:rsidR="008113CD" w:rsidRPr="00693391" w:rsidRDefault="0015143A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8113CD" w:rsidRPr="00693391" w:rsidRDefault="008113CD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8113CD" w:rsidRPr="00693391" w:rsidRDefault="0015143A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</w:tcPr>
          <w:p w:rsidR="008113CD" w:rsidRPr="00693391" w:rsidRDefault="008113CD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8113CD" w:rsidRPr="00693391" w:rsidRDefault="00F05131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8113CD" w:rsidRPr="00693391" w:rsidRDefault="00424F7B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4" w:type="pct"/>
            <w:shd w:val="clear" w:color="auto" w:fill="auto"/>
          </w:tcPr>
          <w:p w:rsidR="008113CD" w:rsidRPr="00693391" w:rsidRDefault="008113CD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" w:type="pct"/>
          </w:tcPr>
          <w:p w:rsidR="008113CD" w:rsidRPr="00693391" w:rsidRDefault="008113CD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8113CD" w:rsidRPr="00693391" w:rsidRDefault="008113CD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</w:tcPr>
          <w:p w:rsidR="008113CD" w:rsidRPr="00693391" w:rsidRDefault="008113CD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8113CD" w:rsidRPr="00693391" w:rsidRDefault="00DE5E5C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8113CD" w:rsidRPr="009A7A44" w:rsidTr="008113CD">
        <w:trPr>
          <w:trHeight w:val="557"/>
        </w:trPr>
        <w:tc>
          <w:tcPr>
            <w:tcW w:w="1620" w:type="pct"/>
          </w:tcPr>
          <w:p w:rsidR="008113CD" w:rsidRPr="00693391" w:rsidRDefault="00C55819" w:rsidP="0086780B">
            <w:pPr>
              <w:jc w:val="both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lastRenderedPageBreak/>
              <w:t xml:space="preserve">Тема </w:t>
            </w:r>
            <w:r w:rsidR="0086780B">
              <w:rPr>
                <w:sz w:val="22"/>
                <w:szCs w:val="22"/>
                <w:lang w:val="uk-UA"/>
              </w:rPr>
              <w:t>8</w:t>
            </w:r>
            <w:r w:rsidRPr="00693391">
              <w:rPr>
                <w:sz w:val="22"/>
                <w:szCs w:val="22"/>
                <w:lang w:val="uk-UA"/>
              </w:rPr>
              <w:t xml:space="preserve">. </w:t>
            </w:r>
            <w:r w:rsidR="0086780B" w:rsidRPr="0086780B">
              <w:rPr>
                <w:sz w:val="22"/>
                <w:szCs w:val="22"/>
                <w:lang w:val="uk-UA"/>
              </w:rPr>
              <w:t xml:space="preserve">Команди </w:t>
            </w:r>
            <w:proofErr w:type="spellStart"/>
            <w:r w:rsidR="0086780B" w:rsidRPr="0086780B">
              <w:rPr>
                <w:sz w:val="22"/>
                <w:szCs w:val="22"/>
                <w:lang w:val="uk-UA"/>
              </w:rPr>
              <w:t>низькорівневого</w:t>
            </w:r>
            <w:proofErr w:type="spellEnd"/>
            <w:r w:rsidR="0086780B" w:rsidRPr="0086780B">
              <w:rPr>
                <w:sz w:val="22"/>
                <w:szCs w:val="22"/>
                <w:lang w:val="uk-UA"/>
              </w:rPr>
              <w:t xml:space="preserve"> введення даних</w:t>
            </w:r>
            <w:r w:rsidRPr="0069339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8113CD" w:rsidRPr="00693391" w:rsidRDefault="00F05131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7" w:type="pct"/>
            <w:shd w:val="clear" w:color="auto" w:fill="auto"/>
          </w:tcPr>
          <w:p w:rsidR="008113CD" w:rsidRPr="00693391" w:rsidRDefault="0015143A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8113CD" w:rsidRPr="00693391" w:rsidRDefault="008113CD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8113CD" w:rsidRPr="00693391" w:rsidRDefault="0015143A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</w:tcPr>
          <w:p w:rsidR="008113CD" w:rsidRPr="00693391" w:rsidRDefault="008113CD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8113CD" w:rsidRPr="00693391" w:rsidRDefault="00F05131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8113CD" w:rsidRPr="00693391" w:rsidRDefault="00424F7B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4" w:type="pct"/>
            <w:shd w:val="clear" w:color="auto" w:fill="auto"/>
          </w:tcPr>
          <w:p w:rsidR="008113CD" w:rsidRPr="00693391" w:rsidRDefault="008113CD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" w:type="pct"/>
          </w:tcPr>
          <w:p w:rsidR="008113CD" w:rsidRPr="00693391" w:rsidRDefault="008113CD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8113CD" w:rsidRPr="00693391" w:rsidRDefault="008113CD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</w:tcPr>
          <w:p w:rsidR="008113CD" w:rsidRPr="00693391" w:rsidRDefault="008113CD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8113CD" w:rsidRPr="00693391" w:rsidRDefault="00DE5E5C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3735A7" w:rsidRPr="009A7A44" w:rsidTr="008113CD">
        <w:trPr>
          <w:trHeight w:val="557"/>
        </w:trPr>
        <w:tc>
          <w:tcPr>
            <w:tcW w:w="1620" w:type="pct"/>
          </w:tcPr>
          <w:p w:rsidR="003735A7" w:rsidRPr="00693391" w:rsidRDefault="00EE5486" w:rsidP="00EE5486">
            <w:pPr>
              <w:jc w:val="both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</w:t>
            </w:r>
            <w:r>
              <w:rPr>
                <w:sz w:val="22"/>
                <w:szCs w:val="22"/>
                <w:lang w:val="uk-UA"/>
              </w:rPr>
              <w:t>9</w:t>
            </w:r>
            <w:r w:rsidRPr="00693391">
              <w:rPr>
                <w:sz w:val="22"/>
                <w:szCs w:val="22"/>
                <w:lang w:val="uk-UA"/>
              </w:rPr>
              <w:t xml:space="preserve">. </w:t>
            </w:r>
            <w:r w:rsidRPr="00EE5486">
              <w:rPr>
                <w:sz w:val="22"/>
                <w:szCs w:val="22"/>
                <w:lang w:val="uk-UA"/>
              </w:rPr>
              <w:t>Системні переривання DOS</w:t>
            </w:r>
            <w:r w:rsidRPr="0069339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3735A7" w:rsidRPr="00693391" w:rsidRDefault="00F05131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7" w:type="pct"/>
            <w:shd w:val="clear" w:color="auto" w:fill="auto"/>
          </w:tcPr>
          <w:p w:rsidR="003735A7" w:rsidRPr="00693391" w:rsidRDefault="0015143A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3735A7" w:rsidRPr="00693391" w:rsidRDefault="003735A7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3735A7" w:rsidRPr="00693391" w:rsidRDefault="0015143A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</w:tcPr>
          <w:p w:rsidR="003735A7" w:rsidRPr="00693391" w:rsidRDefault="003735A7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3735A7" w:rsidRPr="00693391" w:rsidRDefault="00F05131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3735A7" w:rsidRPr="00693391" w:rsidRDefault="00424F7B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4" w:type="pct"/>
            <w:shd w:val="clear" w:color="auto" w:fill="auto"/>
          </w:tcPr>
          <w:p w:rsidR="003735A7" w:rsidRPr="00693391" w:rsidRDefault="003735A7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" w:type="pct"/>
          </w:tcPr>
          <w:p w:rsidR="003735A7" w:rsidRPr="00693391" w:rsidRDefault="003735A7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3735A7" w:rsidRPr="00693391" w:rsidRDefault="003735A7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</w:tcPr>
          <w:p w:rsidR="003735A7" w:rsidRPr="00693391" w:rsidRDefault="003735A7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3735A7" w:rsidRPr="00693391" w:rsidRDefault="00DE5E5C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3735A7" w:rsidRPr="009A7A44" w:rsidTr="008113CD">
        <w:trPr>
          <w:trHeight w:val="557"/>
        </w:trPr>
        <w:tc>
          <w:tcPr>
            <w:tcW w:w="1620" w:type="pct"/>
          </w:tcPr>
          <w:p w:rsidR="003735A7" w:rsidRPr="00693391" w:rsidRDefault="00EE5486" w:rsidP="00EE5486">
            <w:pPr>
              <w:jc w:val="both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</w:t>
            </w:r>
            <w:r>
              <w:rPr>
                <w:sz w:val="22"/>
                <w:szCs w:val="22"/>
                <w:lang w:val="uk-UA"/>
              </w:rPr>
              <w:t>10</w:t>
            </w:r>
            <w:r w:rsidRPr="00693391">
              <w:rPr>
                <w:sz w:val="22"/>
                <w:szCs w:val="22"/>
                <w:lang w:val="uk-UA"/>
              </w:rPr>
              <w:t xml:space="preserve">. </w:t>
            </w:r>
            <w:r w:rsidR="00F96F82" w:rsidRPr="00F96F82">
              <w:rPr>
                <w:sz w:val="22"/>
                <w:szCs w:val="22"/>
                <w:lang w:val="uk-UA"/>
              </w:rPr>
              <w:t>Системні переривання BIOS</w:t>
            </w:r>
            <w:r w:rsidRPr="0069339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3735A7" w:rsidRPr="00693391" w:rsidRDefault="00F05131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7" w:type="pct"/>
            <w:shd w:val="clear" w:color="auto" w:fill="auto"/>
          </w:tcPr>
          <w:p w:rsidR="003735A7" w:rsidRPr="00693391" w:rsidRDefault="0015143A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3735A7" w:rsidRPr="00693391" w:rsidRDefault="003735A7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3735A7" w:rsidRPr="00693391" w:rsidRDefault="0015143A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</w:tcPr>
          <w:p w:rsidR="003735A7" w:rsidRPr="00693391" w:rsidRDefault="003735A7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3735A7" w:rsidRPr="00693391" w:rsidRDefault="00F05131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3735A7" w:rsidRPr="00693391" w:rsidRDefault="00424F7B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4" w:type="pct"/>
            <w:shd w:val="clear" w:color="auto" w:fill="auto"/>
          </w:tcPr>
          <w:p w:rsidR="003735A7" w:rsidRPr="00693391" w:rsidRDefault="003735A7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" w:type="pct"/>
          </w:tcPr>
          <w:p w:rsidR="003735A7" w:rsidRPr="00693391" w:rsidRDefault="003735A7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3735A7" w:rsidRPr="00693391" w:rsidRDefault="003735A7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</w:tcPr>
          <w:p w:rsidR="003735A7" w:rsidRPr="00693391" w:rsidRDefault="003735A7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3735A7" w:rsidRPr="00693391" w:rsidRDefault="00DE5E5C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257E3E" w:rsidRPr="009A7A44" w:rsidTr="008113CD">
        <w:trPr>
          <w:trHeight w:val="557"/>
        </w:trPr>
        <w:tc>
          <w:tcPr>
            <w:tcW w:w="1620" w:type="pct"/>
          </w:tcPr>
          <w:p w:rsidR="00257E3E" w:rsidRPr="00693391" w:rsidRDefault="00257E3E" w:rsidP="00AD7DF9">
            <w:pPr>
              <w:jc w:val="both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</w:t>
            </w:r>
            <w:r>
              <w:rPr>
                <w:sz w:val="22"/>
                <w:szCs w:val="22"/>
                <w:lang w:val="uk-UA"/>
              </w:rPr>
              <w:t>1</w:t>
            </w:r>
            <w:r w:rsidR="00AD7DF9">
              <w:rPr>
                <w:sz w:val="22"/>
                <w:szCs w:val="22"/>
                <w:lang w:val="uk-UA"/>
              </w:rPr>
              <w:t>1</w:t>
            </w:r>
            <w:r w:rsidRPr="00693391">
              <w:rPr>
                <w:sz w:val="22"/>
                <w:szCs w:val="22"/>
                <w:lang w:val="uk-UA"/>
              </w:rPr>
              <w:t xml:space="preserve">. </w:t>
            </w:r>
            <w:r w:rsidR="00262BC2" w:rsidRPr="00262BC2">
              <w:rPr>
                <w:sz w:val="22"/>
                <w:szCs w:val="22"/>
                <w:lang w:val="uk-UA"/>
              </w:rPr>
              <w:t>Створення і використання макросів</w:t>
            </w:r>
            <w:r w:rsidRPr="0069339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257E3E" w:rsidRPr="00693391" w:rsidRDefault="00F05131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7" w:type="pct"/>
            <w:shd w:val="clear" w:color="auto" w:fill="auto"/>
          </w:tcPr>
          <w:p w:rsidR="00257E3E" w:rsidRPr="00693391" w:rsidRDefault="0015143A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257E3E" w:rsidRPr="00693391" w:rsidRDefault="0015143A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257E3E" w:rsidRPr="00693391" w:rsidRDefault="00F05131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257E3E" w:rsidRPr="00693391" w:rsidRDefault="00424F7B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4" w:type="pct"/>
            <w:shd w:val="clear" w:color="auto" w:fill="auto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257E3E" w:rsidRPr="00693391" w:rsidRDefault="00DE5E5C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257E3E" w:rsidRPr="009A7A44" w:rsidTr="008113CD">
        <w:trPr>
          <w:trHeight w:val="557"/>
        </w:trPr>
        <w:tc>
          <w:tcPr>
            <w:tcW w:w="1620" w:type="pct"/>
          </w:tcPr>
          <w:p w:rsidR="00257E3E" w:rsidRPr="00693391" w:rsidRDefault="00B31B4A" w:rsidP="00FD6966">
            <w:pPr>
              <w:jc w:val="both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</w:t>
            </w:r>
            <w:r>
              <w:rPr>
                <w:sz w:val="22"/>
                <w:szCs w:val="22"/>
                <w:lang w:val="uk-UA"/>
              </w:rPr>
              <w:t>1</w:t>
            </w:r>
            <w:r w:rsidR="00FD6966">
              <w:rPr>
                <w:sz w:val="22"/>
                <w:szCs w:val="22"/>
                <w:lang w:val="uk-UA"/>
              </w:rPr>
              <w:t>2</w:t>
            </w:r>
            <w:r w:rsidRPr="00693391">
              <w:rPr>
                <w:sz w:val="22"/>
                <w:szCs w:val="22"/>
                <w:lang w:val="uk-UA"/>
              </w:rPr>
              <w:t xml:space="preserve">. </w:t>
            </w:r>
            <w:r w:rsidR="00051064" w:rsidRPr="00051064">
              <w:rPr>
                <w:sz w:val="22"/>
                <w:szCs w:val="22"/>
                <w:lang w:val="uk-UA"/>
              </w:rPr>
              <w:t>Створення і використання процедур</w:t>
            </w:r>
            <w:r w:rsidRPr="0069339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257E3E" w:rsidRPr="00693391" w:rsidRDefault="00F05131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7" w:type="pct"/>
            <w:shd w:val="clear" w:color="auto" w:fill="auto"/>
          </w:tcPr>
          <w:p w:rsidR="00257E3E" w:rsidRPr="00693391" w:rsidRDefault="0015143A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257E3E" w:rsidRPr="00693391" w:rsidRDefault="0015143A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257E3E" w:rsidRPr="00693391" w:rsidRDefault="00F05131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257E3E" w:rsidRPr="00693391" w:rsidRDefault="00424F7B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4" w:type="pct"/>
            <w:shd w:val="clear" w:color="auto" w:fill="auto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257E3E" w:rsidRPr="00693391" w:rsidRDefault="00DE5E5C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257E3E" w:rsidRPr="009A7A44" w:rsidTr="008113CD">
        <w:trPr>
          <w:trHeight w:val="557"/>
        </w:trPr>
        <w:tc>
          <w:tcPr>
            <w:tcW w:w="1620" w:type="pct"/>
          </w:tcPr>
          <w:p w:rsidR="00257E3E" w:rsidRPr="00693391" w:rsidRDefault="00FB2C0F" w:rsidP="00FB2C0F">
            <w:pPr>
              <w:jc w:val="both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</w:t>
            </w:r>
            <w:r>
              <w:rPr>
                <w:sz w:val="22"/>
                <w:szCs w:val="22"/>
                <w:lang w:val="uk-UA"/>
              </w:rPr>
              <w:t>13</w:t>
            </w:r>
            <w:r w:rsidRPr="00693391">
              <w:rPr>
                <w:sz w:val="22"/>
                <w:szCs w:val="22"/>
                <w:lang w:val="uk-UA"/>
              </w:rPr>
              <w:t xml:space="preserve">. </w:t>
            </w:r>
            <w:r w:rsidR="00B160D5" w:rsidRPr="00B160D5">
              <w:rPr>
                <w:sz w:val="22"/>
                <w:szCs w:val="22"/>
                <w:lang w:val="uk-UA"/>
              </w:rPr>
              <w:t>Перехоплення та опрацювання переривань</w:t>
            </w:r>
            <w:r w:rsidRPr="0069339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257E3E" w:rsidRPr="00693391" w:rsidRDefault="00F05131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7" w:type="pct"/>
            <w:shd w:val="clear" w:color="auto" w:fill="auto"/>
          </w:tcPr>
          <w:p w:rsidR="00257E3E" w:rsidRPr="00693391" w:rsidRDefault="0015143A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257E3E" w:rsidRPr="00693391" w:rsidRDefault="0015143A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257E3E" w:rsidRPr="00693391" w:rsidRDefault="00F05131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257E3E" w:rsidRPr="00693391" w:rsidRDefault="00424F7B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4" w:type="pct"/>
            <w:shd w:val="clear" w:color="auto" w:fill="auto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257E3E" w:rsidRPr="00693391" w:rsidRDefault="00DE5E5C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257E3E" w:rsidRPr="009A7A44" w:rsidTr="008113CD">
        <w:trPr>
          <w:trHeight w:val="557"/>
        </w:trPr>
        <w:tc>
          <w:tcPr>
            <w:tcW w:w="1620" w:type="pct"/>
          </w:tcPr>
          <w:p w:rsidR="00257E3E" w:rsidRPr="00693391" w:rsidRDefault="00D64BAC" w:rsidP="00D64BAC">
            <w:pPr>
              <w:jc w:val="both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</w:t>
            </w:r>
            <w:r>
              <w:rPr>
                <w:sz w:val="22"/>
                <w:szCs w:val="22"/>
                <w:lang w:val="uk-UA"/>
              </w:rPr>
              <w:t>14</w:t>
            </w:r>
            <w:r w:rsidRPr="00693391">
              <w:rPr>
                <w:sz w:val="22"/>
                <w:szCs w:val="22"/>
                <w:lang w:val="uk-UA"/>
              </w:rPr>
              <w:t xml:space="preserve">. </w:t>
            </w:r>
            <w:r w:rsidRPr="00D64BAC">
              <w:rPr>
                <w:sz w:val="22"/>
                <w:szCs w:val="22"/>
                <w:lang w:val="uk-UA"/>
              </w:rPr>
              <w:t>Програмування на рівні портів введення/виведення</w:t>
            </w:r>
            <w:r w:rsidRPr="0069339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257E3E" w:rsidRPr="00693391" w:rsidRDefault="00F05131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7" w:type="pct"/>
            <w:shd w:val="clear" w:color="auto" w:fill="auto"/>
          </w:tcPr>
          <w:p w:rsidR="00257E3E" w:rsidRPr="00693391" w:rsidRDefault="0015143A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257E3E" w:rsidRPr="00693391" w:rsidRDefault="0015143A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257E3E" w:rsidRPr="00693391" w:rsidRDefault="00F05131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257E3E" w:rsidRPr="00693391" w:rsidRDefault="00424F7B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4" w:type="pct"/>
            <w:shd w:val="clear" w:color="auto" w:fill="auto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257E3E" w:rsidRPr="00693391" w:rsidRDefault="00DE5E5C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257E3E" w:rsidRPr="009A7A44" w:rsidTr="008113CD">
        <w:trPr>
          <w:trHeight w:val="557"/>
        </w:trPr>
        <w:tc>
          <w:tcPr>
            <w:tcW w:w="1620" w:type="pct"/>
          </w:tcPr>
          <w:p w:rsidR="00257E3E" w:rsidRPr="00693391" w:rsidRDefault="00D64BAC" w:rsidP="00D64BAC">
            <w:pPr>
              <w:jc w:val="both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</w:t>
            </w:r>
            <w:r>
              <w:rPr>
                <w:sz w:val="22"/>
                <w:szCs w:val="22"/>
                <w:lang w:val="uk-UA"/>
              </w:rPr>
              <w:t>15</w:t>
            </w:r>
            <w:r w:rsidRPr="00693391">
              <w:rPr>
                <w:sz w:val="22"/>
                <w:szCs w:val="22"/>
                <w:lang w:val="uk-UA"/>
              </w:rPr>
              <w:t xml:space="preserve">. </w:t>
            </w:r>
            <w:r w:rsidR="00480160" w:rsidRPr="00480160">
              <w:rPr>
                <w:sz w:val="22"/>
                <w:szCs w:val="22"/>
                <w:lang w:val="uk-UA"/>
              </w:rPr>
              <w:t xml:space="preserve">Організація роботи з </w:t>
            </w:r>
            <w:proofErr w:type="spellStart"/>
            <w:r w:rsidR="00480160" w:rsidRPr="00480160">
              <w:rPr>
                <w:sz w:val="22"/>
                <w:szCs w:val="22"/>
                <w:lang w:val="uk-UA"/>
              </w:rPr>
              <w:t>відеопідсистемою</w:t>
            </w:r>
            <w:proofErr w:type="spellEnd"/>
            <w:r w:rsidRPr="0069339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257E3E" w:rsidRPr="00693391" w:rsidRDefault="00F05131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7" w:type="pct"/>
            <w:shd w:val="clear" w:color="auto" w:fill="auto"/>
          </w:tcPr>
          <w:p w:rsidR="00257E3E" w:rsidRPr="00693391" w:rsidRDefault="0015143A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257E3E" w:rsidRPr="00693391" w:rsidRDefault="0015143A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257E3E" w:rsidRPr="00693391" w:rsidRDefault="00F05131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257E3E" w:rsidRPr="00693391" w:rsidRDefault="00424F7B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4" w:type="pct"/>
            <w:shd w:val="clear" w:color="auto" w:fill="auto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</w:tcPr>
          <w:p w:rsidR="00257E3E" w:rsidRPr="00693391" w:rsidRDefault="00257E3E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257E3E" w:rsidRPr="00693391" w:rsidRDefault="00DE5E5C" w:rsidP="006933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0B5EE4" w:rsidRPr="009A7A44" w:rsidTr="009A7A44">
        <w:tc>
          <w:tcPr>
            <w:tcW w:w="1620" w:type="pct"/>
          </w:tcPr>
          <w:p w:rsidR="000B5EE4" w:rsidRPr="00693391" w:rsidRDefault="00EB178D" w:rsidP="00293B7D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693391">
              <w:rPr>
                <w:b/>
                <w:bCs/>
                <w:sz w:val="22"/>
                <w:szCs w:val="22"/>
                <w:lang w:val="uk-UA"/>
              </w:rPr>
              <w:t xml:space="preserve">Разом за змістовим модулем </w:t>
            </w:r>
            <w:r w:rsidR="00293B7D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0B5EE4" w:rsidRPr="00693391" w:rsidRDefault="0015143A" w:rsidP="008B167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150</w:t>
            </w:r>
          </w:p>
        </w:tc>
        <w:tc>
          <w:tcPr>
            <w:tcW w:w="237" w:type="pct"/>
            <w:shd w:val="clear" w:color="auto" w:fill="auto"/>
          </w:tcPr>
          <w:p w:rsidR="000B5EE4" w:rsidRPr="00693391" w:rsidRDefault="0015143A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179" w:type="pct"/>
          </w:tcPr>
          <w:p w:rsidR="000B5EE4" w:rsidRPr="00693391" w:rsidRDefault="000B5EE4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15143A" w:rsidP="008B167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0B5EE4" w:rsidRPr="00693391" w:rsidRDefault="0015143A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90</w:t>
            </w:r>
          </w:p>
        </w:tc>
        <w:tc>
          <w:tcPr>
            <w:tcW w:w="463" w:type="pct"/>
            <w:shd w:val="clear" w:color="auto" w:fill="auto"/>
          </w:tcPr>
          <w:p w:rsidR="000B5EE4" w:rsidRPr="00693391" w:rsidRDefault="001F00FE" w:rsidP="00485B5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77</w:t>
            </w:r>
          </w:p>
        </w:tc>
        <w:tc>
          <w:tcPr>
            <w:tcW w:w="174" w:type="pct"/>
            <w:shd w:val="clear" w:color="auto" w:fill="auto"/>
          </w:tcPr>
          <w:p w:rsidR="000B5EE4" w:rsidRPr="00693391" w:rsidRDefault="007675E0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7" w:type="pct"/>
          </w:tcPr>
          <w:p w:rsidR="000B5EE4" w:rsidRPr="00693391" w:rsidRDefault="000B5EE4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FF4D50" w:rsidRDefault="00FF4D50" w:rsidP="009B65C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0B5EE4" w:rsidRPr="00DB1B26" w:rsidRDefault="001F00FE" w:rsidP="009B65C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69</w:t>
            </w:r>
          </w:p>
        </w:tc>
      </w:tr>
      <w:tr w:rsidR="000B5EE4" w:rsidRPr="009A7A44" w:rsidTr="009A7A44">
        <w:trPr>
          <w:cantSplit/>
        </w:trPr>
        <w:tc>
          <w:tcPr>
            <w:tcW w:w="5000" w:type="pct"/>
            <w:gridSpan w:val="13"/>
          </w:tcPr>
          <w:p w:rsidR="000B5EE4" w:rsidRPr="00693391" w:rsidRDefault="000B5EE4" w:rsidP="007F0BC0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b/>
                <w:bCs/>
                <w:sz w:val="22"/>
                <w:szCs w:val="22"/>
                <w:lang w:val="uk-UA"/>
              </w:rPr>
              <w:t xml:space="preserve">Змістовий модуль 2. </w:t>
            </w:r>
            <w:r w:rsidR="00F60CCE" w:rsidRPr="00F60CCE">
              <w:rPr>
                <w:b/>
                <w:sz w:val="22"/>
                <w:szCs w:val="22"/>
                <w:lang w:val="uk-UA"/>
              </w:rPr>
              <w:t>Програмування у середовищі Windows</w:t>
            </w:r>
            <w:r w:rsidRPr="00693391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402B6F" w:rsidRPr="009A7A44" w:rsidTr="009A7A44">
        <w:tc>
          <w:tcPr>
            <w:tcW w:w="1620" w:type="pct"/>
          </w:tcPr>
          <w:p w:rsidR="00402B6F" w:rsidRPr="00693391" w:rsidRDefault="00EB178D" w:rsidP="00F60CCE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</w:t>
            </w:r>
            <w:r w:rsidR="00F60CCE">
              <w:rPr>
                <w:sz w:val="22"/>
                <w:szCs w:val="22"/>
                <w:lang w:val="uk-UA"/>
              </w:rPr>
              <w:t>16</w:t>
            </w:r>
            <w:r w:rsidRPr="00693391">
              <w:rPr>
                <w:sz w:val="22"/>
                <w:szCs w:val="22"/>
                <w:lang w:val="uk-UA"/>
              </w:rPr>
              <w:t xml:space="preserve">. </w:t>
            </w:r>
            <w:r w:rsidR="00F60CCE" w:rsidRPr="00F60CCE">
              <w:rPr>
                <w:sz w:val="22"/>
                <w:szCs w:val="22"/>
                <w:lang w:val="uk-UA"/>
              </w:rPr>
              <w:t xml:space="preserve">Засоби </w:t>
            </w:r>
            <w:proofErr w:type="spellStart"/>
            <w:r w:rsidR="00F60CCE" w:rsidRPr="00F60CCE">
              <w:rPr>
                <w:sz w:val="22"/>
                <w:szCs w:val="22"/>
                <w:lang w:val="uk-UA"/>
              </w:rPr>
              <w:t>високорівневого</w:t>
            </w:r>
            <w:proofErr w:type="spellEnd"/>
            <w:r w:rsidR="00F60CCE" w:rsidRPr="00F60CCE">
              <w:rPr>
                <w:sz w:val="22"/>
                <w:szCs w:val="22"/>
                <w:lang w:val="uk-UA"/>
              </w:rPr>
              <w:t xml:space="preserve"> виведення даних</w:t>
            </w:r>
            <w:r w:rsidRPr="0069339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402B6F" w:rsidRPr="00693391" w:rsidRDefault="00492DDB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37" w:type="pct"/>
            <w:shd w:val="clear" w:color="auto" w:fill="auto"/>
          </w:tcPr>
          <w:p w:rsidR="00402B6F" w:rsidRPr="00693391" w:rsidRDefault="00AC44D8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402B6F" w:rsidRPr="00693391" w:rsidRDefault="00402B6F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402B6F" w:rsidRPr="00693391" w:rsidRDefault="008B1675" w:rsidP="00402B6F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7" w:type="pct"/>
          </w:tcPr>
          <w:p w:rsidR="00402B6F" w:rsidRPr="00693391" w:rsidRDefault="00402B6F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402B6F" w:rsidRPr="00693391" w:rsidRDefault="00C70ACF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402B6F" w:rsidRPr="00693391" w:rsidRDefault="005B5027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74" w:type="pct"/>
            <w:shd w:val="clear" w:color="auto" w:fill="auto"/>
          </w:tcPr>
          <w:p w:rsidR="00402B6F" w:rsidRPr="00FF4D50" w:rsidRDefault="00DA49AF" w:rsidP="00402B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7" w:type="pct"/>
          </w:tcPr>
          <w:p w:rsidR="00402B6F" w:rsidRPr="00693391" w:rsidRDefault="00402B6F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402B6F" w:rsidRPr="00693391" w:rsidRDefault="009703FF" w:rsidP="00402B6F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</w:tcPr>
          <w:p w:rsidR="00402B6F" w:rsidRPr="00693391" w:rsidRDefault="00402B6F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402B6F" w:rsidRPr="00693391" w:rsidRDefault="00DE5E5C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402B6F" w:rsidRPr="009A7A44" w:rsidTr="009A7A44">
        <w:tc>
          <w:tcPr>
            <w:tcW w:w="1620" w:type="pct"/>
          </w:tcPr>
          <w:p w:rsidR="00402B6F" w:rsidRPr="00693391" w:rsidRDefault="00EB178D" w:rsidP="00F60CCE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</w:t>
            </w:r>
            <w:r w:rsidR="00F60CCE">
              <w:rPr>
                <w:sz w:val="22"/>
                <w:szCs w:val="22"/>
                <w:lang w:val="uk-UA"/>
              </w:rPr>
              <w:t>17</w:t>
            </w:r>
            <w:r w:rsidRPr="00693391">
              <w:rPr>
                <w:sz w:val="22"/>
                <w:szCs w:val="22"/>
                <w:lang w:val="uk-UA"/>
              </w:rPr>
              <w:t xml:space="preserve">. </w:t>
            </w:r>
            <w:r w:rsidR="00F60CCE" w:rsidRPr="00F60CCE">
              <w:rPr>
                <w:sz w:val="22"/>
                <w:szCs w:val="22"/>
                <w:lang w:val="uk-UA"/>
              </w:rPr>
              <w:t xml:space="preserve">Засоби </w:t>
            </w:r>
            <w:proofErr w:type="spellStart"/>
            <w:r w:rsidR="00F60CCE" w:rsidRPr="00F60CCE">
              <w:rPr>
                <w:sz w:val="22"/>
                <w:szCs w:val="22"/>
                <w:lang w:val="uk-UA"/>
              </w:rPr>
              <w:t>високорівневого</w:t>
            </w:r>
            <w:proofErr w:type="spellEnd"/>
            <w:r w:rsidR="00F60CCE" w:rsidRPr="00F60CCE">
              <w:rPr>
                <w:sz w:val="22"/>
                <w:szCs w:val="22"/>
                <w:lang w:val="uk-UA"/>
              </w:rPr>
              <w:t xml:space="preserve"> введення даних</w:t>
            </w:r>
            <w:r w:rsidR="00693391" w:rsidRPr="0069339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402B6F" w:rsidRPr="00693391" w:rsidRDefault="00492DDB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37" w:type="pct"/>
            <w:shd w:val="clear" w:color="auto" w:fill="auto"/>
          </w:tcPr>
          <w:p w:rsidR="00402B6F" w:rsidRPr="00693391" w:rsidRDefault="00AC44D8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402B6F" w:rsidRPr="00693391" w:rsidRDefault="00402B6F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402B6F" w:rsidRPr="00693391" w:rsidRDefault="008B1675" w:rsidP="00402B6F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7" w:type="pct"/>
          </w:tcPr>
          <w:p w:rsidR="00402B6F" w:rsidRPr="00693391" w:rsidRDefault="00402B6F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402B6F" w:rsidRPr="00693391" w:rsidRDefault="00C70ACF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402B6F" w:rsidRPr="005B5027" w:rsidRDefault="005B5027" w:rsidP="00402B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74" w:type="pct"/>
            <w:shd w:val="clear" w:color="auto" w:fill="auto"/>
          </w:tcPr>
          <w:p w:rsidR="00402B6F" w:rsidRPr="00FF4D50" w:rsidRDefault="00FF4D50" w:rsidP="00402B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7" w:type="pct"/>
          </w:tcPr>
          <w:p w:rsidR="00402B6F" w:rsidRPr="00693391" w:rsidRDefault="00402B6F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402B6F" w:rsidRPr="005B5027" w:rsidRDefault="005B5027" w:rsidP="00485B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77" w:type="pct"/>
          </w:tcPr>
          <w:p w:rsidR="00402B6F" w:rsidRPr="00693391" w:rsidRDefault="00402B6F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402B6F" w:rsidRPr="00693391" w:rsidRDefault="00DE5E5C" w:rsidP="00485B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F60CCE" w:rsidRPr="009A7A44" w:rsidTr="009A7A44">
        <w:tc>
          <w:tcPr>
            <w:tcW w:w="1620" w:type="pct"/>
          </w:tcPr>
          <w:p w:rsidR="00F60CCE" w:rsidRPr="00693391" w:rsidRDefault="00A4541A" w:rsidP="00A4541A">
            <w:pPr>
              <w:jc w:val="both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</w:t>
            </w:r>
            <w:r>
              <w:rPr>
                <w:sz w:val="22"/>
                <w:szCs w:val="22"/>
                <w:lang w:val="uk-UA"/>
              </w:rPr>
              <w:t>18</w:t>
            </w:r>
            <w:r w:rsidRPr="00693391">
              <w:rPr>
                <w:sz w:val="22"/>
                <w:szCs w:val="22"/>
                <w:lang w:val="uk-UA"/>
              </w:rPr>
              <w:t xml:space="preserve">. </w:t>
            </w:r>
            <w:r w:rsidRPr="00A4541A">
              <w:rPr>
                <w:sz w:val="22"/>
                <w:szCs w:val="22"/>
                <w:lang w:val="uk-UA"/>
              </w:rPr>
              <w:t>Динамічні структури даних. Вектор і список</w:t>
            </w:r>
            <w:r w:rsidRPr="0069339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F60CCE" w:rsidRPr="00693391" w:rsidRDefault="00492DDB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37" w:type="pct"/>
            <w:shd w:val="clear" w:color="auto" w:fill="auto"/>
          </w:tcPr>
          <w:p w:rsidR="00F60CCE" w:rsidRPr="00693391" w:rsidRDefault="00AC44D8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F60CCE" w:rsidRPr="00693391" w:rsidRDefault="00AC44D8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7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F60CCE" w:rsidRPr="00693391" w:rsidRDefault="00C70ACF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F60CCE" w:rsidRPr="00693391" w:rsidRDefault="009902ED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4" w:type="pct"/>
            <w:shd w:val="clear" w:color="auto" w:fill="auto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F60CCE" w:rsidRPr="00693391" w:rsidRDefault="00F60CCE" w:rsidP="00485B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F60CCE" w:rsidRPr="00693391" w:rsidRDefault="009902ED" w:rsidP="00485B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F60CCE" w:rsidRPr="009A7A44" w:rsidTr="009A7A44">
        <w:tc>
          <w:tcPr>
            <w:tcW w:w="1620" w:type="pct"/>
          </w:tcPr>
          <w:p w:rsidR="00F60CCE" w:rsidRPr="00693391" w:rsidRDefault="00A4541A" w:rsidP="00740628">
            <w:pPr>
              <w:jc w:val="both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</w:t>
            </w:r>
            <w:r>
              <w:rPr>
                <w:sz w:val="22"/>
                <w:szCs w:val="22"/>
                <w:lang w:val="uk-UA"/>
              </w:rPr>
              <w:t>1</w:t>
            </w:r>
            <w:r w:rsidR="00740628">
              <w:rPr>
                <w:sz w:val="22"/>
                <w:szCs w:val="22"/>
                <w:lang w:val="uk-UA"/>
              </w:rPr>
              <w:t>9</w:t>
            </w:r>
            <w:r w:rsidRPr="00693391">
              <w:rPr>
                <w:sz w:val="22"/>
                <w:szCs w:val="22"/>
                <w:lang w:val="uk-UA"/>
              </w:rPr>
              <w:t xml:space="preserve">. </w:t>
            </w:r>
            <w:r w:rsidR="00F448E5" w:rsidRPr="00F448E5">
              <w:rPr>
                <w:sz w:val="22"/>
                <w:szCs w:val="22"/>
                <w:lang w:val="uk-UA"/>
              </w:rPr>
              <w:t>Динамічні структури даних. Стек і черга</w:t>
            </w:r>
            <w:r w:rsidRPr="0069339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F60CCE" w:rsidRPr="00693391" w:rsidRDefault="00492DDB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37" w:type="pct"/>
            <w:shd w:val="clear" w:color="auto" w:fill="auto"/>
          </w:tcPr>
          <w:p w:rsidR="00F60CCE" w:rsidRPr="00693391" w:rsidRDefault="00AC44D8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F60CCE" w:rsidRPr="00693391" w:rsidRDefault="00AC44D8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7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F60CCE" w:rsidRPr="00693391" w:rsidRDefault="00C70ACF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F60CCE" w:rsidRPr="00693391" w:rsidRDefault="009902ED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4" w:type="pct"/>
            <w:shd w:val="clear" w:color="auto" w:fill="auto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F60CCE" w:rsidRPr="00693391" w:rsidRDefault="00F60CCE" w:rsidP="00485B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F60CCE" w:rsidRPr="00693391" w:rsidRDefault="009902ED" w:rsidP="00485B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F60CCE" w:rsidRPr="009A7A44" w:rsidTr="009A7A44">
        <w:tc>
          <w:tcPr>
            <w:tcW w:w="1620" w:type="pct"/>
          </w:tcPr>
          <w:p w:rsidR="00F60CCE" w:rsidRPr="00693391" w:rsidRDefault="00E954CE" w:rsidP="00E954CE">
            <w:pPr>
              <w:jc w:val="both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</w:t>
            </w:r>
            <w:r>
              <w:rPr>
                <w:sz w:val="22"/>
                <w:szCs w:val="22"/>
                <w:lang w:val="uk-UA"/>
              </w:rPr>
              <w:t>20</w:t>
            </w:r>
            <w:r w:rsidRPr="00693391">
              <w:rPr>
                <w:sz w:val="22"/>
                <w:szCs w:val="22"/>
                <w:lang w:val="uk-UA"/>
              </w:rPr>
              <w:t xml:space="preserve">. </w:t>
            </w:r>
            <w:r w:rsidR="00EE714D" w:rsidRPr="00EE714D">
              <w:rPr>
                <w:sz w:val="22"/>
                <w:szCs w:val="22"/>
                <w:lang w:val="uk-UA"/>
              </w:rPr>
              <w:t>Динамічні структури даних. Дерева і асоціативні списки</w:t>
            </w:r>
            <w:r w:rsidRPr="0069339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F60CCE" w:rsidRPr="00693391" w:rsidRDefault="00492DDB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37" w:type="pct"/>
            <w:shd w:val="clear" w:color="auto" w:fill="auto"/>
          </w:tcPr>
          <w:p w:rsidR="00F60CCE" w:rsidRPr="00693391" w:rsidRDefault="00AC44D8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F60CCE" w:rsidRPr="00693391" w:rsidRDefault="00AC44D8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7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F60CCE" w:rsidRPr="00693391" w:rsidRDefault="00C70ACF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F60CCE" w:rsidRPr="00693391" w:rsidRDefault="009902ED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4" w:type="pct"/>
            <w:shd w:val="clear" w:color="auto" w:fill="auto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F60CCE" w:rsidRPr="00693391" w:rsidRDefault="00F60CCE" w:rsidP="00485B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F60CCE" w:rsidRPr="00693391" w:rsidRDefault="009902ED" w:rsidP="00485B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F60CCE" w:rsidRPr="009A7A44" w:rsidTr="009A7A44">
        <w:tc>
          <w:tcPr>
            <w:tcW w:w="1620" w:type="pct"/>
          </w:tcPr>
          <w:p w:rsidR="00F60CCE" w:rsidRPr="00693391" w:rsidRDefault="00922E8B" w:rsidP="00922E8B">
            <w:pPr>
              <w:jc w:val="both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</w:t>
            </w:r>
            <w:r>
              <w:rPr>
                <w:sz w:val="22"/>
                <w:szCs w:val="22"/>
                <w:lang w:val="uk-UA"/>
              </w:rPr>
              <w:t>21</w:t>
            </w:r>
            <w:r w:rsidRPr="00693391">
              <w:rPr>
                <w:sz w:val="22"/>
                <w:szCs w:val="22"/>
                <w:lang w:val="uk-UA"/>
              </w:rPr>
              <w:t xml:space="preserve">. </w:t>
            </w:r>
            <w:r w:rsidR="003A0F96" w:rsidRPr="003A0F96">
              <w:rPr>
                <w:sz w:val="22"/>
                <w:szCs w:val="22"/>
                <w:lang w:val="uk-UA"/>
              </w:rPr>
              <w:t>Опрацювання виключних ситуацій</w:t>
            </w:r>
            <w:r w:rsidRPr="0069339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F60CCE" w:rsidRPr="00693391" w:rsidRDefault="00492DDB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37" w:type="pct"/>
            <w:shd w:val="clear" w:color="auto" w:fill="auto"/>
          </w:tcPr>
          <w:p w:rsidR="00F60CCE" w:rsidRPr="00693391" w:rsidRDefault="00AC44D8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F60CCE" w:rsidRPr="00693391" w:rsidRDefault="00AC44D8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7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F60CCE" w:rsidRPr="00693391" w:rsidRDefault="00C70ACF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F60CCE" w:rsidRPr="00693391" w:rsidRDefault="009902ED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4" w:type="pct"/>
            <w:shd w:val="clear" w:color="auto" w:fill="auto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F60CCE" w:rsidRPr="00693391" w:rsidRDefault="00F60CCE" w:rsidP="00485B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F60CCE" w:rsidRPr="00693391" w:rsidRDefault="009902ED" w:rsidP="00485B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F60CCE" w:rsidRPr="009A7A44" w:rsidTr="009A7A44">
        <w:tc>
          <w:tcPr>
            <w:tcW w:w="1620" w:type="pct"/>
          </w:tcPr>
          <w:p w:rsidR="00F60CCE" w:rsidRPr="00693391" w:rsidRDefault="003A0F96" w:rsidP="003A0F96">
            <w:pPr>
              <w:jc w:val="both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</w:t>
            </w:r>
            <w:r>
              <w:rPr>
                <w:sz w:val="22"/>
                <w:szCs w:val="22"/>
                <w:lang w:val="uk-UA"/>
              </w:rPr>
              <w:t>22</w:t>
            </w:r>
            <w:r w:rsidRPr="00693391">
              <w:rPr>
                <w:sz w:val="22"/>
                <w:szCs w:val="22"/>
                <w:lang w:val="uk-UA"/>
              </w:rPr>
              <w:t xml:space="preserve">. </w:t>
            </w:r>
            <w:r w:rsidR="005E63A4" w:rsidRPr="005E63A4">
              <w:rPr>
                <w:sz w:val="22"/>
                <w:szCs w:val="22"/>
                <w:lang w:val="uk-UA"/>
              </w:rPr>
              <w:t>Робота з API операційної системи</w:t>
            </w:r>
            <w:r w:rsidRPr="0069339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F60CCE" w:rsidRPr="00693391" w:rsidRDefault="00492DDB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7" w:type="pct"/>
            <w:shd w:val="clear" w:color="auto" w:fill="auto"/>
          </w:tcPr>
          <w:p w:rsidR="00F60CCE" w:rsidRPr="00693391" w:rsidRDefault="00AC44D8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9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F60CCE" w:rsidRPr="00693391" w:rsidRDefault="00AC44D8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F60CCE" w:rsidRPr="00693391" w:rsidRDefault="00C70ACF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63" w:type="pct"/>
            <w:shd w:val="clear" w:color="auto" w:fill="auto"/>
          </w:tcPr>
          <w:p w:rsidR="00F60CCE" w:rsidRPr="00693391" w:rsidRDefault="00DE5E5C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4" w:type="pct"/>
            <w:shd w:val="clear" w:color="auto" w:fill="auto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F60CCE" w:rsidRPr="00693391" w:rsidRDefault="00F60CCE" w:rsidP="00485B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F60CCE" w:rsidRPr="00693391" w:rsidRDefault="00DE5E5C" w:rsidP="00485B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F60CCE" w:rsidRPr="009A7A44" w:rsidTr="009A7A44">
        <w:tc>
          <w:tcPr>
            <w:tcW w:w="1620" w:type="pct"/>
          </w:tcPr>
          <w:p w:rsidR="00F60CCE" w:rsidRPr="00693391" w:rsidRDefault="000F548B" w:rsidP="000F548B">
            <w:pPr>
              <w:jc w:val="both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</w:t>
            </w:r>
            <w:r>
              <w:rPr>
                <w:sz w:val="22"/>
                <w:szCs w:val="22"/>
                <w:lang w:val="uk-UA"/>
              </w:rPr>
              <w:t>23</w:t>
            </w:r>
            <w:r w:rsidRPr="00693391">
              <w:rPr>
                <w:sz w:val="22"/>
                <w:szCs w:val="22"/>
                <w:lang w:val="uk-UA"/>
              </w:rPr>
              <w:t xml:space="preserve">. </w:t>
            </w:r>
            <w:r w:rsidR="00160609" w:rsidRPr="00160609">
              <w:rPr>
                <w:sz w:val="22"/>
                <w:szCs w:val="22"/>
                <w:lang w:val="uk-UA"/>
              </w:rPr>
              <w:t>Призначення та використання динамічно приєднуваних бібліотек</w:t>
            </w:r>
            <w:r w:rsidRPr="0069339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F60CCE" w:rsidRPr="00693391" w:rsidRDefault="00492DDB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37" w:type="pct"/>
            <w:shd w:val="clear" w:color="auto" w:fill="auto"/>
          </w:tcPr>
          <w:p w:rsidR="00F60CCE" w:rsidRPr="00693391" w:rsidRDefault="00AC44D8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F60CCE" w:rsidRPr="00693391" w:rsidRDefault="00AC44D8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7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F60CCE" w:rsidRPr="00693391" w:rsidRDefault="00C70ACF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F60CCE" w:rsidRPr="00693391" w:rsidRDefault="009902ED" w:rsidP="00402B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74" w:type="pct"/>
            <w:shd w:val="clear" w:color="auto" w:fill="auto"/>
          </w:tcPr>
          <w:p w:rsidR="00F60CCE" w:rsidRPr="00FF4D50" w:rsidRDefault="00FF4D50" w:rsidP="00402B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7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F60CCE" w:rsidRPr="005B5027" w:rsidRDefault="005B5027" w:rsidP="00485B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77" w:type="pct"/>
          </w:tcPr>
          <w:p w:rsidR="00F60CCE" w:rsidRPr="00693391" w:rsidRDefault="00F60CCE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F60CCE" w:rsidRPr="00693391" w:rsidRDefault="00DE5E5C" w:rsidP="00485B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0B5EE4" w:rsidRPr="009A7A44" w:rsidTr="009A7A44">
        <w:tc>
          <w:tcPr>
            <w:tcW w:w="1620" w:type="pct"/>
          </w:tcPr>
          <w:p w:rsidR="000B5EE4" w:rsidRPr="00693391" w:rsidRDefault="000B5EE4" w:rsidP="007F0BC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693391">
              <w:rPr>
                <w:b/>
                <w:bCs/>
                <w:sz w:val="22"/>
                <w:szCs w:val="22"/>
                <w:lang w:val="uk-UA"/>
              </w:rPr>
              <w:t>Разом за змістовим модулем 2</w:t>
            </w:r>
          </w:p>
        </w:tc>
        <w:tc>
          <w:tcPr>
            <w:tcW w:w="357" w:type="pct"/>
            <w:shd w:val="clear" w:color="auto" w:fill="auto"/>
          </w:tcPr>
          <w:p w:rsidR="000B5EE4" w:rsidRPr="00693391" w:rsidRDefault="00A54E80" w:rsidP="008B167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90</w:t>
            </w:r>
          </w:p>
        </w:tc>
        <w:tc>
          <w:tcPr>
            <w:tcW w:w="237" w:type="pct"/>
            <w:shd w:val="clear" w:color="auto" w:fill="auto"/>
          </w:tcPr>
          <w:p w:rsidR="000B5EE4" w:rsidRPr="00693391" w:rsidRDefault="00AC44D8" w:rsidP="00402B6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179" w:type="pct"/>
          </w:tcPr>
          <w:p w:rsidR="000B5EE4" w:rsidRPr="00693391" w:rsidRDefault="000B5EE4" w:rsidP="00402B6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AC44D8" w:rsidP="00402B6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277" w:type="pct"/>
          </w:tcPr>
          <w:p w:rsidR="000B5EE4" w:rsidRPr="00693391" w:rsidRDefault="000B5EE4" w:rsidP="00402B6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0B5EE4" w:rsidRPr="00693391" w:rsidRDefault="00AC44D8" w:rsidP="00402B6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45</w:t>
            </w:r>
          </w:p>
        </w:tc>
        <w:tc>
          <w:tcPr>
            <w:tcW w:w="463" w:type="pct"/>
            <w:shd w:val="clear" w:color="auto" w:fill="auto"/>
          </w:tcPr>
          <w:p w:rsidR="000B5EE4" w:rsidRPr="00693391" w:rsidRDefault="009902ED" w:rsidP="00402B6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77</w:t>
            </w:r>
          </w:p>
        </w:tc>
        <w:tc>
          <w:tcPr>
            <w:tcW w:w="174" w:type="pct"/>
            <w:shd w:val="clear" w:color="auto" w:fill="auto"/>
          </w:tcPr>
          <w:p w:rsidR="000B5EE4" w:rsidRPr="00FF4D50" w:rsidRDefault="00FF4D50" w:rsidP="00402B6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37" w:type="pct"/>
          </w:tcPr>
          <w:p w:rsidR="000B5EE4" w:rsidRPr="00693391" w:rsidRDefault="000B5EE4" w:rsidP="00402B6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5B5027" w:rsidP="00402B6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77" w:type="pct"/>
          </w:tcPr>
          <w:p w:rsidR="000B5EE4" w:rsidRPr="00693391" w:rsidRDefault="000B5EE4" w:rsidP="00402B6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0B5EE4" w:rsidRPr="009902ED" w:rsidRDefault="009902ED" w:rsidP="007675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67</w:t>
            </w:r>
          </w:p>
        </w:tc>
      </w:tr>
      <w:tr w:rsidR="000B5EE4" w:rsidRPr="009A7A44" w:rsidTr="009A7A44">
        <w:tc>
          <w:tcPr>
            <w:tcW w:w="1620" w:type="pct"/>
          </w:tcPr>
          <w:p w:rsidR="000B5EE4" w:rsidRPr="00693391" w:rsidRDefault="000B5EE4" w:rsidP="00081079">
            <w:pPr>
              <w:pStyle w:val="4"/>
              <w:jc w:val="both"/>
              <w:rPr>
                <w:sz w:val="22"/>
                <w:szCs w:val="22"/>
              </w:rPr>
            </w:pPr>
            <w:r w:rsidRPr="00693391">
              <w:rPr>
                <w:sz w:val="22"/>
                <w:szCs w:val="22"/>
              </w:rPr>
              <w:t>Усього годин за курс</w:t>
            </w:r>
          </w:p>
        </w:tc>
        <w:tc>
          <w:tcPr>
            <w:tcW w:w="357" w:type="pct"/>
            <w:shd w:val="clear" w:color="auto" w:fill="auto"/>
          </w:tcPr>
          <w:p w:rsidR="000B5EE4" w:rsidRPr="00693391" w:rsidRDefault="0099318F" w:rsidP="0099318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24</w:t>
            </w:r>
            <w:r w:rsidR="009B65C3" w:rsidRPr="00693391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37" w:type="pct"/>
            <w:shd w:val="clear" w:color="auto" w:fill="auto"/>
          </w:tcPr>
          <w:p w:rsidR="000B5EE4" w:rsidRPr="00693391" w:rsidRDefault="00695EA9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  <w:r w:rsidR="00EB178D" w:rsidRPr="0069339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79" w:type="pct"/>
          </w:tcPr>
          <w:p w:rsidR="000B5EE4" w:rsidRPr="00693391" w:rsidRDefault="000B5EE4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695EA9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  <w:r w:rsidR="008B1675" w:rsidRPr="00693391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0B5EE4" w:rsidRPr="00693391" w:rsidRDefault="00695EA9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</w:t>
            </w:r>
            <w:r w:rsidR="00EB178D" w:rsidRPr="0069339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463" w:type="pct"/>
            <w:shd w:val="clear" w:color="auto" w:fill="auto"/>
          </w:tcPr>
          <w:p w:rsidR="000B5EE4" w:rsidRPr="00693391" w:rsidRDefault="009B65C3" w:rsidP="00FA6D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1</w:t>
            </w:r>
            <w:r w:rsidR="00FA6DAD">
              <w:rPr>
                <w:b/>
                <w:sz w:val="22"/>
                <w:szCs w:val="22"/>
                <w:lang w:val="uk-UA"/>
              </w:rPr>
              <w:t>5</w:t>
            </w:r>
            <w:r w:rsidR="00FF4D50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74" w:type="pct"/>
            <w:shd w:val="clear" w:color="auto" w:fill="auto"/>
          </w:tcPr>
          <w:p w:rsidR="000B5EE4" w:rsidRPr="00693391" w:rsidRDefault="00FF4D50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37" w:type="pct"/>
          </w:tcPr>
          <w:p w:rsidR="000B5EE4" w:rsidRPr="00693391" w:rsidRDefault="000B5EE4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5B5027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0B5EE4" w:rsidRPr="00693391" w:rsidRDefault="009B65C3" w:rsidP="00A3731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1</w:t>
            </w:r>
            <w:r w:rsidR="00FF4D50">
              <w:rPr>
                <w:b/>
                <w:sz w:val="22"/>
                <w:szCs w:val="22"/>
                <w:lang w:val="uk-UA"/>
              </w:rPr>
              <w:t>36</w:t>
            </w:r>
          </w:p>
        </w:tc>
      </w:tr>
    </w:tbl>
    <w:p w:rsidR="000B5EE4" w:rsidRPr="009A7A44" w:rsidRDefault="000B5EE4" w:rsidP="000B5EE4">
      <w:pPr>
        <w:ind w:left="7513" w:hanging="425"/>
        <w:rPr>
          <w:sz w:val="24"/>
          <w:lang w:val="uk-UA"/>
        </w:rPr>
      </w:pPr>
    </w:p>
    <w:p w:rsidR="000B5EE4" w:rsidRPr="009A7A44" w:rsidRDefault="000B5EE4" w:rsidP="000B5EE4">
      <w:pPr>
        <w:spacing w:before="240"/>
        <w:ind w:left="7513" w:hanging="6946"/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>7. Теми лабораторних занять</w:t>
      </w:r>
    </w:p>
    <w:p w:rsidR="000B5EE4" w:rsidRPr="009A7A44" w:rsidRDefault="000B5EE4" w:rsidP="000B5EE4">
      <w:pPr>
        <w:ind w:left="7513" w:hanging="6946"/>
        <w:jc w:val="center"/>
        <w:rPr>
          <w:b/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7068"/>
        <w:gridCol w:w="1559"/>
      </w:tblGrid>
      <w:tr w:rsidR="000B5EE4" w:rsidRPr="009A7A44" w:rsidTr="007F0BC0">
        <w:tc>
          <w:tcPr>
            <w:tcW w:w="729" w:type="dxa"/>
            <w:shd w:val="clear" w:color="auto" w:fill="auto"/>
          </w:tcPr>
          <w:p w:rsidR="000B5EE4" w:rsidRPr="009A7A44" w:rsidRDefault="000B5EE4" w:rsidP="007F0BC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№</w:t>
            </w:r>
          </w:p>
          <w:p w:rsidR="000B5EE4" w:rsidRPr="009A7A44" w:rsidRDefault="000B5EE4" w:rsidP="007F0BC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з/п</w:t>
            </w:r>
          </w:p>
        </w:tc>
        <w:tc>
          <w:tcPr>
            <w:tcW w:w="7068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59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Кількість</w:t>
            </w:r>
          </w:p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годин</w:t>
            </w:r>
          </w:p>
        </w:tc>
      </w:tr>
      <w:tr w:rsidR="000B5EE4" w:rsidRPr="009A7A44" w:rsidTr="007F0BC0">
        <w:tc>
          <w:tcPr>
            <w:tcW w:w="729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</w:t>
            </w:r>
          </w:p>
        </w:tc>
        <w:tc>
          <w:tcPr>
            <w:tcW w:w="7068" w:type="dxa"/>
            <w:shd w:val="clear" w:color="auto" w:fill="auto"/>
          </w:tcPr>
          <w:p w:rsidR="000B5EE4" w:rsidRPr="009A7A44" w:rsidRDefault="006D5807" w:rsidP="00346D5E">
            <w:pPr>
              <w:jc w:val="both"/>
              <w:rPr>
                <w:sz w:val="24"/>
                <w:lang w:val="uk-UA"/>
              </w:rPr>
            </w:pPr>
            <w:r w:rsidRPr="006D5807">
              <w:rPr>
                <w:sz w:val="24"/>
                <w:lang w:val="uk-UA"/>
              </w:rPr>
              <w:t xml:space="preserve">Базові принципи </w:t>
            </w:r>
            <w:proofErr w:type="spellStart"/>
            <w:r w:rsidRPr="006D5807">
              <w:rPr>
                <w:sz w:val="24"/>
                <w:lang w:val="uk-UA"/>
              </w:rPr>
              <w:t>низькорівневого</w:t>
            </w:r>
            <w:proofErr w:type="spellEnd"/>
            <w:r w:rsidRPr="006D5807">
              <w:rPr>
                <w:sz w:val="24"/>
                <w:lang w:val="uk-UA"/>
              </w:rPr>
              <w:t xml:space="preserve"> програмування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B5EE4" w:rsidRPr="009A7A44" w:rsidRDefault="004B3FA3" w:rsidP="007F0B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0B5EE4" w:rsidRPr="009A7A44" w:rsidTr="007F0BC0">
        <w:tc>
          <w:tcPr>
            <w:tcW w:w="729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2</w:t>
            </w:r>
          </w:p>
        </w:tc>
        <w:tc>
          <w:tcPr>
            <w:tcW w:w="7068" w:type="dxa"/>
            <w:shd w:val="clear" w:color="auto" w:fill="auto"/>
          </w:tcPr>
          <w:p w:rsidR="000B5EE4" w:rsidRPr="009A7A44" w:rsidRDefault="006D5807" w:rsidP="00346D5E">
            <w:pPr>
              <w:jc w:val="both"/>
              <w:rPr>
                <w:sz w:val="24"/>
                <w:lang w:val="uk-UA"/>
              </w:rPr>
            </w:pPr>
            <w:r w:rsidRPr="006D5807">
              <w:rPr>
                <w:sz w:val="24"/>
                <w:lang w:val="uk-UA"/>
              </w:rPr>
              <w:t>Арифметичні операції, переходи</w:t>
            </w:r>
            <w:r w:rsidR="009703FF" w:rsidRPr="009A7A44">
              <w:rPr>
                <w:sz w:val="24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B5EE4" w:rsidRPr="00080B9E" w:rsidRDefault="00080B9E" w:rsidP="00485B5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0B5EE4" w:rsidRPr="009A7A44" w:rsidTr="007F0BC0">
        <w:tc>
          <w:tcPr>
            <w:tcW w:w="729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3</w:t>
            </w:r>
          </w:p>
        </w:tc>
        <w:tc>
          <w:tcPr>
            <w:tcW w:w="7068" w:type="dxa"/>
            <w:shd w:val="clear" w:color="auto" w:fill="auto"/>
          </w:tcPr>
          <w:p w:rsidR="000B5EE4" w:rsidRPr="009A7A44" w:rsidRDefault="006D5807" w:rsidP="00346D5E">
            <w:pPr>
              <w:jc w:val="both"/>
              <w:rPr>
                <w:sz w:val="24"/>
                <w:lang w:val="uk-UA"/>
              </w:rPr>
            </w:pPr>
            <w:r w:rsidRPr="006D5807">
              <w:rPr>
                <w:sz w:val="24"/>
                <w:lang w:val="uk-UA"/>
              </w:rPr>
              <w:t>Використання циклів</w:t>
            </w:r>
            <w:r w:rsidR="00485B50" w:rsidRPr="009A7A44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B5EE4" w:rsidRPr="00080B9E" w:rsidRDefault="00080B9E" w:rsidP="00485B5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0B5EE4" w:rsidRPr="009A7A44" w:rsidTr="007F0BC0">
        <w:tc>
          <w:tcPr>
            <w:tcW w:w="729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4</w:t>
            </w:r>
          </w:p>
        </w:tc>
        <w:tc>
          <w:tcPr>
            <w:tcW w:w="7068" w:type="dxa"/>
            <w:shd w:val="clear" w:color="auto" w:fill="auto"/>
          </w:tcPr>
          <w:p w:rsidR="000B5EE4" w:rsidRPr="009A7A44" w:rsidRDefault="006D5807" w:rsidP="00346D5E">
            <w:pPr>
              <w:jc w:val="both"/>
              <w:rPr>
                <w:sz w:val="24"/>
                <w:lang w:val="uk-UA"/>
              </w:rPr>
            </w:pPr>
            <w:r w:rsidRPr="006D5807">
              <w:rPr>
                <w:bCs/>
                <w:sz w:val="24"/>
                <w:lang w:val="uk-UA"/>
              </w:rPr>
              <w:t>Робота з макросами</w:t>
            </w:r>
            <w:r w:rsidR="00485B50" w:rsidRPr="009A7A44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B5EE4" w:rsidRPr="00080B9E" w:rsidRDefault="00080B9E" w:rsidP="00485B5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080B9E" w:rsidRPr="009A7A44" w:rsidTr="007F0BC0">
        <w:tc>
          <w:tcPr>
            <w:tcW w:w="729" w:type="dxa"/>
            <w:shd w:val="clear" w:color="auto" w:fill="auto"/>
          </w:tcPr>
          <w:p w:rsidR="00080B9E" w:rsidRPr="00080B9E" w:rsidRDefault="00080B9E" w:rsidP="007F0BC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5</w:t>
            </w:r>
          </w:p>
        </w:tc>
        <w:tc>
          <w:tcPr>
            <w:tcW w:w="7068" w:type="dxa"/>
            <w:shd w:val="clear" w:color="auto" w:fill="auto"/>
          </w:tcPr>
          <w:p w:rsidR="00080B9E" w:rsidRPr="00264E92" w:rsidRDefault="00080B9E" w:rsidP="00346D5E">
            <w:pPr>
              <w:jc w:val="both"/>
              <w:rPr>
                <w:bCs/>
                <w:sz w:val="24"/>
                <w:lang w:val="en-US"/>
              </w:rPr>
            </w:pPr>
            <w:r w:rsidRPr="00080B9E">
              <w:rPr>
                <w:bCs/>
                <w:sz w:val="24"/>
                <w:lang w:val="uk-UA"/>
              </w:rPr>
              <w:t>Використання процедур</w:t>
            </w:r>
            <w:r w:rsidR="00264E92">
              <w:rPr>
                <w:bCs/>
                <w:sz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80B9E" w:rsidRPr="00080B9E" w:rsidRDefault="00080B9E" w:rsidP="00485B5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0B5EE4" w:rsidRPr="009A7A44" w:rsidTr="007F0BC0">
        <w:tc>
          <w:tcPr>
            <w:tcW w:w="729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68" w:type="dxa"/>
            <w:shd w:val="clear" w:color="auto" w:fill="auto"/>
          </w:tcPr>
          <w:p w:rsidR="000B5EE4" w:rsidRPr="009A7A44" w:rsidRDefault="000B5EE4" w:rsidP="007F0BC0">
            <w:pPr>
              <w:rPr>
                <w:b/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>Разом за семестр</w:t>
            </w:r>
          </w:p>
        </w:tc>
        <w:tc>
          <w:tcPr>
            <w:tcW w:w="1559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b/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>30</w:t>
            </w:r>
          </w:p>
        </w:tc>
      </w:tr>
      <w:tr w:rsidR="006D5807" w:rsidRPr="009A7A44" w:rsidTr="007F0BC0">
        <w:tc>
          <w:tcPr>
            <w:tcW w:w="729" w:type="dxa"/>
            <w:shd w:val="clear" w:color="auto" w:fill="auto"/>
          </w:tcPr>
          <w:p w:rsidR="006D5807" w:rsidRPr="006D5807" w:rsidRDefault="006D5807" w:rsidP="007F0B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68" w:type="dxa"/>
            <w:shd w:val="clear" w:color="auto" w:fill="auto"/>
          </w:tcPr>
          <w:p w:rsidR="006D5807" w:rsidRPr="00264E92" w:rsidRDefault="00080B9E" w:rsidP="007F0BC0">
            <w:pPr>
              <w:rPr>
                <w:sz w:val="24"/>
                <w:lang w:val="en-US"/>
              </w:rPr>
            </w:pPr>
            <w:r w:rsidRPr="00080B9E">
              <w:rPr>
                <w:sz w:val="24"/>
                <w:lang w:val="uk-UA"/>
              </w:rPr>
              <w:t>Визначення конфігурації обладнання</w:t>
            </w:r>
            <w:r w:rsidR="00264E92">
              <w:rPr>
                <w:sz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D5807" w:rsidRPr="00080B9E" w:rsidRDefault="00080B9E" w:rsidP="007F0BC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 w:rsidR="006D5807" w:rsidRPr="009A7A44" w:rsidTr="007F0BC0">
        <w:tc>
          <w:tcPr>
            <w:tcW w:w="729" w:type="dxa"/>
            <w:shd w:val="clear" w:color="auto" w:fill="auto"/>
          </w:tcPr>
          <w:p w:rsidR="006D5807" w:rsidRDefault="006D5807" w:rsidP="007F0B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68" w:type="dxa"/>
            <w:shd w:val="clear" w:color="auto" w:fill="auto"/>
          </w:tcPr>
          <w:p w:rsidR="006D5807" w:rsidRPr="00264E92" w:rsidRDefault="00080B9E" w:rsidP="007F0BC0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Забезпечення </w:t>
            </w:r>
            <w:proofErr w:type="spellStart"/>
            <w:r>
              <w:rPr>
                <w:sz w:val="24"/>
                <w:lang w:val="uk-UA"/>
              </w:rPr>
              <w:t>високорівневого</w:t>
            </w:r>
            <w:proofErr w:type="spellEnd"/>
            <w:r>
              <w:rPr>
                <w:sz w:val="24"/>
                <w:lang w:val="uk-UA"/>
              </w:rPr>
              <w:t xml:space="preserve"> введення/виведення</w:t>
            </w:r>
            <w:r w:rsidR="00264E92">
              <w:rPr>
                <w:sz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D5807" w:rsidRPr="00080B9E" w:rsidRDefault="00080B9E" w:rsidP="007F0BC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 w:rsidR="006D5807" w:rsidRPr="009A7A44" w:rsidTr="007F0BC0">
        <w:tc>
          <w:tcPr>
            <w:tcW w:w="729" w:type="dxa"/>
            <w:shd w:val="clear" w:color="auto" w:fill="auto"/>
          </w:tcPr>
          <w:p w:rsidR="006D5807" w:rsidRDefault="006D5807" w:rsidP="007F0B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68" w:type="dxa"/>
            <w:shd w:val="clear" w:color="auto" w:fill="auto"/>
          </w:tcPr>
          <w:p w:rsidR="006D5807" w:rsidRPr="00264E92" w:rsidRDefault="00080B9E" w:rsidP="007F0BC0">
            <w:pPr>
              <w:rPr>
                <w:sz w:val="24"/>
              </w:rPr>
            </w:pPr>
            <w:r w:rsidRPr="00080B9E">
              <w:rPr>
                <w:sz w:val="24"/>
                <w:lang w:val="uk-UA"/>
              </w:rPr>
              <w:t>Опрацювання помилок і виключних ситуацій</w:t>
            </w:r>
            <w:r w:rsidR="00264E92" w:rsidRPr="00264E92">
              <w:rPr>
                <w:sz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D5807" w:rsidRPr="006D5807" w:rsidRDefault="00080B9E" w:rsidP="007F0B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6D5807" w:rsidRPr="009A7A44" w:rsidTr="007F0BC0">
        <w:tc>
          <w:tcPr>
            <w:tcW w:w="729" w:type="dxa"/>
            <w:shd w:val="clear" w:color="auto" w:fill="auto"/>
          </w:tcPr>
          <w:p w:rsidR="006D5807" w:rsidRDefault="006D5807" w:rsidP="007F0B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68" w:type="dxa"/>
            <w:shd w:val="clear" w:color="auto" w:fill="auto"/>
          </w:tcPr>
          <w:p w:rsidR="006D5807" w:rsidRPr="00264E92" w:rsidRDefault="00080B9E" w:rsidP="007F0BC0">
            <w:pPr>
              <w:rPr>
                <w:sz w:val="24"/>
                <w:lang w:val="en-US"/>
              </w:rPr>
            </w:pPr>
            <w:r w:rsidRPr="00080B9E">
              <w:rPr>
                <w:sz w:val="24"/>
                <w:lang w:val="uk-UA"/>
              </w:rPr>
              <w:t>Створення динамічних бібліотек</w:t>
            </w:r>
            <w:r w:rsidR="00264E92">
              <w:rPr>
                <w:sz w:val="24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6D5807" w:rsidRPr="006D5807" w:rsidRDefault="00881586" w:rsidP="007F0B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0913FD" w:rsidRPr="009A7A44" w:rsidTr="007F0BC0">
        <w:tc>
          <w:tcPr>
            <w:tcW w:w="729" w:type="dxa"/>
            <w:shd w:val="clear" w:color="auto" w:fill="auto"/>
          </w:tcPr>
          <w:p w:rsidR="000913FD" w:rsidRDefault="000913FD" w:rsidP="007F0B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68" w:type="dxa"/>
            <w:shd w:val="clear" w:color="auto" w:fill="auto"/>
          </w:tcPr>
          <w:p w:rsidR="000913FD" w:rsidRPr="009A7A44" w:rsidRDefault="000913FD" w:rsidP="00CA711C">
            <w:pPr>
              <w:rPr>
                <w:b/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>Разом за семестр</w:t>
            </w:r>
          </w:p>
        </w:tc>
        <w:tc>
          <w:tcPr>
            <w:tcW w:w="1559" w:type="dxa"/>
            <w:shd w:val="clear" w:color="auto" w:fill="auto"/>
          </w:tcPr>
          <w:p w:rsidR="000913FD" w:rsidRPr="009A7A44" w:rsidRDefault="000913FD" w:rsidP="00CA711C">
            <w:pPr>
              <w:jc w:val="center"/>
              <w:rPr>
                <w:b/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>30</w:t>
            </w:r>
          </w:p>
        </w:tc>
      </w:tr>
      <w:tr w:rsidR="000913FD" w:rsidRPr="009A7A44" w:rsidTr="007F0BC0">
        <w:tc>
          <w:tcPr>
            <w:tcW w:w="729" w:type="dxa"/>
            <w:shd w:val="clear" w:color="auto" w:fill="auto"/>
          </w:tcPr>
          <w:p w:rsidR="000913FD" w:rsidRPr="009A7A44" w:rsidRDefault="000913FD" w:rsidP="007F0BC0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68" w:type="dxa"/>
            <w:shd w:val="clear" w:color="auto" w:fill="auto"/>
          </w:tcPr>
          <w:p w:rsidR="000913FD" w:rsidRPr="009A7A44" w:rsidRDefault="000913FD" w:rsidP="007F0BC0">
            <w:pPr>
              <w:rPr>
                <w:b/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:rsidR="000913FD" w:rsidRPr="009A7A44" w:rsidRDefault="000913FD" w:rsidP="007F0BC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  <w:r w:rsidRPr="009A7A44">
              <w:rPr>
                <w:b/>
                <w:sz w:val="24"/>
                <w:lang w:val="uk-UA"/>
              </w:rPr>
              <w:t>0</w:t>
            </w:r>
          </w:p>
        </w:tc>
      </w:tr>
    </w:tbl>
    <w:p w:rsidR="000B5EE4" w:rsidRPr="009A7A44" w:rsidRDefault="000B5EE4" w:rsidP="000B5EE4">
      <w:pPr>
        <w:ind w:left="7513" w:hanging="6946"/>
        <w:jc w:val="center"/>
        <w:rPr>
          <w:b/>
          <w:sz w:val="24"/>
          <w:lang w:val="uk-UA"/>
        </w:rPr>
      </w:pPr>
    </w:p>
    <w:p w:rsidR="000B5EE4" w:rsidRPr="009A7A44" w:rsidRDefault="000B5EE4" w:rsidP="000B5EE4">
      <w:pPr>
        <w:spacing w:after="120"/>
        <w:ind w:left="7513" w:hanging="6946"/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 xml:space="preserve">8. Самостійна робота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B5EE4" w:rsidRPr="009A7A44" w:rsidTr="007F0BC0">
        <w:tc>
          <w:tcPr>
            <w:tcW w:w="709" w:type="dxa"/>
            <w:shd w:val="clear" w:color="auto" w:fill="auto"/>
          </w:tcPr>
          <w:p w:rsidR="000B5EE4" w:rsidRPr="009A7A44" w:rsidRDefault="000B5EE4" w:rsidP="007F0BC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№</w:t>
            </w:r>
          </w:p>
          <w:p w:rsidR="000B5EE4" w:rsidRPr="009A7A44" w:rsidRDefault="000B5EE4" w:rsidP="007F0BC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Кількість</w:t>
            </w:r>
          </w:p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годин</w:t>
            </w:r>
          </w:p>
        </w:tc>
      </w:tr>
      <w:tr w:rsidR="008902B2" w:rsidRPr="009A7A44" w:rsidTr="007F0BC0">
        <w:tc>
          <w:tcPr>
            <w:tcW w:w="709" w:type="dxa"/>
            <w:shd w:val="clear" w:color="auto" w:fill="auto"/>
          </w:tcPr>
          <w:p w:rsidR="008902B2" w:rsidRPr="00C647C8" w:rsidRDefault="008902B2" w:rsidP="009703FF">
            <w:pPr>
              <w:jc w:val="center"/>
              <w:rPr>
                <w:sz w:val="24"/>
                <w:lang w:val="uk-UA"/>
              </w:rPr>
            </w:pPr>
            <w:r w:rsidRPr="00C647C8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8902B2" w:rsidRPr="00C647C8" w:rsidRDefault="008902B2" w:rsidP="00CA711C">
            <w:pPr>
              <w:jc w:val="both"/>
              <w:rPr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>Основи системного програмування. Вступ до програмування мовою Асемблера.</w:t>
            </w:r>
          </w:p>
        </w:tc>
        <w:tc>
          <w:tcPr>
            <w:tcW w:w="1560" w:type="dxa"/>
            <w:shd w:val="clear" w:color="auto" w:fill="auto"/>
          </w:tcPr>
          <w:p w:rsidR="008902B2" w:rsidRPr="00C647C8" w:rsidRDefault="008902B2" w:rsidP="00CA711C">
            <w:pPr>
              <w:jc w:val="center"/>
              <w:rPr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>6</w:t>
            </w:r>
          </w:p>
        </w:tc>
      </w:tr>
      <w:tr w:rsidR="008902B2" w:rsidRPr="009A7A44" w:rsidTr="007F0BC0">
        <w:tc>
          <w:tcPr>
            <w:tcW w:w="709" w:type="dxa"/>
            <w:shd w:val="clear" w:color="auto" w:fill="auto"/>
          </w:tcPr>
          <w:p w:rsidR="008902B2" w:rsidRPr="00C647C8" w:rsidRDefault="008902B2" w:rsidP="009703FF">
            <w:pPr>
              <w:jc w:val="center"/>
              <w:rPr>
                <w:sz w:val="24"/>
                <w:lang w:val="uk-UA"/>
              </w:rPr>
            </w:pPr>
            <w:r w:rsidRPr="00C647C8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8902B2" w:rsidRPr="00C647C8" w:rsidRDefault="008902B2" w:rsidP="00CA711C">
            <w:pPr>
              <w:jc w:val="both"/>
              <w:rPr>
                <w:sz w:val="24"/>
                <w:szCs w:val="22"/>
                <w:lang w:val="uk-UA"/>
              </w:rPr>
            </w:pPr>
            <w:r w:rsidRPr="00C647C8">
              <w:rPr>
                <w:bCs/>
                <w:sz w:val="24"/>
                <w:szCs w:val="22"/>
                <w:lang w:val="uk-UA"/>
              </w:rPr>
              <w:t>Директиви процесору. Основні команди Асемблера.</w:t>
            </w:r>
          </w:p>
        </w:tc>
        <w:tc>
          <w:tcPr>
            <w:tcW w:w="1560" w:type="dxa"/>
            <w:shd w:val="clear" w:color="auto" w:fill="auto"/>
          </w:tcPr>
          <w:p w:rsidR="008902B2" w:rsidRPr="00C647C8" w:rsidRDefault="008902B2" w:rsidP="00CA711C">
            <w:pPr>
              <w:jc w:val="center"/>
              <w:rPr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>6</w:t>
            </w:r>
          </w:p>
        </w:tc>
      </w:tr>
      <w:tr w:rsidR="008902B2" w:rsidRPr="009A7A44" w:rsidTr="007F0BC0">
        <w:tc>
          <w:tcPr>
            <w:tcW w:w="709" w:type="dxa"/>
            <w:shd w:val="clear" w:color="auto" w:fill="auto"/>
          </w:tcPr>
          <w:p w:rsidR="008902B2" w:rsidRPr="00C647C8" w:rsidRDefault="008902B2" w:rsidP="009703FF">
            <w:pPr>
              <w:jc w:val="center"/>
              <w:rPr>
                <w:sz w:val="24"/>
                <w:lang w:val="uk-UA"/>
              </w:rPr>
            </w:pPr>
            <w:r w:rsidRPr="00C647C8"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8902B2" w:rsidRPr="00C647C8" w:rsidRDefault="008902B2" w:rsidP="00CA711C">
            <w:pPr>
              <w:rPr>
                <w:bCs/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>Арифметичні оператори.</w:t>
            </w:r>
          </w:p>
        </w:tc>
        <w:tc>
          <w:tcPr>
            <w:tcW w:w="1560" w:type="dxa"/>
            <w:shd w:val="clear" w:color="auto" w:fill="auto"/>
          </w:tcPr>
          <w:p w:rsidR="008902B2" w:rsidRPr="00C647C8" w:rsidRDefault="008902B2" w:rsidP="00CA711C">
            <w:pPr>
              <w:jc w:val="center"/>
              <w:rPr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>6</w:t>
            </w:r>
          </w:p>
        </w:tc>
      </w:tr>
      <w:tr w:rsidR="008902B2" w:rsidRPr="009A7A44" w:rsidTr="007F0BC0">
        <w:tc>
          <w:tcPr>
            <w:tcW w:w="709" w:type="dxa"/>
            <w:shd w:val="clear" w:color="auto" w:fill="auto"/>
          </w:tcPr>
          <w:p w:rsidR="008902B2" w:rsidRPr="00C647C8" w:rsidRDefault="008902B2" w:rsidP="009703FF">
            <w:pPr>
              <w:jc w:val="center"/>
              <w:rPr>
                <w:sz w:val="24"/>
                <w:lang w:val="uk-UA"/>
              </w:rPr>
            </w:pPr>
            <w:r w:rsidRPr="00C647C8"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8902B2" w:rsidRPr="00C647C8" w:rsidRDefault="008902B2" w:rsidP="00CA711C">
            <w:pPr>
              <w:rPr>
                <w:bCs/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>Оператори умовних і безумовного переходів.</w:t>
            </w:r>
          </w:p>
        </w:tc>
        <w:tc>
          <w:tcPr>
            <w:tcW w:w="1560" w:type="dxa"/>
            <w:shd w:val="clear" w:color="auto" w:fill="auto"/>
          </w:tcPr>
          <w:p w:rsidR="008902B2" w:rsidRPr="00C647C8" w:rsidRDefault="008902B2" w:rsidP="00CA711C">
            <w:pPr>
              <w:jc w:val="center"/>
              <w:rPr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>6</w:t>
            </w:r>
          </w:p>
        </w:tc>
      </w:tr>
      <w:tr w:rsidR="008902B2" w:rsidRPr="009A7A44" w:rsidTr="007F0BC0">
        <w:tc>
          <w:tcPr>
            <w:tcW w:w="709" w:type="dxa"/>
            <w:shd w:val="clear" w:color="auto" w:fill="auto"/>
          </w:tcPr>
          <w:p w:rsidR="008902B2" w:rsidRPr="00C647C8" w:rsidRDefault="008902B2" w:rsidP="009703FF">
            <w:pPr>
              <w:jc w:val="center"/>
              <w:rPr>
                <w:sz w:val="24"/>
                <w:lang w:val="uk-UA"/>
              </w:rPr>
            </w:pPr>
            <w:r w:rsidRPr="00C647C8"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8902B2" w:rsidRPr="00C647C8" w:rsidRDefault="008902B2" w:rsidP="00CA711C">
            <w:pPr>
              <w:jc w:val="both"/>
              <w:rPr>
                <w:bCs/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>Організація циклів на основі операторів переходів.</w:t>
            </w:r>
          </w:p>
        </w:tc>
        <w:tc>
          <w:tcPr>
            <w:tcW w:w="1560" w:type="dxa"/>
            <w:shd w:val="clear" w:color="auto" w:fill="auto"/>
          </w:tcPr>
          <w:p w:rsidR="008902B2" w:rsidRPr="00C647C8" w:rsidRDefault="008902B2" w:rsidP="00CA711C">
            <w:pPr>
              <w:jc w:val="center"/>
              <w:rPr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>6</w:t>
            </w:r>
          </w:p>
        </w:tc>
      </w:tr>
      <w:tr w:rsidR="008902B2" w:rsidRPr="009A7A44" w:rsidTr="007F0BC0">
        <w:tc>
          <w:tcPr>
            <w:tcW w:w="709" w:type="dxa"/>
            <w:shd w:val="clear" w:color="auto" w:fill="auto"/>
          </w:tcPr>
          <w:p w:rsidR="008902B2" w:rsidRPr="00C647C8" w:rsidRDefault="008902B2" w:rsidP="009703FF">
            <w:pPr>
              <w:jc w:val="center"/>
              <w:rPr>
                <w:sz w:val="24"/>
                <w:lang w:val="uk-UA"/>
              </w:rPr>
            </w:pPr>
            <w:r w:rsidRPr="00C647C8"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8902B2" w:rsidRPr="00C647C8" w:rsidRDefault="008902B2" w:rsidP="00CA711C">
            <w:pPr>
              <w:jc w:val="both"/>
              <w:rPr>
                <w:bCs/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>Організація циклів на основі спеціалізованих команд.</w:t>
            </w:r>
          </w:p>
        </w:tc>
        <w:tc>
          <w:tcPr>
            <w:tcW w:w="1560" w:type="dxa"/>
            <w:shd w:val="clear" w:color="auto" w:fill="auto"/>
          </w:tcPr>
          <w:p w:rsidR="008902B2" w:rsidRPr="00C647C8" w:rsidRDefault="008902B2" w:rsidP="00CA711C">
            <w:pPr>
              <w:jc w:val="center"/>
              <w:rPr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>6</w:t>
            </w:r>
          </w:p>
        </w:tc>
      </w:tr>
      <w:tr w:rsidR="008902B2" w:rsidRPr="009A7A44" w:rsidTr="007F0BC0">
        <w:tc>
          <w:tcPr>
            <w:tcW w:w="709" w:type="dxa"/>
            <w:shd w:val="clear" w:color="auto" w:fill="auto"/>
          </w:tcPr>
          <w:p w:rsidR="008902B2" w:rsidRPr="00C647C8" w:rsidRDefault="008902B2" w:rsidP="009703FF">
            <w:pPr>
              <w:jc w:val="center"/>
              <w:rPr>
                <w:sz w:val="24"/>
                <w:lang w:val="uk-UA"/>
              </w:rPr>
            </w:pPr>
            <w:r w:rsidRPr="00C647C8"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8902B2" w:rsidRPr="00C647C8" w:rsidRDefault="008902B2" w:rsidP="00CA711C">
            <w:pPr>
              <w:jc w:val="both"/>
              <w:rPr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 xml:space="preserve">Команди </w:t>
            </w:r>
            <w:proofErr w:type="spellStart"/>
            <w:r w:rsidRPr="00C647C8">
              <w:rPr>
                <w:sz w:val="24"/>
                <w:szCs w:val="22"/>
                <w:lang w:val="uk-UA"/>
              </w:rPr>
              <w:t>низькорівневого</w:t>
            </w:r>
            <w:proofErr w:type="spellEnd"/>
            <w:r w:rsidRPr="00C647C8">
              <w:rPr>
                <w:sz w:val="24"/>
                <w:szCs w:val="22"/>
                <w:lang w:val="uk-UA"/>
              </w:rPr>
              <w:t xml:space="preserve"> виведення даних.</w:t>
            </w:r>
          </w:p>
        </w:tc>
        <w:tc>
          <w:tcPr>
            <w:tcW w:w="1560" w:type="dxa"/>
            <w:shd w:val="clear" w:color="auto" w:fill="auto"/>
          </w:tcPr>
          <w:p w:rsidR="008902B2" w:rsidRPr="00C647C8" w:rsidRDefault="008902B2" w:rsidP="00CA711C">
            <w:pPr>
              <w:jc w:val="center"/>
              <w:rPr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>6</w:t>
            </w:r>
          </w:p>
        </w:tc>
      </w:tr>
      <w:tr w:rsidR="008902B2" w:rsidRPr="009A7A44" w:rsidTr="007F0BC0">
        <w:tc>
          <w:tcPr>
            <w:tcW w:w="709" w:type="dxa"/>
            <w:shd w:val="clear" w:color="auto" w:fill="auto"/>
          </w:tcPr>
          <w:p w:rsidR="008902B2" w:rsidRPr="00C647C8" w:rsidRDefault="008902B2" w:rsidP="009703FF">
            <w:pPr>
              <w:jc w:val="center"/>
              <w:rPr>
                <w:sz w:val="24"/>
                <w:lang w:val="uk-UA"/>
              </w:rPr>
            </w:pPr>
            <w:r w:rsidRPr="00C647C8"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8902B2" w:rsidRPr="00C647C8" w:rsidRDefault="008902B2" w:rsidP="00CA711C">
            <w:pPr>
              <w:jc w:val="both"/>
              <w:rPr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 xml:space="preserve">Команди </w:t>
            </w:r>
            <w:proofErr w:type="spellStart"/>
            <w:r w:rsidRPr="00C647C8">
              <w:rPr>
                <w:sz w:val="24"/>
                <w:szCs w:val="22"/>
                <w:lang w:val="uk-UA"/>
              </w:rPr>
              <w:t>низькорівневого</w:t>
            </w:r>
            <w:proofErr w:type="spellEnd"/>
            <w:r w:rsidRPr="00C647C8">
              <w:rPr>
                <w:sz w:val="24"/>
                <w:szCs w:val="22"/>
                <w:lang w:val="uk-UA"/>
              </w:rPr>
              <w:t xml:space="preserve"> введення даних.</w:t>
            </w:r>
          </w:p>
        </w:tc>
        <w:tc>
          <w:tcPr>
            <w:tcW w:w="1560" w:type="dxa"/>
            <w:shd w:val="clear" w:color="auto" w:fill="auto"/>
          </w:tcPr>
          <w:p w:rsidR="008902B2" w:rsidRPr="00C647C8" w:rsidRDefault="008902B2" w:rsidP="00CA711C">
            <w:pPr>
              <w:jc w:val="center"/>
              <w:rPr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>6</w:t>
            </w:r>
          </w:p>
        </w:tc>
      </w:tr>
      <w:tr w:rsidR="008902B2" w:rsidRPr="009A7A44" w:rsidTr="007F0BC0">
        <w:tc>
          <w:tcPr>
            <w:tcW w:w="709" w:type="dxa"/>
            <w:shd w:val="clear" w:color="auto" w:fill="auto"/>
          </w:tcPr>
          <w:p w:rsidR="008902B2" w:rsidRPr="00C647C8" w:rsidRDefault="008902B2" w:rsidP="009703FF">
            <w:pPr>
              <w:jc w:val="center"/>
              <w:rPr>
                <w:sz w:val="24"/>
                <w:lang w:val="uk-UA"/>
              </w:rPr>
            </w:pPr>
            <w:r w:rsidRPr="00C647C8"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8902B2" w:rsidRPr="00C647C8" w:rsidRDefault="008902B2" w:rsidP="00CA711C">
            <w:pPr>
              <w:jc w:val="both"/>
              <w:rPr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>Системні переривання DOS.</w:t>
            </w:r>
          </w:p>
        </w:tc>
        <w:tc>
          <w:tcPr>
            <w:tcW w:w="1560" w:type="dxa"/>
            <w:shd w:val="clear" w:color="auto" w:fill="auto"/>
          </w:tcPr>
          <w:p w:rsidR="008902B2" w:rsidRPr="00C647C8" w:rsidRDefault="008902B2" w:rsidP="00CA711C">
            <w:pPr>
              <w:jc w:val="center"/>
              <w:rPr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>6</w:t>
            </w:r>
          </w:p>
        </w:tc>
      </w:tr>
      <w:tr w:rsidR="008902B2" w:rsidRPr="009A7A44" w:rsidTr="007F0BC0">
        <w:tc>
          <w:tcPr>
            <w:tcW w:w="709" w:type="dxa"/>
            <w:shd w:val="clear" w:color="auto" w:fill="auto"/>
          </w:tcPr>
          <w:p w:rsidR="008902B2" w:rsidRPr="00C647C8" w:rsidRDefault="008902B2" w:rsidP="009703FF">
            <w:pPr>
              <w:jc w:val="center"/>
              <w:rPr>
                <w:sz w:val="24"/>
                <w:lang w:val="uk-UA"/>
              </w:rPr>
            </w:pPr>
            <w:r w:rsidRPr="00C647C8">
              <w:rPr>
                <w:sz w:val="24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8902B2" w:rsidRPr="00C647C8" w:rsidRDefault="008902B2" w:rsidP="00CA711C">
            <w:pPr>
              <w:jc w:val="both"/>
              <w:rPr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>Системні переривання BIOS.</w:t>
            </w:r>
          </w:p>
        </w:tc>
        <w:tc>
          <w:tcPr>
            <w:tcW w:w="1560" w:type="dxa"/>
            <w:shd w:val="clear" w:color="auto" w:fill="auto"/>
          </w:tcPr>
          <w:p w:rsidR="008902B2" w:rsidRPr="00C647C8" w:rsidRDefault="008902B2" w:rsidP="00CA711C">
            <w:pPr>
              <w:jc w:val="center"/>
              <w:rPr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>6</w:t>
            </w:r>
          </w:p>
        </w:tc>
      </w:tr>
      <w:tr w:rsidR="00C647C8" w:rsidRPr="009A7A44" w:rsidTr="007F0BC0">
        <w:tc>
          <w:tcPr>
            <w:tcW w:w="709" w:type="dxa"/>
            <w:shd w:val="clear" w:color="auto" w:fill="auto"/>
          </w:tcPr>
          <w:p w:rsidR="00C647C8" w:rsidRPr="00C647C8" w:rsidRDefault="00C647C8" w:rsidP="00CA711C">
            <w:pPr>
              <w:jc w:val="center"/>
              <w:rPr>
                <w:sz w:val="24"/>
                <w:lang w:val="uk-UA"/>
              </w:rPr>
            </w:pPr>
            <w:r w:rsidRPr="00C647C8">
              <w:rPr>
                <w:sz w:val="24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C647C8" w:rsidRPr="00C647C8" w:rsidRDefault="00C647C8" w:rsidP="00CA711C">
            <w:pPr>
              <w:jc w:val="both"/>
              <w:rPr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>Створення і використання макросів.</w:t>
            </w:r>
          </w:p>
        </w:tc>
        <w:tc>
          <w:tcPr>
            <w:tcW w:w="1560" w:type="dxa"/>
            <w:shd w:val="clear" w:color="auto" w:fill="auto"/>
          </w:tcPr>
          <w:p w:rsidR="00C647C8" w:rsidRPr="00C647C8" w:rsidRDefault="00BB622A" w:rsidP="00CA711C">
            <w:pPr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6</w:t>
            </w:r>
          </w:p>
        </w:tc>
      </w:tr>
      <w:tr w:rsidR="00C647C8" w:rsidRPr="009A7A44" w:rsidTr="007F0BC0">
        <w:tc>
          <w:tcPr>
            <w:tcW w:w="709" w:type="dxa"/>
            <w:shd w:val="clear" w:color="auto" w:fill="auto"/>
          </w:tcPr>
          <w:p w:rsidR="00C647C8" w:rsidRPr="00C647C8" w:rsidRDefault="00C647C8" w:rsidP="00CA711C">
            <w:pPr>
              <w:jc w:val="center"/>
              <w:rPr>
                <w:sz w:val="24"/>
                <w:lang w:val="uk-UA"/>
              </w:rPr>
            </w:pPr>
            <w:r w:rsidRPr="00C647C8">
              <w:rPr>
                <w:sz w:val="24"/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C647C8" w:rsidRPr="00C647C8" w:rsidRDefault="00C647C8" w:rsidP="00CA711C">
            <w:pPr>
              <w:jc w:val="both"/>
              <w:rPr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>Створення і використання процедур.</w:t>
            </w:r>
          </w:p>
        </w:tc>
        <w:tc>
          <w:tcPr>
            <w:tcW w:w="1560" w:type="dxa"/>
            <w:shd w:val="clear" w:color="auto" w:fill="auto"/>
          </w:tcPr>
          <w:p w:rsidR="00C647C8" w:rsidRPr="00C647C8" w:rsidRDefault="00BB622A" w:rsidP="00CA711C">
            <w:pPr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6</w:t>
            </w:r>
          </w:p>
        </w:tc>
      </w:tr>
      <w:tr w:rsidR="00C647C8" w:rsidRPr="009A7A44" w:rsidTr="007F0BC0">
        <w:tc>
          <w:tcPr>
            <w:tcW w:w="709" w:type="dxa"/>
            <w:shd w:val="clear" w:color="auto" w:fill="auto"/>
          </w:tcPr>
          <w:p w:rsidR="00C647C8" w:rsidRPr="00C647C8" w:rsidRDefault="00C647C8" w:rsidP="00CA711C">
            <w:pPr>
              <w:jc w:val="center"/>
              <w:rPr>
                <w:sz w:val="24"/>
                <w:lang w:val="uk-UA"/>
              </w:rPr>
            </w:pPr>
            <w:r w:rsidRPr="00C647C8">
              <w:rPr>
                <w:sz w:val="24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C647C8" w:rsidRPr="00C647C8" w:rsidRDefault="00C647C8" w:rsidP="00CA711C">
            <w:pPr>
              <w:jc w:val="both"/>
              <w:rPr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>Перехоплення та опрацювання переривань.</w:t>
            </w:r>
          </w:p>
        </w:tc>
        <w:tc>
          <w:tcPr>
            <w:tcW w:w="1560" w:type="dxa"/>
            <w:shd w:val="clear" w:color="auto" w:fill="auto"/>
          </w:tcPr>
          <w:p w:rsidR="00C647C8" w:rsidRPr="00C647C8" w:rsidRDefault="00BB622A" w:rsidP="00CA711C">
            <w:pPr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6</w:t>
            </w:r>
          </w:p>
        </w:tc>
      </w:tr>
      <w:tr w:rsidR="00C647C8" w:rsidRPr="009A7A44" w:rsidTr="007F0BC0">
        <w:tc>
          <w:tcPr>
            <w:tcW w:w="709" w:type="dxa"/>
            <w:shd w:val="clear" w:color="auto" w:fill="auto"/>
          </w:tcPr>
          <w:p w:rsidR="00C647C8" w:rsidRPr="00C647C8" w:rsidRDefault="00C647C8" w:rsidP="00CA711C">
            <w:pPr>
              <w:jc w:val="center"/>
              <w:rPr>
                <w:sz w:val="24"/>
                <w:lang w:val="uk-UA"/>
              </w:rPr>
            </w:pPr>
            <w:r w:rsidRPr="00C647C8">
              <w:rPr>
                <w:sz w:val="24"/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C647C8" w:rsidRPr="00C647C8" w:rsidRDefault="00C647C8" w:rsidP="00CA711C">
            <w:pPr>
              <w:jc w:val="both"/>
              <w:rPr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>Програмування на рівні портів введення/виведення.</w:t>
            </w:r>
          </w:p>
        </w:tc>
        <w:tc>
          <w:tcPr>
            <w:tcW w:w="1560" w:type="dxa"/>
            <w:shd w:val="clear" w:color="auto" w:fill="auto"/>
          </w:tcPr>
          <w:p w:rsidR="00C647C8" w:rsidRPr="00C647C8" w:rsidRDefault="00BB622A" w:rsidP="00CA711C">
            <w:pPr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6</w:t>
            </w:r>
          </w:p>
        </w:tc>
      </w:tr>
      <w:tr w:rsidR="00C647C8" w:rsidRPr="009A7A44" w:rsidTr="007F0BC0">
        <w:tc>
          <w:tcPr>
            <w:tcW w:w="709" w:type="dxa"/>
            <w:shd w:val="clear" w:color="auto" w:fill="auto"/>
          </w:tcPr>
          <w:p w:rsidR="00C647C8" w:rsidRPr="00C647C8" w:rsidRDefault="00C647C8" w:rsidP="004B0EBF">
            <w:pPr>
              <w:jc w:val="center"/>
              <w:rPr>
                <w:sz w:val="24"/>
                <w:lang w:val="uk-UA"/>
              </w:rPr>
            </w:pPr>
            <w:r w:rsidRPr="00C647C8">
              <w:rPr>
                <w:sz w:val="24"/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C647C8" w:rsidRPr="00C647C8" w:rsidRDefault="00C647C8" w:rsidP="00CA711C">
            <w:pPr>
              <w:jc w:val="both"/>
              <w:rPr>
                <w:sz w:val="24"/>
                <w:szCs w:val="22"/>
                <w:lang w:val="uk-UA"/>
              </w:rPr>
            </w:pPr>
            <w:r w:rsidRPr="00C647C8">
              <w:rPr>
                <w:sz w:val="24"/>
                <w:szCs w:val="22"/>
                <w:lang w:val="uk-UA"/>
              </w:rPr>
              <w:t xml:space="preserve">Організація роботи з </w:t>
            </w:r>
            <w:proofErr w:type="spellStart"/>
            <w:r w:rsidRPr="00C647C8">
              <w:rPr>
                <w:sz w:val="24"/>
                <w:szCs w:val="22"/>
                <w:lang w:val="uk-UA"/>
              </w:rPr>
              <w:t>відеопідсистемою</w:t>
            </w:r>
            <w:proofErr w:type="spellEnd"/>
            <w:r w:rsidRPr="00C647C8">
              <w:rPr>
                <w:sz w:val="24"/>
                <w:szCs w:val="22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647C8" w:rsidRPr="009553A0" w:rsidRDefault="00BB622A" w:rsidP="004B0EBF">
            <w:pPr>
              <w:jc w:val="center"/>
              <w:rPr>
                <w:sz w:val="24"/>
                <w:lang w:val="uk-UA"/>
              </w:rPr>
            </w:pPr>
            <w:r w:rsidRPr="009553A0">
              <w:rPr>
                <w:sz w:val="24"/>
                <w:lang w:val="uk-UA"/>
              </w:rPr>
              <w:t>6</w:t>
            </w:r>
          </w:p>
        </w:tc>
      </w:tr>
      <w:tr w:rsidR="005D6789" w:rsidRPr="009A7A44" w:rsidTr="007F0BC0">
        <w:tc>
          <w:tcPr>
            <w:tcW w:w="709" w:type="dxa"/>
            <w:shd w:val="clear" w:color="auto" w:fill="auto"/>
          </w:tcPr>
          <w:p w:rsidR="005D6789" w:rsidRPr="00C25D8C" w:rsidRDefault="005D6789" w:rsidP="004B0EB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5D6789" w:rsidRPr="00C025CF" w:rsidRDefault="005D6789" w:rsidP="00CA711C">
            <w:pPr>
              <w:jc w:val="both"/>
              <w:rPr>
                <w:bCs/>
                <w:sz w:val="24"/>
                <w:szCs w:val="22"/>
                <w:lang w:val="uk-UA"/>
              </w:rPr>
            </w:pPr>
            <w:r w:rsidRPr="00C025CF">
              <w:rPr>
                <w:sz w:val="24"/>
                <w:szCs w:val="22"/>
                <w:lang w:val="uk-UA"/>
              </w:rPr>
              <w:t xml:space="preserve">Засоби </w:t>
            </w:r>
            <w:proofErr w:type="spellStart"/>
            <w:r w:rsidRPr="00C025CF">
              <w:rPr>
                <w:sz w:val="24"/>
                <w:szCs w:val="22"/>
                <w:lang w:val="uk-UA"/>
              </w:rPr>
              <w:t>високорівневого</w:t>
            </w:r>
            <w:proofErr w:type="spellEnd"/>
            <w:r w:rsidRPr="00C025CF">
              <w:rPr>
                <w:sz w:val="24"/>
                <w:szCs w:val="22"/>
                <w:lang w:val="uk-UA"/>
              </w:rPr>
              <w:t xml:space="preserve"> виведення даних.</w:t>
            </w:r>
          </w:p>
        </w:tc>
        <w:tc>
          <w:tcPr>
            <w:tcW w:w="1560" w:type="dxa"/>
            <w:shd w:val="clear" w:color="auto" w:fill="auto"/>
          </w:tcPr>
          <w:p w:rsidR="005D6789" w:rsidRPr="00C647C8" w:rsidRDefault="005D6789" w:rsidP="00CA711C">
            <w:pPr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6</w:t>
            </w:r>
          </w:p>
        </w:tc>
      </w:tr>
      <w:tr w:rsidR="005D6789" w:rsidRPr="009A7A44" w:rsidTr="007F0BC0">
        <w:tc>
          <w:tcPr>
            <w:tcW w:w="709" w:type="dxa"/>
            <w:shd w:val="clear" w:color="auto" w:fill="auto"/>
          </w:tcPr>
          <w:p w:rsidR="005D6789" w:rsidRPr="00C25D8C" w:rsidRDefault="005D6789" w:rsidP="004B0EB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5D6789" w:rsidRPr="00C025CF" w:rsidRDefault="005D6789" w:rsidP="00CA711C">
            <w:pPr>
              <w:jc w:val="both"/>
              <w:rPr>
                <w:bCs/>
                <w:sz w:val="24"/>
                <w:szCs w:val="22"/>
                <w:lang w:val="uk-UA"/>
              </w:rPr>
            </w:pPr>
            <w:r w:rsidRPr="00C025CF">
              <w:rPr>
                <w:sz w:val="24"/>
                <w:szCs w:val="22"/>
                <w:lang w:val="uk-UA"/>
              </w:rPr>
              <w:t xml:space="preserve">Засоби </w:t>
            </w:r>
            <w:proofErr w:type="spellStart"/>
            <w:r w:rsidRPr="00C025CF">
              <w:rPr>
                <w:sz w:val="24"/>
                <w:szCs w:val="22"/>
                <w:lang w:val="uk-UA"/>
              </w:rPr>
              <w:t>високорівневого</w:t>
            </w:r>
            <w:proofErr w:type="spellEnd"/>
            <w:r w:rsidRPr="00C025CF">
              <w:rPr>
                <w:sz w:val="24"/>
                <w:szCs w:val="22"/>
                <w:lang w:val="uk-UA"/>
              </w:rPr>
              <w:t xml:space="preserve"> введення даних.</w:t>
            </w:r>
          </w:p>
        </w:tc>
        <w:tc>
          <w:tcPr>
            <w:tcW w:w="1560" w:type="dxa"/>
            <w:shd w:val="clear" w:color="auto" w:fill="auto"/>
          </w:tcPr>
          <w:p w:rsidR="005D6789" w:rsidRPr="00C647C8" w:rsidRDefault="005D6789" w:rsidP="00CA711C">
            <w:pPr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6</w:t>
            </w:r>
          </w:p>
        </w:tc>
      </w:tr>
      <w:tr w:rsidR="005D6789" w:rsidRPr="009A7A44" w:rsidTr="007F0BC0">
        <w:tc>
          <w:tcPr>
            <w:tcW w:w="709" w:type="dxa"/>
            <w:shd w:val="clear" w:color="auto" w:fill="auto"/>
          </w:tcPr>
          <w:p w:rsidR="005D6789" w:rsidRPr="00C25D8C" w:rsidRDefault="005D6789" w:rsidP="004B0EB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5D6789" w:rsidRPr="00C025CF" w:rsidRDefault="005D6789" w:rsidP="00CA711C">
            <w:pPr>
              <w:jc w:val="both"/>
              <w:rPr>
                <w:sz w:val="24"/>
                <w:szCs w:val="22"/>
                <w:lang w:val="uk-UA"/>
              </w:rPr>
            </w:pPr>
            <w:r w:rsidRPr="00C025CF">
              <w:rPr>
                <w:sz w:val="24"/>
                <w:szCs w:val="22"/>
                <w:lang w:val="uk-UA"/>
              </w:rPr>
              <w:t>Динамічні структури даних. Вектор і список.</w:t>
            </w:r>
          </w:p>
        </w:tc>
        <w:tc>
          <w:tcPr>
            <w:tcW w:w="1560" w:type="dxa"/>
            <w:shd w:val="clear" w:color="auto" w:fill="auto"/>
          </w:tcPr>
          <w:p w:rsidR="005D6789" w:rsidRPr="009553A0" w:rsidRDefault="005D6789" w:rsidP="00CA711C">
            <w:pPr>
              <w:jc w:val="center"/>
              <w:rPr>
                <w:sz w:val="24"/>
                <w:lang w:val="uk-UA"/>
              </w:rPr>
            </w:pPr>
            <w:r w:rsidRPr="009553A0">
              <w:rPr>
                <w:sz w:val="24"/>
                <w:lang w:val="uk-UA"/>
              </w:rPr>
              <w:t>6</w:t>
            </w:r>
          </w:p>
        </w:tc>
      </w:tr>
      <w:tr w:rsidR="005D6789" w:rsidRPr="009A7A44" w:rsidTr="007F0BC0">
        <w:tc>
          <w:tcPr>
            <w:tcW w:w="709" w:type="dxa"/>
            <w:shd w:val="clear" w:color="auto" w:fill="auto"/>
          </w:tcPr>
          <w:p w:rsidR="005D6789" w:rsidRPr="00C25D8C" w:rsidRDefault="005D6789" w:rsidP="004B0EB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5D6789" w:rsidRPr="00C025CF" w:rsidRDefault="005D6789" w:rsidP="00CA711C">
            <w:pPr>
              <w:jc w:val="both"/>
              <w:rPr>
                <w:sz w:val="24"/>
                <w:szCs w:val="22"/>
                <w:lang w:val="uk-UA"/>
              </w:rPr>
            </w:pPr>
            <w:r w:rsidRPr="00C025CF">
              <w:rPr>
                <w:sz w:val="24"/>
                <w:szCs w:val="22"/>
                <w:lang w:val="uk-UA"/>
              </w:rPr>
              <w:t>Динамічні структури даних. Стек і черга.</w:t>
            </w:r>
          </w:p>
        </w:tc>
        <w:tc>
          <w:tcPr>
            <w:tcW w:w="1560" w:type="dxa"/>
            <w:shd w:val="clear" w:color="auto" w:fill="auto"/>
          </w:tcPr>
          <w:p w:rsidR="005D6789" w:rsidRPr="00C647C8" w:rsidRDefault="005D6789" w:rsidP="00CA711C">
            <w:pPr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6</w:t>
            </w:r>
          </w:p>
        </w:tc>
      </w:tr>
      <w:tr w:rsidR="005D6789" w:rsidRPr="009A7A44" w:rsidTr="007F0BC0">
        <w:tc>
          <w:tcPr>
            <w:tcW w:w="709" w:type="dxa"/>
            <w:shd w:val="clear" w:color="auto" w:fill="auto"/>
          </w:tcPr>
          <w:p w:rsidR="005D6789" w:rsidRPr="00C25D8C" w:rsidRDefault="005D6789" w:rsidP="004B0EB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5D6789" w:rsidRPr="00C025CF" w:rsidRDefault="005D6789" w:rsidP="00CA711C">
            <w:pPr>
              <w:jc w:val="both"/>
              <w:rPr>
                <w:sz w:val="24"/>
                <w:szCs w:val="22"/>
                <w:lang w:val="uk-UA"/>
              </w:rPr>
            </w:pPr>
            <w:r w:rsidRPr="00C025CF">
              <w:rPr>
                <w:sz w:val="24"/>
                <w:szCs w:val="22"/>
                <w:lang w:val="uk-UA"/>
              </w:rPr>
              <w:t>Динамічні структури даних. Дерева і асоціативні списки.</w:t>
            </w:r>
          </w:p>
        </w:tc>
        <w:tc>
          <w:tcPr>
            <w:tcW w:w="1560" w:type="dxa"/>
            <w:shd w:val="clear" w:color="auto" w:fill="auto"/>
          </w:tcPr>
          <w:p w:rsidR="005D6789" w:rsidRPr="00C647C8" w:rsidRDefault="005D6789" w:rsidP="00CA711C">
            <w:pPr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6</w:t>
            </w:r>
          </w:p>
        </w:tc>
      </w:tr>
      <w:tr w:rsidR="005D6789" w:rsidRPr="009A7A44" w:rsidTr="007F0BC0">
        <w:tc>
          <w:tcPr>
            <w:tcW w:w="709" w:type="dxa"/>
            <w:shd w:val="clear" w:color="auto" w:fill="auto"/>
          </w:tcPr>
          <w:p w:rsidR="005D6789" w:rsidRPr="00C25D8C" w:rsidRDefault="005D6789" w:rsidP="004B0EB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5D6789" w:rsidRPr="00C025CF" w:rsidRDefault="005D6789" w:rsidP="00CA711C">
            <w:pPr>
              <w:jc w:val="both"/>
              <w:rPr>
                <w:sz w:val="24"/>
                <w:szCs w:val="22"/>
                <w:lang w:val="uk-UA"/>
              </w:rPr>
            </w:pPr>
            <w:r w:rsidRPr="00C025CF">
              <w:rPr>
                <w:sz w:val="24"/>
                <w:szCs w:val="22"/>
                <w:lang w:val="uk-UA"/>
              </w:rPr>
              <w:t>Опрацювання виключних ситуацій.</w:t>
            </w:r>
          </w:p>
        </w:tc>
        <w:tc>
          <w:tcPr>
            <w:tcW w:w="1560" w:type="dxa"/>
            <w:shd w:val="clear" w:color="auto" w:fill="auto"/>
          </w:tcPr>
          <w:p w:rsidR="005D6789" w:rsidRPr="009553A0" w:rsidRDefault="005D6789" w:rsidP="00CA711C">
            <w:pPr>
              <w:jc w:val="center"/>
              <w:rPr>
                <w:sz w:val="24"/>
                <w:lang w:val="uk-UA"/>
              </w:rPr>
            </w:pPr>
            <w:r w:rsidRPr="009553A0">
              <w:rPr>
                <w:sz w:val="24"/>
                <w:lang w:val="uk-UA"/>
              </w:rPr>
              <w:t>6</w:t>
            </w:r>
          </w:p>
        </w:tc>
      </w:tr>
      <w:tr w:rsidR="005D6789" w:rsidRPr="009A7A44" w:rsidTr="007F0BC0">
        <w:tc>
          <w:tcPr>
            <w:tcW w:w="709" w:type="dxa"/>
            <w:shd w:val="clear" w:color="auto" w:fill="auto"/>
          </w:tcPr>
          <w:p w:rsidR="005D6789" w:rsidRPr="00C25D8C" w:rsidRDefault="005D6789" w:rsidP="004B0EB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5D6789" w:rsidRPr="00C025CF" w:rsidRDefault="005D6789" w:rsidP="00CA711C">
            <w:pPr>
              <w:jc w:val="both"/>
              <w:rPr>
                <w:sz w:val="24"/>
                <w:szCs w:val="22"/>
                <w:lang w:val="uk-UA"/>
              </w:rPr>
            </w:pPr>
            <w:r w:rsidRPr="00C025CF">
              <w:rPr>
                <w:sz w:val="24"/>
                <w:szCs w:val="22"/>
                <w:lang w:val="uk-UA"/>
              </w:rPr>
              <w:t>Робота з API операційної системи.</w:t>
            </w:r>
          </w:p>
        </w:tc>
        <w:tc>
          <w:tcPr>
            <w:tcW w:w="1560" w:type="dxa"/>
            <w:shd w:val="clear" w:color="auto" w:fill="auto"/>
          </w:tcPr>
          <w:p w:rsidR="005D6789" w:rsidRPr="00C25D8C" w:rsidRDefault="005D6789" w:rsidP="004B0EB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5D6789" w:rsidRPr="009A7A44" w:rsidTr="007F0BC0">
        <w:tc>
          <w:tcPr>
            <w:tcW w:w="709" w:type="dxa"/>
            <w:shd w:val="clear" w:color="auto" w:fill="auto"/>
          </w:tcPr>
          <w:p w:rsidR="005D6789" w:rsidRPr="00C25D8C" w:rsidRDefault="005D6789" w:rsidP="004B0EB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7087" w:type="dxa"/>
            <w:shd w:val="clear" w:color="auto" w:fill="auto"/>
          </w:tcPr>
          <w:p w:rsidR="005D6789" w:rsidRPr="00C025CF" w:rsidRDefault="005D6789" w:rsidP="00CA711C">
            <w:pPr>
              <w:jc w:val="both"/>
              <w:rPr>
                <w:sz w:val="24"/>
                <w:szCs w:val="22"/>
                <w:lang w:val="uk-UA"/>
              </w:rPr>
            </w:pPr>
            <w:r w:rsidRPr="00C025CF">
              <w:rPr>
                <w:sz w:val="24"/>
                <w:szCs w:val="22"/>
                <w:lang w:val="uk-UA"/>
              </w:rPr>
              <w:t>Призначення та використання динамічно приєднуваних бібліотек.</w:t>
            </w:r>
          </w:p>
        </w:tc>
        <w:tc>
          <w:tcPr>
            <w:tcW w:w="1560" w:type="dxa"/>
            <w:shd w:val="clear" w:color="auto" w:fill="auto"/>
          </w:tcPr>
          <w:p w:rsidR="005D6789" w:rsidRPr="00C25D8C" w:rsidRDefault="005D6789" w:rsidP="004B0EB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5D6789" w:rsidRPr="009A7A44" w:rsidTr="007F0BC0">
        <w:tc>
          <w:tcPr>
            <w:tcW w:w="709" w:type="dxa"/>
            <w:shd w:val="clear" w:color="auto" w:fill="auto"/>
          </w:tcPr>
          <w:p w:rsidR="005D6789" w:rsidRPr="009A7A44" w:rsidRDefault="005D6789" w:rsidP="00CA711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5D6789" w:rsidRPr="009A7A44" w:rsidRDefault="005D6789" w:rsidP="00CA711C">
            <w:pPr>
              <w:rPr>
                <w:b/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5D6789" w:rsidRPr="009A7A44" w:rsidRDefault="005D6789" w:rsidP="00CA711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135</w:t>
            </w:r>
          </w:p>
        </w:tc>
      </w:tr>
    </w:tbl>
    <w:p w:rsidR="00BF4974" w:rsidRPr="009A7A44" w:rsidRDefault="00BF4974" w:rsidP="000B5EE4">
      <w:pPr>
        <w:ind w:left="142" w:firstLine="425"/>
        <w:jc w:val="center"/>
        <w:rPr>
          <w:b/>
          <w:sz w:val="24"/>
          <w:lang w:val="uk-UA"/>
        </w:rPr>
      </w:pPr>
    </w:p>
    <w:p w:rsidR="000B5EE4" w:rsidRPr="009A7A44" w:rsidRDefault="000B5EE4" w:rsidP="000B5EE4">
      <w:pPr>
        <w:ind w:left="142" w:firstLine="425"/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>9. Індивідуальні завдання</w:t>
      </w:r>
    </w:p>
    <w:p w:rsidR="000B5EE4" w:rsidRPr="009A7A44" w:rsidRDefault="000B5EE4" w:rsidP="000B5EE4">
      <w:pPr>
        <w:ind w:left="142" w:firstLine="425"/>
        <w:jc w:val="center"/>
        <w:rPr>
          <w:b/>
          <w:sz w:val="24"/>
          <w:lang w:val="uk-UA"/>
        </w:rPr>
      </w:pPr>
    </w:p>
    <w:p w:rsidR="000B5EE4" w:rsidRPr="009A7A44" w:rsidRDefault="000B5EE4" w:rsidP="000B5EE4">
      <w:pPr>
        <w:ind w:left="360"/>
        <w:jc w:val="center"/>
        <w:rPr>
          <w:b/>
          <w:bCs/>
          <w:sz w:val="24"/>
          <w:lang w:val="uk-UA"/>
        </w:rPr>
      </w:pPr>
      <w:r w:rsidRPr="009A7A44">
        <w:rPr>
          <w:b/>
          <w:bCs/>
          <w:sz w:val="24"/>
          <w:lang w:val="uk-UA"/>
        </w:rPr>
        <w:t>ПЕРЕЛІК ПИТАНЬ ДЛЯ САМОСТІЙНОЇ РОБОТИ</w:t>
      </w:r>
    </w:p>
    <w:p w:rsidR="005067BF" w:rsidRDefault="005067BF" w:rsidP="005067BF">
      <w:pPr>
        <w:ind w:firstLine="567"/>
        <w:rPr>
          <w:sz w:val="24"/>
          <w:lang w:val="uk-UA"/>
        </w:rPr>
      </w:pPr>
    </w:p>
    <w:p w:rsidR="005067BF" w:rsidRPr="008900FD" w:rsidRDefault="005067BF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 w:rsidRPr="008900FD">
        <w:rPr>
          <w:sz w:val="24"/>
          <w:lang w:val="uk-UA"/>
        </w:rPr>
        <w:t>Призначення асемблерів. Порівняльна характеристика.</w:t>
      </w:r>
    </w:p>
    <w:p w:rsidR="008900FD" w:rsidRDefault="008900FD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 w:rsidRPr="005067BF">
        <w:rPr>
          <w:sz w:val="24"/>
          <w:lang w:val="uk-UA"/>
        </w:rPr>
        <w:t xml:space="preserve">Призначення компілятора, </w:t>
      </w:r>
      <w:proofErr w:type="spellStart"/>
      <w:r w:rsidRPr="005067BF">
        <w:rPr>
          <w:sz w:val="24"/>
          <w:lang w:val="uk-UA"/>
        </w:rPr>
        <w:t>компонувальника</w:t>
      </w:r>
      <w:proofErr w:type="spellEnd"/>
      <w:r w:rsidRPr="005067BF">
        <w:rPr>
          <w:sz w:val="24"/>
          <w:lang w:val="uk-UA"/>
        </w:rPr>
        <w:t xml:space="preserve"> та засобу </w:t>
      </w:r>
      <w:proofErr w:type="spellStart"/>
      <w:r w:rsidRPr="005067BF">
        <w:rPr>
          <w:sz w:val="24"/>
          <w:lang w:val="uk-UA"/>
        </w:rPr>
        <w:t>відлагодження</w:t>
      </w:r>
      <w:proofErr w:type="spellEnd"/>
      <w:r w:rsidRPr="005067BF">
        <w:rPr>
          <w:sz w:val="24"/>
          <w:lang w:val="uk-UA"/>
        </w:rPr>
        <w:t xml:space="preserve"> програми.</w:t>
      </w:r>
    </w:p>
    <w:p w:rsidR="008900FD" w:rsidRDefault="008900FD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 w:rsidRPr="005067BF">
        <w:rPr>
          <w:sz w:val="24"/>
          <w:lang w:val="uk-UA"/>
        </w:rPr>
        <w:t>Моделі організації пам’яті в TASM.</w:t>
      </w:r>
    </w:p>
    <w:p w:rsidR="008900FD" w:rsidRDefault="008900FD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 w:rsidRPr="005067BF">
        <w:rPr>
          <w:sz w:val="24"/>
          <w:lang w:val="uk-UA"/>
        </w:rPr>
        <w:t>Відмінності між виконавчими файлами *.com та *.exe.</w:t>
      </w:r>
    </w:p>
    <w:p w:rsidR="008900FD" w:rsidRDefault="008900FD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 w:rsidRPr="005067BF">
        <w:rPr>
          <w:sz w:val="24"/>
          <w:lang w:val="uk-UA"/>
        </w:rPr>
        <w:t>Призначення ключів /t і /x при роботі з утилітою tlink.exe.</w:t>
      </w:r>
    </w:p>
    <w:p w:rsidR="008900FD" w:rsidRDefault="008900FD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 w:rsidRPr="005067BF">
        <w:rPr>
          <w:sz w:val="24"/>
          <w:lang w:val="uk-UA"/>
        </w:rPr>
        <w:t>Призначення утиліти td.exe.</w:t>
      </w:r>
    </w:p>
    <w:p w:rsidR="008900FD" w:rsidRDefault="008900FD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 w:rsidRPr="005067BF">
        <w:rPr>
          <w:sz w:val="24"/>
          <w:lang w:val="uk-UA"/>
        </w:rPr>
        <w:t>Механізм роботи структури даних "стек".</w:t>
      </w:r>
    </w:p>
    <w:p w:rsidR="008900FD" w:rsidRDefault="008900FD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>Використання регістрів загального призначення</w:t>
      </w:r>
      <w:r w:rsidRPr="005067BF">
        <w:rPr>
          <w:sz w:val="24"/>
          <w:lang w:val="uk-UA"/>
        </w:rPr>
        <w:t>.</w:t>
      </w:r>
    </w:p>
    <w:p w:rsidR="008900FD" w:rsidRDefault="008900FD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>Використання сегментних регістрів.</w:t>
      </w:r>
    </w:p>
    <w:p w:rsidR="008900FD" w:rsidRDefault="004453DB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lastRenderedPageBreak/>
        <w:t>Призначення і використання прапорців.</w:t>
      </w:r>
    </w:p>
    <w:p w:rsidR="004453DB" w:rsidRDefault="00D37CF5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>Директиви Асемблера.</w:t>
      </w:r>
    </w:p>
    <w:p w:rsidR="00D37CF5" w:rsidRDefault="00D37CF5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>Арифметичні операції на мові Асемблера.</w:t>
      </w:r>
    </w:p>
    <w:p w:rsidR="00D37CF5" w:rsidRDefault="00D37CF5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>Команди побітового зсуву. Призначення, використання.</w:t>
      </w:r>
    </w:p>
    <w:p w:rsidR="001E6845" w:rsidRDefault="001E6845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>Команди умовного і безумовного переходів.</w:t>
      </w:r>
    </w:p>
    <w:p w:rsidR="001E6845" w:rsidRDefault="001E6845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>Засоби реалізації циклів мовою Асемблера.</w:t>
      </w:r>
    </w:p>
    <w:p w:rsidR="001E6845" w:rsidRDefault="001E6845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 xml:space="preserve">Функції переривання </w:t>
      </w:r>
      <w:r>
        <w:rPr>
          <w:sz w:val="24"/>
          <w:lang w:val="en-US"/>
        </w:rPr>
        <w:t>INT</w:t>
      </w:r>
      <w:r w:rsidRPr="000C69CF">
        <w:rPr>
          <w:sz w:val="24"/>
          <w:lang w:val="uk-UA"/>
        </w:rPr>
        <w:t xml:space="preserve"> 21</w:t>
      </w:r>
      <w:r>
        <w:rPr>
          <w:sz w:val="24"/>
          <w:lang w:val="en-US"/>
        </w:rPr>
        <w:t>h</w:t>
      </w:r>
      <w:r>
        <w:rPr>
          <w:sz w:val="24"/>
          <w:lang w:val="uk-UA"/>
        </w:rPr>
        <w:t xml:space="preserve"> </w:t>
      </w:r>
      <w:r>
        <w:rPr>
          <w:sz w:val="24"/>
          <w:lang w:val="en-US"/>
        </w:rPr>
        <w:t>DOS</w:t>
      </w:r>
      <w:r>
        <w:rPr>
          <w:sz w:val="24"/>
          <w:lang w:val="uk-UA"/>
        </w:rPr>
        <w:t>.</w:t>
      </w:r>
    </w:p>
    <w:p w:rsidR="001E6845" w:rsidRDefault="001E6845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 xml:space="preserve">Функції переривання </w:t>
      </w:r>
      <w:r>
        <w:rPr>
          <w:sz w:val="24"/>
          <w:lang w:val="en-US"/>
        </w:rPr>
        <w:t>INT</w:t>
      </w:r>
      <w:r w:rsidRPr="006E27B4">
        <w:rPr>
          <w:sz w:val="24"/>
          <w:lang w:val="uk-UA"/>
        </w:rPr>
        <w:t xml:space="preserve"> 10</w:t>
      </w:r>
      <w:r>
        <w:rPr>
          <w:sz w:val="24"/>
          <w:lang w:val="en-US"/>
        </w:rPr>
        <w:t>h</w:t>
      </w:r>
      <w:r w:rsidRPr="006E27B4">
        <w:rPr>
          <w:sz w:val="24"/>
          <w:lang w:val="uk-UA"/>
        </w:rPr>
        <w:t xml:space="preserve"> </w:t>
      </w:r>
      <w:r>
        <w:rPr>
          <w:sz w:val="24"/>
          <w:lang w:val="en-US"/>
        </w:rPr>
        <w:t>BIOS</w:t>
      </w:r>
      <w:r>
        <w:rPr>
          <w:sz w:val="24"/>
          <w:lang w:val="uk-UA"/>
        </w:rPr>
        <w:t>.</w:t>
      </w:r>
    </w:p>
    <w:p w:rsidR="001E6845" w:rsidRDefault="001E6845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 xml:space="preserve">Функції </w:t>
      </w:r>
      <w:proofErr w:type="spellStart"/>
      <w:r>
        <w:rPr>
          <w:sz w:val="24"/>
          <w:lang w:val="uk-UA"/>
        </w:rPr>
        <w:t>низькорівневого</w:t>
      </w:r>
      <w:proofErr w:type="spellEnd"/>
      <w:r>
        <w:rPr>
          <w:sz w:val="24"/>
          <w:lang w:val="uk-UA"/>
        </w:rPr>
        <w:t xml:space="preserve"> введення/виведення.</w:t>
      </w:r>
    </w:p>
    <w:p w:rsidR="001E6845" w:rsidRDefault="001E6845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 xml:space="preserve">Функції </w:t>
      </w:r>
      <w:proofErr w:type="spellStart"/>
      <w:r>
        <w:rPr>
          <w:sz w:val="24"/>
          <w:lang w:val="uk-UA"/>
        </w:rPr>
        <w:t>високорівневого</w:t>
      </w:r>
      <w:proofErr w:type="spellEnd"/>
      <w:r>
        <w:rPr>
          <w:sz w:val="24"/>
          <w:lang w:val="uk-UA"/>
        </w:rPr>
        <w:t xml:space="preserve"> введення/виведення.</w:t>
      </w:r>
    </w:p>
    <w:p w:rsidR="001E6845" w:rsidRDefault="001E6845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>Взаємодія з апаратурою засобами Асемблера.</w:t>
      </w:r>
    </w:p>
    <w:p w:rsidR="00C837A8" w:rsidRDefault="00C837A8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>Взаємодія з клавіатурою.</w:t>
      </w:r>
    </w:p>
    <w:p w:rsidR="00C837A8" w:rsidRDefault="00C837A8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>Взаємодія з динаміком.</w:t>
      </w:r>
    </w:p>
    <w:p w:rsidR="00C837A8" w:rsidRDefault="00C837A8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>Взаємодія з таймером.</w:t>
      </w:r>
    </w:p>
    <w:p w:rsidR="001E6845" w:rsidRDefault="0015360D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>Призначення і використання макросів.</w:t>
      </w:r>
    </w:p>
    <w:p w:rsidR="0015360D" w:rsidRDefault="001B2A7E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>Призначення і використання процедур.</w:t>
      </w:r>
    </w:p>
    <w:p w:rsidR="001B2A7E" w:rsidRDefault="00F51ED2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>Перехоплення та опрацювання переривань.</w:t>
      </w:r>
    </w:p>
    <w:p w:rsidR="00F2138D" w:rsidRDefault="00F2138D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>Перехоплення та опрацювання виключних ситуацій.</w:t>
      </w:r>
    </w:p>
    <w:p w:rsidR="00F51ED2" w:rsidRDefault="00CA711C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 xml:space="preserve">Засоби організації роботи з </w:t>
      </w:r>
      <w:proofErr w:type="spellStart"/>
      <w:r>
        <w:rPr>
          <w:sz w:val="24"/>
          <w:lang w:val="uk-UA"/>
        </w:rPr>
        <w:t>відеопідсистемою</w:t>
      </w:r>
      <w:proofErr w:type="spellEnd"/>
      <w:r>
        <w:rPr>
          <w:sz w:val="24"/>
          <w:lang w:val="uk-UA"/>
        </w:rPr>
        <w:t>.</w:t>
      </w:r>
    </w:p>
    <w:p w:rsidR="00CA711C" w:rsidRDefault="00CA711C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>Динамічні структури даних. Вектор.</w:t>
      </w:r>
    </w:p>
    <w:p w:rsidR="00CA711C" w:rsidRDefault="00CA711C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>Динамічні структури даних. Список.</w:t>
      </w:r>
    </w:p>
    <w:p w:rsidR="00CA711C" w:rsidRDefault="00CA711C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>Динамічні структури даних. Черга.</w:t>
      </w:r>
    </w:p>
    <w:p w:rsidR="00CA711C" w:rsidRDefault="00CA711C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 xml:space="preserve">Динамічні структури даних. </w:t>
      </w:r>
      <w:proofErr w:type="spellStart"/>
      <w:r w:rsidR="00CA76B4">
        <w:rPr>
          <w:sz w:val="24"/>
          <w:lang w:val="uk-UA"/>
        </w:rPr>
        <w:t>Двонапрямлена</w:t>
      </w:r>
      <w:proofErr w:type="spellEnd"/>
      <w:r w:rsidR="00CA76B4">
        <w:rPr>
          <w:sz w:val="24"/>
          <w:lang w:val="uk-UA"/>
        </w:rPr>
        <w:t xml:space="preserve"> черга</w:t>
      </w:r>
      <w:r>
        <w:rPr>
          <w:sz w:val="24"/>
          <w:lang w:val="uk-UA"/>
        </w:rPr>
        <w:t>.</w:t>
      </w:r>
    </w:p>
    <w:p w:rsidR="00CA76B4" w:rsidRDefault="00CA76B4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>Динамічні структури даних. Асоціативний масив.</w:t>
      </w:r>
    </w:p>
    <w:p w:rsidR="00CA76B4" w:rsidRDefault="00CA76B4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>Динамічні структури даних. Дерево.</w:t>
      </w:r>
    </w:p>
    <w:p w:rsidR="00CA76B4" w:rsidRDefault="00B1258E" w:rsidP="008900FD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 xml:space="preserve">Робота з </w:t>
      </w:r>
      <w:r>
        <w:rPr>
          <w:sz w:val="24"/>
          <w:lang w:val="en-US"/>
        </w:rPr>
        <w:t>API</w:t>
      </w:r>
      <w:r>
        <w:rPr>
          <w:sz w:val="24"/>
          <w:lang w:val="uk-UA"/>
        </w:rPr>
        <w:t xml:space="preserve"> операційної системи.</w:t>
      </w:r>
    </w:p>
    <w:p w:rsidR="008900FD" w:rsidRPr="002E2B7E" w:rsidRDefault="00B1258E" w:rsidP="002E2B7E">
      <w:pPr>
        <w:pStyle w:val="af0"/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>Створення та використання динамічно приєднуваних бібліотек (</w:t>
      </w:r>
      <w:r>
        <w:rPr>
          <w:sz w:val="24"/>
          <w:lang w:val="en-US"/>
        </w:rPr>
        <w:t>DLL</w:t>
      </w:r>
      <w:r>
        <w:rPr>
          <w:sz w:val="24"/>
          <w:lang w:val="uk-UA"/>
        </w:rPr>
        <w:t>).</w:t>
      </w:r>
    </w:p>
    <w:p w:rsidR="00A4650B" w:rsidRPr="009A7A44" w:rsidRDefault="00A4650B" w:rsidP="00A4650B">
      <w:pPr>
        <w:ind w:left="142" w:firstLine="567"/>
        <w:jc w:val="center"/>
        <w:rPr>
          <w:sz w:val="24"/>
          <w:lang w:val="uk-UA"/>
        </w:rPr>
      </w:pPr>
    </w:p>
    <w:p w:rsidR="000B5EE4" w:rsidRPr="009A7A44" w:rsidRDefault="000B5EE4" w:rsidP="007B5A28">
      <w:pPr>
        <w:ind w:left="142" w:firstLine="567"/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>10. Методи навчання</w:t>
      </w:r>
    </w:p>
    <w:p w:rsidR="000B5EE4" w:rsidRPr="009A7A44" w:rsidRDefault="000B5EE4" w:rsidP="000B5EE4">
      <w:pPr>
        <w:ind w:left="142" w:firstLine="567"/>
        <w:jc w:val="center"/>
        <w:rPr>
          <w:b/>
          <w:sz w:val="24"/>
          <w:lang w:val="uk-UA"/>
        </w:rPr>
      </w:pPr>
    </w:p>
    <w:p w:rsidR="00577060" w:rsidRPr="00577060" w:rsidRDefault="00577060" w:rsidP="00577060">
      <w:pPr>
        <w:ind w:firstLine="567"/>
        <w:jc w:val="both"/>
        <w:rPr>
          <w:sz w:val="24"/>
          <w:lang w:val="uk-UA"/>
        </w:rPr>
      </w:pPr>
      <w:r w:rsidRPr="00577060">
        <w:rPr>
          <w:sz w:val="24"/>
          <w:lang w:val="uk-UA"/>
        </w:rPr>
        <w:t>Під час викладання курсу використовуються наступні методи навчання:</w:t>
      </w:r>
    </w:p>
    <w:p w:rsidR="00577060" w:rsidRPr="00577060" w:rsidRDefault="00577060" w:rsidP="00577060">
      <w:pPr>
        <w:ind w:firstLine="567"/>
        <w:jc w:val="both"/>
        <w:rPr>
          <w:sz w:val="24"/>
          <w:lang w:val="uk-UA"/>
        </w:rPr>
      </w:pPr>
      <w:r w:rsidRPr="00577060">
        <w:rPr>
          <w:sz w:val="24"/>
          <w:lang w:val="uk-UA"/>
        </w:rPr>
        <w:t>– розповідь – для оповідної, описової форми розкриття навчального матеріалу;</w:t>
      </w:r>
    </w:p>
    <w:p w:rsidR="00577060" w:rsidRPr="00577060" w:rsidRDefault="00577060" w:rsidP="00577060">
      <w:pPr>
        <w:ind w:firstLine="567"/>
        <w:jc w:val="both"/>
        <w:rPr>
          <w:sz w:val="24"/>
          <w:lang w:val="uk-UA"/>
        </w:rPr>
      </w:pPr>
      <w:r w:rsidRPr="00577060">
        <w:rPr>
          <w:sz w:val="24"/>
          <w:lang w:val="uk-UA"/>
        </w:rPr>
        <w:t>– пояснення – для розкриття сутності певного явища, закону, процесу;</w:t>
      </w:r>
    </w:p>
    <w:p w:rsidR="00577060" w:rsidRPr="00577060" w:rsidRDefault="00577060" w:rsidP="00577060">
      <w:pPr>
        <w:ind w:firstLine="567"/>
        <w:jc w:val="both"/>
        <w:rPr>
          <w:sz w:val="24"/>
          <w:lang w:val="uk-UA"/>
        </w:rPr>
      </w:pPr>
      <w:r w:rsidRPr="00577060">
        <w:rPr>
          <w:sz w:val="24"/>
          <w:lang w:val="uk-UA"/>
        </w:rPr>
        <w:t>– бесіда – для усвідомлення, за допомогою діалогу, нових явищ, понять;</w:t>
      </w:r>
    </w:p>
    <w:p w:rsidR="00577060" w:rsidRPr="00577060" w:rsidRDefault="00577060" w:rsidP="00577060">
      <w:pPr>
        <w:ind w:firstLine="567"/>
        <w:jc w:val="both"/>
        <w:rPr>
          <w:sz w:val="24"/>
          <w:lang w:val="uk-UA"/>
        </w:rPr>
      </w:pPr>
      <w:r w:rsidRPr="00577060">
        <w:rPr>
          <w:sz w:val="24"/>
          <w:lang w:val="uk-UA"/>
        </w:rPr>
        <w:t>– ілюстрація – для розкриття предметів і процесів через їх символічне зображення (рисунки, схеми, графіки);</w:t>
      </w:r>
    </w:p>
    <w:p w:rsidR="00577060" w:rsidRPr="00577060" w:rsidRDefault="00577060" w:rsidP="00577060">
      <w:pPr>
        <w:ind w:firstLine="567"/>
        <w:jc w:val="both"/>
        <w:rPr>
          <w:sz w:val="24"/>
          <w:lang w:val="uk-UA"/>
        </w:rPr>
      </w:pPr>
      <w:r w:rsidRPr="00577060">
        <w:rPr>
          <w:sz w:val="24"/>
          <w:lang w:val="uk-UA"/>
        </w:rPr>
        <w:t>– лабораторна робота – для використання набутих знань при виконанні лабораторних завдань;</w:t>
      </w:r>
    </w:p>
    <w:p w:rsidR="00577060" w:rsidRPr="00577060" w:rsidRDefault="00577060" w:rsidP="00577060">
      <w:pPr>
        <w:ind w:firstLine="567"/>
        <w:jc w:val="both"/>
        <w:rPr>
          <w:sz w:val="24"/>
          <w:lang w:val="uk-UA"/>
        </w:rPr>
      </w:pPr>
      <w:r w:rsidRPr="00577060">
        <w:rPr>
          <w:sz w:val="24"/>
          <w:lang w:val="uk-UA"/>
        </w:rPr>
        <w:t xml:space="preserve">– аналітичний метод – для </w:t>
      </w:r>
      <w:proofErr w:type="spellStart"/>
      <w:r w:rsidRPr="00577060">
        <w:rPr>
          <w:sz w:val="24"/>
          <w:lang w:val="uk-UA"/>
        </w:rPr>
        <w:t>мисленнєвого</w:t>
      </w:r>
      <w:proofErr w:type="spellEnd"/>
      <w:r w:rsidRPr="00577060">
        <w:rPr>
          <w:sz w:val="24"/>
          <w:lang w:val="uk-UA"/>
        </w:rPr>
        <w:t xml:space="preserve"> або практичного розкладу цілого на частини з метою вивчення їх суттєвих ознак;</w:t>
      </w:r>
    </w:p>
    <w:p w:rsidR="000B5EE4" w:rsidRPr="009A7A44" w:rsidRDefault="00577060" w:rsidP="00577060">
      <w:pPr>
        <w:ind w:firstLine="567"/>
        <w:jc w:val="both"/>
        <w:rPr>
          <w:sz w:val="22"/>
          <w:lang w:val="uk-UA"/>
        </w:rPr>
      </w:pPr>
      <w:r w:rsidRPr="00577060">
        <w:rPr>
          <w:sz w:val="24"/>
          <w:lang w:val="uk-UA"/>
        </w:rPr>
        <w:t>– проблемний виклад матеріалу – для створення проблемної ситуації.</w:t>
      </w:r>
    </w:p>
    <w:p w:rsidR="000B5EE4" w:rsidRPr="009A7A44" w:rsidRDefault="000B5EE4" w:rsidP="000B5EE4">
      <w:pPr>
        <w:ind w:left="142" w:firstLine="567"/>
        <w:jc w:val="center"/>
        <w:rPr>
          <w:b/>
          <w:sz w:val="24"/>
          <w:lang w:val="uk-UA"/>
        </w:rPr>
      </w:pPr>
    </w:p>
    <w:p w:rsidR="000B5EE4" w:rsidRPr="009A7A44" w:rsidRDefault="000B5EE4" w:rsidP="000B5EE4">
      <w:pPr>
        <w:ind w:left="142" w:firstLine="567"/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>11. Форми контролю</w:t>
      </w:r>
    </w:p>
    <w:p w:rsidR="000B5EE4" w:rsidRPr="009A7A44" w:rsidRDefault="000B5EE4" w:rsidP="000B5EE4">
      <w:pPr>
        <w:ind w:left="142" w:firstLine="567"/>
        <w:jc w:val="center"/>
        <w:rPr>
          <w:b/>
          <w:sz w:val="24"/>
          <w:lang w:val="uk-UA"/>
        </w:rPr>
      </w:pPr>
    </w:p>
    <w:p w:rsidR="003F38F2" w:rsidRDefault="000B5EE4" w:rsidP="005619B6">
      <w:pPr>
        <w:ind w:firstLine="567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Наприкінці кожного змістовного модуля проводиться контрольна робота</w:t>
      </w:r>
      <w:r w:rsidR="003F38F2">
        <w:rPr>
          <w:sz w:val="24"/>
          <w:lang w:val="uk-UA"/>
        </w:rPr>
        <w:t>.</w:t>
      </w:r>
    </w:p>
    <w:p w:rsidR="000B5EE4" w:rsidRDefault="0016727A" w:rsidP="005619B6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Перший змістовий модуль – захист чотирьох лабораторних робіт, </w:t>
      </w:r>
      <w:r w:rsidR="003F38F2">
        <w:rPr>
          <w:sz w:val="24"/>
          <w:lang w:val="uk-UA"/>
        </w:rPr>
        <w:t>усне опитування, контрольна робота, курсовий проект, залік</w:t>
      </w:r>
      <w:r w:rsidR="005619B6">
        <w:rPr>
          <w:sz w:val="24"/>
          <w:lang w:val="uk-UA"/>
        </w:rPr>
        <w:t>.</w:t>
      </w:r>
    </w:p>
    <w:p w:rsidR="00634E0B" w:rsidRDefault="00634E0B" w:rsidP="005619B6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Другий змістовий модуль – </w:t>
      </w:r>
      <w:r w:rsidR="004430DE">
        <w:rPr>
          <w:sz w:val="24"/>
          <w:lang w:val="uk-UA"/>
        </w:rPr>
        <w:t>захист чотирьох лабораторних робіт, усне опитування, контрольна робота, екзамен.</w:t>
      </w:r>
    </w:p>
    <w:p w:rsidR="005E0331" w:rsidRDefault="005E0331" w:rsidP="005619B6">
      <w:pPr>
        <w:ind w:firstLine="567"/>
        <w:jc w:val="both"/>
        <w:rPr>
          <w:sz w:val="24"/>
          <w:lang w:val="uk-UA"/>
        </w:rPr>
      </w:pPr>
      <w:r w:rsidRPr="005E0331">
        <w:rPr>
          <w:sz w:val="24"/>
          <w:lang w:val="uk-UA"/>
        </w:rPr>
        <w:t>Для студентів заочної форми навчання</w:t>
      </w:r>
      <w:r>
        <w:rPr>
          <w:sz w:val="24"/>
          <w:lang w:val="uk-UA"/>
        </w:rPr>
        <w:t xml:space="preserve"> проводяться</w:t>
      </w:r>
      <w:r w:rsidRPr="005E0331">
        <w:rPr>
          <w:sz w:val="24"/>
          <w:lang w:val="uk-UA"/>
        </w:rPr>
        <w:t xml:space="preserve"> усне опитування, захист лабораторної роботи, контрольна робота.</w:t>
      </w:r>
    </w:p>
    <w:p w:rsidR="005E0331" w:rsidRPr="009A7A44" w:rsidRDefault="005E0331" w:rsidP="005619B6">
      <w:pPr>
        <w:ind w:firstLine="567"/>
        <w:jc w:val="both"/>
        <w:rPr>
          <w:sz w:val="24"/>
          <w:lang w:val="uk-UA"/>
        </w:rPr>
      </w:pPr>
    </w:p>
    <w:p w:rsidR="000B5EE4" w:rsidRPr="009A7A44" w:rsidRDefault="000B5EE4" w:rsidP="000B5EE4">
      <w:pPr>
        <w:ind w:left="142" w:firstLine="425"/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lastRenderedPageBreak/>
        <w:t>12. Розподіл балів, які отримують студенти</w:t>
      </w:r>
    </w:p>
    <w:p w:rsidR="000B5EE4" w:rsidRPr="009A7A44" w:rsidRDefault="000B5EE4" w:rsidP="000B5EE4">
      <w:pPr>
        <w:ind w:left="142" w:firstLine="425"/>
        <w:jc w:val="center"/>
        <w:rPr>
          <w:b/>
          <w:sz w:val="24"/>
          <w:lang w:val="uk-UA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669"/>
        <w:gridCol w:w="236"/>
        <w:gridCol w:w="1250"/>
        <w:gridCol w:w="1186"/>
        <w:gridCol w:w="1246"/>
        <w:gridCol w:w="1372"/>
        <w:gridCol w:w="1120"/>
      </w:tblGrid>
      <w:tr w:rsidR="000B5EE4" w:rsidRPr="009A7A44" w:rsidTr="004764CE">
        <w:trPr>
          <w:trHeight w:val="415"/>
        </w:trPr>
        <w:tc>
          <w:tcPr>
            <w:tcW w:w="3714" w:type="dxa"/>
            <w:gridSpan w:val="3"/>
            <w:shd w:val="clear" w:color="auto" w:fill="auto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Поточний контроль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Рейтинг з навчальної роботи</w:t>
            </w:r>
          </w:p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rFonts w:ascii="Times New Roman CYR" w:hAnsi="Times New Roman CYR" w:cs="Times New Roman CYR"/>
                <w:bCs/>
                <w:sz w:val="24"/>
                <w:lang w:val="uk-UA"/>
              </w:rPr>
              <w:t>R </w:t>
            </w:r>
            <w:r w:rsidRPr="009A7A44">
              <w:rPr>
                <w:rFonts w:ascii="Times New Roman CYR" w:hAnsi="Times New Roman CYR" w:cs="Times New Roman CYR"/>
                <w:bCs/>
                <w:sz w:val="24"/>
                <w:vertAlign w:val="subscript"/>
                <w:lang w:val="uk-UA"/>
              </w:rPr>
              <w:t>НР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rFonts w:ascii="Times New Roman CYR" w:hAnsi="Times New Roman CYR" w:cs="Times New Roman CYR"/>
                <w:bCs/>
                <w:iCs/>
                <w:sz w:val="24"/>
                <w:lang w:val="uk-UA"/>
              </w:rPr>
              <w:t xml:space="preserve">Рейтинг з додаткової роботи </w:t>
            </w:r>
            <w:r w:rsidRPr="009A7A44">
              <w:rPr>
                <w:rFonts w:ascii="Times New Roman CYR" w:hAnsi="Times New Roman CYR" w:cs="Times New Roman CYR"/>
                <w:bCs/>
                <w:sz w:val="24"/>
                <w:lang w:val="uk-UA"/>
              </w:rPr>
              <w:t>R </w:t>
            </w:r>
            <w:r w:rsidRPr="009A7A44">
              <w:rPr>
                <w:rFonts w:ascii="Times New Roman CYR" w:hAnsi="Times New Roman CYR" w:cs="Times New Roman CYR"/>
                <w:bCs/>
                <w:sz w:val="24"/>
                <w:vertAlign w:val="subscript"/>
                <w:lang w:val="uk-UA"/>
              </w:rPr>
              <w:t>ДР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rFonts w:ascii="Times New Roman CYR" w:hAnsi="Times New Roman CYR" w:cs="Times New Roman CYR"/>
                <w:bCs/>
                <w:iCs/>
                <w:sz w:val="24"/>
                <w:lang w:val="uk-UA"/>
              </w:rPr>
              <w:t xml:space="preserve">Рейтинг штрафний </w:t>
            </w:r>
            <w:r w:rsidRPr="009A7A44">
              <w:rPr>
                <w:rFonts w:ascii="Times New Roman CYR" w:hAnsi="Times New Roman CYR" w:cs="Times New Roman CYR"/>
                <w:bCs/>
                <w:sz w:val="24"/>
                <w:lang w:val="uk-UA"/>
              </w:rPr>
              <w:t>R </w:t>
            </w:r>
            <w:r w:rsidRPr="009A7A44">
              <w:rPr>
                <w:rFonts w:ascii="Times New Roman CYR" w:hAnsi="Times New Roman CYR" w:cs="Times New Roman CYR"/>
                <w:bCs/>
                <w:sz w:val="24"/>
                <w:vertAlign w:val="subscript"/>
                <w:lang w:val="uk-UA"/>
              </w:rPr>
              <w:t>ШТР</w:t>
            </w:r>
          </w:p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Підсумкова атестація</w:t>
            </w:r>
          </w:p>
          <w:p w:rsidR="000B5EE4" w:rsidRPr="009A7A44" w:rsidRDefault="000B5EE4" w:rsidP="007F0BC0">
            <w:pPr>
              <w:pStyle w:val="7"/>
              <w:ind w:firstLine="0"/>
              <w:rPr>
                <w:b w:val="0"/>
                <w:sz w:val="24"/>
              </w:rPr>
            </w:pPr>
            <w:r w:rsidRPr="009A7A44">
              <w:rPr>
                <w:b w:val="0"/>
                <w:sz w:val="24"/>
              </w:rPr>
              <w:t>(екзамен</w:t>
            </w:r>
          </w:p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чи залік)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Загальна кількість балів</w:t>
            </w:r>
          </w:p>
        </w:tc>
      </w:tr>
      <w:tr w:rsidR="000B5EE4" w:rsidRPr="009A7A44" w:rsidTr="004764CE">
        <w:trPr>
          <w:trHeight w:val="878"/>
        </w:trPr>
        <w:tc>
          <w:tcPr>
            <w:tcW w:w="1809" w:type="dxa"/>
            <w:shd w:val="clear" w:color="auto" w:fill="auto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Змістовий модуль 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Змістовий модуль 2</w:t>
            </w:r>
          </w:p>
        </w:tc>
        <w:tc>
          <w:tcPr>
            <w:tcW w:w="236" w:type="dxa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</w:p>
        </w:tc>
      </w:tr>
      <w:tr w:rsidR="000B5EE4" w:rsidRPr="009A7A44" w:rsidTr="004764CE">
        <w:trPr>
          <w:trHeight w:val="375"/>
        </w:trPr>
        <w:tc>
          <w:tcPr>
            <w:tcW w:w="1809" w:type="dxa"/>
            <w:shd w:val="clear" w:color="auto" w:fill="auto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0-100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0-100</w:t>
            </w:r>
          </w:p>
        </w:tc>
        <w:tc>
          <w:tcPr>
            <w:tcW w:w="236" w:type="dxa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0-70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0-20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0-5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0-30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0-100</w:t>
            </w:r>
          </w:p>
        </w:tc>
      </w:tr>
    </w:tbl>
    <w:p w:rsidR="000B5EE4" w:rsidRPr="009A7A44" w:rsidRDefault="000B5EE4" w:rsidP="000B5EE4">
      <w:pPr>
        <w:spacing w:after="120"/>
        <w:ind w:left="283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Оцінка виконання та захисту лабораторних робіт за кожний модуль здійснюється у наступній відповідності: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2960"/>
        <w:gridCol w:w="3824"/>
      </w:tblGrid>
      <w:tr w:rsidR="000B5EE4" w:rsidRPr="009A7A44" w:rsidTr="00D362AD">
        <w:trPr>
          <w:jc w:val="center"/>
        </w:trPr>
        <w:tc>
          <w:tcPr>
            <w:tcW w:w="3276" w:type="dxa"/>
            <w:vAlign w:val="center"/>
          </w:tcPr>
          <w:p w:rsidR="000B5EE4" w:rsidRPr="009A7A44" w:rsidRDefault="000B5EE4" w:rsidP="00BF4974">
            <w:pPr>
              <w:ind w:left="283"/>
              <w:jc w:val="center"/>
              <w:rPr>
                <w:b/>
                <w:bCs/>
                <w:sz w:val="24"/>
                <w:lang w:val="uk-UA"/>
              </w:rPr>
            </w:pPr>
            <w:r w:rsidRPr="009A7A44">
              <w:rPr>
                <w:b/>
                <w:bCs/>
                <w:sz w:val="24"/>
                <w:lang w:val="uk-UA"/>
              </w:rPr>
              <w:t xml:space="preserve"> № лабораторної роботи</w:t>
            </w:r>
          </w:p>
        </w:tc>
        <w:tc>
          <w:tcPr>
            <w:tcW w:w="2960" w:type="dxa"/>
            <w:vAlign w:val="center"/>
          </w:tcPr>
          <w:p w:rsidR="000B5EE4" w:rsidRPr="009A7A44" w:rsidRDefault="000B5EE4" w:rsidP="007F0BC0">
            <w:pPr>
              <w:spacing w:after="120"/>
              <w:ind w:left="283"/>
              <w:jc w:val="center"/>
              <w:rPr>
                <w:b/>
                <w:bCs/>
                <w:sz w:val="24"/>
                <w:lang w:val="uk-UA"/>
              </w:rPr>
            </w:pPr>
            <w:r w:rsidRPr="009A7A44">
              <w:rPr>
                <w:b/>
                <w:bCs/>
                <w:sz w:val="24"/>
                <w:lang w:val="uk-UA"/>
              </w:rPr>
              <w:t>Кількість балів</w:t>
            </w:r>
          </w:p>
        </w:tc>
        <w:tc>
          <w:tcPr>
            <w:tcW w:w="3824" w:type="dxa"/>
            <w:vAlign w:val="center"/>
          </w:tcPr>
          <w:p w:rsidR="000B5EE4" w:rsidRPr="009A7A44" w:rsidRDefault="000B5EE4" w:rsidP="007F0BC0">
            <w:pPr>
              <w:spacing w:after="120"/>
              <w:ind w:left="283"/>
              <w:jc w:val="center"/>
              <w:rPr>
                <w:b/>
                <w:bCs/>
                <w:sz w:val="24"/>
                <w:lang w:val="uk-UA"/>
              </w:rPr>
            </w:pPr>
            <w:r w:rsidRPr="009A7A44">
              <w:rPr>
                <w:b/>
                <w:bCs/>
                <w:sz w:val="24"/>
                <w:lang w:val="uk-UA"/>
              </w:rPr>
              <w:t>Загальна кількість балів</w:t>
            </w:r>
          </w:p>
        </w:tc>
      </w:tr>
      <w:tr w:rsidR="000B5EE4" w:rsidRPr="009A7A44" w:rsidTr="00D362AD">
        <w:trPr>
          <w:cantSplit/>
          <w:jc w:val="center"/>
        </w:trPr>
        <w:tc>
          <w:tcPr>
            <w:tcW w:w="10060" w:type="dxa"/>
            <w:gridSpan w:val="3"/>
            <w:vAlign w:val="center"/>
          </w:tcPr>
          <w:p w:rsidR="000B5EE4" w:rsidRPr="009A7A44" w:rsidRDefault="000B5EE4" w:rsidP="00BF4974">
            <w:pPr>
              <w:ind w:left="283"/>
              <w:jc w:val="center"/>
              <w:rPr>
                <w:b/>
                <w:bCs/>
                <w:sz w:val="24"/>
                <w:lang w:val="uk-UA"/>
              </w:rPr>
            </w:pPr>
            <w:r w:rsidRPr="009A7A44">
              <w:rPr>
                <w:b/>
                <w:bCs/>
                <w:sz w:val="24"/>
                <w:lang w:val="uk-UA"/>
              </w:rPr>
              <w:t>1 модуль</w:t>
            </w:r>
          </w:p>
        </w:tc>
      </w:tr>
      <w:tr w:rsidR="000B5EE4" w:rsidRPr="009A7A44" w:rsidTr="00D362AD">
        <w:trPr>
          <w:cantSplit/>
          <w:jc w:val="center"/>
        </w:trPr>
        <w:tc>
          <w:tcPr>
            <w:tcW w:w="3276" w:type="dxa"/>
            <w:vAlign w:val="center"/>
          </w:tcPr>
          <w:p w:rsidR="000B5EE4" w:rsidRPr="009A7A44" w:rsidRDefault="000B5EE4" w:rsidP="00BF4974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Лабораторна робота №</w:t>
            </w:r>
            <w:r w:rsidR="004B0EBF" w:rsidRPr="009A7A44">
              <w:rPr>
                <w:sz w:val="24"/>
                <w:lang w:val="uk-UA"/>
              </w:rPr>
              <w:t xml:space="preserve"> </w:t>
            </w:r>
            <w:r w:rsidRPr="009A7A44">
              <w:rPr>
                <w:sz w:val="24"/>
                <w:lang w:val="uk-UA"/>
              </w:rPr>
              <w:t>1</w:t>
            </w:r>
          </w:p>
        </w:tc>
        <w:tc>
          <w:tcPr>
            <w:tcW w:w="2960" w:type="dxa"/>
            <w:vAlign w:val="center"/>
          </w:tcPr>
          <w:p w:rsidR="000B5EE4" w:rsidRPr="009A7A44" w:rsidRDefault="000B5EE4" w:rsidP="00103162">
            <w:pPr>
              <w:spacing w:after="120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</w:t>
            </w:r>
            <w:r w:rsidR="00080B9E">
              <w:rPr>
                <w:sz w:val="24"/>
                <w:lang w:val="uk-UA"/>
              </w:rPr>
              <w:t>0</w:t>
            </w:r>
          </w:p>
        </w:tc>
        <w:tc>
          <w:tcPr>
            <w:tcW w:w="3824" w:type="dxa"/>
            <w:vMerge w:val="restart"/>
            <w:vAlign w:val="center"/>
          </w:tcPr>
          <w:p w:rsidR="000B5EE4" w:rsidRPr="009A7A44" w:rsidRDefault="000B5EE4" w:rsidP="007F0BC0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70</w:t>
            </w:r>
          </w:p>
        </w:tc>
      </w:tr>
      <w:tr w:rsidR="000B5EE4" w:rsidRPr="009A7A44" w:rsidTr="00D362AD">
        <w:trPr>
          <w:cantSplit/>
          <w:jc w:val="center"/>
        </w:trPr>
        <w:tc>
          <w:tcPr>
            <w:tcW w:w="3276" w:type="dxa"/>
          </w:tcPr>
          <w:p w:rsidR="000B5EE4" w:rsidRPr="009A7A44" w:rsidRDefault="000B5EE4" w:rsidP="00BF4974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Лабораторна робота №</w:t>
            </w:r>
            <w:r w:rsidR="004B0EBF" w:rsidRPr="009A7A44">
              <w:rPr>
                <w:sz w:val="24"/>
                <w:lang w:val="uk-UA"/>
              </w:rPr>
              <w:t xml:space="preserve"> </w:t>
            </w:r>
            <w:r w:rsidRPr="009A7A44">
              <w:rPr>
                <w:sz w:val="24"/>
                <w:lang w:val="uk-UA"/>
              </w:rPr>
              <w:t>2</w:t>
            </w:r>
          </w:p>
        </w:tc>
        <w:tc>
          <w:tcPr>
            <w:tcW w:w="2960" w:type="dxa"/>
            <w:vAlign w:val="center"/>
          </w:tcPr>
          <w:p w:rsidR="000B5EE4" w:rsidRPr="009A7A44" w:rsidRDefault="000B5EE4" w:rsidP="00103162">
            <w:pPr>
              <w:spacing w:after="120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</w:t>
            </w:r>
            <w:r w:rsidR="00080B9E">
              <w:rPr>
                <w:sz w:val="24"/>
                <w:lang w:val="uk-UA"/>
              </w:rPr>
              <w:t>0</w:t>
            </w:r>
          </w:p>
        </w:tc>
        <w:tc>
          <w:tcPr>
            <w:tcW w:w="3824" w:type="dxa"/>
            <w:vMerge/>
            <w:vAlign w:val="center"/>
          </w:tcPr>
          <w:p w:rsidR="000B5EE4" w:rsidRPr="009A7A44" w:rsidRDefault="000B5EE4" w:rsidP="007F0BC0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</w:p>
        </w:tc>
      </w:tr>
      <w:tr w:rsidR="000B5EE4" w:rsidRPr="009A7A44" w:rsidTr="00D362AD">
        <w:trPr>
          <w:cantSplit/>
          <w:jc w:val="center"/>
        </w:trPr>
        <w:tc>
          <w:tcPr>
            <w:tcW w:w="3276" w:type="dxa"/>
          </w:tcPr>
          <w:p w:rsidR="000B5EE4" w:rsidRPr="009A7A44" w:rsidRDefault="000B5EE4" w:rsidP="00BF4974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Лабораторна робота №</w:t>
            </w:r>
            <w:r w:rsidR="004B0EBF" w:rsidRPr="009A7A44">
              <w:rPr>
                <w:sz w:val="24"/>
                <w:lang w:val="uk-UA"/>
              </w:rPr>
              <w:t xml:space="preserve"> </w:t>
            </w:r>
            <w:r w:rsidRPr="009A7A44">
              <w:rPr>
                <w:sz w:val="24"/>
                <w:lang w:val="uk-UA"/>
              </w:rPr>
              <w:t>3</w:t>
            </w:r>
          </w:p>
        </w:tc>
        <w:tc>
          <w:tcPr>
            <w:tcW w:w="2960" w:type="dxa"/>
          </w:tcPr>
          <w:p w:rsidR="000B5EE4" w:rsidRPr="009A7A44" w:rsidRDefault="004B0EBF" w:rsidP="004B0EBF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</w:t>
            </w:r>
            <w:r w:rsidR="000B5EE4" w:rsidRPr="009A7A44">
              <w:rPr>
                <w:sz w:val="24"/>
                <w:lang w:val="uk-UA"/>
              </w:rPr>
              <w:t>0</w:t>
            </w:r>
          </w:p>
        </w:tc>
        <w:tc>
          <w:tcPr>
            <w:tcW w:w="3824" w:type="dxa"/>
            <w:vMerge/>
            <w:vAlign w:val="center"/>
          </w:tcPr>
          <w:p w:rsidR="000B5EE4" w:rsidRPr="009A7A44" w:rsidRDefault="000B5EE4" w:rsidP="007F0BC0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</w:p>
        </w:tc>
      </w:tr>
      <w:tr w:rsidR="004B0EBF" w:rsidRPr="009A7A44" w:rsidTr="00D362AD">
        <w:trPr>
          <w:cantSplit/>
          <w:jc w:val="center"/>
        </w:trPr>
        <w:tc>
          <w:tcPr>
            <w:tcW w:w="3276" w:type="dxa"/>
          </w:tcPr>
          <w:p w:rsidR="004B0EBF" w:rsidRPr="009A7A44" w:rsidRDefault="004B0EBF" w:rsidP="004B0EBF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Лабораторна робота № 4</w:t>
            </w:r>
          </w:p>
        </w:tc>
        <w:tc>
          <w:tcPr>
            <w:tcW w:w="2960" w:type="dxa"/>
          </w:tcPr>
          <w:p w:rsidR="004B0EBF" w:rsidRPr="009A7A44" w:rsidRDefault="004B0EBF" w:rsidP="004B0EBF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10</w:t>
            </w:r>
          </w:p>
        </w:tc>
        <w:tc>
          <w:tcPr>
            <w:tcW w:w="3824" w:type="dxa"/>
            <w:vMerge/>
            <w:vAlign w:val="center"/>
          </w:tcPr>
          <w:p w:rsidR="004B0EBF" w:rsidRPr="009A7A44" w:rsidRDefault="004B0EBF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</w:p>
        </w:tc>
      </w:tr>
      <w:tr w:rsidR="004B0EBF" w:rsidRPr="009A7A44" w:rsidTr="00D362AD">
        <w:trPr>
          <w:cantSplit/>
          <w:jc w:val="center"/>
        </w:trPr>
        <w:tc>
          <w:tcPr>
            <w:tcW w:w="3276" w:type="dxa"/>
          </w:tcPr>
          <w:p w:rsidR="004B0EBF" w:rsidRPr="00080B9E" w:rsidRDefault="00080B9E" w:rsidP="00080B9E">
            <w:pPr>
              <w:rPr>
                <w:sz w:val="24"/>
                <w:lang w:val="en-US"/>
              </w:rPr>
            </w:pPr>
            <w:r w:rsidRPr="009A7A44">
              <w:rPr>
                <w:sz w:val="24"/>
                <w:lang w:val="uk-UA"/>
              </w:rPr>
              <w:t xml:space="preserve">Лабораторна робота № 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2960" w:type="dxa"/>
          </w:tcPr>
          <w:p w:rsidR="004B0EBF" w:rsidRPr="00080B9E" w:rsidRDefault="00080B9E" w:rsidP="004B0EB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3824" w:type="dxa"/>
            <w:vMerge/>
            <w:vAlign w:val="center"/>
          </w:tcPr>
          <w:p w:rsidR="004B0EBF" w:rsidRPr="009A7A44" w:rsidRDefault="004B0EBF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</w:p>
        </w:tc>
      </w:tr>
      <w:tr w:rsidR="004B0EBF" w:rsidRPr="009A7A44" w:rsidTr="00D362AD">
        <w:trPr>
          <w:cantSplit/>
          <w:jc w:val="center"/>
        </w:trPr>
        <w:tc>
          <w:tcPr>
            <w:tcW w:w="3276" w:type="dxa"/>
          </w:tcPr>
          <w:p w:rsidR="004B0EBF" w:rsidRPr="009A7A44" w:rsidRDefault="004B0EBF" w:rsidP="004B0EBF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2960" w:type="dxa"/>
          </w:tcPr>
          <w:p w:rsidR="004B0EBF" w:rsidRPr="009A7A44" w:rsidRDefault="004B0EBF" w:rsidP="004B0EBF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20</w:t>
            </w:r>
          </w:p>
        </w:tc>
        <w:tc>
          <w:tcPr>
            <w:tcW w:w="3824" w:type="dxa"/>
            <w:vMerge/>
            <w:vAlign w:val="center"/>
          </w:tcPr>
          <w:p w:rsidR="004B0EBF" w:rsidRPr="009A7A44" w:rsidRDefault="004B0EBF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</w:p>
        </w:tc>
      </w:tr>
      <w:tr w:rsidR="004B0EBF" w:rsidRPr="009A7A44" w:rsidTr="00D362AD">
        <w:trPr>
          <w:cantSplit/>
          <w:jc w:val="center"/>
        </w:trPr>
        <w:tc>
          <w:tcPr>
            <w:tcW w:w="3276" w:type="dxa"/>
          </w:tcPr>
          <w:p w:rsidR="004B0EBF" w:rsidRPr="009A7A44" w:rsidRDefault="004B0EBF" w:rsidP="004B0EBF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Модульна контрольна</w:t>
            </w:r>
          </w:p>
        </w:tc>
        <w:tc>
          <w:tcPr>
            <w:tcW w:w="2960" w:type="dxa"/>
          </w:tcPr>
          <w:p w:rsidR="004B0EBF" w:rsidRPr="00080B9E" w:rsidRDefault="00080B9E" w:rsidP="004B0EB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3824" w:type="dxa"/>
            <w:vAlign w:val="center"/>
          </w:tcPr>
          <w:p w:rsidR="004B0EBF" w:rsidRPr="009A7A44" w:rsidRDefault="004B0EBF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30</w:t>
            </w:r>
          </w:p>
        </w:tc>
      </w:tr>
      <w:tr w:rsidR="004B0EBF" w:rsidRPr="009A7A44" w:rsidTr="00D362AD">
        <w:trPr>
          <w:cantSplit/>
          <w:jc w:val="center"/>
        </w:trPr>
        <w:tc>
          <w:tcPr>
            <w:tcW w:w="10060" w:type="dxa"/>
            <w:gridSpan w:val="3"/>
            <w:vAlign w:val="center"/>
          </w:tcPr>
          <w:p w:rsidR="004B0EBF" w:rsidRPr="009A7A44" w:rsidRDefault="004B0EBF" w:rsidP="004B0EBF">
            <w:pPr>
              <w:ind w:left="283"/>
              <w:jc w:val="center"/>
              <w:rPr>
                <w:sz w:val="24"/>
                <w:lang w:val="uk-UA"/>
              </w:rPr>
            </w:pPr>
            <w:r w:rsidRPr="009A7A44">
              <w:rPr>
                <w:b/>
                <w:bCs/>
                <w:sz w:val="24"/>
                <w:lang w:val="uk-UA"/>
              </w:rPr>
              <w:t>2 модуль</w:t>
            </w:r>
          </w:p>
        </w:tc>
      </w:tr>
      <w:tr w:rsidR="004B0EBF" w:rsidRPr="009A7A44" w:rsidTr="00D362AD">
        <w:trPr>
          <w:cantSplit/>
          <w:jc w:val="center"/>
        </w:trPr>
        <w:tc>
          <w:tcPr>
            <w:tcW w:w="3276" w:type="dxa"/>
          </w:tcPr>
          <w:p w:rsidR="004B0EBF" w:rsidRPr="008F1192" w:rsidRDefault="004B0EBF" w:rsidP="00FE715B">
            <w:pPr>
              <w:rPr>
                <w:sz w:val="24"/>
                <w:lang w:val="en-US"/>
              </w:rPr>
            </w:pPr>
            <w:r w:rsidRPr="009A7A44">
              <w:rPr>
                <w:sz w:val="24"/>
                <w:lang w:val="uk-UA"/>
              </w:rPr>
              <w:t xml:space="preserve">Лабораторна робота № </w:t>
            </w:r>
            <w:r w:rsidR="008F1192">
              <w:rPr>
                <w:sz w:val="24"/>
                <w:lang w:val="en-US"/>
              </w:rPr>
              <w:t>6</w:t>
            </w:r>
          </w:p>
        </w:tc>
        <w:tc>
          <w:tcPr>
            <w:tcW w:w="2960" w:type="dxa"/>
            <w:vAlign w:val="center"/>
          </w:tcPr>
          <w:p w:rsidR="004B0EBF" w:rsidRPr="009A7A44" w:rsidRDefault="00FE715B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1056AC">
              <w:rPr>
                <w:sz w:val="24"/>
                <w:lang w:val="uk-UA"/>
              </w:rPr>
              <w:t>3</w:t>
            </w:r>
          </w:p>
        </w:tc>
        <w:tc>
          <w:tcPr>
            <w:tcW w:w="3824" w:type="dxa"/>
            <w:vMerge w:val="restart"/>
            <w:vAlign w:val="center"/>
          </w:tcPr>
          <w:p w:rsidR="004B0EBF" w:rsidRPr="009A7A44" w:rsidRDefault="004B0EBF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70</w:t>
            </w:r>
          </w:p>
        </w:tc>
      </w:tr>
      <w:tr w:rsidR="00A4650B" w:rsidRPr="009A7A44" w:rsidTr="00D362AD">
        <w:trPr>
          <w:cantSplit/>
          <w:trHeight w:val="311"/>
          <w:jc w:val="center"/>
        </w:trPr>
        <w:tc>
          <w:tcPr>
            <w:tcW w:w="3276" w:type="dxa"/>
          </w:tcPr>
          <w:p w:rsidR="00A4650B" w:rsidRPr="009A7A44" w:rsidRDefault="00A4650B" w:rsidP="00FE715B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 xml:space="preserve">Лабораторна робота № </w:t>
            </w:r>
            <w:r w:rsidR="008F1192">
              <w:rPr>
                <w:sz w:val="24"/>
                <w:lang w:val="uk-UA"/>
              </w:rPr>
              <w:t>7</w:t>
            </w:r>
          </w:p>
        </w:tc>
        <w:tc>
          <w:tcPr>
            <w:tcW w:w="2960" w:type="dxa"/>
            <w:vAlign w:val="center"/>
          </w:tcPr>
          <w:p w:rsidR="00A4650B" w:rsidRPr="009A7A44" w:rsidRDefault="00FE715B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1056AC">
              <w:rPr>
                <w:sz w:val="24"/>
                <w:lang w:val="uk-UA"/>
              </w:rPr>
              <w:t>3</w:t>
            </w:r>
          </w:p>
        </w:tc>
        <w:tc>
          <w:tcPr>
            <w:tcW w:w="3824" w:type="dxa"/>
            <w:vMerge/>
            <w:vAlign w:val="center"/>
          </w:tcPr>
          <w:p w:rsidR="00A4650B" w:rsidRPr="009A7A44" w:rsidRDefault="00A4650B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</w:p>
        </w:tc>
      </w:tr>
      <w:tr w:rsidR="00FE715B" w:rsidRPr="009A7A44" w:rsidTr="00D362AD">
        <w:trPr>
          <w:cantSplit/>
          <w:trHeight w:val="311"/>
          <w:jc w:val="center"/>
        </w:trPr>
        <w:tc>
          <w:tcPr>
            <w:tcW w:w="3276" w:type="dxa"/>
          </w:tcPr>
          <w:p w:rsidR="00FE715B" w:rsidRPr="009A7A44" w:rsidRDefault="00FE715B" w:rsidP="00FE715B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 xml:space="preserve">Лабораторна робота № </w:t>
            </w:r>
            <w:r w:rsidR="008F1192">
              <w:rPr>
                <w:sz w:val="24"/>
                <w:lang w:val="uk-UA"/>
              </w:rPr>
              <w:t>8</w:t>
            </w:r>
          </w:p>
        </w:tc>
        <w:tc>
          <w:tcPr>
            <w:tcW w:w="2960" w:type="dxa"/>
            <w:vAlign w:val="center"/>
          </w:tcPr>
          <w:p w:rsidR="00FE715B" w:rsidRPr="009A7A44" w:rsidRDefault="001056AC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3824" w:type="dxa"/>
            <w:vMerge/>
            <w:vAlign w:val="center"/>
          </w:tcPr>
          <w:p w:rsidR="00FE715B" w:rsidRPr="009A7A44" w:rsidRDefault="00FE715B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</w:p>
        </w:tc>
      </w:tr>
      <w:tr w:rsidR="00FE715B" w:rsidRPr="009A7A44" w:rsidTr="00D362AD">
        <w:trPr>
          <w:cantSplit/>
          <w:trHeight w:val="311"/>
          <w:jc w:val="center"/>
        </w:trPr>
        <w:tc>
          <w:tcPr>
            <w:tcW w:w="3276" w:type="dxa"/>
          </w:tcPr>
          <w:p w:rsidR="00FE715B" w:rsidRPr="009A7A44" w:rsidRDefault="00FE715B" w:rsidP="00FE715B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 xml:space="preserve">Лабораторна робота № </w:t>
            </w:r>
            <w:r w:rsidR="008F1192">
              <w:rPr>
                <w:sz w:val="24"/>
                <w:lang w:val="uk-UA"/>
              </w:rPr>
              <w:t>9</w:t>
            </w:r>
          </w:p>
        </w:tc>
        <w:tc>
          <w:tcPr>
            <w:tcW w:w="2960" w:type="dxa"/>
            <w:vAlign w:val="center"/>
          </w:tcPr>
          <w:p w:rsidR="00FE715B" w:rsidRPr="009A7A44" w:rsidRDefault="001056AC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3824" w:type="dxa"/>
            <w:vMerge/>
            <w:vAlign w:val="center"/>
          </w:tcPr>
          <w:p w:rsidR="00FE715B" w:rsidRPr="009A7A44" w:rsidRDefault="00FE715B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</w:p>
        </w:tc>
      </w:tr>
      <w:tr w:rsidR="004B0EBF" w:rsidRPr="009A7A44" w:rsidTr="00D362AD">
        <w:trPr>
          <w:cantSplit/>
          <w:jc w:val="center"/>
        </w:trPr>
        <w:tc>
          <w:tcPr>
            <w:tcW w:w="3276" w:type="dxa"/>
          </w:tcPr>
          <w:p w:rsidR="004B0EBF" w:rsidRPr="009A7A44" w:rsidRDefault="004B0EBF" w:rsidP="004B0EBF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2960" w:type="dxa"/>
            <w:vAlign w:val="center"/>
          </w:tcPr>
          <w:p w:rsidR="004B0EBF" w:rsidRPr="009A7A44" w:rsidRDefault="00A4650B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20</w:t>
            </w:r>
          </w:p>
        </w:tc>
        <w:tc>
          <w:tcPr>
            <w:tcW w:w="3824" w:type="dxa"/>
            <w:vMerge/>
            <w:vAlign w:val="center"/>
          </w:tcPr>
          <w:p w:rsidR="004B0EBF" w:rsidRPr="009A7A44" w:rsidRDefault="004B0EBF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</w:p>
        </w:tc>
      </w:tr>
      <w:tr w:rsidR="004B0EBF" w:rsidRPr="009A7A44" w:rsidTr="00D362AD">
        <w:trPr>
          <w:cantSplit/>
          <w:jc w:val="center"/>
        </w:trPr>
        <w:tc>
          <w:tcPr>
            <w:tcW w:w="3276" w:type="dxa"/>
          </w:tcPr>
          <w:p w:rsidR="004B0EBF" w:rsidRPr="009A7A44" w:rsidRDefault="004B0EBF" w:rsidP="004B0EBF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Модульна контрольна</w:t>
            </w:r>
          </w:p>
        </w:tc>
        <w:tc>
          <w:tcPr>
            <w:tcW w:w="2960" w:type="dxa"/>
            <w:vAlign w:val="center"/>
          </w:tcPr>
          <w:p w:rsidR="004B0EBF" w:rsidRPr="001056AC" w:rsidRDefault="001056AC" w:rsidP="004B0EBF">
            <w:pPr>
              <w:spacing w:after="120"/>
              <w:ind w:left="28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3824" w:type="dxa"/>
            <w:vAlign w:val="center"/>
          </w:tcPr>
          <w:p w:rsidR="004B0EBF" w:rsidRPr="009A7A44" w:rsidRDefault="004B0EBF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30</w:t>
            </w:r>
          </w:p>
        </w:tc>
      </w:tr>
    </w:tbl>
    <w:p w:rsidR="000B5EE4" w:rsidRPr="009A7A44" w:rsidRDefault="000B5EE4" w:rsidP="000B5EE4">
      <w:pPr>
        <w:pStyle w:val="ae"/>
        <w:spacing w:before="120"/>
        <w:ind w:left="0" w:firstLine="539"/>
        <w:jc w:val="both"/>
        <w:rPr>
          <w:sz w:val="24"/>
          <w:lang w:val="uk-UA"/>
        </w:rPr>
      </w:pPr>
      <w:r w:rsidRPr="009A7A44">
        <w:rPr>
          <w:b/>
          <w:sz w:val="24"/>
          <w:lang w:val="uk-UA"/>
        </w:rPr>
        <w:t>Примітки.</w:t>
      </w:r>
      <w:r w:rsidRPr="009A7A44">
        <w:rPr>
          <w:sz w:val="24"/>
          <w:lang w:val="uk-UA"/>
        </w:rPr>
        <w:t xml:space="preserve"> 1. Відповідно до «Положення про кредитно-модульну систему навчання в НУБіП України», затвердженого ректором університету 03.04.2011 р., рейтинг студента з навчальної роботи </w:t>
      </w:r>
      <w:r w:rsidRPr="009A7A44">
        <w:rPr>
          <w:b/>
          <w:sz w:val="24"/>
          <w:lang w:val="uk-UA"/>
        </w:rPr>
        <w:t>R </w:t>
      </w:r>
      <w:r w:rsidRPr="009A7A44">
        <w:rPr>
          <w:b/>
          <w:sz w:val="24"/>
          <w:vertAlign w:val="subscript"/>
          <w:lang w:val="uk-UA"/>
        </w:rPr>
        <w:t>НР</w:t>
      </w:r>
      <w:r w:rsidRPr="009A7A44">
        <w:rPr>
          <w:sz w:val="24"/>
          <w:lang w:val="uk-UA"/>
        </w:rPr>
        <w:t xml:space="preserve"> стосовно вивчення певної дисципліни визначається за формулою</w:t>
      </w:r>
    </w:p>
    <w:p w:rsidR="000B5EE4" w:rsidRPr="009A7A44" w:rsidRDefault="00264E92" w:rsidP="000B5EE4">
      <w:pPr>
        <w:spacing w:after="120"/>
        <w:ind w:firstLine="540"/>
        <w:jc w:val="both"/>
        <w:rPr>
          <w:sz w:val="24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lang w:val="uk-UA"/>
                </w:rPr>
                <m:t>нр</m:t>
              </m:r>
            </m:sub>
          </m:sSub>
          <m:r>
            <w:rPr>
              <w:rFonts w:ascii="Cambria Math" w:hAnsi="Cambria Math"/>
              <w:sz w:val="24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val="uk-UA"/>
                </w:rPr>
                <m:t>0,7∙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uk-UA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uk-UA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uk-UA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lang w:val="uk-UA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uk-UA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uk-UA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lang w:val="uk-UA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uk-UA"/>
                            </w:rPr>
                            <m:t>3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uk-UA"/>
                            </w:rPr>
                            <m:t>3</m:t>
                          </m:r>
                        </m:e>
                      </m:d>
                    </m:sup>
                  </m:sSubSup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uk-UA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uk-UA"/>
                    </w:rPr>
                    <m:t>дис</m:t>
                  </m:r>
                </m:sub>
              </m:sSub>
            </m:den>
          </m:f>
          <m:r>
            <w:rPr>
              <w:rFonts w:ascii="Cambria Math" w:hAnsi="Cambria Math"/>
              <w:sz w:val="24"/>
              <w:lang w:val="uk-UA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lang w:val="uk-UA"/>
                </w:rPr>
                <m:t>др</m:t>
              </m:r>
            </m:sub>
          </m:sSub>
          <m:r>
            <w:rPr>
              <w:rFonts w:ascii="Cambria Math" w:hAnsi="Cambria Math"/>
              <w:sz w:val="24"/>
              <w:lang w:val="uk-UA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lang w:val="uk-UA"/>
                </w:rPr>
                <m:t>штр</m:t>
              </m:r>
            </m:sub>
          </m:sSub>
          <m:r>
            <w:rPr>
              <w:rFonts w:ascii="Cambria Math" w:hAnsi="Cambria Math"/>
              <w:sz w:val="24"/>
              <w:lang w:val="uk-UA"/>
            </w:rPr>
            <m:t xml:space="preserve">  ,</m:t>
          </m:r>
        </m:oMath>
      </m:oMathPara>
    </w:p>
    <w:p w:rsidR="000B5EE4" w:rsidRPr="009A7A44" w:rsidRDefault="000B5EE4" w:rsidP="000B5EE4">
      <w:pPr>
        <w:spacing w:after="120"/>
        <w:ind w:firstLine="283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де </w:t>
      </w:r>
      <w:r w:rsidRPr="009A7A44">
        <w:rPr>
          <w:b/>
          <w:sz w:val="24"/>
          <w:lang w:val="uk-UA"/>
        </w:rPr>
        <w:t>R</w:t>
      </w:r>
      <w:r w:rsidRPr="009A7A44">
        <w:rPr>
          <w:b/>
          <w:sz w:val="24"/>
          <w:vertAlign w:val="superscript"/>
          <w:lang w:val="uk-UA"/>
        </w:rPr>
        <w:t>(1)</w:t>
      </w:r>
      <w:r w:rsidRPr="009A7A44">
        <w:rPr>
          <w:b/>
          <w:sz w:val="24"/>
          <w:vertAlign w:val="subscript"/>
          <w:lang w:val="uk-UA"/>
        </w:rPr>
        <w:t>ЗМ</w:t>
      </w:r>
      <w:r w:rsidRPr="009A7A44">
        <w:rPr>
          <w:b/>
          <w:sz w:val="24"/>
          <w:lang w:val="uk-UA"/>
        </w:rPr>
        <w:t>,  …  R</w:t>
      </w:r>
      <w:r w:rsidRPr="009A7A44">
        <w:rPr>
          <w:b/>
          <w:sz w:val="24"/>
          <w:vertAlign w:val="superscript"/>
          <w:lang w:val="uk-UA"/>
        </w:rPr>
        <w:t>(3)</w:t>
      </w:r>
      <w:r w:rsidRPr="009A7A44">
        <w:rPr>
          <w:b/>
          <w:sz w:val="24"/>
          <w:vertAlign w:val="subscript"/>
          <w:lang w:val="uk-UA"/>
        </w:rPr>
        <w:t>ЗМ</w:t>
      </w:r>
      <w:r w:rsidRPr="009A7A44">
        <w:rPr>
          <w:sz w:val="24"/>
          <w:lang w:val="uk-UA"/>
        </w:rPr>
        <w:t xml:space="preserve"> − рейтингові оцінки змістових модулів за 100-бальною шкалою;</w:t>
      </w:r>
    </w:p>
    <w:p w:rsidR="000B5EE4" w:rsidRPr="009A7A44" w:rsidRDefault="000B5EE4" w:rsidP="000B5EE4">
      <w:pPr>
        <w:spacing w:after="120"/>
        <w:ind w:firstLine="283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     </w:t>
      </w:r>
      <w:r w:rsidRPr="009A7A44">
        <w:rPr>
          <w:b/>
          <w:sz w:val="24"/>
          <w:lang w:val="uk-UA"/>
        </w:rPr>
        <w:t>К</w:t>
      </w:r>
      <w:r w:rsidRPr="009A7A44">
        <w:rPr>
          <w:b/>
          <w:sz w:val="24"/>
          <w:vertAlign w:val="superscript"/>
          <w:lang w:val="uk-UA"/>
        </w:rPr>
        <w:t>(1)</w:t>
      </w:r>
      <w:r w:rsidRPr="009A7A44">
        <w:rPr>
          <w:b/>
          <w:sz w:val="24"/>
          <w:vertAlign w:val="subscript"/>
          <w:lang w:val="uk-UA"/>
        </w:rPr>
        <w:t>ЗМ</w:t>
      </w:r>
      <w:r w:rsidRPr="009A7A44">
        <w:rPr>
          <w:b/>
          <w:sz w:val="24"/>
          <w:lang w:val="uk-UA"/>
        </w:rPr>
        <w:t>, … К</w:t>
      </w:r>
      <w:r w:rsidRPr="009A7A44">
        <w:rPr>
          <w:b/>
          <w:sz w:val="24"/>
          <w:vertAlign w:val="superscript"/>
          <w:lang w:val="uk-UA"/>
        </w:rPr>
        <w:t>(3)</w:t>
      </w:r>
      <w:r w:rsidRPr="009A7A44">
        <w:rPr>
          <w:b/>
          <w:sz w:val="24"/>
          <w:vertAlign w:val="subscript"/>
          <w:lang w:val="uk-UA"/>
        </w:rPr>
        <w:t>ЗМ</w:t>
      </w:r>
      <w:r w:rsidRPr="009A7A44">
        <w:rPr>
          <w:sz w:val="24"/>
          <w:vertAlign w:val="subscript"/>
          <w:lang w:val="uk-UA"/>
        </w:rPr>
        <w:t xml:space="preserve"> </w:t>
      </w:r>
      <w:r w:rsidRPr="009A7A44">
        <w:rPr>
          <w:sz w:val="24"/>
          <w:lang w:val="uk-UA"/>
        </w:rPr>
        <w:t>− кількість кредитів ЕСТS, передбачених робочим навчальним планом для відповідного змістового модуля;</w:t>
      </w:r>
    </w:p>
    <w:p w:rsidR="000B5EE4" w:rsidRPr="009A7A44" w:rsidRDefault="000B5EE4" w:rsidP="000B5EE4">
      <w:pPr>
        <w:spacing w:after="120"/>
        <w:ind w:firstLine="283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     </w:t>
      </w:r>
      <w:r w:rsidRPr="009A7A44">
        <w:rPr>
          <w:b/>
          <w:sz w:val="24"/>
          <w:lang w:val="uk-UA"/>
        </w:rPr>
        <w:t>К</w:t>
      </w:r>
      <w:r w:rsidRPr="009A7A44">
        <w:rPr>
          <w:b/>
          <w:sz w:val="24"/>
          <w:vertAlign w:val="subscript"/>
          <w:lang w:val="uk-UA"/>
        </w:rPr>
        <w:t xml:space="preserve">ДИС </w:t>
      </w:r>
      <w:r w:rsidRPr="009A7A44">
        <w:rPr>
          <w:b/>
          <w:sz w:val="24"/>
          <w:lang w:val="uk-UA"/>
        </w:rPr>
        <w:t>= К</w:t>
      </w:r>
      <w:r w:rsidRPr="009A7A44">
        <w:rPr>
          <w:b/>
          <w:sz w:val="24"/>
          <w:vertAlign w:val="superscript"/>
          <w:lang w:val="uk-UA"/>
        </w:rPr>
        <w:t>(1)</w:t>
      </w:r>
      <w:r w:rsidRPr="009A7A44">
        <w:rPr>
          <w:b/>
          <w:sz w:val="24"/>
          <w:vertAlign w:val="subscript"/>
          <w:lang w:val="uk-UA"/>
        </w:rPr>
        <w:t>ЗМ</w:t>
      </w:r>
      <w:r w:rsidRPr="009A7A44">
        <w:rPr>
          <w:b/>
          <w:sz w:val="24"/>
          <w:lang w:val="uk-UA"/>
        </w:rPr>
        <w:t xml:space="preserve"> + К</w:t>
      </w:r>
      <w:r w:rsidRPr="009A7A44">
        <w:rPr>
          <w:b/>
          <w:sz w:val="24"/>
          <w:vertAlign w:val="superscript"/>
          <w:lang w:val="uk-UA"/>
        </w:rPr>
        <w:t>(2)</w:t>
      </w:r>
      <w:r w:rsidRPr="009A7A44">
        <w:rPr>
          <w:b/>
          <w:sz w:val="24"/>
          <w:vertAlign w:val="subscript"/>
          <w:lang w:val="uk-UA"/>
        </w:rPr>
        <w:t>ЗМ</w:t>
      </w:r>
      <w:r w:rsidRPr="009A7A44">
        <w:rPr>
          <w:sz w:val="24"/>
          <w:vertAlign w:val="subscript"/>
          <w:lang w:val="uk-UA"/>
        </w:rPr>
        <w:t xml:space="preserve"> </w:t>
      </w:r>
      <w:r w:rsidRPr="009A7A44">
        <w:rPr>
          <w:b/>
          <w:sz w:val="24"/>
          <w:lang w:val="uk-UA"/>
        </w:rPr>
        <w:t>+ К</w:t>
      </w:r>
      <w:r w:rsidRPr="009A7A44">
        <w:rPr>
          <w:b/>
          <w:sz w:val="24"/>
          <w:vertAlign w:val="superscript"/>
          <w:lang w:val="uk-UA"/>
        </w:rPr>
        <w:t>(2)</w:t>
      </w:r>
      <w:r w:rsidRPr="009A7A44">
        <w:rPr>
          <w:b/>
          <w:sz w:val="24"/>
          <w:vertAlign w:val="subscript"/>
          <w:lang w:val="uk-UA"/>
        </w:rPr>
        <w:t>ЗМ</w:t>
      </w:r>
      <w:r w:rsidRPr="009A7A44">
        <w:rPr>
          <w:sz w:val="24"/>
          <w:vertAlign w:val="subscript"/>
          <w:lang w:val="uk-UA"/>
        </w:rPr>
        <w:t xml:space="preserve"> </w:t>
      </w:r>
      <w:r w:rsidRPr="009A7A44">
        <w:rPr>
          <w:sz w:val="24"/>
          <w:lang w:val="uk-UA"/>
        </w:rPr>
        <w:t>− кількість кредитів ЕСТS, передбачених робочим навчальним планом для дисципліни у поточному семестрі (</w:t>
      </w:r>
      <w:r w:rsidRPr="009A7A44">
        <w:rPr>
          <w:b/>
          <w:sz w:val="24"/>
          <w:lang w:val="uk-UA"/>
        </w:rPr>
        <w:t>К</w:t>
      </w:r>
      <w:r w:rsidRPr="009A7A44">
        <w:rPr>
          <w:b/>
          <w:sz w:val="24"/>
          <w:vertAlign w:val="subscript"/>
          <w:lang w:val="uk-UA"/>
        </w:rPr>
        <w:t>ДИС</w:t>
      </w:r>
      <w:r w:rsidRPr="009A7A44">
        <w:rPr>
          <w:b/>
          <w:sz w:val="24"/>
          <w:lang w:val="uk-UA"/>
        </w:rPr>
        <w:t>=2,5)</w:t>
      </w:r>
      <w:r w:rsidRPr="009A7A44">
        <w:rPr>
          <w:sz w:val="24"/>
          <w:lang w:val="uk-UA"/>
        </w:rPr>
        <w:t>;</w:t>
      </w:r>
    </w:p>
    <w:p w:rsidR="000B5EE4" w:rsidRPr="009A7A44" w:rsidRDefault="000B5EE4" w:rsidP="000B5EE4">
      <w:pPr>
        <w:spacing w:after="120"/>
        <w:ind w:firstLine="540"/>
        <w:jc w:val="both"/>
        <w:rPr>
          <w:rFonts w:ascii="Times New Roman CYR" w:hAnsi="Times New Roman CYR" w:cs="Times New Roman CYR"/>
          <w:bCs/>
          <w:iCs/>
          <w:sz w:val="24"/>
          <w:lang w:val="uk-UA"/>
        </w:rPr>
      </w:pPr>
      <w:r w:rsidRPr="009A7A44">
        <w:rPr>
          <w:rFonts w:ascii="Times New Roman CYR" w:hAnsi="Times New Roman CYR" w:cs="Times New Roman CYR"/>
          <w:b/>
          <w:bCs/>
          <w:sz w:val="24"/>
          <w:lang w:val="uk-UA"/>
        </w:rPr>
        <w:t>R </w:t>
      </w:r>
      <w:r w:rsidRPr="009A7A44">
        <w:rPr>
          <w:rFonts w:ascii="Times New Roman CYR" w:hAnsi="Times New Roman CYR" w:cs="Times New Roman CYR"/>
          <w:b/>
          <w:bCs/>
          <w:sz w:val="24"/>
          <w:vertAlign w:val="subscript"/>
          <w:lang w:val="uk-UA"/>
        </w:rPr>
        <w:t>ДР</w:t>
      </w:r>
      <w:r w:rsidRPr="009A7A44">
        <w:rPr>
          <w:rFonts w:ascii="Times New Roman CYR" w:hAnsi="Times New Roman CYR" w:cs="Times New Roman CYR"/>
          <w:bCs/>
          <w:iCs/>
          <w:sz w:val="24"/>
          <w:lang w:val="uk-UA"/>
        </w:rPr>
        <w:t xml:space="preserve"> − рейтинг з додаткової роботи;</w:t>
      </w:r>
    </w:p>
    <w:p w:rsidR="000B5EE4" w:rsidRPr="009A7A44" w:rsidRDefault="000B5EE4" w:rsidP="000B5EE4">
      <w:pPr>
        <w:spacing w:after="120"/>
        <w:ind w:firstLine="540"/>
        <w:jc w:val="both"/>
        <w:rPr>
          <w:sz w:val="24"/>
          <w:lang w:val="uk-UA"/>
        </w:rPr>
      </w:pPr>
      <w:r w:rsidRPr="009A7A44">
        <w:rPr>
          <w:rFonts w:ascii="Times New Roman CYR" w:hAnsi="Times New Roman CYR" w:cs="Times New Roman CYR"/>
          <w:b/>
          <w:bCs/>
          <w:sz w:val="24"/>
          <w:lang w:val="uk-UA"/>
        </w:rPr>
        <w:t>R </w:t>
      </w:r>
      <w:r w:rsidRPr="009A7A44">
        <w:rPr>
          <w:rFonts w:ascii="Times New Roman CYR" w:hAnsi="Times New Roman CYR" w:cs="Times New Roman CYR"/>
          <w:b/>
          <w:bCs/>
          <w:sz w:val="24"/>
          <w:vertAlign w:val="subscript"/>
          <w:lang w:val="uk-UA"/>
        </w:rPr>
        <w:t>ШТР</w:t>
      </w:r>
      <w:r w:rsidRPr="009A7A44">
        <w:rPr>
          <w:rFonts w:ascii="Times New Roman CYR" w:hAnsi="Times New Roman CYR" w:cs="Times New Roman CYR"/>
          <w:bCs/>
          <w:sz w:val="24"/>
          <w:lang w:val="uk-UA"/>
        </w:rPr>
        <w:t xml:space="preserve"> − р</w:t>
      </w:r>
      <w:r w:rsidRPr="009A7A44">
        <w:rPr>
          <w:rFonts w:ascii="Times New Roman CYR" w:hAnsi="Times New Roman CYR" w:cs="Times New Roman CYR"/>
          <w:bCs/>
          <w:iCs/>
          <w:sz w:val="24"/>
          <w:lang w:val="uk-UA"/>
        </w:rPr>
        <w:t>ейтинг штрафний</w:t>
      </w:r>
      <w:r w:rsidRPr="009A7A44">
        <w:rPr>
          <w:rFonts w:ascii="Times New Roman CYR" w:hAnsi="Times New Roman CYR" w:cs="Times New Roman CYR"/>
          <w:bCs/>
          <w:sz w:val="24"/>
          <w:lang w:val="uk-UA"/>
        </w:rPr>
        <w:t>.</w:t>
      </w:r>
    </w:p>
    <w:p w:rsidR="000B5EE4" w:rsidRPr="009A7A44" w:rsidRDefault="000B5EE4" w:rsidP="000B5EE4">
      <w:pPr>
        <w:spacing w:after="120"/>
        <w:ind w:firstLine="720"/>
        <w:jc w:val="both"/>
        <w:rPr>
          <w:sz w:val="24"/>
          <w:lang w:val="uk-UA"/>
        </w:rPr>
      </w:pPr>
      <w:r w:rsidRPr="009A7A44">
        <w:rPr>
          <w:rFonts w:ascii="Times New Roman CYR" w:hAnsi="Times New Roman CYR" w:cs="Times New Roman CYR"/>
          <w:bCs/>
          <w:iCs/>
          <w:sz w:val="24"/>
          <w:lang w:val="uk-UA"/>
        </w:rPr>
        <w:t xml:space="preserve">Наведену формулу можна спростити, якщо прийняти </w:t>
      </w:r>
      <w:r w:rsidRPr="009A7A44">
        <w:rPr>
          <w:b/>
          <w:sz w:val="24"/>
          <w:lang w:val="uk-UA"/>
        </w:rPr>
        <w:t>К</w:t>
      </w:r>
      <w:r w:rsidRPr="009A7A44">
        <w:rPr>
          <w:b/>
          <w:sz w:val="24"/>
          <w:vertAlign w:val="superscript"/>
          <w:lang w:val="uk-UA"/>
        </w:rPr>
        <w:t>(1)</w:t>
      </w:r>
      <w:r w:rsidRPr="009A7A44">
        <w:rPr>
          <w:b/>
          <w:sz w:val="24"/>
          <w:vertAlign w:val="subscript"/>
          <w:lang w:val="uk-UA"/>
        </w:rPr>
        <w:t>ЗМ</w:t>
      </w:r>
      <w:r w:rsidRPr="009A7A44">
        <w:rPr>
          <w:b/>
          <w:sz w:val="24"/>
          <w:lang w:val="uk-UA"/>
        </w:rPr>
        <w:t xml:space="preserve"> = 0,6кр,  К</w:t>
      </w:r>
      <w:r w:rsidRPr="009A7A44">
        <w:rPr>
          <w:b/>
          <w:sz w:val="24"/>
          <w:vertAlign w:val="superscript"/>
          <w:lang w:val="uk-UA"/>
        </w:rPr>
        <w:t>(2)</w:t>
      </w:r>
      <w:r w:rsidRPr="009A7A44">
        <w:rPr>
          <w:b/>
          <w:sz w:val="24"/>
          <w:vertAlign w:val="subscript"/>
          <w:lang w:val="uk-UA"/>
        </w:rPr>
        <w:t xml:space="preserve">ЗМ </w:t>
      </w:r>
      <w:r w:rsidRPr="009A7A44">
        <w:rPr>
          <w:b/>
          <w:sz w:val="24"/>
          <w:lang w:val="uk-UA"/>
        </w:rPr>
        <w:t>=1,5кр,  К</w:t>
      </w:r>
      <w:r w:rsidRPr="009A7A44">
        <w:rPr>
          <w:b/>
          <w:sz w:val="24"/>
          <w:vertAlign w:val="superscript"/>
          <w:lang w:val="uk-UA"/>
        </w:rPr>
        <w:t>(3)</w:t>
      </w:r>
      <w:r w:rsidRPr="009A7A44">
        <w:rPr>
          <w:b/>
          <w:sz w:val="24"/>
          <w:vertAlign w:val="subscript"/>
          <w:lang w:val="uk-UA"/>
        </w:rPr>
        <w:t>ЗМ</w:t>
      </w:r>
      <w:r w:rsidRPr="009A7A44">
        <w:rPr>
          <w:b/>
          <w:sz w:val="24"/>
          <w:lang w:val="uk-UA"/>
        </w:rPr>
        <w:t xml:space="preserve">=0,4кр. </w:t>
      </w:r>
      <w:r w:rsidRPr="009A7A44">
        <w:rPr>
          <w:sz w:val="24"/>
          <w:lang w:val="uk-UA"/>
        </w:rPr>
        <w:t>Тоді вона буде мати вигляд</w:t>
      </w:r>
    </w:p>
    <w:p w:rsidR="000B5EE4" w:rsidRPr="009A7A44" w:rsidRDefault="00264E92" w:rsidP="000B5EE4">
      <w:pPr>
        <w:spacing w:after="120"/>
        <w:ind w:firstLine="540"/>
        <w:jc w:val="both"/>
        <w:rPr>
          <w:sz w:val="24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lang w:val="uk-UA"/>
                </w:rPr>
                <m:t>нр</m:t>
              </m:r>
            </m:sub>
          </m:sSub>
          <m:r>
            <w:rPr>
              <w:rFonts w:ascii="Cambria Math" w:hAnsi="Cambria Math"/>
              <w:sz w:val="24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val="uk-UA"/>
                </w:rPr>
                <m:t>0,7∙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uk-UA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uk-UA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lang w:val="uk-UA"/>
                    </w:rPr>
                    <m:t>∙0,6+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uk-UA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lang w:val="uk-UA"/>
                    </w:rPr>
                    <m:t>∙1,5+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uk-UA"/>
                            </w:rPr>
                            <m:t>3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lang w:val="uk-UA"/>
                    </w:rPr>
                    <m:t>∙0,4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lang w:val="uk-UA"/>
                </w:rPr>
                <m:t>2,5</m:t>
              </m:r>
            </m:den>
          </m:f>
          <m:r>
            <w:rPr>
              <w:rFonts w:ascii="Cambria Math" w:hAnsi="Cambria Math"/>
              <w:sz w:val="24"/>
              <w:lang w:val="uk-UA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lang w:val="uk-UA"/>
                </w:rPr>
                <m:t>др</m:t>
              </m:r>
            </m:sub>
          </m:sSub>
          <m:r>
            <w:rPr>
              <w:rFonts w:ascii="Cambria Math" w:hAnsi="Cambria Math"/>
              <w:sz w:val="24"/>
              <w:lang w:val="uk-UA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lang w:val="uk-UA"/>
                </w:rPr>
                <m:t>штр</m:t>
              </m:r>
            </m:sub>
          </m:sSub>
          <m:r>
            <w:rPr>
              <w:rFonts w:ascii="Cambria Math" w:hAnsi="Cambria Math"/>
              <w:sz w:val="24"/>
              <w:lang w:val="uk-UA"/>
            </w:rPr>
            <m:t xml:space="preserve">  ,</m:t>
          </m:r>
        </m:oMath>
      </m:oMathPara>
    </w:p>
    <w:p w:rsidR="000B5EE4" w:rsidRPr="009A7A44" w:rsidRDefault="000B5EE4" w:rsidP="000B5EE4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4"/>
          <w:lang w:val="uk-UA"/>
        </w:rPr>
      </w:pPr>
      <w:r w:rsidRPr="009A7A44">
        <w:rPr>
          <w:rFonts w:ascii="Times New Roman CYR" w:hAnsi="Times New Roman CYR" w:cs="Times New Roman CYR"/>
          <w:b/>
          <w:bCs/>
          <w:i/>
          <w:iCs/>
          <w:sz w:val="24"/>
          <w:lang w:val="uk-UA"/>
        </w:rPr>
        <w:t>Рейтинг з додаткової роботи</w:t>
      </w:r>
      <w:r w:rsidRPr="009A7A44">
        <w:rPr>
          <w:rFonts w:ascii="Times New Roman CYR" w:hAnsi="Times New Roman CYR" w:cs="Times New Roman CYR"/>
          <w:b/>
          <w:bCs/>
          <w:sz w:val="24"/>
          <w:lang w:val="uk-UA"/>
        </w:rPr>
        <w:t xml:space="preserve"> R </w:t>
      </w:r>
      <w:r w:rsidRPr="009A7A44">
        <w:rPr>
          <w:rFonts w:ascii="Times New Roman CYR" w:hAnsi="Times New Roman CYR" w:cs="Times New Roman CYR"/>
          <w:b/>
          <w:bCs/>
          <w:sz w:val="24"/>
          <w:vertAlign w:val="subscript"/>
          <w:lang w:val="uk-UA"/>
        </w:rPr>
        <w:t>ДР</w:t>
      </w:r>
      <w:r w:rsidRPr="009A7A44">
        <w:rPr>
          <w:rFonts w:ascii="Times New Roman CYR" w:hAnsi="Times New Roman CYR" w:cs="Times New Roman CYR"/>
          <w:sz w:val="24"/>
          <w:lang w:val="uk-UA"/>
        </w:rPr>
        <w:t xml:space="preserve"> додається до </w:t>
      </w:r>
      <w:r w:rsidRPr="009A7A44">
        <w:rPr>
          <w:rFonts w:ascii="Times New Roman CYR" w:hAnsi="Times New Roman CYR" w:cs="Times New Roman CYR"/>
          <w:b/>
          <w:bCs/>
          <w:sz w:val="24"/>
          <w:lang w:val="uk-UA"/>
        </w:rPr>
        <w:t>R </w:t>
      </w:r>
      <w:r w:rsidRPr="009A7A44">
        <w:rPr>
          <w:rFonts w:ascii="Times New Roman CYR" w:hAnsi="Times New Roman CYR" w:cs="Times New Roman CYR"/>
          <w:b/>
          <w:bCs/>
          <w:sz w:val="24"/>
          <w:vertAlign w:val="subscript"/>
          <w:lang w:val="uk-UA"/>
        </w:rPr>
        <w:t>НР</w:t>
      </w:r>
      <w:r w:rsidRPr="009A7A44">
        <w:rPr>
          <w:rFonts w:ascii="Times New Roman CYR" w:hAnsi="Times New Roman CYR" w:cs="Times New Roman CYR"/>
          <w:sz w:val="24"/>
          <w:lang w:val="uk-UA"/>
        </w:rPr>
        <w:t xml:space="preserve"> і не може перевищувати 20 балів. Він визначається лектором і надається студентам рішенням кафедри</w:t>
      </w:r>
      <w:r w:rsidRPr="009A7A44">
        <w:rPr>
          <w:rFonts w:ascii="Times New Roman CYR" w:hAnsi="Times New Roman CYR" w:cs="Times New Roman CYR"/>
          <w:b/>
          <w:i/>
          <w:sz w:val="24"/>
          <w:lang w:val="uk-UA"/>
        </w:rPr>
        <w:t xml:space="preserve"> </w:t>
      </w:r>
      <w:r w:rsidRPr="009A7A44">
        <w:rPr>
          <w:rFonts w:ascii="Times New Roman CYR" w:hAnsi="Times New Roman CYR" w:cs="Times New Roman CYR"/>
          <w:sz w:val="24"/>
          <w:lang w:val="uk-UA"/>
        </w:rPr>
        <w:t xml:space="preserve">за виконання робіт, які не передбачені навчальним планом, але сприяють підвищенню рівня знань студентів з дисципліни. </w:t>
      </w:r>
    </w:p>
    <w:p w:rsidR="000B5EE4" w:rsidRPr="009A7A44" w:rsidRDefault="000B5EE4" w:rsidP="000B5EE4">
      <w:pPr>
        <w:widowControl w:val="0"/>
        <w:autoSpaceDE w:val="0"/>
        <w:autoSpaceDN w:val="0"/>
        <w:adjustRightInd w:val="0"/>
        <w:ind w:firstLine="601"/>
        <w:jc w:val="both"/>
        <w:rPr>
          <w:rFonts w:ascii="Times New Roman CYR" w:hAnsi="Times New Roman CYR" w:cs="Times New Roman CYR"/>
          <w:sz w:val="24"/>
          <w:lang w:val="uk-UA"/>
        </w:rPr>
      </w:pPr>
      <w:r w:rsidRPr="009A7A44">
        <w:rPr>
          <w:rFonts w:ascii="Times New Roman CYR" w:hAnsi="Times New Roman CYR" w:cs="Times New Roman CYR"/>
          <w:b/>
          <w:bCs/>
          <w:i/>
          <w:iCs/>
          <w:sz w:val="24"/>
          <w:lang w:val="uk-UA"/>
        </w:rPr>
        <w:t>Рейтинг штрафний</w:t>
      </w:r>
      <w:r w:rsidRPr="009A7A44">
        <w:rPr>
          <w:rFonts w:ascii="Times New Roman CYR" w:hAnsi="Times New Roman CYR" w:cs="Times New Roman CYR"/>
          <w:b/>
          <w:bCs/>
          <w:sz w:val="24"/>
          <w:lang w:val="uk-UA"/>
        </w:rPr>
        <w:t xml:space="preserve"> R </w:t>
      </w:r>
      <w:r w:rsidRPr="009A7A44">
        <w:rPr>
          <w:rFonts w:ascii="Times New Roman CYR" w:hAnsi="Times New Roman CYR" w:cs="Times New Roman CYR"/>
          <w:b/>
          <w:bCs/>
          <w:sz w:val="24"/>
          <w:vertAlign w:val="subscript"/>
          <w:lang w:val="uk-UA"/>
        </w:rPr>
        <w:t>ШТР</w:t>
      </w:r>
      <w:r w:rsidRPr="009A7A44">
        <w:rPr>
          <w:rFonts w:ascii="Times New Roman CYR" w:hAnsi="Times New Roman CYR" w:cs="Times New Roman CYR"/>
          <w:sz w:val="24"/>
          <w:lang w:val="uk-UA"/>
        </w:rPr>
        <w:t xml:space="preserve"> не перевищує 5 балів і віднімається від</w:t>
      </w:r>
      <w:r w:rsidRPr="009A7A44">
        <w:rPr>
          <w:rFonts w:ascii="Times New Roman CYR" w:hAnsi="Times New Roman CYR" w:cs="Times New Roman CYR"/>
          <w:b/>
          <w:bCs/>
          <w:sz w:val="24"/>
          <w:lang w:val="uk-UA"/>
        </w:rPr>
        <w:t xml:space="preserve"> R </w:t>
      </w:r>
      <w:r w:rsidRPr="009A7A44">
        <w:rPr>
          <w:rFonts w:ascii="Times New Roman CYR" w:hAnsi="Times New Roman CYR" w:cs="Times New Roman CYR"/>
          <w:b/>
          <w:bCs/>
          <w:sz w:val="24"/>
          <w:vertAlign w:val="subscript"/>
          <w:lang w:val="uk-UA"/>
        </w:rPr>
        <w:t>НР</w:t>
      </w:r>
      <w:r w:rsidRPr="009A7A44">
        <w:rPr>
          <w:rFonts w:ascii="Times New Roman CYR" w:hAnsi="Times New Roman CYR" w:cs="Times New Roman CYR"/>
          <w:sz w:val="24"/>
          <w:lang w:val="uk-UA"/>
        </w:rPr>
        <w:t>. Він визначається лектором і вводиться рішенням кафедри для студентів, які матеріал змістового модуля засвоїли невчасно, не дотримувалися графіка роботи, пропускали заняття тощо.</w:t>
      </w:r>
    </w:p>
    <w:p w:rsidR="000B5EE4" w:rsidRPr="009A7A44" w:rsidRDefault="000B5EE4" w:rsidP="000B5EE4">
      <w:pPr>
        <w:ind w:firstLine="600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2. Згідно із зазначеним Положенням </w:t>
      </w:r>
      <w:r w:rsidRPr="009A7A44">
        <w:rPr>
          <w:b/>
          <w:i/>
          <w:sz w:val="24"/>
          <w:lang w:val="uk-UA"/>
        </w:rPr>
        <w:t>підготовка і захист</w:t>
      </w:r>
      <w:r w:rsidRPr="009A7A44">
        <w:rPr>
          <w:sz w:val="24"/>
          <w:lang w:val="uk-UA"/>
        </w:rPr>
        <w:t xml:space="preserve"> </w:t>
      </w:r>
      <w:r w:rsidRPr="009A7A44">
        <w:rPr>
          <w:b/>
          <w:i/>
          <w:sz w:val="24"/>
          <w:lang w:val="uk-UA"/>
        </w:rPr>
        <w:t>курсового проекту (роботи)</w:t>
      </w:r>
      <w:r w:rsidRPr="009A7A44">
        <w:rPr>
          <w:sz w:val="24"/>
          <w:lang w:val="uk-UA"/>
        </w:rPr>
        <w:t xml:space="preserve"> оцінюється за 100 бальною шкалою і далі переводиться в оцінки за національною шкалою та шкалою ECTS.</w:t>
      </w:r>
    </w:p>
    <w:p w:rsidR="000B5EE4" w:rsidRPr="009A7A44" w:rsidRDefault="000B5EE4" w:rsidP="000B5EE4">
      <w:pPr>
        <w:jc w:val="center"/>
        <w:rPr>
          <w:b/>
          <w:bCs/>
          <w:sz w:val="24"/>
          <w:lang w:val="uk-UA"/>
        </w:rPr>
      </w:pPr>
    </w:p>
    <w:p w:rsidR="000B5EE4" w:rsidRPr="009A7A44" w:rsidRDefault="000B5EE4" w:rsidP="000B5EE4">
      <w:pPr>
        <w:jc w:val="center"/>
        <w:rPr>
          <w:b/>
          <w:bCs/>
          <w:sz w:val="24"/>
          <w:lang w:val="uk-UA"/>
        </w:rPr>
      </w:pPr>
      <w:r w:rsidRPr="009A7A44"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0B5EE4" w:rsidRPr="009A7A44" w:rsidTr="007F0BC0">
        <w:trPr>
          <w:trHeight w:val="450"/>
        </w:trPr>
        <w:tc>
          <w:tcPr>
            <w:tcW w:w="2137" w:type="dxa"/>
            <w:vMerge w:val="restart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Оцінка</w:t>
            </w:r>
            <w:r w:rsidRPr="009A7A44">
              <w:rPr>
                <w:b/>
                <w:sz w:val="24"/>
                <w:lang w:val="uk-UA"/>
              </w:rPr>
              <w:t xml:space="preserve"> </w:t>
            </w:r>
            <w:r w:rsidRPr="009A7A44">
              <w:rPr>
                <w:sz w:val="24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0B5EE4" w:rsidRPr="009A7A44" w:rsidTr="007F0BC0">
        <w:trPr>
          <w:trHeight w:val="450"/>
        </w:trPr>
        <w:tc>
          <w:tcPr>
            <w:tcW w:w="2137" w:type="dxa"/>
            <w:vMerge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0B5EE4" w:rsidRPr="009A7A44" w:rsidRDefault="000B5EE4" w:rsidP="007F0BC0">
            <w:pPr>
              <w:ind w:right="-144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для заліку</w:t>
            </w:r>
          </w:p>
        </w:tc>
      </w:tr>
      <w:tr w:rsidR="000B5EE4" w:rsidRPr="009A7A44" w:rsidTr="007F0BC0">
        <w:tc>
          <w:tcPr>
            <w:tcW w:w="2137" w:type="dxa"/>
            <w:vAlign w:val="center"/>
          </w:tcPr>
          <w:p w:rsidR="000B5EE4" w:rsidRPr="009A7A44" w:rsidRDefault="000B5EE4" w:rsidP="007F0BC0">
            <w:pPr>
              <w:ind w:left="180"/>
              <w:jc w:val="center"/>
              <w:rPr>
                <w:b/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0B5EE4" w:rsidRPr="009A7A44" w:rsidRDefault="000B5EE4" w:rsidP="007F0BC0">
            <w:pPr>
              <w:jc w:val="center"/>
              <w:rPr>
                <w:b/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зараховано</w:t>
            </w:r>
          </w:p>
        </w:tc>
      </w:tr>
      <w:tr w:rsidR="000B5EE4" w:rsidRPr="009A7A44" w:rsidTr="007F0BC0">
        <w:trPr>
          <w:trHeight w:val="194"/>
        </w:trPr>
        <w:tc>
          <w:tcPr>
            <w:tcW w:w="2137" w:type="dxa"/>
            <w:vAlign w:val="center"/>
          </w:tcPr>
          <w:p w:rsidR="000B5EE4" w:rsidRPr="009A7A44" w:rsidRDefault="000B5EE4" w:rsidP="007F0BC0">
            <w:pPr>
              <w:ind w:left="180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0B5EE4" w:rsidRPr="009A7A44" w:rsidRDefault="000B5EE4" w:rsidP="007F0BC0">
            <w:pPr>
              <w:jc w:val="center"/>
              <w:rPr>
                <w:b/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</w:tr>
      <w:tr w:rsidR="000B5EE4" w:rsidRPr="009A7A44" w:rsidTr="007F0BC0">
        <w:tc>
          <w:tcPr>
            <w:tcW w:w="2137" w:type="dxa"/>
            <w:vAlign w:val="center"/>
          </w:tcPr>
          <w:p w:rsidR="000B5EE4" w:rsidRPr="009A7A44" w:rsidRDefault="000B5EE4" w:rsidP="007F0BC0">
            <w:pPr>
              <w:ind w:left="180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0B5EE4" w:rsidRPr="009A7A44" w:rsidRDefault="000B5EE4" w:rsidP="007F0BC0">
            <w:pPr>
              <w:jc w:val="center"/>
              <w:rPr>
                <w:b/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</w:tr>
      <w:tr w:rsidR="000B5EE4" w:rsidRPr="009A7A44" w:rsidTr="007F0BC0">
        <w:tc>
          <w:tcPr>
            <w:tcW w:w="2137" w:type="dxa"/>
            <w:vAlign w:val="center"/>
          </w:tcPr>
          <w:p w:rsidR="000B5EE4" w:rsidRPr="009A7A44" w:rsidRDefault="000B5EE4" w:rsidP="007F0BC0">
            <w:pPr>
              <w:ind w:left="180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0B5EE4" w:rsidRPr="009A7A44" w:rsidRDefault="000B5EE4" w:rsidP="007F0BC0">
            <w:pPr>
              <w:jc w:val="center"/>
              <w:rPr>
                <w:b/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</w:tr>
      <w:tr w:rsidR="000B5EE4" w:rsidRPr="009A7A44" w:rsidTr="007F0BC0">
        <w:tc>
          <w:tcPr>
            <w:tcW w:w="2137" w:type="dxa"/>
            <w:vAlign w:val="center"/>
          </w:tcPr>
          <w:p w:rsidR="000B5EE4" w:rsidRPr="009A7A44" w:rsidRDefault="000B5EE4" w:rsidP="007F0BC0">
            <w:pPr>
              <w:ind w:left="180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0B5EE4" w:rsidRPr="009A7A44" w:rsidRDefault="000B5EE4" w:rsidP="007F0BC0">
            <w:pPr>
              <w:jc w:val="center"/>
              <w:rPr>
                <w:b/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</w:tr>
      <w:tr w:rsidR="000B5EE4" w:rsidRPr="009A7A44" w:rsidTr="007F0BC0">
        <w:tc>
          <w:tcPr>
            <w:tcW w:w="2137" w:type="dxa"/>
            <w:vAlign w:val="center"/>
          </w:tcPr>
          <w:p w:rsidR="000B5EE4" w:rsidRPr="009A7A44" w:rsidRDefault="000B5EE4" w:rsidP="007F0BC0">
            <w:pPr>
              <w:ind w:left="180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0B5EE4" w:rsidRPr="009A7A44" w:rsidRDefault="000B5EE4" w:rsidP="007F0BC0">
            <w:pPr>
              <w:jc w:val="center"/>
              <w:rPr>
                <w:b/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0B5EE4" w:rsidRPr="009A7A44" w:rsidTr="007F0BC0">
        <w:trPr>
          <w:trHeight w:val="708"/>
        </w:trPr>
        <w:tc>
          <w:tcPr>
            <w:tcW w:w="2137" w:type="dxa"/>
            <w:vAlign w:val="center"/>
          </w:tcPr>
          <w:p w:rsidR="000B5EE4" w:rsidRPr="009A7A44" w:rsidRDefault="000B5EE4" w:rsidP="007F0BC0">
            <w:pPr>
              <w:ind w:left="180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0B5EE4" w:rsidRPr="009A7A44" w:rsidRDefault="000B5EE4" w:rsidP="007F0BC0">
            <w:pPr>
              <w:jc w:val="center"/>
              <w:rPr>
                <w:b/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B5EE4" w:rsidRPr="009A7A44" w:rsidRDefault="000B5EE4" w:rsidP="000B5EE4">
      <w:pPr>
        <w:shd w:val="clear" w:color="auto" w:fill="FFFFFF"/>
        <w:jc w:val="right"/>
        <w:rPr>
          <w:spacing w:val="-4"/>
          <w:sz w:val="24"/>
          <w:lang w:val="uk-UA"/>
        </w:rPr>
      </w:pPr>
    </w:p>
    <w:p w:rsidR="000B5EE4" w:rsidRPr="009A7A44" w:rsidRDefault="000B5EE4" w:rsidP="000B5EE4">
      <w:pPr>
        <w:shd w:val="clear" w:color="auto" w:fill="FFFFFF"/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>13. Методичне забезпечення</w:t>
      </w:r>
    </w:p>
    <w:p w:rsidR="000B5EE4" w:rsidRDefault="0060299B" w:rsidP="0060299B">
      <w:pPr>
        <w:shd w:val="clear" w:color="auto" w:fill="FFFFFF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1. </w:t>
      </w:r>
      <w:r w:rsidRPr="0060299B">
        <w:rPr>
          <w:sz w:val="24"/>
          <w:lang w:val="uk-UA"/>
        </w:rPr>
        <w:t xml:space="preserve">Методичні вказівки до лабораторних робіт з дисципліни "Системне програмування" для студентів спеціальності 123 "Комп’ютерна інженерія" всіх форм навчання – Частина 1 / </w:t>
      </w:r>
      <w:proofErr w:type="spellStart"/>
      <w:r w:rsidRPr="0060299B">
        <w:rPr>
          <w:sz w:val="24"/>
          <w:lang w:val="uk-UA"/>
        </w:rPr>
        <w:t>Укл</w:t>
      </w:r>
      <w:proofErr w:type="spellEnd"/>
      <w:r w:rsidRPr="0060299B">
        <w:rPr>
          <w:sz w:val="24"/>
          <w:lang w:val="uk-UA"/>
        </w:rPr>
        <w:t xml:space="preserve">.: В.В. </w:t>
      </w:r>
      <w:proofErr w:type="spellStart"/>
      <w:r w:rsidRPr="0060299B">
        <w:rPr>
          <w:sz w:val="24"/>
          <w:lang w:val="uk-UA"/>
        </w:rPr>
        <w:t>Шкарупило</w:t>
      </w:r>
      <w:proofErr w:type="spellEnd"/>
      <w:r w:rsidRPr="0060299B">
        <w:rPr>
          <w:sz w:val="24"/>
          <w:lang w:val="uk-UA"/>
        </w:rPr>
        <w:t>. – Київ: НУБіП, 2018. – 42 с.</w:t>
      </w:r>
    </w:p>
    <w:p w:rsidR="00F60299" w:rsidRPr="009A7A44" w:rsidRDefault="00F60299" w:rsidP="0060299B">
      <w:pPr>
        <w:shd w:val="clear" w:color="auto" w:fill="FFFFFF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2. </w:t>
      </w:r>
      <w:r w:rsidRPr="00F60299">
        <w:rPr>
          <w:sz w:val="24"/>
          <w:lang w:val="uk-UA"/>
        </w:rPr>
        <w:t xml:space="preserve">Методичні вказівки до лабораторних робіт з дисципліни "Системне програмування" для студентів спеціальності 123 "Комп’ютерна інженерія" всіх форм навчання – Частина 2 / </w:t>
      </w:r>
      <w:proofErr w:type="spellStart"/>
      <w:r w:rsidRPr="00F60299">
        <w:rPr>
          <w:sz w:val="24"/>
          <w:lang w:val="uk-UA"/>
        </w:rPr>
        <w:t>Укл</w:t>
      </w:r>
      <w:proofErr w:type="spellEnd"/>
      <w:r w:rsidRPr="00F60299">
        <w:rPr>
          <w:sz w:val="24"/>
          <w:lang w:val="uk-UA"/>
        </w:rPr>
        <w:t xml:space="preserve">.: В.В. </w:t>
      </w:r>
      <w:proofErr w:type="spellStart"/>
      <w:r w:rsidRPr="00F60299">
        <w:rPr>
          <w:sz w:val="24"/>
          <w:lang w:val="uk-UA"/>
        </w:rPr>
        <w:t>Шкарупило</w:t>
      </w:r>
      <w:proofErr w:type="spellEnd"/>
      <w:r w:rsidRPr="00F60299">
        <w:rPr>
          <w:sz w:val="24"/>
          <w:lang w:val="uk-UA"/>
        </w:rPr>
        <w:t>. – Київ: НУБіП, 2020. – 47 с.</w:t>
      </w:r>
    </w:p>
    <w:p w:rsidR="000B5EE4" w:rsidRPr="009A7A44" w:rsidRDefault="000B5EE4" w:rsidP="000B5EE4">
      <w:pPr>
        <w:shd w:val="clear" w:color="auto" w:fill="FFFFFF"/>
        <w:jc w:val="center"/>
        <w:rPr>
          <w:b/>
          <w:sz w:val="24"/>
          <w:lang w:val="uk-UA"/>
        </w:rPr>
      </w:pPr>
    </w:p>
    <w:p w:rsidR="000B5EE4" w:rsidRPr="009A7A44" w:rsidRDefault="000B5EE4" w:rsidP="000B5EE4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9A7A44">
        <w:rPr>
          <w:b/>
          <w:sz w:val="24"/>
          <w:lang w:val="uk-UA"/>
        </w:rPr>
        <w:t>14. Рекомендована література</w:t>
      </w:r>
    </w:p>
    <w:p w:rsidR="000B5EE4" w:rsidRPr="009A7A44" w:rsidRDefault="000B5EE4" w:rsidP="000B5EE4">
      <w:pPr>
        <w:shd w:val="clear" w:color="auto" w:fill="FFFFFF"/>
        <w:spacing w:before="120" w:after="120"/>
        <w:jc w:val="center"/>
        <w:rPr>
          <w:b/>
          <w:bCs/>
          <w:spacing w:val="-6"/>
          <w:sz w:val="24"/>
          <w:lang w:val="uk-UA"/>
        </w:rPr>
      </w:pPr>
      <w:r w:rsidRPr="009A7A44">
        <w:rPr>
          <w:b/>
          <w:bCs/>
          <w:spacing w:val="-6"/>
          <w:sz w:val="24"/>
          <w:lang w:val="uk-UA"/>
        </w:rPr>
        <w:t>Базова</w:t>
      </w:r>
    </w:p>
    <w:p w:rsidR="008944EA" w:rsidRPr="008944EA" w:rsidRDefault="008944EA" w:rsidP="008944EA">
      <w:pPr>
        <w:shd w:val="clear" w:color="auto" w:fill="FFFFFF"/>
        <w:ind w:firstLine="567"/>
        <w:jc w:val="both"/>
        <w:rPr>
          <w:sz w:val="24"/>
          <w:lang w:val="uk-UA"/>
        </w:rPr>
      </w:pPr>
      <w:r w:rsidRPr="008944EA">
        <w:rPr>
          <w:sz w:val="24"/>
          <w:lang w:val="uk-UA"/>
        </w:rPr>
        <w:t xml:space="preserve">1. Зубков С.В. </w:t>
      </w:r>
      <w:proofErr w:type="spellStart"/>
      <w:r w:rsidRPr="008944EA">
        <w:rPr>
          <w:sz w:val="24"/>
          <w:lang w:val="uk-UA"/>
        </w:rPr>
        <w:t>Assembler</w:t>
      </w:r>
      <w:proofErr w:type="spellEnd"/>
      <w:r w:rsidRPr="008944EA">
        <w:rPr>
          <w:sz w:val="24"/>
          <w:lang w:val="uk-UA"/>
        </w:rPr>
        <w:t xml:space="preserve"> для DOS, Windows и UNIX / С.В. Зубков. – [2-е </w:t>
      </w:r>
      <w:proofErr w:type="spellStart"/>
      <w:r w:rsidRPr="008944EA">
        <w:rPr>
          <w:sz w:val="24"/>
          <w:lang w:val="uk-UA"/>
        </w:rPr>
        <w:t>изд</w:t>
      </w:r>
      <w:proofErr w:type="spellEnd"/>
      <w:r w:rsidRPr="008944EA">
        <w:rPr>
          <w:sz w:val="24"/>
          <w:lang w:val="uk-UA"/>
        </w:rPr>
        <w:t>.]. – М.: ДМК Пресс, 2000. – 608 с.</w:t>
      </w:r>
    </w:p>
    <w:p w:rsidR="008944EA" w:rsidRPr="008944EA" w:rsidRDefault="008944EA" w:rsidP="008944EA">
      <w:pPr>
        <w:shd w:val="clear" w:color="auto" w:fill="FFFFFF"/>
        <w:ind w:firstLine="567"/>
        <w:jc w:val="both"/>
        <w:rPr>
          <w:sz w:val="24"/>
          <w:lang w:val="uk-UA"/>
        </w:rPr>
      </w:pPr>
      <w:r w:rsidRPr="008944EA">
        <w:rPr>
          <w:sz w:val="24"/>
          <w:lang w:val="uk-UA"/>
        </w:rPr>
        <w:t xml:space="preserve">2. </w:t>
      </w:r>
      <w:proofErr w:type="spellStart"/>
      <w:r w:rsidRPr="008944EA">
        <w:rPr>
          <w:sz w:val="24"/>
          <w:lang w:val="uk-UA"/>
        </w:rPr>
        <w:t>Одиноков</w:t>
      </w:r>
      <w:proofErr w:type="spellEnd"/>
      <w:r w:rsidRPr="008944EA">
        <w:rPr>
          <w:sz w:val="24"/>
          <w:lang w:val="uk-UA"/>
        </w:rPr>
        <w:t xml:space="preserve"> В.В. </w:t>
      </w:r>
      <w:proofErr w:type="spellStart"/>
      <w:r w:rsidRPr="008944EA">
        <w:rPr>
          <w:sz w:val="24"/>
          <w:lang w:val="uk-UA"/>
        </w:rPr>
        <w:t>Программирование</w:t>
      </w:r>
      <w:proofErr w:type="spellEnd"/>
      <w:r w:rsidRPr="008944EA">
        <w:rPr>
          <w:sz w:val="24"/>
          <w:lang w:val="uk-UA"/>
        </w:rPr>
        <w:t xml:space="preserve"> на </w:t>
      </w:r>
      <w:proofErr w:type="spellStart"/>
      <w:r w:rsidRPr="008944EA">
        <w:rPr>
          <w:sz w:val="24"/>
          <w:lang w:val="uk-UA"/>
        </w:rPr>
        <w:t>ассемблере</w:t>
      </w:r>
      <w:proofErr w:type="spellEnd"/>
      <w:r w:rsidRPr="008944EA">
        <w:rPr>
          <w:sz w:val="24"/>
          <w:lang w:val="uk-UA"/>
        </w:rPr>
        <w:t xml:space="preserve">. </w:t>
      </w:r>
      <w:proofErr w:type="spellStart"/>
      <w:r w:rsidRPr="008944EA">
        <w:rPr>
          <w:sz w:val="24"/>
          <w:lang w:val="uk-UA"/>
        </w:rPr>
        <w:t>Учебное</w:t>
      </w:r>
      <w:proofErr w:type="spellEnd"/>
      <w:r w:rsidRPr="008944EA">
        <w:rPr>
          <w:sz w:val="24"/>
          <w:lang w:val="uk-UA"/>
        </w:rPr>
        <w:t xml:space="preserve"> </w:t>
      </w:r>
      <w:proofErr w:type="spellStart"/>
      <w:r w:rsidRPr="008944EA">
        <w:rPr>
          <w:sz w:val="24"/>
          <w:lang w:val="uk-UA"/>
        </w:rPr>
        <w:t>пособие</w:t>
      </w:r>
      <w:proofErr w:type="spellEnd"/>
      <w:r w:rsidRPr="008944EA">
        <w:rPr>
          <w:sz w:val="24"/>
          <w:lang w:val="uk-UA"/>
        </w:rPr>
        <w:t xml:space="preserve"> для </w:t>
      </w:r>
      <w:proofErr w:type="spellStart"/>
      <w:r w:rsidRPr="008944EA">
        <w:rPr>
          <w:sz w:val="24"/>
          <w:lang w:val="uk-UA"/>
        </w:rPr>
        <w:t>вузов</w:t>
      </w:r>
      <w:proofErr w:type="spellEnd"/>
      <w:r w:rsidRPr="008944EA">
        <w:rPr>
          <w:sz w:val="24"/>
          <w:lang w:val="uk-UA"/>
        </w:rPr>
        <w:t xml:space="preserve"> / В.В. </w:t>
      </w:r>
      <w:proofErr w:type="spellStart"/>
      <w:r w:rsidRPr="008944EA">
        <w:rPr>
          <w:sz w:val="24"/>
          <w:lang w:val="uk-UA"/>
        </w:rPr>
        <w:t>Одиноков</w:t>
      </w:r>
      <w:proofErr w:type="spellEnd"/>
      <w:r w:rsidRPr="008944EA">
        <w:rPr>
          <w:sz w:val="24"/>
          <w:lang w:val="uk-UA"/>
        </w:rPr>
        <w:t xml:space="preserve">, В.П. </w:t>
      </w:r>
      <w:proofErr w:type="spellStart"/>
      <w:r w:rsidRPr="008944EA">
        <w:rPr>
          <w:sz w:val="24"/>
          <w:lang w:val="uk-UA"/>
        </w:rPr>
        <w:t>Коцубинский</w:t>
      </w:r>
      <w:proofErr w:type="spellEnd"/>
      <w:r w:rsidRPr="008944EA">
        <w:rPr>
          <w:sz w:val="24"/>
          <w:lang w:val="uk-UA"/>
        </w:rPr>
        <w:t xml:space="preserve">. – М.: </w:t>
      </w:r>
      <w:proofErr w:type="spellStart"/>
      <w:r w:rsidRPr="008944EA">
        <w:rPr>
          <w:sz w:val="24"/>
          <w:lang w:val="uk-UA"/>
        </w:rPr>
        <w:t>Горячая</w:t>
      </w:r>
      <w:proofErr w:type="spellEnd"/>
      <w:r w:rsidRPr="008944EA">
        <w:rPr>
          <w:sz w:val="24"/>
          <w:lang w:val="uk-UA"/>
        </w:rPr>
        <w:t xml:space="preserve"> </w:t>
      </w:r>
      <w:proofErr w:type="spellStart"/>
      <w:r w:rsidRPr="008944EA">
        <w:rPr>
          <w:sz w:val="24"/>
          <w:lang w:val="uk-UA"/>
        </w:rPr>
        <w:t>линия-Телеком</w:t>
      </w:r>
      <w:proofErr w:type="spellEnd"/>
      <w:r w:rsidRPr="008944EA">
        <w:rPr>
          <w:sz w:val="24"/>
          <w:lang w:val="uk-UA"/>
        </w:rPr>
        <w:t>, 2011. – 280 с.</w:t>
      </w:r>
    </w:p>
    <w:p w:rsidR="008944EA" w:rsidRPr="008944EA" w:rsidRDefault="008944EA" w:rsidP="008944EA">
      <w:pPr>
        <w:shd w:val="clear" w:color="auto" w:fill="FFFFFF"/>
        <w:ind w:firstLine="567"/>
        <w:jc w:val="both"/>
        <w:rPr>
          <w:sz w:val="24"/>
          <w:lang w:val="uk-UA"/>
        </w:rPr>
      </w:pPr>
      <w:r w:rsidRPr="008944EA">
        <w:rPr>
          <w:sz w:val="24"/>
          <w:lang w:val="uk-UA"/>
        </w:rPr>
        <w:t xml:space="preserve">3. Піза Д.М. Асемблер: навчальний посібник / Д.М. Піза, Б.Т. </w:t>
      </w:r>
      <w:proofErr w:type="spellStart"/>
      <w:r w:rsidRPr="008944EA">
        <w:rPr>
          <w:sz w:val="24"/>
          <w:lang w:val="uk-UA"/>
        </w:rPr>
        <w:t>Солдатов</w:t>
      </w:r>
      <w:proofErr w:type="spellEnd"/>
      <w:r w:rsidRPr="008944EA">
        <w:rPr>
          <w:sz w:val="24"/>
          <w:lang w:val="uk-UA"/>
        </w:rPr>
        <w:t>. – Запоріжжя: ЗНТУ, 2004. – 167 с.</w:t>
      </w:r>
    </w:p>
    <w:p w:rsidR="008944EA" w:rsidRPr="008944EA" w:rsidRDefault="008944EA" w:rsidP="008944EA">
      <w:pPr>
        <w:shd w:val="clear" w:color="auto" w:fill="FFFFFF"/>
        <w:ind w:firstLine="567"/>
        <w:jc w:val="both"/>
        <w:rPr>
          <w:sz w:val="24"/>
          <w:lang w:val="uk-UA"/>
        </w:rPr>
      </w:pPr>
      <w:r w:rsidRPr="008944EA">
        <w:rPr>
          <w:sz w:val="24"/>
          <w:lang w:val="uk-UA"/>
        </w:rPr>
        <w:t xml:space="preserve">4. </w:t>
      </w:r>
      <w:proofErr w:type="spellStart"/>
      <w:r w:rsidRPr="008944EA">
        <w:rPr>
          <w:sz w:val="24"/>
          <w:lang w:val="uk-UA"/>
        </w:rPr>
        <w:t>Юров</w:t>
      </w:r>
      <w:proofErr w:type="spellEnd"/>
      <w:r w:rsidRPr="008944EA">
        <w:rPr>
          <w:sz w:val="24"/>
          <w:lang w:val="uk-UA"/>
        </w:rPr>
        <w:t xml:space="preserve"> В.И. </w:t>
      </w:r>
      <w:proofErr w:type="spellStart"/>
      <w:r w:rsidRPr="008944EA">
        <w:rPr>
          <w:sz w:val="24"/>
          <w:lang w:val="uk-UA"/>
        </w:rPr>
        <w:t>Assembler</w:t>
      </w:r>
      <w:proofErr w:type="spellEnd"/>
      <w:r w:rsidRPr="008944EA">
        <w:rPr>
          <w:sz w:val="24"/>
          <w:lang w:val="uk-UA"/>
        </w:rPr>
        <w:t xml:space="preserve"> / В.И. </w:t>
      </w:r>
      <w:proofErr w:type="spellStart"/>
      <w:r w:rsidRPr="008944EA">
        <w:rPr>
          <w:sz w:val="24"/>
          <w:lang w:val="uk-UA"/>
        </w:rPr>
        <w:t>Юров</w:t>
      </w:r>
      <w:proofErr w:type="spellEnd"/>
      <w:r w:rsidRPr="008944EA">
        <w:rPr>
          <w:sz w:val="24"/>
          <w:lang w:val="uk-UA"/>
        </w:rPr>
        <w:t xml:space="preserve">. – СПб.: </w:t>
      </w:r>
      <w:proofErr w:type="spellStart"/>
      <w:r w:rsidRPr="008944EA">
        <w:rPr>
          <w:sz w:val="24"/>
          <w:lang w:val="uk-UA"/>
        </w:rPr>
        <w:t>Питер</w:t>
      </w:r>
      <w:proofErr w:type="spellEnd"/>
      <w:r w:rsidRPr="008944EA">
        <w:rPr>
          <w:sz w:val="24"/>
          <w:lang w:val="uk-UA"/>
        </w:rPr>
        <w:t>, 2006. – 636 с.</w:t>
      </w:r>
    </w:p>
    <w:p w:rsidR="008944EA" w:rsidRPr="00FE715B" w:rsidRDefault="008944EA" w:rsidP="00FE715B">
      <w:pPr>
        <w:shd w:val="clear" w:color="auto" w:fill="FFFFFF"/>
        <w:ind w:firstLine="567"/>
        <w:jc w:val="both"/>
        <w:rPr>
          <w:sz w:val="24"/>
          <w:lang w:val="uk-UA"/>
        </w:rPr>
      </w:pPr>
      <w:r w:rsidRPr="008944EA">
        <w:rPr>
          <w:sz w:val="24"/>
          <w:lang w:val="uk-UA"/>
        </w:rPr>
        <w:lastRenderedPageBreak/>
        <w:t xml:space="preserve">5. </w:t>
      </w:r>
      <w:proofErr w:type="spellStart"/>
      <w:r w:rsidRPr="008944EA">
        <w:rPr>
          <w:sz w:val="24"/>
          <w:lang w:val="uk-UA"/>
        </w:rPr>
        <w:t>Побегайло</w:t>
      </w:r>
      <w:proofErr w:type="spellEnd"/>
      <w:r w:rsidRPr="008944EA">
        <w:rPr>
          <w:sz w:val="24"/>
          <w:lang w:val="uk-UA"/>
        </w:rPr>
        <w:t xml:space="preserve"> А.П. </w:t>
      </w:r>
      <w:proofErr w:type="spellStart"/>
      <w:r w:rsidRPr="008944EA">
        <w:rPr>
          <w:sz w:val="24"/>
          <w:lang w:val="uk-UA"/>
        </w:rPr>
        <w:t>Системное</w:t>
      </w:r>
      <w:proofErr w:type="spellEnd"/>
      <w:r w:rsidRPr="008944EA">
        <w:rPr>
          <w:sz w:val="24"/>
          <w:lang w:val="uk-UA"/>
        </w:rPr>
        <w:t xml:space="preserve"> </w:t>
      </w:r>
      <w:proofErr w:type="spellStart"/>
      <w:r w:rsidRPr="008944EA">
        <w:rPr>
          <w:sz w:val="24"/>
          <w:lang w:val="uk-UA"/>
        </w:rPr>
        <w:t>программирование</w:t>
      </w:r>
      <w:proofErr w:type="spellEnd"/>
      <w:r w:rsidRPr="008944EA">
        <w:rPr>
          <w:sz w:val="24"/>
          <w:lang w:val="uk-UA"/>
        </w:rPr>
        <w:t xml:space="preserve"> в Windows / А.П. </w:t>
      </w:r>
      <w:proofErr w:type="spellStart"/>
      <w:r w:rsidRPr="008944EA">
        <w:rPr>
          <w:sz w:val="24"/>
          <w:lang w:val="uk-UA"/>
        </w:rPr>
        <w:t>Побегайло</w:t>
      </w:r>
      <w:proofErr w:type="spellEnd"/>
      <w:r w:rsidRPr="008944EA">
        <w:rPr>
          <w:sz w:val="24"/>
          <w:lang w:val="uk-UA"/>
        </w:rPr>
        <w:t>. – СПб.: БХВ-Петербург, 2006. – 1056 с.</w:t>
      </w:r>
    </w:p>
    <w:p w:rsidR="000B5EE4" w:rsidRPr="009A7A44" w:rsidRDefault="000B5EE4" w:rsidP="000B5EE4">
      <w:pPr>
        <w:shd w:val="clear" w:color="auto" w:fill="FFFFFF"/>
        <w:spacing w:before="120" w:after="120"/>
        <w:jc w:val="center"/>
        <w:rPr>
          <w:sz w:val="24"/>
          <w:lang w:val="uk-UA"/>
        </w:rPr>
      </w:pPr>
      <w:r w:rsidRPr="009A7A44">
        <w:rPr>
          <w:b/>
          <w:bCs/>
          <w:spacing w:val="-6"/>
          <w:sz w:val="24"/>
          <w:lang w:val="uk-UA"/>
        </w:rPr>
        <w:t>Допоміжна</w:t>
      </w:r>
    </w:p>
    <w:p w:rsidR="000C0E8A" w:rsidRDefault="008944EA" w:rsidP="008944EA">
      <w:pPr>
        <w:ind w:firstLine="567"/>
        <w:jc w:val="both"/>
        <w:rPr>
          <w:sz w:val="24"/>
          <w:lang w:val="uk-UA"/>
        </w:rPr>
      </w:pPr>
      <w:r w:rsidRPr="008944EA">
        <w:rPr>
          <w:sz w:val="24"/>
          <w:lang w:val="uk-UA"/>
        </w:rPr>
        <w:t xml:space="preserve">1. </w:t>
      </w:r>
      <w:proofErr w:type="spellStart"/>
      <w:r w:rsidRPr="008944EA">
        <w:rPr>
          <w:sz w:val="24"/>
          <w:lang w:val="uk-UA"/>
        </w:rPr>
        <w:t>Столяров</w:t>
      </w:r>
      <w:proofErr w:type="spellEnd"/>
      <w:r w:rsidRPr="008944EA">
        <w:rPr>
          <w:sz w:val="24"/>
          <w:lang w:val="uk-UA"/>
        </w:rPr>
        <w:t xml:space="preserve"> А.В. </w:t>
      </w:r>
      <w:proofErr w:type="spellStart"/>
      <w:r w:rsidRPr="008944EA">
        <w:rPr>
          <w:sz w:val="24"/>
          <w:lang w:val="uk-UA"/>
        </w:rPr>
        <w:t>Программирование</w:t>
      </w:r>
      <w:proofErr w:type="spellEnd"/>
      <w:r w:rsidRPr="008944EA">
        <w:rPr>
          <w:sz w:val="24"/>
          <w:lang w:val="uk-UA"/>
        </w:rPr>
        <w:t xml:space="preserve"> на </w:t>
      </w:r>
      <w:proofErr w:type="spellStart"/>
      <w:r w:rsidRPr="008944EA">
        <w:rPr>
          <w:sz w:val="24"/>
          <w:lang w:val="uk-UA"/>
        </w:rPr>
        <w:t>языке</w:t>
      </w:r>
      <w:proofErr w:type="spellEnd"/>
      <w:r w:rsidRPr="008944EA">
        <w:rPr>
          <w:sz w:val="24"/>
          <w:lang w:val="uk-UA"/>
        </w:rPr>
        <w:t xml:space="preserve"> </w:t>
      </w:r>
      <w:proofErr w:type="spellStart"/>
      <w:r w:rsidRPr="008944EA">
        <w:rPr>
          <w:sz w:val="24"/>
          <w:lang w:val="uk-UA"/>
        </w:rPr>
        <w:t>ассемблера</w:t>
      </w:r>
      <w:proofErr w:type="spellEnd"/>
      <w:r w:rsidRPr="008944EA">
        <w:rPr>
          <w:sz w:val="24"/>
          <w:lang w:val="uk-UA"/>
        </w:rPr>
        <w:t xml:space="preserve"> NASM для OC </w:t>
      </w:r>
      <w:proofErr w:type="spellStart"/>
      <w:r w:rsidRPr="008944EA">
        <w:rPr>
          <w:sz w:val="24"/>
          <w:lang w:val="uk-UA"/>
        </w:rPr>
        <w:t>Unix</w:t>
      </w:r>
      <w:proofErr w:type="spellEnd"/>
      <w:r w:rsidRPr="008944EA">
        <w:rPr>
          <w:sz w:val="24"/>
          <w:lang w:val="uk-UA"/>
        </w:rPr>
        <w:t xml:space="preserve">: </w:t>
      </w:r>
      <w:proofErr w:type="spellStart"/>
      <w:r w:rsidRPr="008944EA">
        <w:rPr>
          <w:sz w:val="24"/>
          <w:lang w:val="uk-UA"/>
        </w:rPr>
        <w:t>учебное</w:t>
      </w:r>
      <w:proofErr w:type="spellEnd"/>
      <w:r w:rsidRPr="008944EA">
        <w:rPr>
          <w:sz w:val="24"/>
          <w:lang w:val="uk-UA"/>
        </w:rPr>
        <w:t xml:space="preserve"> </w:t>
      </w:r>
      <w:proofErr w:type="spellStart"/>
      <w:r w:rsidRPr="008944EA">
        <w:rPr>
          <w:sz w:val="24"/>
          <w:lang w:val="uk-UA"/>
        </w:rPr>
        <w:t>пособие</w:t>
      </w:r>
      <w:proofErr w:type="spellEnd"/>
      <w:r w:rsidRPr="008944EA">
        <w:rPr>
          <w:sz w:val="24"/>
          <w:lang w:val="uk-UA"/>
        </w:rPr>
        <w:t xml:space="preserve"> / А.В. </w:t>
      </w:r>
      <w:proofErr w:type="spellStart"/>
      <w:r w:rsidRPr="008944EA">
        <w:rPr>
          <w:sz w:val="24"/>
          <w:lang w:val="uk-UA"/>
        </w:rPr>
        <w:t>Столяров</w:t>
      </w:r>
      <w:proofErr w:type="spellEnd"/>
      <w:r w:rsidRPr="008944EA">
        <w:rPr>
          <w:sz w:val="24"/>
          <w:lang w:val="uk-UA"/>
        </w:rPr>
        <w:t xml:space="preserve">. – [2-е </w:t>
      </w:r>
      <w:proofErr w:type="spellStart"/>
      <w:r w:rsidRPr="008944EA">
        <w:rPr>
          <w:sz w:val="24"/>
          <w:lang w:val="uk-UA"/>
        </w:rPr>
        <w:t>изд</w:t>
      </w:r>
      <w:proofErr w:type="spellEnd"/>
      <w:r w:rsidRPr="008944EA">
        <w:rPr>
          <w:sz w:val="24"/>
          <w:lang w:val="uk-UA"/>
        </w:rPr>
        <w:t>.]. – М.: МАКС Пресс, 2011. – 188 с.</w:t>
      </w:r>
    </w:p>
    <w:p w:rsidR="00C72D76" w:rsidRDefault="00C72D76" w:rsidP="008944EA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r w:rsidR="00693D12">
        <w:rPr>
          <w:sz w:val="24"/>
          <w:lang w:val="uk-UA"/>
        </w:rPr>
        <w:t>Х</w:t>
      </w:r>
      <w:r w:rsidR="00693D12">
        <w:rPr>
          <w:sz w:val="24"/>
        </w:rPr>
        <w:t>арт Дж.</w:t>
      </w:r>
      <w:r w:rsidR="00A813B9">
        <w:rPr>
          <w:sz w:val="24"/>
        </w:rPr>
        <w:t xml:space="preserve"> М.</w:t>
      </w:r>
      <w:r w:rsidR="00693D12">
        <w:rPr>
          <w:sz w:val="24"/>
        </w:rPr>
        <w:t xml:space="preserve"> </w:t>
      </w:r>
      <w:proofErr w:type="spellStart"/>
      <w:r w:rsidR="00693D12" w:rsidRPr="00693D12">
        <w:rPr>
          <w:sz w:val="24"/>
          <w:lang w:val="uk-UA"/>
        </w:rPr>
        <w:t>Системное</w:t>
      </w:r>
      <w:proofErr w:type="spellEnd"/>
      <w:r w:rsidR="00693D12" w:rsidRPr="00693D12">
        <w:rPr>
          <w:sz w:val="24"/>
          <w:lang w:val="uk-UA"/>
        </w:rPr>
        <w:t xml:space="preserve"> </w:t>
      </w:r>
      <w:proofErr w:type="spellStart"/>
      <w:r w:rsidR="00693D12" w:rsidRPr="00693D12">
        <w:rPr>
          <w:sz w:val="24"/>
          <w:lang w:val="uk-UA"/>
        </w:rPr>
        <w:t>программирование</w:t>
      </w:r>
      <w:proofErr w:type="spellEnd"/>
      <w:r w:rsidR="00693D12" w:rsidRPr="00693D12">
        <w:rPr>
          <w:sz w:val="24"/>
          <w:lang w:val="uk-UA"/>
        </w:rPr>
        <w:t xml:space="preserve"> в </w:t>
      </w:r>
      <w:proofErr w:type="spellStart"/>
      <w:r w:rsidR="00693D12" w:rsidRPr="00693D12">
        <w:rPr>
          <w:sz w:val="24"/>
          <w:lang w:val="uk-UA"/>
        </w:rPr>
        <w:t>среде</w:t>
      </w:r>
      <w:proofErr w:type="spellEnd"/>
      <w:r w:rsidR="00693D12" w:rsidRPr="00693D12">
        <w:rPr>
          <w:sz w:val="24"/>
          <w:lang w:val="uk-UA"/>
        </w:rPr>
        <w:t xml:space="preserve"> Windows</w:t>
      </w:r>
      <w:r w:rsidR="00A813B9">
        <w:rPr>
          <w:sz w:val="24"/>
          <w:lang w:val="uk-UA"/>
        </w:rPr>
        <w:t>. 3-е</w:t>
      </w:r>
      <w:r w:rsidR="0072552C">
        <w:rPr>
          <w:sz w:val="24"/>
          <w:lang w:val="uk-UA"/>
        </w:rPr>
        <w:t xml:space="preserve"> </w:t>
      </w:r>
      <w:proofErr w:type="spellStart"/>
      <w:r w:rsidR="0072552C">
        <w:rPr>
          <w:sz w:val="24"/>
          <w:lang w:val="uk-UA"/>
        </w:rPr>
        <w:t>изд</w:t>
      </w:r>
      <w:proofErr w:type="spellEnd"/>
      <w:r w:rsidR="0072552C">
        <w:rPr>
          <w:sz w:val="24"/>
          <w:lang w:val="uk-UA"/>
        </w:rPr>
        <w:t>.</w:t>
      </w:r>
      <w:r w:rsidR="00693D12">
        <w:rPr>
          <w:sz w:val="24"/>
          <w:lang w:val="uk-UA"/>
        </w:rPr>
        <w:t xml:space="preserve"> / пер. с англ. </w:t>
      </w:r>
      <w:r w:rsidR="00693D12" w:rsidRPr="00693D12">
        <w:rPr>
          <w:sz w:val="24"/>
          <w:lang w:val="uk-UA"/>
        </w:rPr>
        <w:t>А.</w:t>
      </w:r>
      <w:r w:rsidR="00693D12">
        <w:rPr>
          <w:sz w:val="24"/>
          <w:lang w:val="uk-UA"/>
        </w:rPr>
        <w:t> </w:t>
      </w:r>
      <w:proofErr w:type="spellStart"/>
      <w:r w:rsidR="00A813B9">
        <w:rPr>
          <w:sz w:val="24"/>
          <w:lang w:val="uk-UA"/>
        </w:rPr>
        <w:t>Гузикевич</w:t>
      </w:r>
      <w:proofErr w:type="spellEnd"/>
      <w:r w:rsidR="00A813B9">
        <w:rPr>
          <w:sz w:val="24"/>
          <w:lang w:val="uk-UA"/>
        </w:rPr>
        <w:t xml:space="preserve">. </w:t>
      </w:r>
      <w:r w:rsidR="0072552C">
        <w:rPr>
          <w:sz w:val="24"/>
          <w:lang w:val="uk-UA"/>
        </w:rPr>
        <w:t xml:space="preserve">Москва : </w:t>
      </w:r>
      <w:proofErr w:type="spellStart"/>
      <w:r w:rsidR="0072552C">
        <w:rPr>
          <w:sz w:val="24"/>
          <w:lang w:val="uk-UA"/>
        </w:rPr>
        <w:t>Вильямс</w:t>
      </w:r>
      <w:proofErr w:type="spellEnd"/>
      <w:r w:rsidR="0072552C">
        <w:rPr>
          <w:sz w:val="24"/>
          <w:lang w:val="uk-UA"/>
        </w:rPr>
        <w:t xml:space="preserve">, 2005 – </w:t>
      </w:r>
      <w:r w:rsidR="005A4430">
        <w:rPr>
          <w:sz w:val="24"/>
          <w:lang w:val="uk-UA"/>
        </w:rPr>
        <w:t>592 с.</w:t>
      </w:r>
    </w:p>
    <w:p w:rsidR="008944EA" w:rsidRDefault="00C72D76" w:rsidP="008944EA">
      <w:pPr>
        <w:ind w:firstLine="567"/>
        <w:jc w:val="both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3</w:t>
      </w:r>
      <w:r w:rsidR="00883069">
        <w:rPr>
          <w:noProof/>
          <w:sz w:val="24"/>
          <w:lang w:val="uk-UA"/>
        </w:rPr>
        <w:t xml:space="preserve">. </w:t>
      </w:r>
      <w:r w:rsidR="001C0069">
        <w:rPr>
          <w:noProof/>
          <w:sz w:val="24"/>
          <w:lang w:val="uk-UA"/>
        </w:rPr>
        <w:t>Рисований О.М. Системне програмування : підручник для студентів напрямку "Комп</w:t>
      </w:r>
      <w:r w:rsidR="001C0069" w:rsidRPr="001C0069">
        <w:rPr>
          <w:noProof/>
          <w:sz w:val="24"/>
        </w:rPr>
        <w:t>’</w:t>
      </w:r>
      <w:r w:rsidR="001C0069">
        <w:rPr>
          <w:noProof/>
          <w:sz w:val="24"/>
          <w:lang w:val="uk-UA"/>
        </w:rPr>
        <w:t>ютерна інженерія" вищих навчальних закладів в 2-х томах. Т. 1. Вид. 4-е, виправлено та доповнено. Харків : Слово, 2015, 576 с.</w:t>
      </w:r>
    </w:p>
    <w:p w:rsidR="00883069" w:rsidRPr="009A7A44" w:rsidRDefault="00883069" w:rsidP="008944EA">
      <w:pPr>
        <w:ind w:firstLine="567"/>
        <w:jc w:val="both"/>
        <w:rPr>
          <w:noProof/>
          <w:sz w:val="24"/>
          <w:lang w:val="uk-UA"/>
        </w:rPr>
      </w:pPr>
    </w:p>
    <w:p w:rsidR="000B5EE4" w:rsidRPr="009A7A44" w:rsidRDefault="000B5EE4" w:rsidP="000B5EE4">
      <w:pPr>
        <w:shd w:val="clear" w:color="auto" w:fill="FFFFFF"/>
        <w:tabs>
          <w:tab w:val="left" w:pos="365"/>
        </w:tabs>
        <w:spacing w:before="120" w:after="120"/>
        <w:jc w:val="center"/>
        <w:rPr>
          <w:spacing w:val="-20"/>
          <w:sz w:val="24"/>
          <w:lang w:val="uk-UA"/>
        </w:rPr>
      </w:pPr>
      <w:r w:rsidRPr="009A7A44">
        <w:rPr>
          <w:b/>
          <w:sz w:val="24"/>
          <w:lang w:val="uk-UA"/>
        </w:rPr>
        <w:t>15. Інформаційні ресурси</w:t>
      </w:r>
    </w:p>
    <w:p w:rsidR="00646C13" w:rsidRDefault="00A0207B" w:rsidP="000C0E8A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1. </w:t>
      </w:r>
      <w:proofErr w:type="spellStart"/>
      <w:r w:rsidR="00765128" w:rsidRPr="00765128">
        <w:rPr>
          <w:sz w:val="24"/>
          <w:lang w:val="uk-UA"/>
        </w:rPr>
        <w:t>Advantages</w:t>
      </w:r>
      <w:proofErr w:type="spellEnd"/>
      <w:r w:rsidR="00765128" w:rsidRPr="00765128">
        <w:rPr>
          <w:sz w:val="24"/>
          <w:lang w:val="uk-UA"/>
        </w:rPr>
        <w:t xml:space="preserve"> </w:t>
      </w:r>
      <w:proofErr w:type="spellStart"/>
      <w:r w:rsidR="00765128" w:rsidRPr="00765128">
        <w:rPr>
          <w:sz w:val="24"/>
          <w:lang w:val="uk-UA"/>
        </w:rPr>
        <w:t>of</w:t>
      </w:r>
      <w:proofErr w:type="spellEnd"/>
      <w:r w:rsidR="00765128" w:rsidRPr="00765128">
        <w:rPr>
          <w:sz w:val="24"/>
          <w:lang w:val="uk-UA"/>
        </w:rPr>
        <w:t xml:space="preserve"> </w:t>
      </w:r>
      <w:proofErr w:type="spellStart"/>
      <w:r w:rsidR="00765128" w:rsidRPr="00765128">
        <w:rPr>
          <w:sz w:val="24"/>
          <w:lang w:val="uk-UA"/>
        </w:rPr>
        <w:t>Assembly</w:t>
      </w:r>
      <w:proofErr w:type="spellEnd"/>
      <w:r w:rsidR="00765128" w:rsidRPr="00765128">
        <w:rPr>
          <w:sz w:val="24"/>
          <w:lang w:val="uk-UA"/>
        </w:rPr>
        <w:t xml:space="preserve"> </w:t>
      </w:r>
      <w:proofErr w:type="spellStart"/>
      <w:r w:rsidR="00765128" w:rsidRPr="00765128">
        <w:rPr>
          <w:sz w:val="24"/>
          <w:lang w:val="uk-UA"/>
        </w:rPr>
        <w:t>Language</w:t>
      </w:r>
      <w:proofErr w:type="spellEnd"/>
      <w:r w:rsidR="00765128" w:rsidRPr="00765128">
        <w:rPr>
          <w:sz w:val="24"/>
          <w:lang w:val="uk-UA"/>
        </w:rPr>
        <w:t xml:space="preserve"> [Електронний ресурс]. – Режим доступу: https://www.tutorialspoint.com/assembly_programming/ assembly_introduction.htm. – Заголовок з екрану.</w:t>
      </w:r>
    </w:p>
    <w:p w:rsidR="00765128" w:rsidRDefault="00765128" w:rsidP="000C0E8A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proofErr w:type="spellStart"/>
      <w:r w:rsidRPr="00765128">
        <w:rPr>
          <w:sz w:val="24"/>
          <w:lang w:val="uk-UA"/>
        </w:rPr>
        <w:t>Understanding</w:t>
      </w:r>
      <w:proofErr w:type="spellEnd"/>
      <w:r w:rsidRPr="00765128">
        <w:rPr>
          <w:sz w:val="24"/>
          <w:lang w:val="uk-UA"/>
        </w:rPr>
        <w:t xml:space="preserve"> MAP </w:t>
      </w:r>
      <w:proofErr w:type="spellStart"/>
      <w:r w:rsidRPr="00765128">
        <w:rPr>
          <w:sz w:val="24"/>
          <w:lang w:val="uk-UA"/>
        </w:rPr>
        <w:t>files</w:t>
      </w:r>
      <w:proofErr w:type="spellEnd"/>
      <w:r w:rsidRPr="00765128">
        <w:rPr>
          <w:sz w:val="24"/>
          <w:lang w:val="uk-UA"/>
        </w:rPr>
        <w:t xml:space="preserve"> </w:t>
      </w:r>
      <w:proofErr w:type="spellStart"/>
      <w:r w:rsidRPr="00765128">
        <w:rPr>
          <w:sz w:val="24"/>
          <w:lang w:val="uk-UA"/>
        </w:rPr>
        <w:t>generated</w:t>
      </w:r>
      <w:proofErr w:type="spellEnd"/>
      <w:r w:rsidRPr="00765128">
        <w:rPr>
          <w:sz w:val="24"/>
          <w:lang w:val="uk-UA"/>
        </w:rPr>
        <w:t xml:space="preserve"> </w:t>
      </w:r>
      <w:proofErr w:type="spellStart"/>
      <w:r w:rsidRPr="00765128">
        <w:rPr>
          <w:sz w:val="24"/>
          <w:lang w:val="uk-UA"/>
        </w:rPr>
        <w:t>by</w:t>
      </w:r>
      <w:proofErr w:type="spellEnd"/>
      <w:r w:rsidRPr="00765128">
        <w:rPr>
          <w:sz w:val="24"/>
          <w:lang w:val="uk-UA"/>
        </w:rPr>
        <w:t xml:space="preserve"> </w:t>
      </w:r>
      <w:proofErr w:type="spellStart"/>
      <w:r w:rsidRPr="00765128">
        <w:rPr>
          <w:sz w:val="24"/>
          <w:lang w:val="uk-UA"/>
        </w:rPr>
        <w:t>the</w:t>
      </w:r>
      <w:proofErr w:type="spellEnd"/>
      <w:r w:rsidRPr="00765128">
        <w:rPr>
          <w:sz w:val="24"/>
          <w:lang w:val="uk-UA"/>
        </w:rPr>
        <w:t xml:space="preserve"> </w:t>
      </w:r>
      <w:proofErr w:type="spellStart"/>
      <w:r w:rsidRPr="00765128">
        <w:rPr>
          <w:sz w:val="24"/>
          <w:lang w:val="uk-UA"/>
        </w:rPr>
        <w:t>Linker</w:t>
      </w:r>
      <w:proofErr w:type="spellEnd"/>
      <w:r w:rsidRPr="00765128">
        <w:rPr>
          <w:sz w:val="24"/>
          <w:lang w:val="uk-UA"/>
        </w:rPr>
        <w:t>. [Електронний ресурс]. – Режим доступу: https://community.embarcadero.com/ article/technical-articles/149-tools/15481-understanding-map-files-generated-by-the-linker. – Заголовок з екрану.</w:t>
      </w:r>
    </w:p>
    <w:p w:rsidR="00765128" w:rsidRPr="009A7A44" w:rsidRDefault="00765128" w:rsidP="000C0E8A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proofErr w:type="spellStart"/>
      <w:r w:rsidRPr="00765128">
        <w:rPr>
          <w:sz w:val="24"/>
          <w:lang w:val="uk-UA"/>
        </w:rPr>
        <w:t>Файлы</w:t>
      </w:r>
      <w:proofErr w:type="spellEnd"/>
      <w:r w:rsidRPr="00765128">
        <w:rPr>
          <w:sz w:val="24"/>
          <w:lang w:val="uk-UA"/>
        </w:rPr>
        <w:t xml:space="preserve"> </w:t>
      </w:r>
      <w:proofErr w:type="spellStart"/>
      <w:r w:rsidRPr="00765128">
        <w:rPr>
          <w:sz w:val="24"/>
          <w:lang w:val="uk-UA"/>
        </w:rPr>
        <w:t>типа</w:t>
      </w:r>
      <w:proofErr w:type="spellEnd"/>
      <w:r w:rsidRPr="00765128">
        <w:rPr>
          <w:sz w:val="24"/>
          <w:lang w:val="uk-UA"/>
        </w:rPr>
        <w:t xml:space="preserve"> .COM и .EXE [Електронний ресурс]. – Режим доступу: http://aleksandrypolyakov.narod.ru/dokument/bradley/05/08.html . – Заголовок з екрану.</w:t>
      </w:r>
    </w:p>
    <w:p w:rsidR="00A0207B" w:rsidRPr="009A7A44" w:rsidRDefault="00A0207B" w:rsidP="00A0207B">
      <w:pPr>
        <w:shd w:val="clear" w:color="auto" w:fill="FFFFFF"/>
        <w:tabs>
          <w:tab w:val="left" w:pos="365"/>
        </w:tabs>
        <w:spacing w:before="120" w:after="120"/>
        <w:jc w:val="center"/>
        <w:rPr>
          <w:color w:val="000000"/>
          <w:sz w:val="24"/>
          <w:lang w:val="uk-UA"/>
        </w:rPr>
      </w:pPr>
    </w:p>
    <w:p w:rsidR="000B5EE4" w:rsidRPr="009A7A44" w:rsidRDefault="000B5EE4" w:rsidP="00A0207B">
      <w:pPr>
        <w:shd w:val="clear" w:color="auto" w:fill="FFFFFF"/>
        <w:tabs>
          <w:tab w:val="left" w:pos="365"/>
        </w:tabs>
        <w:spacing w:before="120" w:after="120"/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>16. Нормативна література</w:t>
      </w:r>
    </w:p>
    <w:p w:rsidR="000B5EE4" w:rsidRPr="009A7A44" w:rsidRDefault="00294179" w:rsidP="00294179">
      <w:pPr>
        <w:pStyle w:val="af0"/>
        <w:numPr>
          <w:ilvl w:val="0"/>
          <w:numId w:val="5"/>
        </w:numPr>
        <w:ind w:left="0" w:firstLine="709"/>
        <w:jc w:val="both"/>
        <w:rPr>
          <w:sz w:val="24"/>
          <w:lang w:val="uk-UA"/>
        </w:rPr>
      </w:pPr>
      <w:r w:rsidRPr="00294179">
        <w:rPr>
          <w:sz w:val="24"/>
          <w:lang w:val="uk-UA"/>
        </w:rPr>
        <w:t>ДСТУ ISO/IEC 2382:2017 (ISO/IEC 2382:2015, IDT) Інформаційні технології. Словник термінів</w:t>
      </w:r>
      <w:r>
        <w:rPr>
          <w:sz w:val="24"/>
          <w:lang w:val="uk-UA"/>
        </w:rPr>
        <w:t>.</w:t>
      </w:r>
    </w:p>
    <w:p w:rsidR="00D656CC" w:rsidRPr="009A7A44" w:rsidRDefault="00D656CC">
      <w:pPr>
        <w:rPr>
          <w:sz w:val="24"/>
          <w:lang w:val="uk-UA"/>
        </w:rPr>
      </w:pPr>
    </w:p>
    <w:sectPr w:rsidR="00D656CC" w:rsidRPr="009A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0BC0"/>
    <w:multiLevelType w:val="hybridMultilevel"/>
    <w:tmpl w:val="A93CD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1">
    <w:nsid w:val="23A53860"/>
    <w:multiLevelType w:val="hybridMultilevel"/>
    <w:tmpl w:val="AD344B66"/>
    <w:lvl w:ilvl="0" w:tplc="DB643B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9740F"/>
    <w:multiLevelType w:val="hybridMultilevel"/>
    <w:tmpl w:val="70B2CBF2"/>
    <w:lvl w:ilvl="0" w:tplc="A2A622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4351D"/>
    <w:multiLevelType w:val="hybridMultilevel"/>
    <w:tmpl w:val="B12E9E96"/>
    <w:lvl w:ilvl="0" w:tplc="D464A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991E6C"/>
    <w:multiLevelType w:val="hybridMultilevel"/>
    <w:tmpl w:val="939E7B7C"/>
    <w:lvl w:ilvl="0" w:tplc="A19C55B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8F5D4A"/>
    <w:multiLevelType w:val="hybridMultilevel"/>
    <w:tmpl w:val="0FDA62BC"/>
    <w:lvl w:ilvl="0" w:tplc="7576C8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C62C53"/>
    <w:multiLevelType w:val="hybridMultilevel"/>
    <w:tmpl w:val="75363A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42DC0"/>
    <w:multiLevelType w:val="hybridMultilevel"/>
    <w:tmpl w:val="5114D3CE"/>
    <w:lvl w:ilvl="0" w:tplc="6AEAE98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A690AF4"/>
    <w:multiLevelType w:val="hybridMultilevel"/>
    <w:tmpl w:val="036CB41E"/>
    <w:lvl w:ilvl="0" w:tplc="552E1F6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210F3F"/>
    <w:multiLevelType w:val="multilevel"/>
    <w:tmpl w:val="9228803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E4"/>
    <w:rsid w:val="00021B38"/>
    <w:rsid w:val="00030BB7"/>
    <w:rsid w:val="00051064"/>
    <w:rsid w:val="00067055"/>
    <w:rsid w:val="00080B9E"/>
    <w:rsid w:val="00081079"/>
    <w:rsid w:val="000913FD"/>
    <w:rsid w:val="000B1FDD"/>
    <w:rsid w:val="000B5EE4"/>
    <w:rsid w:val="000C0E8A"/>
    <w:rsid w:val="000C69CF"/>
    <w:rsid w:val="000D1600"/>
    <w:rsid w:val="000E5289"/>
    <w:rsid w:val="000F548B"/>
    <w:rsid w:val="00103162"/>
    <w:rsid w:val="001035D4"/>
    <w:rsid w:val="001056AC"/>
    <w:rsid w:val="00122EC9"/>
    <w:rsid w:val="0015143A"/>
    <w:rsid w:val="0015360D"/>
    <w:rsid w:val="00160609"/>
    <w:rsid w:val="0016727A"/>
    <w:rsid w:val="00185E31"/>
    <w:rsid w:val="00193182"/>
    <w:rsid w:val="00195952"/>
    <w:rsid w:val="001A616E"/>
    <w:rsid w:val="001B2A7E"/>
    <w:rsid w:val="001C0069"/>
    <w:rsid w:val="001C4D06"/>
    <w:rsid w:val="001E04B6"/>
    <w:rsid w:val="001E6845"/>
    <w:rsid w:val="001E6D6C"/>
    <w:rsid w:val="001F00FE"/>
    <w:rsid w:val="00230E45"/>
    <w:rsid w:val="00257E3E"/>
    <w:rsid w:val="00262BC2"/>
    <w:rsid w:val="00264595"/>
    <w:rsid w:val="00264E92"/>
    <w:rsid w:val="0026602B"/>
    <w:rsid w:val="00267312"/>
    <w:rsid w:val="00277F10"/>
    <w:rsid w:val="00280282"/>
    <w:rsid w:val="002814F5"/>
    <w:rsid w:val="00285D66"/>
    <w:rsid w:val="00293B7D"/>
    <w:rsid w:val="00294179"/>
    <w:rsid w:val="002C1874"/>
    <w:rsid w:val="002C6271"/>
    <w:rsid w:val="002D7C73"/>
    <w:rsid w:val="002E2B7E"/>
    <w:rsid w:val="00301CC6"/>
    <w:rsid w:val="00314A85"/>
    <w:rsid w:val="00330405"/>
    <w:rsid w:val="003417AF"/>
    <w:rsid w:val="00346D5E"/>
    <w:rsid w:val="00352E75"/>
    <w:rsid w:val="003556C8"/>
    <w:rsid w:val="0037072D"/>
    <w:rsid w:val="003735A7"/>
    <w:rsid w:val="003874B8"/>
    <w:rsid w:val="0039420E"/>
    <w:rsid w:val="003A0F96"/>
    <w:rsid w:val="003C034A"/>
    <w:rsid w:val="003C4076"/>
    <w:rsid w:val="003C7A93"/>
    <w:rsid w:val="003F38F2"/>
    <w:rsid w:val="00402B6F"/>
    <w:rsid w:val="0041051F"/>
    <w:rsid w:val="00424F7B"/>
    <w:rsid w:val="004430DE"/>
    <w:rsid w:val="004453DB"/>
    <w:rsid w:val="00465100"/>
    <w:rsid w:val="00475438"/>
    <w:rsid w:val="004764CE"/>
    <w:rsid w:val="00480160"/>
    <w:rsid w:val="00485B50"/>
    <w:rsid w:val="00492DDB"/>
    <w:rsid w:val="004B0EBF"/>
    <w:rsid w:val="004B3FA3"/>
    <w:rsid w:val="004F3182"/>
    <w:rsid w:val="005067BF"/>
    <w:rsid w:val="00532233"/>
    <w:rsid w:val="005558D8"/>
    <w:rsid w:val="005619B6"/>
    <w:rsid w:val="00577060"/>
    <w:rsid w:val="005A4430"/>
    <w:rsid w:val="005B5027"/>
    <w:rsid w:val="005B7642"/>
    <w:rsid w:val="005C6230"/>
    <w:rsid w:val="005D1E05"/>
    <w:rsid w:val="005D6789"/>
    <w:rsid w:val="005E0331"/>
    <w:rsid w:val="005E63A4"/>
    <w:rsid w:val="0060048F"/>
    <w:rsid w:val="00601E71"/>
    <w:rsid w:val="0060299B"/>
    <w:rsid w:val="006075B0"/>
    <w:rsid w:val="00617C37"/>
    <w:rsid w:val="00634E0B"/>
    <w:rsid w:val="00646C13"/>
    <w:rsid w:val="00690FF8"/>
    <w:rsid w:val="00693391"/>
    <w:rsid w:val="00693D12"/>
    <w:rsid w:val="00695EA9"/>
    <w:rsid w:val="006C0105"/>
    <w:rsid w:val="006C63B6"/>
    <w:rsid w:val="006D5807"/>
    <w:rsid w:val="006D7969"/>
    <w:rsid w:val="006E27B4"/>
    <w:rsid w:val="006F7AFE"/>
    <w:rsid w:val="00706DEF"/>
    <w:rsid w:val="0072552C"/>
    <w:rsid w:val="00731E9B"/>
    <w:rsid w:val="007323A8"/>
    <w:rsid w:val="0073299C"/>
    <w:rsid w:val="00732A20"/>
    <w:rsid w:val="00734279"/>
    <w:rsid w:val="00740628"/>
    <w:rsid w:val="00765128"/>
    <w:rsid w:val="007675E0"/>
    <w:rsid w:val="0078164E"/>
    <w:rsid w:val="007B3BEF"/>
    <w:rsid w:val="007B5A28"/>
    <w:rsid w:val="007F0BC0"/>
    <w:rsid w:val="007F2B21"/>
    <w:rsid w:val="008113CD"/>
    <w:rsid w:val="00817DD8"/>
    <w:rsid w:val="00835600"/>
    <w:rsid w:val="008375FC"/>
    <w:rsid w:val="008656BE"/>
    <w:rsid w:val="0086780B"/>
    <w:rsid w:val="00876286"/>
    <w:rsid w:val="00881586"/>
    <w:rsid w:val="00883069"/>
    <w:rsid w:val="008900FD"/>
    <w:rsid w:val="008902B2"/>
    <w:rsid w:val="008944EA"/>
    <w:rsid w:val="008B077C"/>
    <w:rsid w:val="008B1675"/>
    <w:rsid w:val="008B35CD"/>
    <w:rsid w:val="008C53EA"/>
    <w:rsid w:val="008D1B72"/>
    <w:rsid w:val="008D6E7B"/>
    <w:rsid w:val="008F1192"/>
    <w:rsid w:val="0091107C"/>
    <w:rsid w:val="009166F7"/>
    <w:rsid w:val="00921D33"/>
    <w:rsid w:val="009227E4"/>
    <w:rsid w:val="00922E8B"/>
    <w:rsid w:val="00933A6A"/>
    <w:rsid w:val="009553A0"/>
    <w:rsid w:val="0096401B"/>
    <w:rsid w:val="009703FF"/>
    <w:rsid w:val="009740C2"/>
    <w:rsid w:val="00981412"/>
    <w:rsid w:val="009902ED"/>
    <w:rsid w:val="0099318F"/>
    <w:rsid w:val="00995D58"/>
    <w:rsid w:val="009A7A44"/>
    <w:rsid w:val="009B65C3"/>
    <w:rsid w:val="009C4B4B"/>
    <w:rsid w:val="009E0DC4"/>
    <w:rsid w:val="00A0207B"/>
    <w:rsid w:val="00A07FF5"/>
    <w:rsid w:val="00A33242"/>
    <w:rsid w:val="00A3606B"/>
    <w:rsid w:val="00A37312"/>
    <w:rsid w:val="00A4541A"/>
    <w:rsid w:val="00A4650B"/>
    <w:rsid w:val="00A54E80"/>
    <w:rsid w:val="00A76F4F"/>
    <w:rsid w:val="00A813B9"/>
    <w:rsid w:val="00AC44D8"/>
    <w:rsid w:val="00AD7DF9"/>
    <w:rsid w:val="00AF59B3"/>
    <w:rsid w:val="00B1258E"/>
    <w:rsid w:val="00B12728"/>
    <w:rsid w:val="00B160D5"/>
    <w:rsid w:val="00B31B4A"/>
    <w:rsid w:val="00B95E90"/>
    <w:rsid w:val="00BB622A"/>
    <w:rsid w:val="00BD4126"/>
    <w:rsid w:val="00BE500D"/>
    <w:rsid w:val="00BE7783"/>
    <w:rsid w:val="00BF1532"/>
    <w:rsid w:val="00BF4974"/>
    <w:rsid w:val="00C025CF"/>
    <w:rsid w:val="00C25D8C"/>
    <w:rsid w:val="00C44700"/>
    <w:rsid w:val="00C55819"/>
    <w:rsid w:val="00C647C8"/>
    <w:rsid w:val="00C70ACF"/>
    <w:rsid w:val="00C72D76"/>
    <w:rsid w:val="00C837A8"/>
    <w:rsid w:val="00C84AE1"/>
    <w:rsid w:val="00C926F5"/>
    <w:rsid w:val="00CA212A"/>
    <w:rsid w:val="00CA711C"/>
    <w:rsid w:val="00CA7436"/>
    <w:rsid w:val="00CA76B4"/>
    <w:rsid w:val="00CF2D41"/>
    <w:rsid w:val="00CF6966"/>
    <w:rsid w:val="00D01329"/>
    <w:rsid w:val="00D14F83"/>
    <w:rsid w:val="00D23C6D"/>
    <w:rsid w:val="00D362AD"/>
    <w:rsid w:val="00D37CF5"/>
    <w:rsid w:val="00D41587"/>
    <w:rsid w:val="00D64BAC"/>
    <w:rsid w:val="00D656CC"/>
    <w:rsid w:val="00D92C90"/>
    <w:rsid w:val="00D96CA1"/>
    <w:rsid w:val="00DA49AF"/>
    <w:rsid w:val="00DB1B26"/>
    <w:rsid w:val="00DC23AF"/>
    <w:rsid w:val="00DC2A54"/>
    <w:rsid w:val="00DE5E5C"/>
    <w:rsid w:val="00DE6980"/>
    <w:rsid w:val="00DE6991"/>
    <w:rsid w:val="00DF7F9E"/>
    <w:rsid w:val="00E03F3E"/>
    <w:rsid w:val="00E422CB"/>
    <w:rsid w:val="00E478CE"/>
    <w:rsid w:val="00E954CE"/>
    <w:rsid w:val="00EB178D"/>
    <w:rsid w:val="00EC2070"/>
    <w:rsid w:val="00ED2B0E"/>
    <w:rsid w:val="00EE379B"/>
    <w:rsid w:val="00EE3EE1"/>
    <w:rsid w:val="00EE5486"/>
    <w:rsid w:val="00EE714D"/>
    <w:rsid w:val="00EF4306"/>
    <w:rsid w:val="00F05131"/>
    <w:rsid w:val="00F164D0"/>
    <w:rsid w:val="00F2138D"/>
    <w:rsid w:val="00F35E7F"/>
    <w:rsid w:val="00F448E5"/>
    <w:rsid w:val="00F51ED2"/>
    <w:rsid w:val="00F60299"/>
    <w:rsid w:val="00F60CCE"/>
    <w:rsid w:val="00F75E3D"/>
    <w:rsid w:val="00F838B8"/>
    <w:rsid w:val="00F852D7"/>
    <w:rsid w:val="00F96F82"/>
    <w:rsid w:val="00FA6DAD"/>
    <w:rsid w:val="00FB2C0F"/>
    <w:rsid w:val="00FB4200"/>
    <w:rsid w:val="00FB7D9A"/>
    <w:rsid w:val="00FD6966"/>
    <w:rsid w:val="00FE715B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93FE4-60C0-4F3D-8130-89D6D9C8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B5EE4"/>
    <w:pPr>
      <w:keepNext/>
      <w:outlineLvl w:val="0"/>
    </w:pPr>
    <w:rPr>
      <w:sz w:val="32"/>
      <w:lang w:val="uk-UA"/>
    </w:rPr>
  </w:style>
  <w:style w:type="paragraph" w:styleId="20">
    <w:name w:val="heading 2"/>
    <w:basedOn w:val="a"/>
    <w:next w:val="a"/>
    <w:link w:val="21"/>
    <w:qFormat/>
    <w:rsid w:val="000B5EE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B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B5EE4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nhideWhenUsed/>
    <w:qFormat/>
    <w:rsid w:val="000B5E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B5EE4"/>
    <w:pPr>
      <w:keepNext/>
      <w:tabs>
        <w:tab w:val="left" w:pos="426"/>
      </w:tabs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0B5EE4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0B5EE4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link w:val="90"/>
    <w:qFormat/>
    <w:rsid w:val="000B5EE4"/>
    <w:pPr>
      <w:keepNext/>
      <w:jc w:val="center"/>
      <w:outlineLvl w:val="8"/>
    </w:pPr>
    <w:rPr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B5EE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1">
    <w:name w:val="Заголовок 2 Знак"/>
    <w:basedOn w:val="a0"/>
    <w:link w:val="20"/>
    <w:rsid w:val="000B5E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5EE4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5E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0B5EE4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B5E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5E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B5EE4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0B5EE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Indent 3"/>
    <w:basedOn w:val="a"/>
    <w:link w:val="32"/>
    <w:rsid w:val="000B5EE4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0B5EE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0B5E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5E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B5EE4"/>
  </w:style>
  <w:style w:type="table" w:styleId="a6">
    <w:name w:val="Table Grid"/>
    <w:basedOn w:val="a1"/>
    <w:rsid w:val="000B5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B5EE4"/>
    <w:rPr>
      <w:color w:val="0000FF"/>
      <w:u w:val="single"/>
    </w:rPr>
  </w:style>
  <w:style w:type="paragraph" w:styleId="a8">
    <w:name w:val="Body Text"/>
    <w:basedOn w:val="a"/>
    <w:link w:val="a9"/>
    <w:rsid w:val="000B5EE4"/>
    <w:pPr>
      <w:spacing w:after="120"/>
    </w:pPr>
  </w:style>
  <w:style w:type="character" w:customStyle="1" w:styleId="a9">
    <w:name w:val="Основной текст Знак"/>
    <w:basedOn w:val="a0"/>
    <w:link w:val="a8"/>
    <w:rsid w:val="000B5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B5EE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rsid w:val="000B5E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B5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0B5EE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0B5EE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nhideWhenUsed/>
    <w:rsid w:val="000B5EE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rsid w:val="000B5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0B5EE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B5E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link w:val="51"/>
    <w:rsid w:val="000B5EE4"/>
    <w:rPr>
      <w:sz w:val="25"/>
      <w:szCs w:val="25"/>
      <w:shd w:val="clear" w:color="auto" w:fill="FFFFFF"/>
    </w:rPr>
  </w:style>
  <w:style w:type="character" w:customStyle="1" w:styleId="Bodytext9">
    <w:name w:val="Body text (9)_"/>
    <w:link w:val="Bodytext90"/>
    <w:rsid w:val="000B5EE4"/>
    <w:rPr>
      <w:sz w:val="25"/>
      <w:szCs w:val="25"/>
      <w:shd w:val="clear" w:color="auto" w:fill="FFFFFF"/>
    </w:rPr>
  </w:style>
  <w:style w:type="character" w:customStyle="1" w:styleId="BodytextBold">
    <w:name w:val="Body text + Bold"/>
    <w:rsid w:val="000B5EE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dytext9NotBoldNotItalic">
    <w:name w:val="Body text (9) + Not Bold;Not Italic"/>
    <w:rsid w:val="000B5EE4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BodytextItalic">
    <w:name w:val="Body text + Italic"/>
    <w:rsid w:val="000B5EE4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B5EE4"/>
    <w:pPr>
      <w:shd w:val="clear" w:color="auto" w:fill="FFFFFF"/>
      <w:spacing w:before="120" w:after="1260" w:line="0" w:lineRule="atLeast"/>
      <w:ind w:hanging="70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Bodytext90">
    <w:name w:val="Body text (9)"/>
    <w:basedOn w:val="a"/>
    <w:link w:val="Bodytext9"/>
    <w:rsid w:val="000B5EE4"/>
    <w:pPr>
      <w:shd w:val="clear" w:color="auto" w:fill="FFFFFF"/>
      <w:spacing w:before="420" w:line="322" w:lineRule="exact"/>
      <w:ind w:hanging="22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Heading4">
    <w:name w:val="Heading #4_"/>
    <w:link w:val="Heading40"/>
    <w:locked/>
    <w:rsid w:val="000B5EE4"/>
    <w:rPr>
      <w:sz w:val="25"/>
      <w:szCs w:val="25"/>
      <w:shd w:val="clear" w:color="auto" w:fill="FFFFFF"/>
    </w:rPr>
  </w:style>
  <w:style w:type="paragraph" w:customStyle="1" w:styleId="Heading40">
    <w:name w:val="Heading #4"/>
    <w:basedOn w:val="a"/>
    <w:link w:val="Heading4"/>
    <w:rsid w:val="000B5EE4"/>
    <w:pPr>
      <w:shd w:val="clear" w:color="auto" w:fill="FFFFFF"/>
      <w:spacing w:line="312" w:lineRule="exact"/>
      <w:ind w:hanging="1060"/>
      <w:jc w:val="center"/>
      <w:outlineLvl w:val="3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4">
    <w:name w:val="Body text (4)_"/>
    <w:link w:val="Bodytext40"/>
    <w:locked/>
    <w:rsid w:val="000B5EE4"/>
    <w:rPr>
      <w:sz w:val="25"/>
      <w:szCs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0B5EE4"/>
    <w:pPr>
      <w:shd w:val="clear" w:color="auto" w:fill="FFFFFF"/>
      <w:spacing w:before="300" w:after="60" w:line="307" w:lineRule="exact"/>
      <w:ind w:hanging="34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6">
    <w:name w:val="Body text (6)_"/>
    <w:link w:val="Bodytext60"/>
    <w:locked/>
    <w:rsid w:val="000B5EE4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0B5EE4"/>
    <w:pPr>
      <w:shd w:val="clear" w:color="auto" w:fill="FFFFFF"/>
      <w:spacing w:before="60" w:after="114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14">
    <w:name w:val="Body text (14)_"/>
    <w:link w:val="Bodytext140"/>
    <w:locked/>
    <w:rsid w:val="000B5EE4"/>
    <w:rPr>
      <w:shd w:val="clear" w:color="auto" w:fill="FFFFFF"/>
    </w:rPr>
  </w:style>
  <w:style w:type="paragraph" w:customStyle="1" w:styleId="Bodytext140">
    <w:name w:val="Body text (14)"/>
    <w:basedOn w:val="a"/>
    <w:link w:val="Bodytext14"/>
    <w:rsid w:val="000B5EE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ablecaption">
    <w:name w:val="Table caption"/>
    <w:rsid w:val="000B5E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single"/>
      <w:effect w:val="none"/>
    </w:rPr>
  </w:style>
  <w:style w:type="character" w:customStyle="1" w:styleId="Bodytext611pt">
    <w:name w:val="Body text (6) + 11 pt"/>
    <w:aliases w:val="Bold"/>
    <w:rsid w:val="000B5EE4"/>
    <w:rPr>
      <w:b/>
      <w:bCs/>
      <w:sz w:val="22"/>
      <w:szCs w:val="22"/>
      <w:shd w:val="clear" w:color="auto" w:fill="FFFFFF"/>
    </w:rPr>
  </w:style>
  <w:style w:type="character" w:customStyle="1" w:styleId="Bodytext1412">
    <w:name w:val="Body text (14) + 12"/>
    <w:aliases w:val="5 pt"/>
    <w:rsid w:val="000B5EE4"/>
    <w:rPr>
      <w:sz w:val="25"/>
      <w:szCs w:val="25"/>
      <w:shd w:val="clear" w:color="auto" w:fill="FFFFFF"/>
    </w:rPr>
  </w:style>
  <w:style w:type="paragraph" w:styleId="af0">
    <w:name w:val="List Paragraph"/>
    <w:basedOn w:val="a"/>
    <w:uiPriority w:val="34"/>
    <w:qFormat/>
    <w:rsid w:val="000B5EE4"/>
    <w:pPr>
      <w:ind w:left="720"/>
      <w:contextualSpacing/>
    </w:pPr>
  </w:style>
  <w:style w:type="numbering" w:customStyle="1" w:styleId="12">
    <w:name w:val="Нет списка1"/>
    <w:next w:val="a2"/>
    <w:semiHidden/>
    <w:rsid w:val="000B5EE4"/>
  </w:style>
  <w:style w:type="paragraph" w:styleId="af1">
    <w:name w:val="caption"/>
    <w:basedOn w:val="a"/>
    <w:qFormat/>
    <w:rsid w:val="000B5EE4"/>
    <w:pPr>
      <w:jc w:val="center"/>
    </w:pPr>
    <w:rPr>
      <w:szCs w:val="20"/>
      <w:lang w:val="uk-UA"/>
    </w:rPr>
  </w:style>
  <w:style w:type="paragraph" w:styleId="af2">
    <w:name w:val="Subtitle"/>
    <w:basedOn w:val="a"/>
    <w:link w:val="af3"/>
    <w:qFormat/>
    <w:rsid w:val="000B5EE4"/>
    <w:pPr>
      <w:jc w:val="center"/>
    </w:pPr>
    <w:rPr>
      <w:b/>
      <w:sz w:val="24"/>
      <w:szCs w:val="20"/>
      <w:lang w:val="uk-UA"/>
    </w:rPr>
  </w:style>
  <w:style w:type="character" w:customStyle="1" w:styleId="af3">
    <w:name w:val="Подзаголовок Знак"/>
    <w:basedOn w:val="a0"/>
    <w:link w:val="af2"/>
    <w:rsid w:val="000B5EE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f4">
    <w:name w:val="footnote text"/>
    <w:basedOn w:val="a"/>
    <w:link w:val="af5"/>
    <w:semiHidden/>
    <w:rsid w:val="000B5EE4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B5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0B5EE4"/>
    <w:rPr>
      <w:vertAlign w:val="superscript"/>
    </w:rPr>
  </w:style>
  <w:style w:type="paragraph" w:styleId="22">
    <w:name w:val="Body Text 2"/>
    <w:basedOn w:val="a"/>
    <w:link w:val="23"/>
    <w:rsid w:val="000B5EE4"/>
    <w:pPr>
      <w:jc w:val="center"/>
    </w:pPr>
    <w:rPr>
      <w:i/>
      <w:iCs/>
      <w:szCs w:val="20"/>
      <w:lang w:val="uk-UA"/>
    </w:rPr>
  </w:style>
  <w:style w:type="character" w:customStyle="1" w:styleId="23">
    <w:name w:val="Основной текст 2 Знак"/>
    <w:basedOn w:val="a0"/>
    <w:link w:val="22"/>
    <w:rsid w:val="000B5EE4"/>
    <w:rPr>
      <w:rFonts w:ascii="Times New Roman" w:eastAsia="Times New Roman" w:hAnsi="Times New Roman" w:cs="Times New Roman"/>
      <w:i/>
      <w:iCs/>
      <w:sz w:val="28"/>
      <w:szCs w:val="20"/>
      <w:lang w:val="uk-UA" w:eastAsia="ru-RU"/>
    </w:rPr>
  </w:style>
  <w:style w:type="paragraph" w:styleId="af7">
    <w:name w:val="Title"/>
    <w:basedOn w:val="a"/>
    <w:link w:val="af8"/>
    <w:qFormat/>
    <w:rsid w:val="000B5EE4"/>
    <w:pPr>
      <w:jc w:val="center"/>
    </w:pPr>
    <w:rPr>
      <w:b/>
      <w:szCs w:val="20"/>
      <w:lang w:val="uk-UA"/>
    </w:rPr>
  </w:style>
  <w:style w:type="character" w:customStyle="1" w:styleId="af8">
    <w:name w:val="Название Знак"/>
    <w:basedOn w:val="a0"/>
    <w:link w:val="af7"/>
    <w:rsid w:val="000B5EE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f9">
    <w:name w:val="Strong"/>
    <w:qFormat/>
    <w:rsid w:val="000B5EE4"/>
    <w:rPr>
      <w:b/>
      <w:bCs/>
    </w:rPr>
  </w:style>
  <w:style w:type="paragraph" w:customStyle="1" w:styleId="13">
    <w:name w:val="Обычный (веб)1"/>
    <w:basedOn w:val="a"/>
    <w:rsid w:val="000B5EE4"/>
    <w:pPr>
      <w:ind w:left="80" w:right="80"/>
      <w:jc w:val="both"/>
    </w:pPr>
    <w:rPr>
      <w:sz w:val="24"/>
    </w:rPr>
  </w:style>
  <w:style w:type="character" w:styleId="afa">
    <w:name w:val="Emphasis"/>
    <w:qFormat/>
    <w:rsid w:val="000B5EE4"/>
    <w:rPr>
      <w:i/>
      <w:iCs/>
    </w:rPr>
  </w:style>
  <w:style w:type="character" w:customStyle="1" w:styleId="articleseperator">
    <w:name w:val="article_seperator"/>
    <w:basedOn w:val="a0"/>
    <w:rsid w:val="000B5EE4"/>
  </w:style>
  <w:style w:type="paragraph" w:styleId="afb">
    <w:name w:val="Normal (Web)"/>
    <w:basedOn w:val="a"/>
    <w:link w:val="afc"/>
    <w:rsid w:val="000B5EE4"/>
    <w:pPr>
      <w:spacing w:before="100" w:beforeAutospacing="1" w:after="100" w:afterAutospacing="1"/>
    </w:pPr>
    <w:rPr>
      <w:sz w:val="24"/>
    </w:rPr>
  </w:style>
  <w:style w:type="character" w:customStyle="1" w:styleId="afc">
    <w:name w:val="Обычный (веб) Знак"/>
    <w:link w:val="afb"/>
    <w:locked/>
    <w:rsid w:val="000B5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0B5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B5EE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4">
    <w:name w:val="Body Text Indent 2"/>
    <w:basedOn w:val="a"/>
    <w:link w:val="25"/>
    <w:rsid w:val="000B5EE4"/>
    <w:pPr>
      <w:ind w:right="43" w:firstLine="567"/>
      <w:jc w:val="center"/>
    </w:pPr>
    <w:rPr>
      <w:rFonts w:ascii="Bookman Old Style" w:hAnsi="Bookman Old Style"/>
      <w:i/>
      <w:iCs/>
      <w:sz w:val="30"/>
      <w:szCs w:val="30"/>
      <w:lang w:val="uk-UA"/>
    </w:rPr>
  </w:style>
  <w:style w:type="character" w:customStyle="1" w:styleId="25">
    <w:name w:val="Основной текст с отступом 2 Знак"/>
    <w:basedOn w:val="a0"/>
    <w:link w:val="24"/>
    <w:rsid w:val="000B5EE4"/>
    <w:rPr>
      <w:rFonts w:ascii="Bookman Old Style" w:eastAsia="Times New Roman" w:hAnsi="Bookman Old Style" w:cs="Times New Roman"/>
      <w:i/>
      <w:iCs/>
      <w:sz w:val="30"/>
      <w:szCs w:val="30"/>
      <w:lang w:val="uk-UA" w:eastAsia="ru-RU"/>
    </w:rPr>
  </w:style>
  <w:style w:type="paragraph" w:customStyle="1" w:styleId="lt1">
    <w:name w:val="lt1"/>
    <w:basedOn w:val="a"/>
    <w:rsid w:val="000B5EE4"/>
    <w:pPr>
      <w:spacing w:before="100" w:beforeAutospacing="1" w:after="100" w:afterAutospacing="1"/>
      <w:jc w:val="both"/>
    </w:pPr>
    <w:rPr>
      <w:rFonts w:ascii="Arial Unicode MS" w:eastAsia="Arial Unicode MS" w:cs="Arial Unicode MS"/>
      <w:color w:val="000000"/>
      <w:szCs w:val="28"/>
    </w:rPr>
  </w:style>
  <w:style w:type="paragraph" w:customStyle="1" w:styleId="t">
    <w:name w:val="t"/>
    <w:basedOn w:val="a"/>
    <w:rsid w:val="000B5EE4"/>
    <w:pPr>
      <w:spacing w:before="100" w:beforeAutospacing="1" w:after="100" w:afterAutospacing="1"/>
      <w:jc w:val="both"/>
    </w:pPr>
    <w:rPr>
      <w:rFonts w:ascii="Arial Unicode MS" w:eastAsia="Arial Unicode MS" w:cs="Arial Unicode MS"/>
      <w:color w:val="000000"/>
      <w:szCs w:val="28"/>
    </w:rPr>
  </w:style>
  <w:style w:type="paragraph" w:customStyle="1" w:styleId="tpt">
    <w:name w:val="tpt"/>
    <w:basedOn w:val="a"/>
    <w:rsid w:val="000B5EE4"/>
    <w:pPr>
      <w:spacing w:before="100" w:beforeAutospacing="1" w:after="100" w:afterAutospacing="1"/>
      <w:jc w:val="both"/>
    </w:pPr>
    <w:rPr>
      <w:rFonts w:ascii="Arial Unicode MS" w:eastAsia="Arial Unicode MS" w:cs="Arial Unicode MS"/>
      <w:color w:val="000000"/>
      <w:szCs w:val="28"/>
    </w:rPr>
  </w:style>
  <w:style w:type="paragraph" w:customStyle="1" w:styleId="nt">
    <w:name w:val="nt"/>
    <w:basedOn w:val="a"/>
    <w:rsid w:val="000B5EE4"/>
    <w:pPr>
      <w:spacing w:before="100" w:beforeAutospacing="1" w:after="100" w:afterAutospacing="1"/>
      <w:jc w:val="both"/>
    </w:pPr>
    <w:rPr>
      <w:rFonts w:ascii="Arial Unicode MS" w:eastAsia="Arial Unicode MS" w:cs="Arial Unicode MS"/>
      <w:color w:val="000000"/>
      <w:szCs w:val="28"/>
    </w:rPr>
  </w:style>
  <w:style w:type="paragraph" w:customStyle="1" w:styleId="Normal1">
    <w:name w:val="Normal1"/>
    <w:rsid w:val="000B5EE4"/>
    <w:p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0B5EE4"/>
    <w:pPr>
      <w:widowControl w:val="0"/>
      <w:spacing w:after="0" w:line="240" w:lineRule="auto"/>
      <w:ind w:left="80" w:firstLine="6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4">
    <w:name w:val="toc 1"/>
    <w:basedOn w:val="a"/>
    <w:next w:val="a"/>
    <w:autoRedefine/>
    <w:semiHidden/>
    <w:rsid w:val="000B5EE4"/>
    <w:pPr>
      <w:tabs>
        <w:tab w:val="right" w:leader="dot" w:pos="8494"/>
      </w:tabs>
      <w:spacing w:line="360" w:lineRule="auto"/>
    </w:pPr>
    <w:rPr>
      <w:b/>
      <w:bCs/>
      <w:noProof/>
      <w:szCs w:val="28"/>
      <w:lang w:val="uk-UA"/>
    </w:rPr>
  </w:style>
  <w:style w:type="paragraph" w:styleId="26">
    <w:name w:val="toc 2"/>
    <w:basedOn w:val="a"/>
    <w:next w:val="a"/>
    <w:autoRedefine/>
    <w:semiHidden/>
    <w:rsid w:val="000B5EE4"/>
    <w:pPr>
      <w:tabs>
        <w:tab w:val="right" w:leader="dot" w:pos="8488"/>
      </w:tabs>
      <w:spacing w:line="360" w:lineRule="auto"/>
      <w:ind w:left="280"/>
    </w:pPr>
    <w:rPr>
      <w:noProof/>
      <w:szCs w:val="28"/>
      <w:lang w:val="uk-UA"/>
    </w:rPr>
  </w:style>
  <w:style w:type="paragraph" w:customStyle="1" w:styleId="xl25">
    <w:name w:val="xl25"/>
    <w:basedOn w:val="a"/>
    <w:rsid w:val="000B5EE4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Cs w:val="28"/>
    </w:rPr>
  </w:style>
  <w:style w:type="character" w:styleId="afd">
    <w:name w:val="FollowedHyperlink"/>
    <w:rsid w:val="000B5EE4"/>
    <w:rPr>
      <w:color w:val="800080"/>
      <w:u w:val="single"/>
    </w:rPr>
  </w:style>
  <w:style w:type="paragraph" w:customStyle="1" w:styleId="xl24">
    <w:name w:val="xl24"/>
    <w:basedOn w:val="a"/>
    <w:rsid w:val="000B5EE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  <w:szCs w:val="28"/>
    </w:rPr>
  </w:style>
  <w:style w:type="paragraph" w:customStyle="1" w:styleId="xl23">
    <w:name w:val="xl23"/>
    <w:basedOn w:val="a"/>
    <w:rsid w:val="000B5EE4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styleId="afe">
    <w:name w:val="List Number"/>
    <w:basedOn w:val="a"/>
    <w:rsid w:val="000B5EE4"/>
    <w:pPr>
      <w:tabs>
        <w:tab w:val="num" w:pos="1400"/>
      </w:tabs>
      <w:ind w:left="360" w:hanging="360"/>
    </w:pPr>
    <w:rPr>
      <w:sz w:val="24"/>
    </w:rPr>
  </w:style>
  <w:style w:type="character" w:customStyle="1" w:styleId="grey">
    <w:name w:val="grey"/>
    <w:basedOn w:val="a0"/>
    <w:rsid w:val="000B5EE4"/>
  </w:style>
  <w:style w:type="paragraph" w:customStyle="1" w:styleId="15">
    <w:name w:val="Обычный1"/>
    <w:rsid w:val="000B5EE4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">
    <w:name w:val="Block Text"/>
    <w:basedOn w:val="a"/>
    <w:rsid w:val="000B5EE4"/>
    <w:pPr>
      <w:shd w:val="clear" w:color="auto" w:fill="FFFFFF"/>
      <w:snapToGrid w:val="0"/>
      <w:spacing w:line="322" w:lineRule="exact"/>
      <w:ind w:left="5" w:right="5" w:firstLine="658"/>
      <w:jc w:val="both"/>
    </w:pPr>
    <w:rPr>
      <w:color w:val="000000"/>
      <w:spacing w:val="2"/>
      <w:szCs w:val="28"/>
      <w:lang w:val="uk-UA"/>
    </w:rPr>
  </w:style>
  <w:style w:type="character" w:customStyle="1" w:styleId="gray1">
    <w:name w:val="gray1"/>
    <w:rsid w:val="000B5EE4"/>
    <w:rPr>
      <w:color w:val="6C6C6C"/>
      <w:sz w:val="13"/>
      <w:szCs w:val="13"/>
    </w:rPr>
  </w:style>
  <w:style w:type="paragraph" w:styleId="35">
    <w:name w:val="toc 3"/>
    <w:basedOn w:val="a"/>
    <w:next w:val="a"/>
    <w:autoRedefine/>
    <w:semiHidden/>
    <w:rsid w:val="000B5EE4"/>
    <w:pPr>
      <w:snapToGrid w:val="0"/>
      <w:spacing w:line="360" w:lineRule="auto"/>
      <w:ind w:left="560"/>
      <w:jc w:val="both"/>
    </w:pPr>
    <w:rPr>
      <w:szCs w:val="28"/>
    </w:rPr>
  </w:style>
  <w:style w:type="paragraph" w:customStyle="1" w:styleId="16">
    <w:name w:val="Абзац списка1"/>
    <w:basedOn w:val="a"/>
    <w:rsid w:val="000B5EE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0">
    <w:name w:val="Знак"/>
    <w:basedOn w:val="a"/>
    <w:rsid w:val="000B5EE4"/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аголовок 3"/>
    <w:basedOn w:val="a"/>
    <w:next w:val="a"/>
    <w:rsid w:val="000B5EE4"/>
    <w:pPr>
      <w:keepNext/>
      <w:autoSpaceDE w:val="0"/>
      <w:autoSpaceDN w:val="0"/>
      <w:spacing w:before="240" w:after="60"/>
    </w:pPr>
    <w:rPr>
      <w:rFonts w:ascii="Arial" w:hAnsi="Arial" w:cs="Arial"/>
      <w:sz w:val="20"/>
    </w:rPr>
  </w:style>
  <w:style w:type="paragraph" w:customStyle="1" w:styleId="27">
    <w:name w:val="заголовок 2"/>
    <w:basedOn w:val="a"/>
    <w:next w:val="a"/>
    <w:rsid w:val="000B5EE4"/>
    <w:pPr>
      <w:keepNext/>
      <w:autoSpaceDE w:val="0"/>
      <w:autoSpaceDN w:val="0"/>
      <w:spacing w:line="360" w:lineRule="auto"/>
      <w:ind w:firstLine="720"/>
    </w:pPr>
    <w:rPr>
      <w:rFonts w:ascii="Arial" w:hAnsi="Arial" w:cs="Arial"/>
      <w:b/>
      <w:bCs/>
      <w:i/>
      <w:iCs/>
    </w:rPr>
  </w:style>
  <w:style w:type="paragraph" w:customStyle="1" w:styleId="310">
    <w:name w:val="Основной текст 31"/>
    <w:basedOn w:val="a"/>
    <w:rsid w:val="000B5EE4"/>
    <w:pPr>
      <w:widowControl w:val="0"/>
      <w:spacing w:line="480" w:lineRule="auto"/>
      <w:jc w:val="both"/>
    </w:pPr>
    <w:rPr>
      <w:szCs w:val="20"/>
      <w:lang w:val="uk-UA"/>
    </w:rPr>
  </w:style>
  <w:style w:type="character" w:customStyle="1" w:styleId="aff1">
    <w:name w:val="Основной шрифт"/>
    <w:rsid w:val="000B5EE4"/>
  </w:style>
  <w:style w:type="character" w:customStyle="1" w:styleId="aff2">
    <w:name w:val="номер страницы"/>
    <w:basedOn w:val="aff1"/>
    <w:rsid w:val="000B5EE4"/>
  </w:style>
  <w:style w:type="paragraph" w:styleId="28">
    <w:name w:val="List Bullet 2"/>
    <w:basedOn w:val="a"/>
    <w:autoRedefine/>
    <w:rsid w:val="000B5EE4"/>
    <w:pPr>
      <w:tabs>
        <w:tab w:val="num" w:pos="720"/>
      </w:tabs>
      <w:ind w:left="720" w:hanging="360"/>
    </w:pPr>
    <w:rPr>
      <w:sz w:val="20"/>
      <w:szCs w:val="20"/>
      <w:lang w:val="uk-UA"/>
    </w:rPr>
  </w:style>
  <w:style w:type="paragraph" w:styleId="41">
    <w:name w:val="toc 4"/>
    <w:basedOn w:val="a"/>
    <w:next w:val="a"/>
    <w:autoRedefine/>
    <w:semiHidden/>
    <w:rsid w:val="000B5EE4"/>
    <w:pPr>
      <w:spacing w:line="360" w:lineRule="auto"/>
      <w:ind w:left="840"/>
      <w:jc w:val="both"/>
    </w:pPr>
    <w:rPr>
      <w:szCs w:val="20"/>
      <w:lang w:val="uk-UA"/>
    </w:rPr>
  </w:style>
  <w:style w:type="paragraph" w:styleId="52">
    <w:name w:val="toc 5"/>
    <w:basedOn w:val="a"/>
    <w:next w:val="a"/>
    <w:autoRedefine/>
    <w:semiHidden/>
    <w:rsid w:val="000B5EE4"/>
    <w:pPr>
      <w:spacing w:line="360" w:lineRule="auto"/>
      <w:ind w:left="1120"/>
      <w:jc w:val="both"/>
    </w:pPr>
    <w:rPr>
      <w:szCs w:val="20"/>
      <w:lang w:val="uk-UA"/>
    </w:rPr>
  </w:style>
  <w:style w:type="paragraph" w:styleId="61">
    <w:name w:val="toc 6"/>
    <w:basedOn w:val="a"/>
    <w:next w:val="a"/>
    <w:autoRedefine/>
    <w:semiHidden/>
    <w:rsid w:val="000B5EE4"/>
    <w:pPr>
      <w:spacing w:line="360" w:lineRule="auto"/>
      <w:ind w:left="1400"/>
      <w:jc w:val="both"/>
    </w:pPr>
    <w:rPr>
      <w:szCs w:val="20"/>
      <w:lang w:val="uk-UA"/>
    </w:rPr>
  </w:style>
  <w:style w:type="paragraph" w:styleId="71">
    <w:name w:val="toc 7"/>
    <w:basedOn w:val="a"/>
    <w:next w:val="a"/>
    <w:autoRedefine/>
    <w:semiHidden/>
    <w:rsid w:val="000B5EE4"/>
    <w:pPr>
      <w:spacing w:line="360" w:lineRule="auto"/>
      <w:ind w:left="1680"/>
      <w:jc w:val="both"/>
    </w:pPr>
    <w:rPr>
      <w:szCs w:val="20"/>
      <w:lang w:val="uk-UA"/>
    </w:rPr>
  </w:style>
  <w:style w:type="paragraph" w:styleId="81">
    <w:name w:val="toc 8"/>
    <w:basedOn w:val="a"/>
    <w:next w:val="a"/>
    <w:autoRedefine/>
    <w:semiHidden/>
    <w:rsid w:val="000B5EE4"/>
    <w:pPr>
      <w:spacing w:line="360" w:lineRule="auto"/>
      <w:ind w:left="1960"/>
      <w:jc w:val="both"/>
    </w:pPr>
    <w:rPr>
      <w:szCs w:val="20"/>
      <w:lang w:val="uk-UA"/>
    </w:rPr>
  </w:style>
  <w:style w:type="paragraph" w:styleId="91">
    <w:name w:val="toc 9"/>
    <w:basedOn w:val="a"/>
    <w:next w:val="a"/>
    <w:autoRedefine/>
    <w:semiHidden/>
    <w:rsid w:val="000B5EE4"/>
    <w:pPr>
      <w:spacing w:line="360" w:lineRule="auto"/>
      <w:ind w:left="2240"/>
      <w:jc w:val="both"/>
    </w:pPr>
    <w:rPr>
      <w:szCs w:val="20"/>
      <w:lang w:val="uk-UA"/>
    </w:rPr>
  </w:style>
  <w:style w:type="paragraph" w:styleId="aff3">
    <w:name w:val="List"/>
    <w:basedOn w:val="a"/>
    <w:rsid w:val="000B5EE4"/>
    <w:pPr>
      <w:spacing w:line="360" w:lineRule="auto"/>
      <w:ind w:left="283" w:hanging="283"/>
      <w:jc w:val="center"/>
    </w:pPr>
    <w:rPr>
      <w:bCs/>
      <w:lang w:val="uk-UA"/>
    </w:rPr>
  </w:style>
  <w:style w:type="character" w:customStyle="1" w:styleId="hps">
    <w:name w:val="hps"/>
    <w:basedOn w:val="a0"/>
    <w:rsid w:val="000B5EE4"/>
  </w:style>
  <w:style w:type="character" w:customStyle="1" w:styleId="hpsatn">
    <w:name w:val="hps atn"/>
    <w:basedOn w:val="a0"/>
    <w:rsid w:val="000B5EE4"/>
  </w:style>
  <w:style w:type="character" w:customStyle="1" w:styleId="longtext">
    <w:name w:val="long_text"/>
    <w:basedOn w:val="a0"/>
    <w:rsid w:val="000B5EE4"/>
  </w:style>
  <w:style w:type="paragraph" w:customStyle="1" w:styleId="1">
    <w:name w:val="Нумерация 1"/>
    <w:rsid w:val="000B5EE4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eastAsia="ru-RU"/>
    </w:rPr>
  </w:style>
  <w:style w:type="paragraph" w:customStyle="1" w:styleId="2">
    <w:name w:val="Нумерация 2"/>
    <w:basedOn w:val="1"/>
    <w:rsid w:val="000B5EE4"/>
    <w:pPr>
      <w:numPr>
        <w:ilvl w:val="1"/>
      </w:numPr>
    </w:pPr>
    <w:rPr>
      <w:b w:val="0"/>
      <w:noProof w:val="0"/>
      <w:snapToGrid w:val="0"/>
      <w:color w:val="auto"/>
    </w:rPr>
  </w:style>
  <w:style w:type="character" w:customStyle="1" w:styleId="shorttext">
    <w:name w:val="short_text"/>
    <w:rsid w:val="000B5EE4"/>
  </w:style>
  <w:style w:type="paragraph" w:customStyle="1" w:styleId="210">
    <w:name w:val="Основний текст 21"/>
    <w:basedOn w:val="a"/>
    <w:rsid w:val="0096401B"/>
    <w:pPr>
      <w:ind w:left="284" w:firstLine="567"/>
    </w:pPr>
    <w:rPr>
      <w:rFonts w:ascii="Arial" w:hAnsi="Arial"/>
      <w:sz w:val="24"/>
      <w:szCs w:val="20"/>
      <w:lang w:val="uk-UA"/>
    </w:rPr>
  </w:style>
  <w:style w:type="paragraph" w:customStyle="1" w:styleId="211">
    <w:name w:val="Основний текст з відступом 21"/>
    <w:basedOn w:val="a"/>
    <w:rsid w:val="000C0E8A"/>
    <w:pPr>
      <w:overflowPunct w:val="0"/>
      <w:autoSpaceDE w:val="0"/>
      <w:autoSpaceDN w:val="0"/>
      <w:adjustRightInd w:val="0"/>
      <w:ind w:firstLine="1080"/>
      <w:jc w:val="both"/>
      <w:textAlignment w:val="baseline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12</Pages>
  <Words>12782</Words>
  <Characters>7286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Shkarupylo Vadym</dc:creator>
  <cp:lastModifiedBy>vvsh</cp:lastModifiedBy>
  <cp:revision>376</cp:revision>
  <dcterms:created xsi:type="dcterms:W3CDTF">2018-12-22T04:44:00Z</dcterms:created>
  <dcterms:modified xsi:type="dcterms:W3CDTF">2020-06-24T15:05:00Z</dcterms:modified>
</cp:coreProperties>
</file>