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53C9">
      <w:pPr>
        <w:spacing w:after="0" w:line="240" w:lineRule="auto"/>
      </w:pPr>
      <w:bookmarkStart w:id="0" w:name="_GoBack"/>
      <w:bookmarkEnd w:id="0"/>
      <w:r>
        <w:rPr>
          <w:rFonts w:asci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6661"/>
      </w:tblGrid>
      <w:tr w:rsidR="00000000">
        <w:tc>
          <w:tcPr>
            <w:tcW w:w="263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" o:spid="_x0000_i1025" type="#_x0000_t75" alt="" style="width:78.75pt;height:75.75pt">
                  <v:imagedata r:id="rId6" o:title=""/>
                </v:shape>
              </w:pic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СИЛАБУС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ДИСЦИПЛІНИ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 xml:space="preserve"> 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«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>ПРОГРАМУВАННЯ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>В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>СЕРЕДОВИЩІ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>СУЧАСНИХ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 xml:space="preserve"> </w:t>
            </w:r>
            <w:r>
              <w:rPr>
                <w:rFonts w:ascii="Times New Roman" w:cs="Times New Roman"/>
                <w:b/>
                <w:color w:val="17365D"/>
                <w:sz w:val="28"/>
                <w:szCs w:val="28"/>
              </w:rPr>
              <w:t>ОС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</w:rPr>
              <w:t>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Ступінь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Спеціальність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123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КОМП’ЮТЕРНА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Освітня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програма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«Комп’ютерні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мережі»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Рік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4,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8</w:t>
            </w:r>
          </w:p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рма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денна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Кількість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кредитів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ЄКТС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4</w:t>
            </w:r>
          </w:p>
        </w:tc>
      </w:tr>
      <w:tr w:rsidR="00000000">
        <w:tc>
          <w:tcPr>
            <w:tcW w:w="263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Мова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українська</w:t>
            </w:r>
          </w:p>
        </w:tc>
      </w:tr>
      <w:tr w:rsidR="00000000">
        <w:trPr>
          <w:trHeight w:val="80"/>
        </w:trPr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Лектор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noProof/>
                <w:lang w:bidi="ar-SA"/>
              </w:rPr>
              <w:pict>
                <v:shape id="" o:spid="_x0000_s1026" type="#_x0000_t75" alt="" style="position:absolute;margin-left:.05pt;margin-top:1.75pt;width:51.4pt;height:65.8pt;z-index:1;mso-position-horizontal-relative:text;mso-position-vertical-relative:text" o:allowincell="f">
                  <v:imagedata r:id="rId7" o:title=""/>
                  <w10:wrap type="topAndBottom"/>
                </v:shape>
              </w:pict>
            </w:r>
            <w:r>
              <w:rPr>
                <w:rFonts w:ascii="Times New Roman" w:cs="Times New Roman"/>
                <w:b/>
                <w:sz w:val="24"/>
                <w:szCs w:val="24"/>
              </w:rPr>
              <w:t>Місюра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Максим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Дмитрович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</w:t>
            </w:r>
          </w:p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(</w:t>
            </w:r>
            <w:hyperlink r:id="rId8" w:history="1">
              <w:r>
                <w:rPr>
                  <w:rFonts w:ascii="Times New Roman" w:cs="Times New Roman"/>
                  <w:b/>
                  <w:color w:val="0000FF"/>
                  <w:sz w:val="24"/>
                  <w:szCs w:val="24"/>
                  <w:u w:val="single"/>
                </w:rPr>
                <w:t>портфоліо</w:t>
              </w:r>
            </w:hyperlink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Контактна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інформація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(e-mail)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Кафедра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комп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'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ютерних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систем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і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мереж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,</w:t>
            </w:r>
          </w:p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корпус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15,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. 207,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. 5278724</w:t>
            </w:r>
          </w:p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 xml:space="preserve">e-mail  </w:t>
            </w:r>
            <w:r>
              <w:rPr>
                <w:rFonts w:ascii="Times New Roman" w:cs="Times New Roman"/>
                <w:b/>
                <w:color w:val="17365D"/>
                <w:sz w:val="24"/>
                <w:szCs w:val="24"/>
                <w:u w:val="single"/>
              </w:rPr>
              <w:t>mdm</w:t>
            </w:r>
            <w:hyperlink r:id="rId9" w:history="1">
              <w:r>
                <w:rPr>
                  <w:rFonts w:ascii="Times New Roman" w:cs="Times New Roman"/>
                  <w:b/>
                  <w:color w:val="17365D"/>
                  <w:sz w:val="24"/>
                  <w:szCs w:val="24"/>
                  <w:u w:val="single"/>
                </w:rPr>
                <w:t>@nubip.edu.ua</w:t>
              </w:r>
            </w:hyperlink>
          </w:p>
        </w:tc>
      </w:tr>
      <w:tr w:rsidR="00000000">
        <w:tc>
          <w:tcPr>
            <w:tcW w:w="2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Сторінка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курсу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eLearn </w:t>
            </w:r>
          </w:p>
        </w:tc>
        <w:tc>
          <w:tcPr>
            <w:tcW w:w="66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(2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)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Style w:val="4C3f4u444yp"/>
                <w:rFonts w:ascii="Times New Roman" w:cs="Times New Roman"/>
                <w:szCs w:val="24"/>
              </w:rPr>
              <w:t>https://elearn.nubip.edu.ua/course/</w:t>
            </w:r>
            <w:r>
              <w:rPr>
                <w:rStyle w:val="4C3f4u444yp"/>
                <w:rFonts w:ascii="Times New Roman" w:cs="Times New Roman"/>
                <w:szCs w:val="24"/>
              </w:rPr>
              <w:t>view.php?id=1489</w:t>
            </w:r>
          </w:p>
          <w:p w:rsidR="00000000" w:rsidRDefault="001F53C9">
            <w:pPr>
              <w:spacing w:after="0" w:line="240" w:lineRule="auto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</w:tr>
    </w:tbl>
    <w:p w:rsidR="00000000" w:rsidRDefault="001F53C9">
      <w:pPr>
        <w:spacing w:after="0" w:line="240" w:lineRule="auto"/>
        <w:rPr>
          <w:rFonts w:ascii="Times New Roman" w:cs="Times New Roman"/>
          <w:b/>
          <w:sz w:val="24"/>
          <w:szCs w:val="24"/>
        </w:rPr>
      </w:pPr>
    </w:p>
    <w:p w:rsidR="00000000" w:rsidRDefault="001F53C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ОПИС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ДИСЦИПЛІНИ</w:t>
      </w:r>
    </w:p>
    <w:p w:rsidR="00000000" w:rsidRDefault="001F53C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Навчальна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дисципліна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«Програмування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середовищі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сучасних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ОС»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передбачає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надання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студентам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необхідного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обсягу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знань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середовищі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сучасних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операційних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системах</w:t>
      </w:r>
      <w:r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ОС</w:t>
      </w:r>
      <w:r>
        <w:rPr>
          <w:rFonts w:ascii="Times New Roman" w:cs="Times New Roman"/>
          <w:sz w:val="24"/>
          <w:szCs w:val="24"/>
        </w:rPr>
        <w:t xml:space="preserve">) </w:t>
      </w:r>
      <w:r>
        <w:rPr>
          <w:rFonts w:ascii="Times New Roman" w:cs="Times New Roman"/>
          <w:sz w:val="24"/>
          <w:szCs w:val="24"/>
        </w:rPr>
        <w:t>на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прикладі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мови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програмування</w:t>
      </w:r>
      <w:r>
        <w:rPr>
          <w:rFonts w:ascii="Times New Roman" w:cs="Times New Roman"/>
          <w:sz w:val="24"/>
          <w:szCs w:val="24"/>
        </w:rPr>
        <w:t xml:space="preserve"> Python. </w:t>
      </w:r>
      <w:r>
        <w:rPr>
          <w:rFonts w:ascii="Times New Roman" w:cs="Times New Roman"/>
          <w:sz w:val="24"/>
          <w:szCs w:val="24"/>
        </w:rPr>
        <w:t>Оволодіння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програмою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курсу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сприяє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виконанню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студентами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завдань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інших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дисциплін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дипломного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проектування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які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передбачають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наукові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практичні</w:t>
      </w:r>
      <w:r>
        <w:rPr>
          <w:rFonts w:ascii="Times New Roman" w:cs="Times New Roman"/>
          <w:sz w:val="24"/>
          <w:szCs w:val="24"/>
        </w:rPr>
        <w:t xml:space="preserve"> (</w:t>
      </w:r>
      <w:r>
        <w:rPr>
          <w:rFonts w:ascii="Times New Roman" w:cs="Times New Roman"/>
          <w:sz w:val="24"/>
          <w:szCs w:val="24"/>
        </w:rPr>
        <w:t>інженерні</w:t>
      </w:r>
      <w:r>
        <w:rPr>
          <w:rFonts w:ascii="Times New Roman" w:cs="Times New Roman"/>
          <w:sz w:val="24"/>
          <w:szCs w:val="24"/>
        </w:rPr>
        <w:t xml:space="preserve">) </w:t>
      </w:r>
      <w:r>
        <w:rPr>
          <w:rFonts w:ascii="Times New Roman" w:cs="Times New Roman"/>
          <w:sz w:val="24"/>
          <w:szCs w:val="24"/>
        </w:rPr>
        <w:t>дослідження</w:t>
      </w:r>
      <w:r>
        <w:rPr>
          <w:rFonts w:ascii="Times New Roman" w:cs="Times New Roman"/>
          <w:sz w:val="24"/>
          <w:szCs w:val="24"/>
        </w:rPr>
        <w:t xml:space="preserve">, </w:t>
      </w:r>
      <w:r>
        <w:rPr>
          <w:rFonts w:ascii="Times New Roman" w:cs="Times New Roman"/>
          <w:sz w:val="24"/>
          <w:szCs w:val="24"/>
        </w:rPr>
        <w:t>узагальнення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теоретичного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матеріалу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і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розробку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практичних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рекомендацій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щодо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застосув</w:t>
      </w:r>
      <w:r>
        <w:rPr>
          <w:rFonts w:ascii="Times New Roman" w:cs="Times New Roman"/>
          <w:sz w:val="24"/>
          <w:szCs w:val="24"/>
        </w:rPr>
        <w:t>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результатів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проектування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. 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загальних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вчитися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оволодівати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сучасними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знаннями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3.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застосовувати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знання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практичних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ситуаціях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ЗК</w:t>
      </w:r>
      <w:r>
        <w:rPr>
          <w:rFonts w:ascii="Times New Roman" w:cs="Times New Roman"/>
          <w:sz w:val="24"/>
          <w:szCs w:val="24"/>
        </w:rPr>
        <w:t xml:space="preserve"> 6. </w:t>
      </w:r>
      <w:r>
        <w:rPr>
          <w:rFonts w:ascii="Times New Roman" w:cs="Times New Roman"/>
          <w:sz w:val="24"/>
          <w:szCs w:val="20"/>
        </w:rPr>
        <w:t>Навички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</w:t>
      </w:r>
      <w:r>
        <w:rPr>
          <w:rFonts w:ascii="Times New Roman" w:cs="Times New Roman"/>
          <w:sz w:val="24"/>
          <w:szCs w:val="20"/>
        </w:rPr>
        <w:t>іжособистісної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взаємодії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Навчальна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забезпечує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формування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ряду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фахових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компетентностей</w:t>
      </w:r>
      <w:r>
        <w:rPr>
          <w:rFonts w:ascii="Times New Roman" w:cs="Times New Roman"/>
          <w:sz w:val="24"/>
          <w:szCs w:val="24"/>
        </w:rPr>
        <w:t>:</w:t>
      </w:r>
    </w:p>
    <w:p w:rsidR="00000000" w:rsidRDefault="001F53C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3.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розробляти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алгоритмічне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програмне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забезпечення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компоненти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комп’ютерних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мереж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Інтернет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додатків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кібер</w:t>
      </w:r>
      <w:r>
        <w:rPr>
          <w:rFonts w:ascii="Times New Roman" w:cs="Times New Roman"/>
          <w:sz w:val="24"/>
          <w:szCs w:val="20"/>
        </w:rPr>
        <w:t>-</w:t>
      </w:r>
      <w:r>
        <w:rPr>
          <w:rFonts w:ascii="Times New Roman" w:cs="Times New Roman"/>
          <w:sz w:val="24"/>
          <w:szCs w:val="20"/>
        </w:rPr>
        <w:t>фізичних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викори</w:t>
      </w:r>
      <w:r>
        <w:rPr>
          <w:rFonts w:ascii="Times New Roman" w:cs="Times New Roman"/>
          <w:sz w:val="24"/>
          <w:szCs w:val="20"/>
        </w:rPr>
        <w:t>станням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сучасних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методів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мов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програмування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також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засобів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автоматизації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проектування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1F53C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5. </w:t>
      </w:r>
      <w:r>
        <w:rPr>
          <w:rFonts w:ascii="Times New Roman" w:cs="Times New Roman"/>
          <w:sz w:val="24"/>
          <w:szCs w:val="24"/>
        </w:rPr>
        <w:t>Здатність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створювати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системне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прикладне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програмне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забезпечення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комп’ютерних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систем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та</w:t>
      </w:r>
      <w:r>
        <w:rPr>
          <w:rFonts w:ascii="Times New Roman" w:cs="Times New Roman"/>
          <w:sz w:val="24"/>
          <w:szCs w:val="24"/>
        </w:rPr>
        <w:t xml:space="preserve"> </w:t>
      </w:r>
      <w:r>
        <w:rPr>
          <w:rFonts w:ascii="Times New Roman" w:cs="Times New Roman"/>
          <w:sz w:val="24"/>
          <w:szCs w:val="24"/>
        </w:rPr>
        <w:t>мереж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1F53C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ФК</w:t>
      </w:r>
      <w:r>
        <w:rPr>
          <w:rFonts w:ascii="Times New Roman" w:cs="Times New Roman"/>
          <w:sz w:val="24"/>
          <w:szCs w:val="24"/>
        </w:rPr>
        <w:t xml:space="preserve"> 14. </w:t>
      </w:r>
      <w:r>
        <w:rPr>
          <w:rFonts w:ascii="Times New Roman" w:cs="Times New Roman"/>
          <w:sz w:val="24"/>
          <w:szCs w:val="20"/>
        </w:rPr>
        <w:t>Здатність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проектувати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системи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їхні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компоненти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урахуванням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усіх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аспектів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їх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життєвого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циклу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поставленої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задачі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включаючи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створення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налаштування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експлуатацію</w:t>
      </w:r>
      <w:r>
        <w:rPr>
          <w:rFonts w:ascii="Times New Roman" w:cs="Times New Roman"/>
          <w:sz w:val="24"/>
          <w:szCs w:val="20"/>
        </w:rPr>
        <w:t xml:space="preserve">, </w:t>
      </w:r>
      <w:r>
        <w:rPr>
          <w:rFonts w:ascii="Times New Roman" w:cs="Times New Roman"/>
          <w:sz w:val="24"/>
          <w:szCs w:val="20"/>
        </w:rPr>
        <w:t>технічне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обслуговування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та</w:t>
      </w:r>
      <w:r>
        <w:rPr>
          <w:rFonts w:ascii="Times New Roman" w:cs="Times New Roman"/>
          <w:sz w:val="24"/>
          <w:szCs w:val="20"/>
        </w:rPr>
        <w:t xml:space="preserve"> </w:t>
      </w:r>
      <w:r>
        <w:rPr>
          <w:rFonts w:ascii="Times New Roman" w:cs="Times New Roman"/>
          <w:sz w:val="24"/>
          <w:szCs w:val="20"/>
        </w:rPr>
        <w:t>утилізацію</w:t>
      </w:r>
      <w:r>
        <w:rPr>
          <w:rFonts w:ascii="Times New Roman" w:cs="Times New Roman"/>
          <w:sz w:val="24"/>
          <w:szCs w:val="20"/>
        </w:rPr>
        <w:t>.</w:t>
      </w:r>
    </w:p>
    <w:p w:rsidR="00000000" w:rsidRDefault="001F53C9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sz w:val="24"/>
          <w:szCs w:val="24"/>
        </w:rPr>
        <w:t>У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вивчення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навчальної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дисципліни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студент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набуде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певні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програмні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результати</w:t>
      </w:r>
      <w:r>
        <w:rPr>
          <w:rFonts w:ascii="Times New Roman" w:cs="Times New Roman"/>
          <w:b/>
          <w:sz w:val="24"/>
          <w:szCs w:val="24"/>
        </w:rPr>
        <w:t xml:space="preserve">, </w:t>
      </w:r>
      <w:r>
        <w:rPr>
          <w:rFonts w:ascii="Times New Roman" w:cs="Times New Roman"/>
          <w:b/>
          <w:sz w:val="24"/>
          <w:szCs w:val="24"/>
        </w:rPr>
        <w:t>а</w:t>
      </w:r>
      <w:r>
        <w:rPr>
          <w:rFonts w:ascii="Times New Roman" w:cs="Times New Roman"/>
          <w:b/>
          <w:sz w:val="24"/>
          <w:szCs w:val="24"/>
        </w:rPr>
        <w:t xml:space="preserve"> </w:t>
      </w:r>
      <w:r>
        <w:rPr>
          <w:rFonts w:ascii="Times New Roman" w:cs="Times New Roman"/>
          <w:b/>
          <w:sz w:val="24"/>
          <w:szCs w:val="24"/>
        </w:rPr>
        <w:t>саме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2. </w:t>
      </w:r>
      <w:r>
        <w:rPr>
          <w:rFonts w:ascii="Times New Roman" w:cs="Times New Roman"/>
          <w:szCs w:val="24"/>
        </w:rPr>
        <w:t>Знати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основи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професійно</w:t>
      </w:r>
      <w:r>
        <w:rPr>
          <w:rFonts w:ascii="Times New Roman" w:cs="Times New Roman"/>
          <w:szCs w:val="24"/>
        </w:rPr>
        <w:t>-</w:t>
      </w:r>
      <w:r>
        <w:rPr>
          <w:rFonts w:ascii="Times New Roman" w:cs="Times New Roman"/>
          <w:szCs w:val="24"/>
        </w:rPr>
        <w:t>орієнтованих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дисциплін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t>ПРН</w:t>
      </w:r>
      <w:r>
        <w:rPr>
          <w:rFonts w:ascii="Times New Roman" w:cs="Times New Roman"/>
          <w:sz w:val="24"/>
          <w:szCs w:val="24"/>
        </w:rPr>
        <w:t xml:space="preserve"> 4. </w:t>
      </w:r>
      <w:r>
        <w:rPr>
          <w:rFonts w:ascii="Times New Roman" w:cs="Times New Roman"/>
          <w:szCs w:val="24"/>
        </w:rPr>
        <w:t>Мати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новітніх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технологій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галузі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комп’ютерної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інженерії</w:t>
      </w:r>
      <w:r>
        <w:rPr>
          <w:rFonts w:ascii="Times New Roman" w:cs="Times New Roman"/>
          <w:szCs w:val="24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4"/>
          <w:szCs w:val="24"/>
        </w:rPr>
        <w:lastRenderedPageBreak/>
        <w:t>ПРН</w:t>
      </w:r>
      <w:r>
        <w:rPr>
          <w:rFonts w:ascii="Times New Roman" w:cs="Times New Roman"/>
          <w:sz w:val="24"/>
          <w:szCs w:val="24"/>
        </w:rPr>
        <w:t xml:space="preserve"> 10. </w:t>
      </w:r>
      <w:r>
        <w:rPr>
          <w:rFonts w:ascii="Times New Roman" w:cs="Times New Roman"/>
          <w:szCs w:val="24"/>
        </w:rPr>
        <w:t>Вміти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розробляти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системне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прикладне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програмне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забезпечення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вбудованих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розподілених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застосувань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мобі</w:t>
      </w:r>
      <w:r>
        <w:rPr>
          <w:rFonts w:ascii="Times New Roman" w:cs="Times New Roman"/>
          <w:szCs w:val="24"/>
        </w:rPr>
        <w:t>льних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систем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розраховувати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експлуатувати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типове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для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спеціальності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обладнання</w:t>
      </w:r>
      <w:r>
        <w:rPr>
          <w:rFonts w:ascii="Times New Roman" w:cs="Times New Roman"/>
          <w:szCs w:val="24"/>
        </w:rPr>
        <w:t>.</w:t>
      </w:r>
    </w:p>
    <w:p w:rsidR="00000000" w:rsidRDefault="001F53C9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Cs w:val="24"/>
        </w:rPr>
        <w:t>ПРН</w:t>
      </w:r>
      <w:r>
        <w:rPr>
          <w:rFonts w:ascii="Times New Roman" w:cs="Times New Roman"/>
          <w:szCs w:val="24"/>
        </w:rPr>
        <w:t xml:space="preserve"> 20. </w:t>
      </w:r>
      <w:r>
        <w:rPr>
          <w:rFonts w:ascii="Times New Roman" w:cs="Times New Roman"/>
          <w:szCs w:val="24"/>
        </w:rPr>
        <w:t>Усвідомлювати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необхідність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навчання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впродовж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усього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життя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метою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поглиблення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набутих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та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здобуття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нових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фахових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знань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удосконалення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креативного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мислення</w:t>
      </w:r>
      <w:r>
        <w:rPr>
          <w:rFonts w:ascii="Times New Roman" w:cs="Times New Roman"/>
          <w:szCs w:val="24"/>
        </w:rPr>
        <w:t xml:space="preserve">, </w:t>
      </w:r>
      <w:r>
        <w:rPr>
          <w:rFonts w:ascii="Times New Roman" w:cs="Times New Roman"/>
          <w:szCs w:val="24"/>
        </w:rPr>
        <w:t>усвідомлюват</w:t>
      </w:r>
      <w:r>
        <w:rPr>
          <w:rFonts w:ascii="Times New Roman" w:cs="Times New Roman"/>
          <w:szCs w:val="24"/>
        </w:rPr>
        <w:t>и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необхідність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ведення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здорового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способу</w:t>
      </w:r>
      <w:r>
        <w:rPr>
          <w:rFonts w:ascii="Times New Roman" w:cs="Times New Roman"/>
          <w:szCs w:val="24"/>
        </w:rPr>
        <w:t xml:space="preserve"> </w:t>
      </w:r>
      <w:r>
        <w:rPr>
          <w:rFonts w:ascii="Times New Roman" w:cs="Times New Roman"/>
          <w:szCs w:val="24"/>
        </w:rPr>
        <w:t>життя</w:t>
      </w:r>
      <w:r>
        <w:rPr>
          <w:rFonts w:ascii="Times New Roman" w:cs="Times New Roman"/>
          <w:szCs w:val="24"/>
        </w:rPr>
        <w:t>.</w:t>
      </w:r>
    </w:p>
    <w:p w:rsidR="00000000" w:rsidRDefault="001F53C9">
      <w:pPr>
        <w:spacing w:after="0" w:line="240" w:lineRule="auto"/>
        <w:ind w:firstLine="567"/>
        <w:jc w:val="both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Зробимо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корисним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для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вас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Якщо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будете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наполегливо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працювати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докладати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особливих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зусиль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відставати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теоретичного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практичного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матеріалу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отримаєте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винагороду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–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як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короткостроковій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</w:t>
      </w:r>
      <w:r>
        <w:rPr>
          <w:rFonts w:ascii="Times New Roman" w:cs="Times New Roman"/>
          <w:b/>
          <w:color w:val="17365D"/>
          <w:sz w:val="24"/>
          <w:szCs w:val="24"/>
        </w:rPr>
        <w:t>ерспективі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так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набутті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фахових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компетентностей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. </w:t>
      </w:r>
      <w:r>
        <w:rPr>
          <w:rFonts w:ascii="Times New Roman" w:cs="Times New Roman"/>
          <w:b/>
          <w:color w:val="17365D"/>
          <w:sz w:val="24"/>
          <w:szCs w:val="24"/>
        </w:rPr>
        <w:t>Будь</w:t>
      </w:r>
      <w:r>
        <w:rPr>
          <w:rFonts w:ascii="Times New Roman" w:cs="Times New Roman"/>
          <w:b/>
          <w:color w:val="17365D"/>
          <w:sz w:val="24"/>
          <w:szCs w:val="24"/>
        </w:rPr>
        <w:t>-</w:t>
      </w:r>
      <w:r>
        <w:rPr>
          <w:rFonts w:ascii="Times New Roman" w:cs="Times New Roman"/>
          <w:b/>
          <w:color w:val="17365D"/>
          <w:sz w:val="24"/>
          <w:szCs w:val="24"/>
        </w:rPr>
        <w:t>ласка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широко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використовуйте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аудиторні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заняття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текстові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та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відеоінструкції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ЕНК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вебінари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щоб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переконатися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, </w:t>
      </w:r>
      <w:r>
        <w:rPr>
          <w:rFonts w:ascii="Times New Roman" w:cs="Times New Roman"/>
          <w:b/>
          <w:color w:val="17365D"/>
          <w:sz w:val="24"/>
          <w:szCs w:val="24"/>
        </w:rPr>
        <w:t>що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рухаєтесь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за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графіком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навчання</w:t>
      </w:r>
      <w:r>
        <w:rPr>
          <w:rFonts w:ascii="Times New Roman" w:cs="Times New Roman"/>
          <w:sz w:val="24"/>
          <w:szCs w:val="24"/>
        </w:rPr>
        <w:t>.</w:t>
      </w:r>
    </w:p>
    <w:p w:rsidR="00000000" w:rsidRDefault="001F53C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СТРУКТУРА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КУРСУ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360"/>
        <w:gridCol w:w="3054"/>
        <w:gridCol w:w="1821"/>
        <w:gridCol w:w="1407"/>
      </w:tblGrid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Години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cs="Times New Roman"/>
                <w:sz w:val="20"/>
                <w:szCs w:val="20"/>
              </w:rPr>
              <w:t>лекції</w:t>
            </w:r>
            <w:r>
              <w:rPr>
                <w:rFonts w:ascii="Times New Roman" w:cs="Times New Roman"/>
                <w:sz w:val="20"/>
                <w:szCs w:val="20"/>
              </w:rPr>
              <w:t>/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лабораторні</w:t>
            </w:r>
            <w:r>
              <w:rPr>
                <w:rFonts w:asci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езультати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навчання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2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1 </w:t>
            </w:r>
            <w:r>
              <w:rPr>
                <w:rFonts w:ascii="Times New Roman" w:cs="Times New Roman"/>
                <w:b/>
                <w:bCs/>
                <w:szCs w:val="20"/>
              </w:rPr>
              <w:t>Узагальнене</w:t>
            </w:r>
            <w:r>
              <w:rPr>
                <w:rFonts w:asci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Cs w:val="20"/>
              </w:rPr>
              <w:t>програмування</w:t>
            </w:r>
            <w:r>
              <w:rPr>
                <w:rFonts w:ascii="Times New Roman" w:cs="Times New Roman"/>
                <w:b/>
                <w:iCs/>
                <w:szCs w:val="20"/>
              </w:rPr>
              <w:t>.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Основні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поняття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та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базові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принципи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програмування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1/-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Знати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професійно</w:t>
            </w:r>
            <w:r>
              <w:rPr>
                <w:rFonts w:asci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cs="Times New Roman"/>
                <w:sz w:val="20"/>
                <w:szCs w:val="20"/>
              </w:rPr>
              <w:t>орієнтованих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дисциплін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</w:t>
            </w:r>
            <w:r>
              <w:rPr>
                <w:rFonts w:ascii="Times New Roman" w:cs="Times New Roman"/>
                <w:sz w:val="20"/>
                <w:szCs w:val="20"/>
              </w:rPr>
              <w:t>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Усвідомлювати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навчання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впродовж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усього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метою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поглиблення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набутих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здобуття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фахових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удосконалення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креативного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мислення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усвідомлювати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необхідність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ведення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здорового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способу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життя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Підготовка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лекційного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>аняття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H4p4s4444r444"/>
              <w:spacing w:line="240" w:lineRule="auto"/>
              <w:jc w:val="left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Основи</w:t>
            </w:r>
            <w:r>
              <w:rPr>
                <w:bCs/>
                <w:sz w:val="20"/>
                <w:szCs w:val="24"/>
              </w:rPr>
              <w:t xml:space="preserve"> Python.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Мати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новітніх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технологій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галузі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комп’ютерної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інженерії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4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розробляти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системне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прикладне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програмне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забезпечення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вбудованих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розподілених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застосувань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мобільних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розраховувати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експлуатувати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типове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дл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обладнання</w:t>
            </w:r>
            <w:r>
              <w:rPr>
                <w:rFonts w:ascii="Times New Roman" w:cs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3"/>
              <w:spacing w:line="240" w:lineRule="auto"/>
              <w:rPr>
                <w:szCs w:val="24"/>
              </w:rPr>
            </w:pPr>
            <w:r>
              <w:rPr>
                <w:bCs/>
                <w:szCs w:val="24"/>
              </w:rPr>
              <w:t>Конструкції</w:t>
            </w:r>
            <w:r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керування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</w:t>
            </w:r>
            <w:r>
              <w:rPr>
                <w:rFonts w:ascii="Times New Roman" w:cs="Times New Roman"/>
                <w:sz w:val="20"/>
                <w:szCs w:val="20"/>
              </w:rPr>
              <w:t>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Функції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модулі</w:t>
            </w:r>
            <w:r>
              <w:rPr>
                <w:szCs w:val="24"/>
              </w:rPr>
              <w:t>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</w:t>
            </w:r>
            <w:r>
              <w:rPr>
                <w:rFonts w:ascii="Times New Roman" w:cs="Times New Roman"/>
                <w:sz w:val="20"/>
                <w:szCs w:val="20"/>
              </w:rPr>
              <w:t>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Виключення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робота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файлами</w:t>
            </w:r>
            <w:r>
              <w:rPr>
                <w:szCs w:val="24"/>
              </w:rPr>
              <w:t>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Об’єктно</w:t>
            </w:r>
            <w:r>
              <w:rPr>
                <w:szCs w:val="24"/>
              </w:rPr>
              <w:t>-</w:t>
            </w:r>
            <w:r>
              <w:rPr>
                <w:szCs w:val="24"/>
              </w:rPr>
              <w:t>орієнтоване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програмування</w:t>
            </w:r>
            <w:r>
              <w:rPr>
                <w:szCs w:val="24"/>
              </w:rPr>
              <w:t xml:space="preserve"> (</w:t>
            </w:r>
            <w:r>
              <w:rPr>
                <w:szCs w:val="24"/>
              </w:rPr>
              <w:t>ООП</w:t>
            </w:r>
            <w:r>
              <w:rPr>
                <w:szCs w:val="24"/>
              </w:rPr>
              <w:t>).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</w:t>
            </w:r>
            <w:r>
              <w:rPr>
                <w:rFonts w:ascii="Times New Roman" w:cs="Times New Roman"/>
                <w:sz w:val="20"/>
                <w:szCs w:val="20"/>
              </w:rPr>
              <w:t>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3"/>
              <w:spacing w:line="240" w:lineRule="auto"/>
              <w:rPr>
                <w:szCs w:val="24"/>
              </w:rPr>
            </w:pPr>
            <w:r>
              <w:rPr>
                <w:szCs w:val="24"/>
                <w:lang w:bidi="hi-IN"/>
              </w:rPr>
              <w:t>Модульний</w:t>
            </w:r>
            <w:r>
              <w:rPr>
                <w:szCs w:val="24"/>
                <w:lang w:bidi="hi-IN"/>
              </w:rPr>
              <w:t xml:space="preserve"> </w:t>
            </w:r>
            <w:r>
              <w:rPr>
                <w:szCs w:val="24"/>
                <w:lang w:bidi="hi-IN"/>
              </w:rPr>
              <w:t>контроль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Підсумковий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ЕНК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000000"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Модуль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2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Спеціальне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програмування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sz w:val="20"/>
                <w:szCs w:val="24"/>
              </w:rPr>
              <w:t xml:space="preserve">HTTP </w:t>
            </w:r>
            <w:r>
              <w:rPr>
                <w:sz w:val="20"/>
                <w:szCs w:val="24"/>
              </w:rPr>
              <w:t>та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АРІ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H4p4s4444r444"/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Web Scraping.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</w:t>
            </w:r>
            <w:r>
              <w:rPr>
                <w:rFonts w:ascii="Times New Roman" w:cs="Times New Roman"/>
                <w:sz w:val="20"/>
                <w:szCs w:val="20"/>
              </w:rPr>
              <w:t>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Робота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з</w:t>
            </w:r>
            <w:r>
              <w:rPr>
                <w:bCs/>
                <w:sz w:val="20"/>
                <w:szCs w:val="24"/>
              </w:rPr>
              <w:t xml:space="preserve"> CSV </w:t>
            </w:r>
            <w:r>
              <w:rPr>
                <w:bCs/>
                <w:sz w:val="20"/>
                <w:szCs w:val="24"/>
              </w:rPr>
              <w:t>файлами</w:t>
            </w:r>
            <w:r>
              <w:rPr>
                <w:bCs/>
                <w:sz w:val="20"/>
                <w:szCs w:val="24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Робота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з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базами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даних</w:t>
            </w:r>
            <w:r>
              <w:rPr>
                <w:bCs/>
                <w:sz w:val="20"/>
                <w:szCs w:val="24"/>
                <w:lang w:eastAsia="en-US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cs="Times New Roman"/>
                <w:sz w:val="20"/>
                <w:szCs w:val="20"/>
              </w:rPr>
              <w:t>стемне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ascii="Times New Roman" w:cs="Times New Roman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GUI - Gra</w:t>
            </w:r>
            <w:r>
              <w:rPr>
                <w:bCs/>
                <w:sz w:val="20"/>
                <w:szCs w:val="24"/>
                <w:lang w:eastAsia="en-US"/>
              </w:rPr>
              <w:t>phical User Interface. Tkinter.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ипове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  <w:lang w:eastAsia="en-US"/>
              </w:rPr>
              <w:t>Прикладне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використання</w:t>
            </w:r>
            <w:r>
              <w:rPr>
                <w:bCs/>
                <w:sz w:val="20"/>
                <w:szCs w:val="24"/>
                <w:lang w:eastAsia="en-US"/>
              </w:rPr>
              <w:t xml:space="preserve"> </w:t>
            </w:r>
            <w:r>
              <w:rPr>
                <w:bCs/>
                <w:sz w:val="20"/>
                <w:szCs w:val="24"/>
                <w:lang w:eastAsia="en-US"/>
              </w:rPr>
              <w:t>мови</w:t>
            </w:r>
            <w:r>
              <w:rPr>
                <w:bCs/>
                <w:sz w:val="20"/>
                <w:szCs w:val="24"/>
                <w:lang w:eastAsia="en-US"/>
              </w:rPr>
              <w:t xml:space="preserve"> Python.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2/4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Мати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знання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новітніх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технологій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галузі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комп’ютерної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інженерії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</w:rPr>
              <w:t>Вміти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розробляти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прикладне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програмне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забезпечення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вбудованих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розподілених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застосувань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мобільних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систем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розраховувати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експлуатувати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типове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для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спеціальності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обладнання</w:t>
            </w:r>
            <w:r>
              <w:rPr>
                <w:rFonts w:asci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Неформальна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cs="Times New Roman"/>
                <w:sz w:val="20"/>
                <w:szCs w:val="20"/>
              </w:rPr>
              <w:t xml:space="preserve">n-line </w:t>
            </w:r>
            <w:r>
              <w:rPr>
                <w:rFonts w:ascii="Times New Roman" w:cs="Times New Roman"/>
                <w:sz w:val="20"/>
                <w:szCs w:val="20"/>
              </w:rPr>
              <w:t>освіта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основі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МВОК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0"/>
                <w:szCs w:val="20"/>
              </w:rPr>
              <w:t>Здача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лабораторної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роботи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611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pStyle w:val="4O4ryz44444x4r3f4t4444"/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 w:val="20"/>
                <w:szCs w:val="24"/>
              </w:rPr>
              <w:t>Модульний</w:t>
            </w:r>
            <w:r>
              <w:rPr>
                <w:bCs/>
                <w:sz w:val="20"/>
                <w:szCs w:val="24"/>
              </w:rPr>
              <w:t xml:space="preserve"> </w:t>
            </w:r>
            <w:r>
              <w:rPr>
                <w:bCs/>
                <w:sz w:val="20"/>
                <w:szCs w:val="24"/>
              </w:rPr>
              <w:t>контроль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Підсумков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ий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тест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cs="Times New Roman"/>
                <w:bCs/>
                <w:sz w:val="20"/>
                <w:szCs w:val="20"/>
                <w:lang w:eastAsia="ru-RU"/>
              </w:rPr>
              <w:t>ЕНК</w:t>
            </w:r>
          </w:p>
        </w:tc>
        <w:tc>
          <w:tcPr>
            <w:tcW w:w="1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8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0,7 * (100+100) / 2 = 70</w:t>
            </w:r>
          </w:p>
        </w:tc>
      </w:tr>
      <w:tr w:rsidR="00000000">
        <w:tc>
          <w:tcPr>
            <w:tcW w:w="6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Тест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теоретичні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питання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000000">
        <w:tc>
          <w:tcPr>
            <w:tcW w:w="7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Всього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000000" w:rsidRDefault="001F53C9">
      <w:pPr>
        <w:spacing w:before="120"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ПОЛІТИКА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6"/>
        <w:gridCol w:w="6712"/>
      </w:tblGrid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дедлайнів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Дедлайни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визначені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ЕНК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Роботи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які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здаються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порушенням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термінів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оцінюються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нижчу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оцінку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Перескладання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модулів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відбувається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дозволу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лектора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наявності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поважних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лікарняний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або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відрядження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академічної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доброчесності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Списування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під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самостійних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робіт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тестування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заборонені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використанням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комп’ютерної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техніки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мобільних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пристроїв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). </w:t>
            </w:r>
          </w:p>
        </w:tc>
      </w:tr>
      <w:tr w:rsidR="00000000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Політика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щодо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Відвідування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занять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є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обов’язковим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об’єктивних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причин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наприклад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хвороба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sz w:val="24"/>
                <w:szCs w:val="24"/>
              </w:rPr>
              <w:t>міжнародне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стажування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cs="Times New Roman"/>
                <w:sz w:val="24"/>
                <w:szCs w:val="24"/>
              </w:rPr>
              <w:t>навчання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мож</w:t>
            </w:r>
            <w:r>
              <w:rPr>
                <w:rFonts w:asci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відбуватись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індивідуально</w:t>
            </w:r>
            <w:r>
              <w:rPr>
                <w:rFonts w:asci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дистанційній</w:t>
            </w:r>
            <w:r>
              <w:rPr>
                <w:rFonts w:ascii="Times New Roman" w:cs="Times New Roman"/>
                <w:sz w:val="24"/>
                <w:szCs w:val="24"/>
              </w:rPr>
              <w:t xml:space="preserve"> on-line </w:t>
            </w:r>
            <w:r>
              <w:rPr>
                <w:rFonts w:ascii="Times New Roman" w:cs="Times New Roman"/>
                <w:sz w:val="24"/>
                <w:szCs w:val="24"/>
              </w:rPr>
              <w:t>формі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погодженням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із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деканом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факультету</w:t>
            </w:r>
            <w:r>
              <w:rPr>
                <w:rFonts w:ascii="Times New Roman" w:cs="Times New Roman"/>
                <w:sz w:val="24"/>
                <w:szCs w:val="24"/>
              </w:rPr>
              <w:t>).</w:t>
            </w:r>
          </w:p>
        </w:tc>
      </w:tr>
    </w:tbl>
    <w:p w:rsidR="00000000" w:rsidRDefault="001F53C9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ascii="Times New Roman" w:cs="Times New Roman"/>
          <w:b/>
          <w:color w:val="17365D"/>
          <w:sz w:val="24"/>
          <w:szCs w:val="24"/>
        </w:rPr>
        <w:t>ШКАЛА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ОЦІНЮВАННЯ</w:t>
      </w:r>
      <w:r>
        <w:rPr>
          <w:rFonts w:ascii="Times New Roman" w:cs="Times New Roman"/>
          <w:b/>
          <w:color w:val="17365D"/>
          <w:sz w:val="24"/>
          <w:szCs w:val="24"/>
        </w:rPr>
        <w:t xml:space="preserve"> </w:t>
      </w:r>
      <w:r>
        <w:rPr>
          <w:rFonts w:ascii="Times New Roman" w:cs="Times New Roman"/>
          <w:b/>
          <w:color w:val="17365D"/>
          <w:sz w:val="24"/>
          <w:szCs w:val="24"/>
        </w:rPr>
        <w:t>СТУДЕНТІВ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3905"/>
        <w:gridCol w:w="3115"/>
      </w:tblGrid>
      <w:tr w:rsidR="00000000"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Рейтинг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здобувача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вищої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освіти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бали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Оцінка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національна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результати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складання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  <w:r>
              <w:rPr>
                <w:rFonts w:asci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asci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Відмі</w:t>
            </w:r>
            <w:r>
              <w:rPr>
                <w:rFonts w:ascii="Times New Roman" w:cs="Times New Roman"/>
                <w:sz w:val="24"/>
                <w:szCs w:val="24"/>
              </w:rPr>
              <w:t>нно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ascii="Times New Roman" w:cs="Times New Roman"/>
                <w:sz w:val="24"/>
                <w:szCs w:val="24"/>
              </w:rPr>
            </w:pPr>
          </w:p>
        </w:tc>
      </w:tr>
      <w:tr w:rsidR="00000000"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000000" w:rsidRDefault="001F53C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sz w:val="24"/>
                <w:szCs w:val="24"/>
              </w:rPr>
              <w:t>зараховано</w:t>
            </w:r>
          </w:p>
        </w:tc>
      </w:tr>
    </w:tbl>
    <w:p w:rsidR="001F53C9" w:rsidRDefault="001F53C9">
      <w:pPr>
        <w:spacing w:after="0" w:line="240" w:lineRule="auto"/>
        <w:rPr>
          <w:rFonts w:cs="Times New Roman"/>
          <w:szCs w:val="24"/>
        </w:rPr>
      </w:pPr>
    </w:p>
    <w:sectPr w:rsidR="001F53C9">
      <w:type w:val="continuous"/>
      <w:pgSz w:w="11906" w:h="16838"/>
      <w:pgMar w:top="426" w:right="850" w:bottom="1134" w:left="1701" w:header="708" w:footer="708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3C9" w:rsidRDefault="001F53C9">
      <w:pPr>
        <w:spacing w:after="0" w:line="240" w:lineRule="auto"/>
      </w:pPr>
      <w:r>
        <w:separator/>
      </w:r>
    </w:p>
  </w:endnote>
  <w:endnote w:type="continuationSeparator" w:id="0">
    <w:p w:rsidR="001F53C9" w:rsidRDefault="001F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3C9" w:rsidRDefault="001F53C9">
      <w:r w:rsidRPr="001F53C9">
        <w:rPr>
          <w:rFonts w:ascii="Times New Roman" w:cs="Times New Roman"/>
          <w:sz w:val="24"/>
          <w:szCs w:val="24"/>
          <w:lang w:bidi="ar-SA"/>
        </w:rPr>
        <w:separator/>
      </w:r>
    </w:p>
  </w:footnote>
  <w:footnote w:type="continuationSeparator" w:id="0">
    <w:p w:rsidR="001F53C9" w:rsidRDefault="001F5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BFC"/>
    <w:rsid w:val="001F53C9"/>
    <w:rsid w:val="0024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4860D8BB-DBBD-48BA-931D-4C3BCAA4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Times New Roman" w:cs="Calibri"/>
      <w:sz w:val="22"/>
      <w:szCs w:val="22"/>
      <w:lang w:bidi="hi-I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pPr>
      <w:keepNext/>
      <w:spacing w:after="0" w:line="240" w:lineRule="exact"/>
      <w:ind w:left="709"/>
      <w:jc w:val="both"/>
    </w:pPr>
    <w:rPr>
      <w:rFonts w:ascii="Times New Roman" w:cs="Times New Roman"/>
      <w:b/>
      <w:bCs/>
      <w:i/>
      <w:iCs/>
      <w:sz w:val="24"/>
      <w:szCs w:val="24"/>
      <w:lang w:eastAsia="ru-RU" w:bidi="ar-SA"/>
    </w:rPr>
  </w:style>
  <w:style w:type="paragraph" w:customStyle="1" w:styleId="4H4p4s4444r443">
    <w:name w:val="З4Hа4pг4sо4л4|о4в4rо4к4[ 3"/>
    <w:basedOn w:val="a"/>
    <w:uiPriority w:val="99"/>
    <w:pPr>
      <w:keepNext/>
      <w:keepLines/>
      <w:spacing w:before="40" w:after="0"/>
    </w:pPr>
    <w:rPr>
      <w:rFonts w:ascii="Cambria" w:cs="Cambria"/>
      <w:color w:val="243F60"/>
      <w:sz w:val="24"/>
      <w:szCs w:val="24"/>
      <w:lang w:bidi="ar-SA"/>
    </w:rPr>
  </w:style>
  <w:style w:type="paragraph" w:customStyle="1" w:styleId="4H4p4s4444r444">
    <w:name w:val="З4Hа4pг4sо4л4|о4в4rо4к4[ 4"/>
    <w:basedOn w:val="a"/>
    <w:uiPriority w:val="99"/>
    <w:pPr>
      <w:keepNext/>
      <w:spacing w:after="0" w:line="240" w:lineRule="exact"/>
      <w:jc w:val="center"/>
    </w:pPr>
    <w:rPr>
      <w:rFonts w:ascii="Times New Roman" w:cs="Times New Roman"/>
      <w:sz w:val="28"/>
      <w:szCs w:val="28"/>
      <w:lang w:eastAsia="ru-RU" w:bidi="ar-SA"/>
    </w:rPr>
  </w:style>
  <w:style w:type="character" w:customStyle="1" w:styleId="4S4u4444r4y444f4H444">
    <w:name w:val="Т4Sе4uк4[с4・т・?4у?4rв4yи4~н4о4・с・?цf  і4H?4З?4н?4а"/>
    <w:uiPriority w:val="99"/>
    <w:rPr>
      <w:rFonts w:ascii="Tahoma" w:eastAsia="Times New Roman" w:cs="Tahoma"/>
      <w:sz w:val="16"/>
      <w:szCs w:val="16"/>
    </w:rPr>
  </w:style>
  <w:style w:type="character" w:customStyle="1" w:styleId="4C3f4u444yp">
    <w:name w:val="Г4C і3f п4・еu?р・4п4о4・сy?и|?лp?а~?н~?н・"/>
    <w:uiPriority w:val="99"/>
    <w:rPr>
      <w:color w:val="0000FF"/>
      <w:u w:val="single"/>
    </w:rPr>
  </w:style>
  <w:style w:type="character" w:customStyle="1" w:styleId="4H4p4s4444r4424H44p4">
    <w:name w:val="З4Hа4pг4sо4л4|о4в4rо4к4[ 2 З4Hн4~а4pк4["/>
    <w:uiPriority w:val="99"/>
    <w:rPr>
      <w:rFonts w:eastAsia="Times New Roman"/>
      <w:b/>
      <w:bCs/>
      <w:i/>
      <w:iCs/>
      <w:lang w:eastAsia="ru-RU"/>
    </w:rPr>
  </w:style>
  <w:style w:type="character" w:customStyle="1" w:styleId="4H4p4s4444r4444H44p4">
    <w:name w:val="З4Hа4pг4sо4л4|о4в4rо4к4[ 4 З4Hн4~а4pк4["/>
    <w:uiPriority w:val="99"/>
    <w:rPr>
      <w:rFonts w:eastAsia="Times New Roman"/>
      <w:sz w:val="28"/>
      <w:szCs w:val="28"/>
      <w:lang w:eastAsia="ru-RU"/>
    </w:rPr>
  </w:style>
  <w:style w:type="character" w:customStyle="1" w:styleId="4O4ryz44444x4r3f4t4444H44">
    <w:name w:val="О4Oс4・н~?о?вr?н~?иy?йz ?т・4е?4к?4с4・т4x з4r в3f і4t?д・4с4・т・4у?4п ?оH?м~?4З?4н"/>
    <w:uiPriority w:val="99"/>
    <w:rPr>
      <w:rFonts w:eastAsia="Times New Roman"/>
      <w:sz w:val="28"/>
      <w:szCs w:val="28"/>
      <w:lang w:eastAsia="ru-RU"/>
    </w:rPr>
  </w:style>
  <w:style w:type="character" w:customStyle="1" w:styleId="4O4ryz44444Hp">
    <w:name w:val="О4Oс4・н~?о?вr?н~?иy?йz ?т・4е?4к?4с4・т ?4H?З~?нp?а["/>
    <w:uiPriority w:val="99"/>
    <w:rPr>
      <w:rFonts w:eastAsia="Times New Roman"/>
      <w:sz w:val="20"/>
      <w:szCs w:val="20"/>
      <w:lang w:eastAsia="ru-RU"/>
    </w:rPr>
  </w:style>
  <w:style w:type="character" w:customStyle="1" w:styleId="4B3f4t4r3f4t4p44u4s3f4u444yp">
    <w:name w:val="В4B і3f д4tв4r і3f д4tа4pн4~е4u г4s і3f п4・еu?р・4п4о4・сy?и|?лp?а~?н~?н・"/>
    <w:uiPriority w:val="99"/>
    <w:rPr>
      <w:color w:val="800080"/>
      <w:u w:val="single"/>
    </w:rPr>
  </w:style>
  <w:style w:type="character" w:customStyle="1" w:styleId="4O4rz44442">
    <w:name w:val="О4Oс4・н~?о?вr?н~?о?йz ?т・4е?4к?4с4・т2)_"/>
    <w:uiPriority w:val="99"/>
    <w:rPr>
      <w:rFonts w:eastAsia="Times New Roman"/>
      <w:b/>
      <w:bCs/>
      <w:shd w:val="clear" w:color="auto" w:fill="FFFFFF"/>
    </w:rPr>
  </w:style>
  <w:style w:type="character" w:customStyle="1" w:styleId="4H4p4s4444r4434H44p4">
    <w:name w:val="З4Hа4pг4sо4л4|о4в4rо4к4[ 3 З4Hн4~а4pк4["/>
    <w:uiPriority w:val="99"/>
    <w:rPr>
      <w:rFonts w:ascii="Cambria" w:eastAsia="Times New Roman" w:cs="Cambria"/>
      <w:color w:val="243F60"/>
    </w:rPr>
  </w:style>
  <w:style w:type="character" w:customStyle="1" w:styleId="mw-headline">
    <w:name w:val="mw-headline"/>
    <w:uiPriority w:val="99"/>
  </w:style>
  <w:style w:type="paragraph" w:customStyle="1" w:styleId="4H4p4s4444r44">
    <w:name w:val="З4Hа4pг4sо4л4|о4в4rо4к4["/>
    <w:basedOn w:val="a"/>
    <w:next w:val="4O4ryz4444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4O4ryz4444">
    <w:name w:val="О4Oс4・н~?о?вr?н~?иy?йz ?т・4е?4к?4с4・"/>
    <w:basedOn w:val="a"/>
    <w:uiPriority w:val="99"/>
    <w:pPr>
      <w:spacing w:after="140"/>
    </w:pPr>
    <w:rPr>
      <w:lang w:bidi="ar-SA"/>
    </w:rPr>
  </w:style>
  <w:style w:type="paragraph" w:customStyle="1" w:styleId="4R4y44">
    <w:name w:val="С4Rп4・иy?с・4о?4к"/>
    <w:basedOn w:val="4O4ryz4444"/>
    <w:uiPriority w:val="99"/>
    <w:rPr>
      <w:rFonts w:ascii="Arial" w:cs="Arial"/>
    </w:rPr>
  </w:style>
  <w:style w:type="paragraph" w:customStyle="1" w:styleId="4Q44x4t3f4">
    <w:name w:val="Р4Qо4з4xд4t і3f л4|"/>
    <w:basedOn w:val="a"/>
    <w:uiPriority w:val="99"/>
    <w:pPr>
      <w:spacing w:before="120" w:after="120"/>
    </w:pPr>
    <w:rPr>
      <w:rFonts w:ascii="Arial" w:cs="Arial"/>
      <w:i/>
      <w:iCs/>
      <w:sz w:val="24"/>
      <w:szCs w:val="24"/>
      <w:lang w:bidi="ar-SA"/>
    </w:rPr>
  </w:style>
  <w:style w:type="paragraph" w:customStyle="1" w:styleId="4P444p4w4y">
    <w:name w:val="П4Pо4к4[а4pж4wч4・иy?к["/>
    <w:basedOn w:val="a"/>
    <w:uiPriority w:val="99"/>
    <w:rPr>
      <w:rFonts w:ascii="Arial" w:cs="Arial"/>
      <w:lang w:bidi="ar-SA"/>
    </w:rPr>
  </w:style>
  <w:style w:type="paragraph" w:styleId="a3">
    <w:name w:val="Balloon Text"/>
    <w:basedOn w:val="a"/>
    <w:link w:val="a4"/>
    <w:uiPriority w:val="99"/>
    <w:pPr>
      <w:spacing w:after="0" w:line="240" w:lineRule="exact"/>
    </w:pPr>
    <w:rPr>
      <w:rFonts w:ascii="Tahoma" w:cs="Tahoma"/>
      <w:sz w:val="16"/>
      <w:szCs w:val="16"/>
      <w:lang w:bidi="ar-SA"/>
    </w:rPr>
  </w:style>
  <w:style w:type="character" w:customStyle="1" w:styleId="a4">
    <w:name w:val="Текст у виносці Знак"/>
    <w:link w:val="a3"/>
    <w:uiPriority w:val="99"/>
    <w:semiHidden/>
    <w:rPr>
      <w:rFonts w:ascii="Segoe UI" w:eastAsia="Times New Roman" w:hAnsi="Segoe UI" w:cs="Mangal"/>
      <w:sz w:val="18"/>
      <w:szCs w:val="16"/>
      <w:lang w:bidi="hi-IN"/>
    </w:rPr>
  </w:style>
  <w:style w:type="paragraph" w:customStyle="1" w:styleId="4O4ryz44444x4r3f4t4444">
    <w:name w:val="О4Oс4・н~?о?вr?н~?иy?йz ?т・4е?4к?4с4・т4x з4r в3f і4t?д・4с4・т・4у?4п"/>
    <w:basedOn w:val="a"/>
    <w:uiPriority w:val="99"/>
    <w:pPr>
      <w:spacing w:after="0" w:line="240" w:lineRule="exact"/>
      <w:ind w:firstLine="709"/>
      <w:jc w:val="both"/>
    </w:pPr>
    <w:rPr>
      <w:rFonts w:ascii="Times New Roman" w:cs="Times New Roman"/>
      <w:sz w:val="28"/>
      <w:szCs w:val="28"/>
      <w:lang w:eastAsia="ru-RU" w:bidi="ar-SA"/>
    </w:rPr>
  </w:style>
  <w:style w:type="paragraph" w:styleId="3">
    <w:name w:val="Body Text 3"/>
    <w:basedOn w:val="a"/>
    <w:link w:val="30"/>
    <w:uiPriority w:val="99"/>
    <w:pPr>
      <w:spacing w:after="0" w:line="240" w:lineRule="exact"/>
      <w:jc w:val="both"/>
    </w:pPr>
    <w:rPr>
      <w:rFonts w:ascii="Times New Roman" w:cs="Times New Roman"/>
      <w:sz w:val="20"/>
      <w:szCs w:val="20"/>
      <w:lang w:eastAsia="ru-RU" w:bidi="ar-SA"/>
    </w:rPr>
  </w:style>
  <w:style w:type="character" w:customStyle="1" w:styleId="30">
    <w:name w:val="Основний текст 3 Знак"/>
    <w:link w:val="3"/>
    <w:uiPriority w:val="99"/>
    <w:semiHidden/>
    <w:rPr>
      <w:rFonts w:ascii="Calibri" w:eastAsia="Times New Roman" w:hAnsi="Times New Roman" w:cs="Mangal"/>
      <w:sz w:val="16"/>
      <w:szCs w:val="14"/>
      <w:lang w:bidi="hi-IN"/>
    </w:rPr>
  </w:style>
  <w:style w:type="paragraph" w:customStyle="1" w:styleId="4O4rz444421">
    <w:name w:val="О4Oс4・н~?о?вr?н~?о?йz ?т・4е?4к?4с4・т2)1"/>
    <w:basedOn w:val="a"/>
    <w:uiPriority w:val="99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cs="Times New Roman"/>
      <w:b/>
      <w:bCs/>
      <w:lang w:bidi="ar-SA"/>
    </w:rPr>
  </w:style>
  <w:style w:type="paragraph" w:customStyle="1" w:styleId="4B43f444p4q44y43f">
    <w:name w:val="В4Bм4] і3f с4・т・?4т4pа4qб4|л4yи4・ц3f"/>
    <w:basedOn w:val="a"/>
    <w:uiPriority w:val="99"/>
  </w:style>
  <w:style w:type="paragraph" w:customStyle="1" w:styleId="4H4p4s4444r444pqy3">
    <w:name w:val="З4Hа4pг4sо4л4|о4в4rо4к4[ т4・аp?бq?л|?иy?ц・?3і"/>
    <w:basedOn w:val="4B43f444p4q44y43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Bp5vC9jfGOoHatTbLS2Gj8B_l1vflYPi/view?usp=shari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nklimenko@nubip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5741</Words>
  <Characters>3273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Місюра</dc:creator>
  <cp:keywords/>
  <dc:description/>
  <cp:lastModifiedBy>Dmytro Kasatkin</cp:lastModifiedBy>
  <cp:revision>2</cp:revision>
  <dcterms:created xsi:type="dcterms:W3CDTF">2020-06-25T18:11:00Z</dcterms:created>
  <dcterms:modified xsi:type="dcterms:W3CDTF">2020-06-25T18:11:00Z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