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D1" w:rsidRDefault="009F56D1" w:rsidP="009F56D1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2023- 2026                                                                                  </w:t>
      </w:r>
    </w:p>
    <w:p w:rsidR="009F56D1" w:rsidRDefault="009F56D1" w:rsidP="009F56D1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9F56D1" w:rsidRDefault="009F56D1" w:rsidP="009F56D1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9F56D1" w:rsidRDefault="009F56D1" w:rsidP="009F56D1">
      <w:pPr>
        <w:pStyle w:val="1"/>
        <w:shd w:val="clear" w:color="auto" w:fill="92D050"/>
        <w:spacing w:line="240" w:lineRule="auto"/>
        <w:jc w:val="center"/>
      </w:pPr>
      <w:r>
        <w:t xml:space="preserve">СР-23002бз СК </w:t>
      </w:r>
    </w:p>
    <w:p w:rsidR="009F56D1" w:rsidRDefault="009F56D1" w:rsidP="009F56D1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8859"/>
      </w:tblGrid>
      <w:tr w:rsidR="009F56D1" w:rsidTr="009F56D1">
        <w:trPr>
          <w:trHeight w:val="39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F56D1" w:rsidRDefault="009F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56D1" w:rsidRDefault="009F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9F56D1" w:rsidTr="009F56D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1" w:rsidRDefault="009F56D1" w:rsidP="00327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D1" w:rsidRDefault="009F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Андреєва Карина Євгеніївна</w:t>
            </w:r>
          </w:p>
        </w:tc>
      </w:tr>
      <w:tr w:rsidR="009F56D1" w:rsidTr="009F56D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1" w:rsidRDefault="009F56D1" w:rsidP="00327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D1" w:rsidRDefault="009F56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</w:tr>
      <w:tr w:rsidR="009F56D1" w:rsidTr="009F56D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1" w:rsidRDefault="009F56D1" w:rsidP="00327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D1" w:rsidRDefault="009F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Таміла Андріївна</w:t>
            </w:r>
          </w:p>
        </w:tc>
      </w:tr>
    </w:tbl>
    <w:p w:rsidR="00AD2F65" w:rsidRDefault="00AD2F65">
      <w:bookmarkStart w:id="0" w:name="_GoBack"/>
      <w:bookmarkEnd w:id="0"/>
    </w:p>
    <w:sectPr w:rsidR="00AD2F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21FB"/>
    <w:multiLevelType w:val="hybridMultilevel"/>
    <w:tmpl w:val="1E38B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5"/>
    <w:rsid w:val="009F56D1"/>
    <w:rsid w:val="00A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F56D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6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F5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F56D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6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F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2023-09-25T07:55:00Z</dcterms:created>
  <dcterms:modified xsi:type="dcterms:W3CDTF">2023-09-25T07:56:00Z</dcterms:modified>
</cp:coreProperties>
</file>