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17" w:rsidRPr="00D207F6" w:rsidRDefault="003C2D17" w:rsidP="003C2D17">
      <w:pPr>
        <w:pStyle w:val="ac"/>
        <w:spacing w:after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207F6">
        <w:rPr>
          <w:rFonts w:ascii="Times New Roman" w:hAnsi="Times New Roman"/>
          <w:b/>
          <w:sz w:val="28"/>
          <w:szCs w:val="28"/>
        </w:rPr>
        <w:t>Графік роботи магістрів під керівництвом наукового керівника</w:t>
      </w:r>
      <w:r w:rsidRPr="00D207F6">
        <w:rPr>
          <w:rFonts w:ascii="Times New Roman" w:hAnsi="Times New Roman"/>
          <w:b/>
          <w:sz w:val="28"/>
          <w:szCs w:val="28"/>
        </w:rPr>
        <w:br/>
        <w:t xml:space="preserve"> (на </w:t>
      </w:r>
      <w:r>
        <w:rPr>
          <w:rFonts w:ascii="Times New Roman" w:hAnsi="Times New Roman"/>
          <w:b/>
          <w:sz w:val="28"/>
          <w:szCs w:val="28"/>
        </w:rPr>
        <w:t>І</w:t>
      </w:r>
      <w:r w:rsidR="007446F6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семестр</w:t>
      </w:r>
      <w:r w:rsidRPr="00D11862">
        <w:rPr>
          <w:rFonts w:ascii="Times New Roman" w:hAnsi="Times New Roman"/>
          <w:b/>
          <w:sz w:val="28"/>
          <w:szCs w:val="28"/>
        </w:rPr>
        <w:t xml:space="preserve"> 2019/2020</w:t>
      </w:r>
      <w:r w:rsidRPr="00D207F6">
        <w:rPr>
          <w:rFonts w:ascii="Times New Roman" w:hAnsi="Times New Roman"/>
          <w:b/>
          <w:sz w:val="28"/>
          <w:szCs w:val="28"/>
        </w:rPr>
        <w:t xml:space="preserve"> навчального року)</w:t>
      </w:r>
    </w:p>
    <w:p w:rsidR="003C2D17" w:rsidRPr="00D207F6" w:rsidRDefault="003C2D17" w:rsidP="003C2D17">
      <w:pPr>
        <w:pStyle w:val="ac"/>
        <w:spacing w:after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559"/>
        <w:gridCol w:w="2268"/>
        <w:gridCol w:w="3828"/>
      </w:tblGrid>
      <w:tr w:rsidR="003C2D17" w:rsidRPr="00D207F6" w:rsidTr="00122920">
        <w:tc>
          <w:tcPr>
            <w:tcW w:w="1838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1559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Прізвище студента</w:t>
            </w:r>
          </w:p>
        </w:tc>
        <w:tc>
          <w:tcPr>
            <w:tcW w:w="3828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Науковий керівник</w:t>
            </w:r>
          </w:p>
        </w:tc>
      </w:tr>
      <w:tr w:rsidR="000718D3" w:rsidRPr="00D207F6" w:rsidTr="00122920">
        <w:trPr>
          <w:trHeight w:val="269"/>
        </w:trPr>
        <w:tc>
          <w:tcPr>
            <w:tcW w:w="1838" w:type="dxa"/>
            <w:vMerge w:val="restart"/>
          </w:tcPr>
          <w:p w:rsidR="000718D3" w:rsidRPr="00D207F6" w:rsidRDefault="000718D3" w:rsidP="000718D3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559" w:type="dxa"/>
          </w:tcPr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6E5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718D3" w:rsidRPr="00D207F6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Приліпко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Є.О.</w:t>
            </w:r>
          </w:p>
        </w:tc>
        <w:tc>
          <w:tcPr>
            <w:tcW w:w="3828" w:type="dxa"/>
          </w:tcPr>
          <w:p w:rsidR="000718D3" w:rsidRPr="00D207F6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Опенько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І.А., 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к.е.н., доц.</w:t>
            </w:r>
          </w:p>
        </w:tc>
      </w:tr>
      <w:tr w:rsidR="000718D3" w:rsidRPr="00D207F6" w:rsidTr="00122920">
        <w:trPr>
          <w:trHeight w:val="269"/>
        </w:trPr>
        <w:tc>
          <w:tcPr>
            <w:tcW w:w="1838" w:type="dxa"/>
            <w:vMerge/>
          </w:tcPr>
          <w:p w:rsidR="000718D3" w:rsidRPr="00D207F6" w:rsidRDefault="000718D3" w:rsidP="000718D3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D3" w:rsidRPr="00DB1C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718D3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Святина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3828" w:type="dxa"/>
          </w:tcPr>
          <w:p w:rsidR="000718D3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Богданець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  <w:proofErr w:type="spellStart"/>
            <w:r w:rsidRPr="005E21E5">
              <w:rPr>
                <w:rFonts w:ascii="Times New Roman" w:hAnsi="Times New Roman"/>
                <w:b/>
                <w:sz w:val="24"/>
                <w:szCs w:val="24"/>
              </w:rPr>
              <w:t>к.с-г.н</w:t>
            </w:r>
            <w:proofErr w:type="spellEnd"/>
            <w:r w:rsidRPr="005E21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доц.</w:t>
            </w:r>
          </w:p>
        </w:tc>
      </w:tr>
      <w:tr w:rsidR="000718D3" w:rsidRPr="00D207F6" w:rsidTr="00122920">
        <w:trPr>
          <w:trHeight w:val="269"/>
        </w:trPr>
        <w:tc>
          <w:tcPr>
            <w:tcW w:w="1838" w:type="dxa"/>
            <w:vMerge/>
          </w:tcPr>
          <w:p w:rsidR="000718D3" w:rsidRPr="00D207F6" w:rsidRDefault="000718D3" w:rsidP="000718D3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D3" w:rsidRPr="00DB1C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718D3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Влаєва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Д.О.</w:t>
            </w:r>
          </w:p>
        </w:tc>
        <w:tc>
          <w:tcPr>
            <w:tcW w:w="3828" w:type="dxa"/>
          </w:tcPr>
          <w:p w:rsidR="000718D3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Ковальчук І.П., </w:t>
            </w:r>
            <w:proofErr w:type="spellStart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д.геогр</w:t>
            </w:r>
            <w:proofErr w:type="spellEnd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. н.,</w:t>
            </w:r>
            <w:proofErr w:type="spellStart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18D3" w:rsidRPr="00D207F6" w:rsidTr="00122920">
        <w:trPr>
          <w:trHeight w:val="359"/>
        </w:trPr>
        <w:tc>
          <w:tcPr>
            <w:tcW w:w="1838" w:type="dxa"/>
            <w:vMerge w:val="restart"/>
          </w:tcPr>
          <w:p w:rsidR="000718D3" w:rsidRPr="00D207F6" w:rsidRDefault="000718D3" w:rsidP="000718D3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559" w:type="dxa"/>
          </w:tcPr>
          <w:p w:rsidR="000718D3" w:rsidRPr="00DB1C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718D3" w:rsidRPr="00D207F6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Кармазіна К.В.</w:t>
            </w:r>
          </w:p>
        </w:tc>
        <w:tc>
          <w:tcPr>
            <w:tcW w:w="3828" w:type="dxa"/>
          </w:tcPr>
          <w:p w:rsidR="000718D3" w:rsidRPr="00D207F6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Жук О.П. , к.е.н., доц.</w:t>
            </w:r>
          </w:p>
        </w:tc>
      </w:tr>
      <w:tr w:rsidR="000718D3" w:rsidRPr="00D207F6" w:rsidTr="00122920">
        <w:trPr>
          <w:trHeight w:val="345"/>
        </w:trPr>
        <w:tc>
          <w:tcPr>
            <w:tcW w:w="1838" w:type="dxa"/>
            <w:vMerge/>
          </w:tcPr>
          <w:p w:rsidR="000718D3" w:rsidRPr="00D207F6" w:rsidRDefault="000718D3" w:rsidP="000718D3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D3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6E5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(по знаменнику)</w:t>
            </w:r>
          </w:p>
        </w:tc>
        <w:tc>
          <w:tcPr>
            <w:tcW w:w="2268" w:type="dxa"/>
          </w:tcPr>
          <w:p w:rsidR="000718D3" w:rsidRPr="00D207F6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Грегуль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В.О.</w:t>
            </w:r>
          </w:p>
        </w:tc>
        <w:tc>
          <w:tcPr>
            <w:tcW w:w="3828" w:type="dxa"/>
          </w:tcPr>
          <w:p w:rsidR="000718D3" w:rsidRPr="00D207F6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Кривов’яз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Є.В., 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к.е.н., доц.</w:t>
            </w:r>
          </w:p>
        </w:tc>
      </w:tr>
      <w:tr w:rsidR="000718D3" w:rsidRPr="00D207F6" w:rsidTr="00122920">
        <w:trPr>
          <w:trHeight w:val="373"/>
        </w:trPr>
        <w:tc>
          <w:tcPr>
            <w:tcW w:w="1838" w:type="dxa"/>
            <w:vMerge/>
          </w:tcPr>
          <w:p w:rsidR="000718D3" w:rsidRPr="00D207F6" w:rsidRDefault="000718D3" w:rsidP="000718D3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6E5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718D3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Влаєва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Д.О.</w:t>
            </w:r>
          </w:p>
        </w:tc>
        <w:tc>
          <w:tcPr>
            <w:tcW w:w="3828" w:type="dxa"/>
          </w:tcPr>
          <w:p w:rsidR="000718D3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Ковальчук І.П., </w:t>
            </w:r>
            <w:proofErr w:type="spellStart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д.геогр</w:t>
            </w:r>
            <w:proofErr w:type="spellEnd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. н.,</w:t>
            </w:r>
            <w:proofErr w:type="spellStart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18D3" w:rsidRPr="00D207F6" w:rsidTr="00122920">
        <w:trPr>
          <w:trHeight w:val="357"/>
        </w:trPr>
        <w:tc>
          <w:tcPr>
            <w:tcW w:w="1838" w:type="dxa"/>
            <w:vMerge w:val="restart"/>
          </w:tcPr>
          <w:p w:rsidR="000718D3" w:rsidRPr="00D207F6" w:rsidRDefault="000718D3" w:rsidP="000718D3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559" w:type="dxa"/>
          </w:tcPr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0718D3" w:rsidRPr="00D207F6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Влаєва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Д.О.</w:t>
            </w:r>
          </w:p>
        </w:tc>
        <w:tc>
          <w:tcPr>
            <w:tcW w:w="3828" w:type="dxa"/>
          </w:tcPr>
          <w:p w:rsidR="000718D3" w:rsidRPr="00D207F6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Ковальчук І.П., </w:t>
            </w:r>
            <w:proofErr w:type="spellStart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д.геогр</w:t>
            </w:r>
            <w:proofErr w:type="spellEnd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. н.,</w:t>
            </w:r>
            <w:proofErr w:type="spellStart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18D3" w:rsidRPr="00D207F6" w:rsidTr="00122920">
        <w:trPr>
          <w:trHeight w:val="323"/>
        </w:trPr>
        <w:tc>
          <w:tcPr>
            <w:tcW w:w="1838" w:type="dxa"/>
            <w:vMerge/>
          </w:tcPr>
          <w:p w:rsidR="000718D3" w:rsidRPr="00D207F6" w:rsidRDefault="000718D3" w:rsidP="000718D3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6E5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718D3" w:rsidRPr="00D207F6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Грегуль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В.О.</w:t>
            </w:r>
          </w:p>
        </w:tc>
        <w:tc>
          <w:tcPr>
            <w:tcW w:w="3828" w:type="dxa"/>
          </w:tcPr>
          <w:p w:rsidR="000718D3" w:rsidRPr="00D207F6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Кривов’яз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Є.В., 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к.е.н., доц.</w:t>
            </w:r>
          </w:p>
        </w:tc>
      </w:tr>
      <w:tr w:rsidR="000718D3" w:rsidRPr="00D207F6" w:rsidTr="00122920">
        <w:trPr>
          <w:trHeight w:val="309"/>
        </w:trPr>
        <w:tc>
          <w:tcPr>
            <w:tcW w:w="1838" w:type="dxa"/>
            <w:vMerge w:val="restart"/>
          </w:tcPr>
          <w:p w:rsidR="000718D3" w:rsidRPr="00D207F6" w:rsidRDefault="000718D3" w:rsidP="000718D3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559" w:type="dxa"/>
          </w:tcPr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6E5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718D3" w:rsidRPr="00D207F6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Мензюк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</w:tc>
        <w:tc>
          <w:tcPr>
            <w:tcW w:w="3828" w:type="dxa"/>
          </w:tcPr>
          <w:p w:rsidR="000718D3" w:rsidRPr="00D207F6" w:rsidRDefault="000718D3" w:rsidP="0012292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Опенько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І.А., 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к.е.н., доц.</w:t>
            </w:r>
          </w:p>
        </w:tc>
      </w:tr>
      <w:tr w:rsidR="000718D3" w:rsidRPr="00D207F6" w:rsidTr="00122920">
        <w:trPr>
          <w:trHeight w:val="309"/>
        </w:trPr>
        <w:tc>
          <w:tcPr>
            <w:tcW w:w="1838" w:type="dxa"/>
            <w:vMerge/>
          </w:tcPr>
          <w:p w:rsidR="000718D3" w:rsidRPr="00D207F6" w:rsidRDefault="000718D3" w:rsidP="000718D3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6E5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718D3" w:rsidRPr="00D207F6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Грегуль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В.О.</w:t>
            </w:r>
          </w:p>
        </w:tc>
        <w:tc>
          <w:tcPr>
            <w:tcW w:w="3828" w:type="dxa"/>
          </w:tcPr>
          <w:p w:rsidR="000718D3" w:rsidRPr="00D207F6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Кривов’яз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Є.В., 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к.е.н., доц.</w:t>
            </w:r>
          </w:p>
        </w:tc>
      </w:tr>
      <w:tr w:rsidR="000718D3" w:rsidRPr="00D207F6" w:rsidTr="00122920">
        <w:trPr>
          <w:trHeight w:val="309"/>
        </w:trPr>
        <w:tc>
          <w:tcPr>
            <w:tcW w:w="1838" w:type="dxa"/>
            <w:vMerge/>
          </w:tcPr>
          <w:p w:rsidR="000718D3" w:rsidRPr="00D207F6" w:rsidRDefault="000718D3" w:rsidP="000718D3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D3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6E5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D207F6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0718D3" w:rsidRPr="00D207F6" w:rsidRDefault="000718D3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718D3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Лазаренко Є.В.</w:t>
            </w:r>
          </w:p>
          <w:p w:rsidR="000718D3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Трохимчук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:rsidR="000718D3" w:rsidRDefault="000718D3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Федорченко О.В.</w:t>
            </w:r>
          </w:p>
        </w:tc>
        <w:tc>
          <w:tcPr>
            <w:tcW w:w="3828" w:type="dxa"/>
          </w:tcPr>
          <w:p w:rsidR="000718D3" w:rsidRDefault="000718D3" w:rsidP="00122920">
            <w:pPr>
              <w:pStyle w:val="ac"/>
              <w:spacing w:after="12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Шевченко О.В., к.е.н., доц.</w:t>
            </w:r>
          </w:p>
        </w:tc>
      </w:tr>
      <w:tr w:rsidR="00122920" w:rsidRPr="00D207F6" w:rsidTr="00122920">
        <w:trPr>
          <w:trHeight w:val="540"/>
        </w:trPr>
        <w:tc>
          <w:tcPr>
            <w:tcW w:w="1838" w:type="dxa"/>
          </w:tcPr>
          <w:p w:rsidR="00122920" w:rsidRPr="00D207F6" w:rsidRDefault="00122920" w:rsidP="00122920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1559" w:type="dxa"/>
          </w:tcPr>
          <w:p w:rsidR="00122920" w:rsidRPr="00DB1CF6" w:rsidRDefault="00122920" w:rsidP="0012292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D207F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D207F6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</w:rPr>
              <w:t xml:space="preserve"> </w:t>
            </w:r>
            <w:r w:rsidR="00AE6E5A">
              <w:rPr>
                <w:rFonts w:ascii="Times New Roman" w:hAnsi="Times New Roman"/>
                <w:b/>
              </w:rPr>
              <w:t>–</w:t>
            </w:r>
            <w:r w:rsidRPr="00D207F6">
              <w:rPr>
                <w:rFonts w:ascii="Times New Roman" w:hAnsi="Times New Roman"/>
                <w:b/>
              </w:rPr>
              <w:t xml:space="preserve"> 16</w:t>
            </w:r>
            <w:r w:rsidRPr="00D207F6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22920" w:rsidRPr="00D207F6" w:rsidRDefault="00122920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Ярошинський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3828" w:type="dxa"/>
          </w:tcPr>
          <w:p w:rsidR="00122920" w:rsidRPr="00D207F6" w:rsidRDefault="00122920" w:rsidP="00122920">
            <w:pPr>
              <w:pStyle w:val="ac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Опенько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І.А., </w:t>
            </w: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к.е.н., доц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3C2D17" w:rsidRPr="00D207F6" w:rsidRDefault="003C2D17" w:rsidP="003C2D17">
      <w:pPr>
        <w:pStyle w:val="ac"/>
        <w:spacing w:after="12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3C2D17" w:rsidRPr="00D207F6" w:rsidRDefault="003C2D17" w:rsidP="003C2D17">
      <w:pPr>
        <w:pStyle w:val="ac"/>
        <w:spacing w:after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207F6">
        <w:rPr>
          <w:rFonts w:ascii="Times New Roman" w:hAnsi="Times New Roman"/>
          <w:b/>
          <w:sz w:val="28"/>
          <w:szCs w:val="28"/>
        </w:rPr>
        <w:t xml:space="preserve">Графік роботи аспірантів з науковими керівниками </w:t>
      </w:r>
      <w:r w:rsidRPr="00D207F6">
        <w:rPr>
          <w:rFonts w:ascii="Times New Roman" w:hAnsi="Times New Roman"/>
          <w:b/>
          <w:sz w:val="28"/>
          <w:szCs w:val="28"/>
        </w:rPr>
        <w:br/>
        <w:t xml:space="preserve">(на </w:t>
      </w:r>
      <w:r w:rsidRPr="00D11862">
        <w:rPr>
          <w:rFonts w:ascii="Times New Roman" w:hAnsi="Times New Roman"/>
          <w:b/>
          <w:sz w:val="28"/>
          <w:szCs w:val="28"/>
        </w:rPr>
        <w:t>І</w:t>
      </w:r>
      <w:r w:rsidR="007446F6">
        <w:rPr>
          <w:rFonts w:ascii="Times New Roman" w:hAnsi="Times New Roman"/>
          <w:b/>
          <w:sz w:val="28"/>
          <w:szCs w:val="28"/>
        </w:rPr>
        <w:t>І</w:t>
      </w:r>
      <w:r w:rsidRPr="00D11862">
        <w:rPr>
          <w:rFonts w:ascii="Times New Roman" w:hAnsi="Times New Roman"/>
          <w:b/>
          <w:sz w:val="28"/>
          <w:szCs w:val="28"/>
        </w:rPr>
        <w:t xml:space="preserve"> семестр 2019/2020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7F6">
        <w:rPr>
          <w:rFonts w:ascii="Times New Roman" w:hAnsi="Times New Roman"/>
          <w:b/>
          <w:sz w:val="28"/>
          <w:szCs w:val="28"/>
        </w:rPr>
        <w:t>навчального року)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1785"/>
        <w:gridCol w:w="1695"/>
        <w:gridCol w:w="2061"/>
        <w:gridCol w:w="2058"/>
      </w:tblGrid>
      <w:tr w:rsidR="003C2D17" w:rsidRPr="00D207F6" w:rsidTr="00AE767D">
        <w:tc>
          <w:tcPr>
            <w:tcW w:w="2028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1785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695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Рік навчання</w:t>
            </w:r>
          </w:p>
        </w:tc>
        <w:tc>
          <w:tcPr>
            <w:tcW w:w="2061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Прізвище </w:t>
            </w:r>
          </w:p>
        </w:tc>
        <w:tc>
          <w:tcPr>
            <w:tcW w:w="2058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Науковий керівник</w:t>
            </w:r>
          </w:p>
        </w:tc>
      </w:tr>
      <w:tr w:rsidR="003C2D17" w:rsidRPr="00D207F6" w:rsidTr="00AE767D">
        <w:tc>
          <w:tcPr>
            <w:tcW w:w="2028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785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</w:rPr>
              <w:t>15</w:t>
            </w:r>
            <w:r w:rsidRPr="00D207F6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b/>
              </w:rPr>
              <w:t xml:space="preserve"> </w:t>
            </w:r>
            <w:r w:rsidR="00AE6E5A">
              <w:rPr>
                <w:rFonts w:ascii="Times New Roman" w:hAnsi="Times New Roman"/>
                <w:b/>
              </w:rPr>
              <w:t>–</w:t>
            </w:r>
            <w:r w:rsidRPr="00D207F6">
              <w:rPr>
                <w:rFonts w:ascii="Times New Roman" w:hAnsi="Times New Roman"/>
                <w:b/>
              </w:rPr>
              <w:t xml:space="preserve"> 16</w:t>
            </w:r>
            <w:bookmarkStart w:id="0" w:name="_GoBack"/>
            <w:bookmarkEnd w:id="0"/>
            <w:r w:rsidRPr="00D207F6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695" w:type="dxa"/>
          </w:tcPr>
          <w:p w:rsidR="003C2D17" w:rsidRPr="007F0BF1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F0BF1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2061" w:type="dxa"/>
          </w:tcPr>
          <w:p w:rsidR="003C2D17" w:rsidRPr="00D207F6" w:rsidRDefault="003C2D17" w:rsidP="007F0BF1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Петрович О.В.</w:t>
            </w:r>
          </w:p>
        </w:tc>
        <w:tc>
          <w:tcPr>
            <w:tcW w:w="2058" w:type="dxa"/>
          </w:tcPr>
          <w:p w:rsidR="003C2D17" w:rsidRPr="00D207F6" w:rsidRDefault="003C2D17" w:rsidP="00AE767D">
            <w:pPr>
              <w:pStyle w:val="ac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>Євсюков</w:t>
            </w:r>
            <w:proofErr w:type="spellEnd"/>
            <w:r w:rsidRPr="00D207F6">
              <w:rPr>
                <w:rFonts w:ascii="Times New Roman" w:hAnsi="Times New Roman"/>
                <w:b/>
                <w:sz w:val="24"/>
                <w:szCs w:val="24"/>
              </w:rPr>
              <w:t xml:space="preserve"> Т.О., д.е.н., проф.</w:t>
            </w:r>
          </w:p>
        </w:tc>
      </w:tr>
    </w:tbl>
    <w:p w:rsidR="003C2D17" w:rsidRPr="00D207F6" w:rsidRDefault="003C2D17" w:rsidP="003C2D1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</w:p>
    <w:p w:rsidR="003C2D17" w:rsidRPr="00D207F6" w:rsidRDefault="003C2D17" w:rsidP="003C2D1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D207F6">
        <w:rPr>
          <w:rFonts w:ascii="Times New Roman" w:hAnsi="Times New Roman"/>
          <w:b/>
          <w:sz w:val="28"/>
          <w:szCs w:val="28"/>
        </w:rPr>
        <w:t>Завідувач кафедри геодезії</w:t>
      </w:r>
      <w:r w:rsidRPr="00D207F6">
        <w:rPr>
          <w:rFonts w:ascii="Times New Roman" w:hAnsi="Times New Roman"/>
          <w:b/>
          <w:sz w:val="28"/>
          <w:szCs w:val="28"/>
        </w:rPr>
        <w:br/>
        <w:t xml:space="preserve">та картографії, д. </w:t>
      </w:r>
      <w:proofErr w:type="spellStart"/>
      <w:r w:rsidRPr="00D207F6">
        <w:rPr>
          <w:rFonts w:ascii="Times New Roman" w:hAnsi="Times New Roman"/>
          <w:b/>
          <w:sz w:val="28"/>
          <w:szCs w:val="28"/>
        </w:rPr>
        <w:t>геогр</w:t>
      </w:r>
      <w:proofErr w:type="spellEnd"/>
      <w:r w:rsidRPr="00D207F6">
        <w:rPr>
          <w:rFonts w:ascii="Times New Roman" w:hAnsi="Times New Roman"/>
          <w:b/>
          <w:sz w:val="28"/>
          <w:szCs w:val="28"/>
        </w:rPr>
        <w:t>. н., професор</w:t>
      </w:r>
      <w:r w:rsidRPr="00D207F6">
        <w:rPr>
          <w:rFonts w:ascii="Times New Roman" w:hAnsi="Times New Roman"/>
          <w:b/>
          <w:sz w:val="28"/>
          <w:szCs w:val="28"/>
        </w:rPr>
        <w:tab/>
      </w:r>
      <w:r w:rsidRPr="00D207F6">
        <w:rPr>
          <w:rFonts w:ascii="Times New Roman" w:hAnsi="Times New Roman"/>
          <w:b/>
          <w:sz w:val="28"/>
          <w:szCs w:val="28"/>
        </w:rPr>
        <w:tab/>
      </w:r>
      <w:r w:rsidRPr="00D207F6">
        <w:rPr>
          <w:rFonts w:ascii="Times New Roman" w:hAnsi="Times New Roman"/>
          <w:b/>
          <w:sz w:val="28"/>
          <w:szCs w:val="28"/>
        </w:rPr>
        <w:tab/>
      </w:r>
      <w:r w:rsidRPr="00D207F6">
        <w:rPr>
          <w:rFonts w:ascii="Times New Roman" w:hAnsi="Times New Roman"/>
          <w:b/>
          <w:sz w:val="28"/>
          <w:szCs w:val="28"/>
        </w:rPr>
        <w:tab/>
        <w:t xml:space="preserve">І.П. Ковальчук </w:t>
      </w:r>
    </w:p>
    <w:p w:rsidR="008A3F16" w:rsidRDefault="00AE6E5A"/>
    <w:sectPr w:rsidR="008A3F16" w:rsidSect="008075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17"/>
    <w:rsid w:val="000718D3"/>
    <w:rsid w:val="00122920"/>
    <w:rsid w:val="002D33E7"/>
    <w:rsid w:val="003C2D17"/>
    <w:rsid w:val="00560E94"/>
    <w:rsid w:val="005E21E5"/>
    <w:rsid w:val="007446F6"/>
    <w:rsid w:val="007F0BF1"/>
    <w:rsid w:val="00AB5BE3"/>
    <w:rsid w:val="00AE6E5A"/>
    <w:rsid w:val="00D23108"/>
    <w:rsid w:val="00DB1CF6"/>
    <w:rsid w:val="00EB238E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8FE760-052A-4F54-9CD3-DA5AAD3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1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F7281D"/>
    <w:rPr>
      <w:rFonts w:ascii="Calibri" w:eastAsia="Calibri" w:hAnsi="Calibri" w:cs="Times New Roman"/>
    </w:rPr>
  </w:style>
  <w:style w:type="character" w:customStyle="1" w:styleId="a4">
    <w:name w:val="Нижній колонтитул Знак"/>
    <w:basedOn w:val="a0"/>
    <w:uiPriority w:val="99"/>
    <w:qFormat/>
    <w:rsid w:val="00F7281D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">
    <w:name w:val="ListLabel 2"/>
    <w:qFormat/>
    <w:rsid w:val="00F7281D"/>
    <w:rPr>
      <w:rFonts w:ascii="Times New Roman" w:hAnsi="Times New Roman"/>
      <w:color w:val="auto"/>
      <w:sz w:val="24"/>
      <w:szCs w:val="24"/>
    </w:rPr>
  </w:style>
  <w:style w:type="character" w:customStyle="1" w:styleId="ListLabel3">
    <w:name w:val="ListLabel 3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4">
    <w:name w:val="ListLabel 4"/>
    <w:qFormat/>
    <w:rsid w:val="00F7281D"/>
    <w:rPr>
      <w:rFonts w:ascii="Times New Roman" w:hAnsi="Times New Roman"/>
      <w:color w:val="auto"/>
      <w:sz w:val="24"/>
      <w:szCs w:val="24"/>
    </w:rPr>
  </w:style>
  <w:style w:type="character" w:customStyle="1" w:styleId="ListLabel5">
    <w:name w:val="ListLabel 5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6">
    <w:name w:val="ListLabel 6"/>
    <w:qFormat/>
    <w:rsid w:val="00F7281D"/>
    <w:rPr>
      <w:rFonts w:ascii="Times New Roman" w:hAnsi="Times New Roman"/>
      <w:color w:val="auto"/>
      <w:sz w:val="24"/>
      <w:szCs w:val="24"/>
    </w:rPr>
  </w:style>
  <w:style w:type="paragraph" w:customStyle="1" w:styleId="a5">
    <w:name w:val="Заголовок"/>
    <w:basedOn w:val="a"/>
    <w:next w:val="a6"/>
    <w:qFormat/>
    <w:rsid w:val="00F72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7281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281D"/>
  </w:style>
  <w:style w:type="paragraph" w:customStyle="1" w:styleId="a8">
    <w:name w:val="Покажчик"/>
    <w:basedOn w:val="a"/>
    <w:qFormat/>
    <w:rsid w:val="00F7281D"/>
    <w:pPr>
      <w:suppressLineNumbers/>
    </w:pPr>
    <w:rPr>
      <w:rFonts w:asciiTheme="minorHAnsi" w:eastAsiaTheme="minorHAnsi" w:hAnsiTheme="minorHAnsi" w:cs="Lucida Sans"/>
    </w:rPr>
  </w:style>
  <w:style w:type="paragraph" w:customStyle="1" w:styleId="a9">
    <w:name w:val="Вміст рамки"/>
    <w:basedOn w:val="a"/>
    <w:qFormat/>
    <w:rsid w:val="00F7281D"/>
    <w:rPr>
      <w:rFonts w:asciiTheme="minorHAnsi" w:eastAsiaTheme="minorHAnsi" w:hAnsiTheme="minorHAnsi"/>
    </w:rPr>
  </w:style>
  <w:style w:type="paragraph" w:styleId="aa">
    <w:name w:val="caption"/>
    <w:basedOn w:val="a"/>
    <w:qFormat/>
    <w:rsid w:val="00F7281D"/>
    <w:pPr>
      <w:suppressLineNumbers/>
      <w:spacing w:before="120" w:after="120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styleId="ab">
    <w:name w:val="No Spacing"/>
    <w:uiPriority w:val="99"/>
    <w:qFormat/>
    <w:rsid w:val="00F7281D"/>
    <w:rPr>
      <w:rFonts w:cs="Times New Roman"/>
      <w:sz w:val="22"/>
    </w:rPr>
  </w:style>
  <w:style w:type="paragraph" w:styleId="ac">
    <w:name w:val="List Paragraph"/>
    <w:basedOn w:val="a"/>
    <w:uiPriority w:val="99"/>
    <w:qFormat/>
    <w:rsid w:val="00F7281D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Яніна Степчук</cp:lastModifiedBy>
  <cp:revision>7</cp:revision>
  <dcterms:created xsi:type="dcterms:W3CDTF">2019-09-10T08:21:00Z</dcterms:created>
  <dcterms:modified xsi:type="dcterms:W3CDTF">2020-02-12T13:26:00Z</dcterms:modified>
</cp:coreProperties>
</file>