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34" w:rsidRDefault="00C36834" w:rsidP="00C368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6834">
        <w:rPr>
          <w:rFonts w:ascii="Arial" w:hAnsi="Arial" w:cs="Arial"/>
          <w:b/>
          <w:sz w:val="28"/>
          <w:szCs w:val="28"/>
        </w:rPr>
        <w:t>ПРОЕКТУВАННЯ ТА 3Д ДРУК МОДЕЛЕЙ</w:t>
      </w:r>
    </w:p>
    <w:p w:rsidR="00C36834" w:rsidRPr="00C36834" w:rsidRDefault="00C36834" w:rsidP="00C368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36834" w:rsidRPr="00C36834" w:rsidRDefault="00C36834" w:rsidP="00C368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6834">
        <w:rPr>
          <w:rFonts w:ascii="Arial" w:hAnsi="Arial" w:cs="Arial"/>
          <w:b/>
          <w:sz w:val="28"/>
          <w:szCs w:val="28"/>
        </w:rPr>
        <w:t>Кафедра конструювання машин і обладнання</w:t>
      </w:r>
    </w:p>
    <w:p w:rsidR="00C36834" w:rsidRPr="00C36834" w:rsidRDefault="00C36834" w:rsidP="00C368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36834" w:rsidRPr="00C36834" w:rsidRDefault="00C36834" w:rsidP="00C368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6834">
        <w:rPr>
          <w:rFonts w:ascii="Arial" w:hAnsi="Arial" w:cs="Arial"/>
          <w:b/>
          <w:sz w:val="28"/>
          <w:szCs w:val="28"/>
        </w:rPr>
        <w:t>Факультет конструювання та дизайну</w:t>
      </w:r>
    </w:p>
    <w:p w:rsidR="00C36834" w:rsidRPr="00C36834" w:rsidRDefault="00C36834" w:rsidP="00C368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95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770"/>
      </w:tblGrid>
      <w:tr w:rsidR="00C36834" w:rsidRPr="00C36834" w:rsidTr="00C36834">
        <w:tc>
          <w:tcPr>
            <w:tcW w:w="3828" w:type="dxa"/>
            <w:hideMark/>
          </w:tcPr>
          <w:p w:rsidR="00C36834" w:rsidRPr="00C36834" w:rsidRDefault="00C36834" w:rsidP="00C36834">
            <w:pPr>
              <w:spacing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36834">
              <w:rPr>
                <w:rFonts w:ascii="Arial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770" w:type="dxa"/>
            <w:hideMark/>
          </w:tcPr>
          <w:p w:rsidR="00C36834" w:rsidRPr="00C36834" w:rsidRDefault="00C36834" w:rsidP="00C36834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36834">
              <w:rPr>
                <w:rFonts w:ascii="Arial" w:hAnsi="Arial" w:cs="Arial"/>
                <w:b/>
                <w:sz w:val="28"/>
                <w:szCs w:val="28"/>
              </w:rPr>
              <w:t>Крушельницький</w:t>
            </w:r>
            <w:proofErr w:type="spellEnd"/>
            <w:r w:rsidRPr="00C36834">
              <w:rPr>
                <w:rFonts w:ascii="Arial" w:hAnsi="Arial" w:cs="Arial"/>
                <w:b/>
                <w:sz w:val="28"/>
                <w:szCs w:val="28"/>
              </w:rPr>
              <w:t xml:space="preserve"> В.В.</w:t>
            </w:r>
          </w:p>
        </w:tc>
      </w:tr>
      <w:tr w:rsidR="00C36834" w:rsidRPr="00C36834" w:rsidTr="00C36834">
        <w:tc>
          <w:tcPr>
            <w:tcW w:w="3828" w:type="dxa"/>
            <w:hideMark/>
          </w:tcPr>
          <w:p w:rsidR="00C36834" w:rsidRPr="00C36834" w:rsidRDefault="00C36834" w:rsidP="00C36834">
            <w:pPr>
              <w:spacing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36834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770" w:type="dxa"/>
            <w:hideMark/>
          </w:tcPr>
          <w:p w:rsidR="00C36834" w:rsidRPr="00C36834" w:rsidRDefault="00C36834" w:rsidP="00C36834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C36834" w:rsidRPr="00C36834" w:rsidTr="00C36834">
        <w:tc>
          <w:tcPr>
            <w:tcW w:w="3828" w:type="dxa"/>
            <w:hideMark/>
          </w:tcPr>
          <w:p w:rsidR="00C36834" w:rsidRPr="00C36834" w:rsidRDefault="00C36834" w:rsidP="00C36834">
            <w:pPr>
              <w:spacing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36834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770" w:type="dxa"/>
            <w:hideMark/>
          </w:tcPr>
          <w:p w:rsidR="00C36834" w:rsidRPr="00C36834" w:rsidRDefault="00C36834" w:rsidP="00C36834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36834">
              <w:rPr>
                <w:rFonts w:ascii="Arial" w:hAnsi="Arial" w:cs="Arial"/>
                <w:b/>
                <w:sz w:val="28"/>
                <w:szCs w:val="28"/>
                <w:lang w:val="ru-RU"/>
              </w:rPr>
              <w:t>Маг</w:t>
            </w:r>
            <w:proofErr w:type="spellStart"/>
            <w:r w:rsidRPr="00C36834">
              <w:rPr>
                <w:rFonts w:ascii="Arial" w:hAnsi="Arial" w:cs="Arial"/>
                <w:b/>
                <w:sz w:val="28"/>
                <w:szCs w:val="28"/>
              </w:rPr>
              <w:t>істр</w:t>
            </w:r>
            <w:proofErr w:type="spellEnd"/>
          </w:p>
        </w:tc>
      </w:tr>
      <w:tr w:rsidR="00C36834" w:rsidRPr="00C36834" w:rsidTr="00C36834">
        <w:tc>
          <w:tcPr>
            <w:tcW w:w="3828" w:type="dxa"/>
            <w:hideMark/>
          </w:tcPr>
          <w:p w:rsidR="00C36834" w:rsidRPr="00C36834" w:rsidRDefault="00C36834" w:rsidP="00C36834">
            <w:pPr>
              <w:spacing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36834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770" w:type="dxa"/>
            <w:hideMark/>
          </w:tcPr>
          <w:p w:rsidR="00C36834" w:rsidRPr="00C36834" w:rsidRDefault="00C36834" w:rsidP="00C36834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C36834" w:rsidRPr="00C36834" w:rsidTr="00C36834">
        <w:tc>
          <w:tcPr>
            <w:tcW w:w="3828" w:type="dxa"/>
            <w:hideMark/>
          </w:tcPr>
          <w:p w:rsidR="00C36834" w:rsidRPr="00C36834" w:rsidRDefault="00C36834" w:rsidP="00C36834">
            <w:pPr>
              <w:spacing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36834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770" w:type="dxa"/>
            <w:hideMark/>
          </w:tcPr>
          <w:p w:rsidR="00C36834" w:rsidRPr="00C36834" w:rsidRDefault="00C36834" w:rsidP="00C36834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36834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C36834" w:rsidRPr="00C36834" w:rsidTr="00C36834">
        <w:tc>
          <w:tcPr>
            <w:tcW w:w="3828" w:type="dxa"/>
            <w:hideMark/>
          </w:tcPr>
          <w:p w:rsidR="00C36834" w:rsidRPr="00C36834" w:rsidRDefault="00C36834" w:rsidP="00C36834">
            <w:pPr>
              <w:spacing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36834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770" w:type="dxa"/>
            <w:hideMark/>
          </w:tcPr>
          <w:p w:rsidR="00C36834" w:rsidRPr="00C36834" w:rsidRDefault="00C36834" w:rsidP="00C36834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36834">
              <w:rPr>
                <w:rFonts w:ascii="Arial" w:hAnsi="Arial" w:cs="Arial"/>
                <w:b/>
                <w:sz w:val="28"/>
                <w:szCs w:val="28"/>
              </w:rPr>
              <w:t>30 (16 год лекцій, 14 год практичних чи лабораторних)</w:t>
            </w:r>
          </w:p>
        </w:tc>
      </w:tr>
    </w:tbl>
    <w:p w:rsidR="00C36834" w:rsidRPr="00C36834" w:rsidRDefault="00C36834" w:rsidP="00C3683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36834" w:rsidRPr="00C36834" w:rsidRDefault="00C36834" w:rsidP="00C36834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36834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C36834" w:rsidRPr="00C36834" w:rsidRDefault="00C36834" w:rsidP="00C3683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6834">
        <w:rPr>
          <w:rFonts w:ascii="Arial" w:hAnsi="Arial" w:cs="Arial"/>
          <w:sz w:val="28"/>
          <w:szCs w:val="28"/>
        </w:rPr>
        <w:t xml:space="preserve">Дисципліна пов’язана із сучасними адитивними технологіями, методами проектування та виготовлення деталей і прототипів за допомогою 3Д принтера. Проектування моделей та подальший 3Д друк дозволяє виготовляти прототипи моделей і об'єктів для подальшого їхнього доведення в короткі строки. Створення 3Д моделей за допомогою сучасного програмного забезпечення та подальший 3Д друк широко використовується у різних галузях, зокрема в архітектурі для виготовлення макетів будинків, медицині для виготовлення протезів, в авіабудуванні для виготовлення деталей двигунів, тощо. Такий підхід здатний знизити витрати на виготовлення прототипів та мілко серійне виробництво. </w:t>
      </w:r>
    </w:p>
    <w:p w:rsidR="00C36834" w:rsidRPr="00C36834" w:rsidRDefault="00C36834" w:rsidP="00C3683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6834">
        <w:rPr>
          <w:rFonts w:ascii="Arial" w:hAnsi="Arial" w:cs="Arial"/>
          <w:sz w:val="28"/>
          <w:szCs w:val="28"/>
        </w:rPr>
        <w:t>Компетенції студентів після вивчення дисципліни включають: вміння комп’ютерного проектування складних тривимірних об’єктів; знання технологій 3Д друку; практичні навики підготовки тривимірних об’єктів до друку на 3D принтері; практичні навики 3Д друку з використанням різних матеріалів.</w:t>
      </w:r>
    </w:p>
    <w:p w:rsidR="00C36834" w:rsidRPr="00C36834" w:rsidRDefault="00C36834" w:rsidP="00C3683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6834" w:rsidRPr="00C36834" w:rsidRDefault="00C36834" w:rsidP="00C368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6834">
        <w:rPr>
          <w:rFonts w:ascii="Arial" w:hAnsi="Arial" w:cs="Arial"/>
          <w:b/>
          <w:sz w:val="28"/>
          <w:szCs w:val="28"/>
        </w:rPr>
        <w:t>Теми лекцій:</w:t>
      </w:r>
    </w:p>
    <w:p w:rsidR="00C36834" w:rsidRPr="00C36834" w:rsidRDefault="00C36834" w:rsidP="00C3683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36834">
        <w:rPr>
          <w:rFonts w:ascii="Arial" w:hAnsi="Arial" w:cs="Arial"/>
          <w:sz w:val="28"/>
          <w:szCs w:val="28"/>
        </w:rPr>
        <w:t>Ознайомлення з технологіями 3Д друку</w:t>
      </w:r>
      <w:r>
        <w:rPr>
          <w:rFonts w:ascii="Arial" w:hAnsi="Arial" w:cs="Arial"/>
          <w:sz w:val="28"/>
          <w:szCs w:val="28"/>
        </w:rPr>
        <w:t>.</w:t>
      </w:r>
    </w:p>
    <w:p w:rsidR="00C36834" w:rsidRPr="00C36834" w:rsidRDefault="00C36834" w:rsidP="00C3683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36834">
        <w:rPr>
          <w:rFonts w:ascii="Arial" w:hAnsi="Arial" w:cs="Arial"/>
          <w:sz w:val="28"/>
          <w:szCs w:val="28"/>
        </w:rPr>
        <w:t>Програмне забезпечення для створення 3Д моделей</w:t>
      </w:r>
      <w:r>
        <w:rPr>
          <w:rFonts w:ascii="Arial" w:hAnsi="Arial" w:cs="Arial"/>
          <w:sz w:val="28"/>
          <w:szCs w:val="28"/>
        </w:rPr>
        <w:t>.</w:t>
      </w:r>
    </w:p>
    <w:p w:rsidR="00C36834" w:rsidRPr="00C36834" w:rsidRDefault="00C36834" w:rsidP="00C3683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36834">
        <w:rPr>
          <w:rFonts w:ascii="Arial" w:hAnsi="Arial" w:cs="Arial"/>
          <w:sz w:val="28"/>
          <w:szCs w:val="28"/>
        </w:rPr>
        <w:t>Програмне забезпечення для підготовки 3Д моделей до друку</w:t>
      </w:r>
      <w:r>
        <w:rPr>
          <w:rFonts w:ascii="Arial" w:hAnsi="Arial" w:cs="Arial"/>
          <w:sz w:val="28"/>
          <w:szCs w:val="28"/>
        </w:rPr>
        <w:t>.</w:t>
      </w:r>
    </w:p>
    <w:p w:rsidR="00C36834" w:rsidRPr="00C36834" w:rsidRDefault="00C36834" w:rsidP="00C3683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36834">
        <w:rPr>
          <w:rFonts w:ascii="Arial" w:hAnsi="Arial" w:cs="Arial"/>
          <w:sz w:val="28"/>
          <w:szCs w:val="28"/>
        </w:rPr>
        <w:t>Процес ЗД друку</w:t>
      </w:r>
      <w:r>
        <w:rPr>
          <w:rFonts w:ascii="Arial" w:hAnsi="Arial" w:cs="Arial"/>
          <w:sz w:val="28"/>
          <w:szCs w:val="28"/>
        </w:rPr>
        <w:t>.</w:t>
      </w:r>
    </w:p>
    <w:p w:rsidR="00C36834" w:rsidRPr="00C36834" w:rsidRDefault="00C36834" w:rsidP="00C3683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36834">
        <w:rPr>
          <w:rFonts w:ascii="Arial" w:hAnsi="Arial" w:cs="Arial"/>
          <w:sz w:val="28"/>
          <w:szCs w:val="28"/>
        </w:rPr>
        <w:t>Проектування деталей</w:t>
      </w:r>
      <w:r>
        <w:rPr>
          <w:rFonts w:ascii="Arial" w:hAnsi="Arial" w:cs="Arial"/>
          <w:sz w:val="28"/>
          <w:szCs w:val="28"/>
        </w:rPr>
        <w:t>.</w:t>
      </w:r>
    </w:p>
    <w:p w:rsidR="00C36834" w:rsidRPr="00C36834" w:rsidRDefault="00C36834" w:rsidP="00C3683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36834">
        <w:rPr>
          <w:rFonts w:ascii="Arial" w:hAnsi="Arial" w:cs="Arial"/>
          <w:sz w:val="28"/>
          <w:szCs w:val="28"/>
        </w:rPr>
        <w:t>Параметричне проектування 3Д моделі</w:t>
      </w:r>
      <w:r>
        <w:rPr>
          <w:rFonts w:ascii="Arial" w:hAnsi="Arial" w:cs="Arial"/>
          <w:sz w:val="28"/>
          <w:szCs w:val="28"/>
        </w:rPr>
        <w:t>.</w:t>
      </w:r>
    </w:p>
    <w:p w:rsidR="00C36834" w:rsidRPr="00C36834" w:rsidRDefault="00C36834" w:rsidP="00C3683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36834">
        <w:rPr>
          <w:rFonts w:ascii="Arial" w:hAnsi="Arial" w:cs="Arial"/>
          <w:sz w:val="28"/>
          <w:szCs w:val="28"/>
        </w:rPr>
        <w:t>Проектування вузлів</w:t>
      </w:r>
      <w:r>
        <w:rPr>
          <w:rFonts w:ascii="Arial" w:hAnsi="Arial" w:cs="Arial"/>
          <w:sz w:val="28"/>
          <w:szCs w:val="28"/>
        </w:rPr>
        <w:t>.</w:t>
      </w:r>
    </w:p>
    <w:p w:rsidR="00C36834" w:rsidRPr="00C36834" w:rsidRDefault="00C36834" w:rsidP="00C3683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36834">
        <w:rPr>
          <w:rFonts w:ascii="Arial" w:hAnsi="Arial" w:cs="Arial"/>
          <w:sz w:val="28"/>
          <w:szCs w:val="28"/>
        </w:rPr>
        <w:t>Проектування механізмів</w:t>
      </w:r>
      <w:r>
        <w:rPr>
          <w:rFonts w:ascii="Arial" w:hAnsi="Arial" w:cs="Arial"/>
          <w:sz w:val="28"/>
          <w:szCs w:val="28"/>
        </w:rPr>
        <w:t>.</w:t>
      </w:r>
    </w:p>
    <w:p w:rsidR="00C36834" w:rsidRPr="00C36834" w:rsidRDefault="00C36834" w:rsidP="00C36834">
      <w:pPr>
        <w:pStyle w:val="a3"/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</w:p>
    <w:p w:rsidR="00C36834" w:rsidRPr="00C36834" w:rsidRDefault="00C36834" w:rsidP="00C368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6834">
        <w:rPr>
          <w:rFonts w:ascii="Arial" w:hAnsi="Arial" w:cs="Arial"/>
          <w:b/>
          <w:sz w:val="28"/>
          <w:szCs w:val="28"/>
        </w:rPr>
        <w:t>Теми занять:</w:t>
      </w:r>
    </w:p>
    <w:p w:rsidR="00C36834" w:rsidRPr="00C36834" w:rsidRDefault="00C36834" w:rsidP="00C36834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36834">
        <w:rPr>
          <w:rFonts w:ascii="Arial" w:hAnsi="Arial" w:cs="Arial"/>
          <w:b/>
          <w:i/>
          <w:sz w:val="28"/>
          <w:szCs w:val="28"/>
        </w:rPr>
        <w:t xml:space="preserve">(семінарських, практичних, лабораторних) </w:t>
      </w:r>
    </w:p>
    <w:p w:rsidR="00C36834" w:rsidRPr="00C36834" w:rsidRDefault="00C36834" w:rsidP="00C3683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36834">
        <w:rPr>
          <w:rFonts w:ascii="Arial" w:hAnsi="Arial" w:cs="Arial"/>
          <w:sz w:val="28"/>
          <w:szCs w:val="28"/>
        </w:rPr>
        <w:t xml:space="preserve">Ознайомлення з інтерфейсом </w:t>
      </w:r>
      <w:r w:rsidRPr="00C36834">
        <w:rPr>
          <w:rFonts w:ascii="Arial" w:hAnsi="Arial" w:cs="Arial"/>
          <w:sz w:val="28"/>
          <w:szCs w:val="28"/>
          <w:lang w:val="en-US"/>
        </w:rPr>
        <w:t>Fusion 360</w:t>
      </w:r>
      <w:r>
        <w:rPr>
          <w:rFonts w:ascii="Arial" w:hAnsi="Arial" w:cs="Arial"/>
          <w:sz w:val="28"/>
          <w:szCs w:val="28"/>
        </w:rPr>
        <w:t>.</w:t>
      </w:r>
    </w:p>
    <w:p w:rsidR="00C36834" w:rsidRPr="00C36834" w:rsidRDefault="00C36834" w:rsidP="00C3683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36834">
        <w:rPr>
          <w:rFonts w:ascii="Arial" w:hAnsi="Arial" w:cs="Arial"/>
          <w:sz w:val="28"/>
          <w:szCs w:val="28"/>
        </w:rPr>
        <w:lastRenderedPageBreak/>
        <w:t xml:space="preserve">Робота з </w:t>
      </w:r>
      <w:proofErr w:type="spellStart"/>
      <w:r w:rsidRPr="00C36834">
        <w:rPr>
          <w:rFonts w:ascii="Arial" w:hAnsi="Arial" w:cs="Arial"/>
          <w:sz w:val="28"/>
          <w:szCs w:val="28"/>
        </w:rPr>
        <w:t>інструметами</w:t>
      </w:r>
      <w:proofErr w:type="spellEnd"/>
      <w:r w:rsidRPr="00C36834">
        <w:rPr>
          <w:rFonts w:ascii="Arial" w:hAnsi="Arial" w:cs="Arial"/>
          <w:sz w:val="28"/>
          <w:szCs w:val="28"/>
        </w:rPr>
        <w:t xml:space="preserve"> </w:t>
      </w:r>
      <w:r w:rsidRPr="00C36834">
        <w:rPr>
          <w:rFonts w:ascii="Arial" w:hAnsi="Arial" w:cs="Arial"/>
          <w:sz w:val="28"/>
          <w:szCs w:val="28"/>
          <w:lang w:val="en-US"/>
        </w:rPr>
        <w:t>Fusion 360</w:t>
      </w:r>
      <w:r>
        <w:rPr>
          <w:rFonts w:ascii="Arial" w:hAnsi="Arial" w:cs="Arial"/>
          <w:sz w:val="28"/>
          <w:szCs w:val="28"/>
        </w:rPr>
        <w:t>.</w:t>
      </w:r>
    </w:p>
    <w:p w:rsidR="00C36834" w:rsidRPr="00C36834" w:rsidRDefault="00C36834" w:rsidP="00C3683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36834">
        <w:rPr>
          <w:rFonts w:ascii="Arial" w:hAnsi="Arial" w:cs="Arial"/>
          <w:sz w:val="28"/>
          <w:szCs w:val="28"/>
        </w:rPr>
        <w:t>Робота з програмним забезпечення для підготовки 3Д моделей до друку</w:t>
      </w:r>
      <w:r>
        <w:rPr>
          <w:rFonts w:ascii="Arial" w:hAnsi="Arial" w:cs="Arial"/>
          <w:sz w:val="28"/>
          <w:szCs w:val="28"/>
        </w:rPr>
        <w:t>.</w:t>
      </w:r>
    </w:p>
    <w:p w:rsidR="00C36834" w:rsidRPr="00C36834" w:rsidRDefault="00C36834" w:rsidP="00C3683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36834">
        <w:rPr>
          <w:rFonts w:ascii="Arial" w:hAnsi="Arial" w:cs="Arial"/>
          <w:sz w:val="28"/>
          <w:szCs w:val="28"/>
        </w:rPr>
        <w:t>Друк на 3Д принтері створених деталей</w:t>
      </w:r>
      <w:r>
        <w:rPr>
          <w:rFonts w:ascii="Arial" w:hAnsi="Arial" w:cs="Arial"/>
          <w:sz w:val="28"/>
          <w:szCs w:val="28"/>
        </w:rPr>
        <w:t>.</w:t>
      </w:r>
    </w:p>
    <w:p w:rsidR="00C36834" w:rsidRPr="00C36834" w:rsidRDefault="00C36834" w:rsidP="00C3683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36834">
        <w:rPr>
          <w:rFonts w:ascii="Arial" w:hAnsi="Arial" w:cs="Arial"/>
          <w:sz w:val="28"/>
          <w:szCs w:val="28"/>
        </w:rPr>
        <w:t>Створення 3Д моделей</w:t>
      </w:r>
      <w:r>
        <w:rPr>
          <w:rFonts w:ascii="Arial" w:hAnsi="Arial" w:cs="Arial"/>
          <w:sz w:val="28"/>
          <w:szCs w:val="28"/>
        </w:rPr>
        <w:t>.</w:t>
      </w:r>
    </w:p>
    <w:p w:rsidR="00C36834" w:rsidRPr="00C36834" w:rsidRDefault="00C36834" w:rsidP="00C3683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36834">
        <w:rPr>
          <w:rFonts w:ascii="Arial" w:hAnsi="Arial" w:cs="Arial"/>
          <w:sz w:val="28"/>
          <w:szCs w:val="28"/>
        </w:rPr>
        <w:t>Параметричне проектування 3Д моделей</w:t>
      </w:r>
      <w:r>
        <w:rPr>
          <w:rFonts w:ascii="Arial" w:hAnsi="Arial" w:cs="Arial"/>
          <w:sz w:val="28"/>
          <w:szCs w:val="28"/>
        </w:rPr>
        <w:t>.</w:t>
      </w:r>
    </w:p>
    <w:p w:rsidR="00C36834" w:rsidRPr="00C36834" w:rsidRDefault="00C36834" w:rsidP="00C3683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36834">
        <w:rPr>
          <w:rFonts w:ascii="Arial" w:hAnsi="Arial" w:cs="Arial"/>
          <w:sz w:val="28"/>
          <w:szCs w:val="28"/>
        </w:rPr>
        <w:t>Друк створених 3Д моделей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11511B" w:rsidRPr="00C36834" w:rsidRDefault="0011511B" w:rsidP="00C36834">
      <w:pPr>
        <w:tabs>
          <w:tab w:val="left" w:pos="1134"/>
        </w:tabs>
        <w:jc w:val="both"/>
        <w:rPr>
          <w:rFonts w:ascii="Arial" w:hAnsi="Arial" w:cs="Arial"/>
          <w:sz w:val="28"/>
          <w:szCs w:val="28"/>
        </w:rPr>
      </w:pPr>
    </w:p>
    <w:sectPr w:rsidR="0011511B" w:rsidRPr="00C3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49"/>
    <w:rsid w:val="00087D49"/>
    <w:rsid w:val="0011511B"/>
    <w:rsid w:val="00C3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E92C"/>
  <w15:chartTrackingRefBased/>
  <w15:docId w15:val="{9A7CEFB8-8CCF-4689-8B84-ABA41472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34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34"/>
    <w:pPr>
      <w:ind w:left="720"/>
      <w:contextualSpacing/>
    </w:pPr>
  </w:style>
  <w:style w:type="table" w:styleId="a4">
    <w:name w:val="Table Grid"/>
    <w:basedOn w:val="a1"/>
    <w:uiPriority w:val="39"/>
    <w:rsid w:val="00C36834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2020-10-15T12:09:00Z</dcterms:created>
  <dcterms:modified xsi:type="dcterms:W3CDTF">2020-10-15T12:11:00Z</dcterms:modified>
</cp:coreProperties>
</file>