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B9105" w14:textId="77777777" w:rsidR="00DB0CEB" w:rsidRDefault="00DB0CEB">
      <w:pPr>
        <w:pStyle w:val="a3"/>
        <w:spacing w:before="0" w:beforeAutospacing="0" w:after="160" w:afterAutospacing="0"/>
        <w:jc w:val="center"/>
      </w:pPr>
      <w:r>
        <w:rPr>
          <w:rFonts w:ascii="Calibri" w:hAnsi="Calibri"/>
          <w:color w:val="000000"/>
          <w:sz w:val="22"/>
          <w:szCs w:val="22"/>
        </w:rPr>
        <w:t>Національний університет біоресурсів і природокористування України</w:t>
      </w:r>
    </w:p>
    <w:p w14:paraId="75E765F9" w14:textId="77777777" w:rsidR="00DB0CEB" w:rsidRDefault="00DB0CEB">
      <w:pPr>
        <w:pStyle w:val="a3"/>
        <w:spacing w:before="0" w:beforeAutospacing="0" w:after="160" w:afterAutospacing="0"/>
        <w:jc w:val="center"/>
      </w:pPr>
      <w:proofErr w:type="spellStart"/>
      <w:r>
        <w:rPr>
          <w:rFonts w:ascii="Calibri" w:hAnsi="Calibri"/>
          <w:color w:val="000000"/>
          <w:sz w:val="22"/>
          <w:szCs w:val="22"/>
        </w:rPr>
        <w:t>Гуманітарно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– педагогічний факультет</w:t>
      </w:r>
    </w:p>
    <w:p w14:paraId="493FF6A5" w14:textId="78308473" w:rsidR="00DB0CEB" w:rsidRDefault="003A5663">
      <w:pPr>
        <w:pStyle w:val="a3"/>
        <w:spacing w:before="0" w:beforeAutospacing="0" w:after="160" w:afterAutospacing="0"/>
        <w:jc w:val="center"/>
      </w:pPr>
      <w:r>
        <w:rPr>
          <w:rFonts w:ascii="Calibri" w:hAnsi="Calibri"/>
          <w:color w:val="000000"/>
          <w:sz w:val="22"/>
          <w:szCs w:val="22"/>
        </w:rPr>
        <w:t xml:space="preserve">Протокол № </w:t>
      </w:r>
      <w:r w:rsidR="009A161F">
        <w:rPr>
          <w:rFonts w:ascii="Calibri" w:hAnsi="Calibri"/>
          <w:color w:val="000000"/>
          <w:sz w:val="22"/>
          <w:szCs w:val="22"/>
        </w:rPr>
        <w:t>4</w:t>
      </w:r>
    </w:p>
    <w:p w14:paraId="651AACD8" w14:textId="0CEB753B" w:rsidR="00B02AD7" w:rsidRDefault="003A5663">
      <w:pPr>
        <w:pStyle w:val="a3"/>
        <w:spacing w:before="0" w:beforeAutospacing="0" w:after="160" w:afterAutospacing="0"/>
        <w:divId w:val="609512867"/>
      </w:pPr>
      <w:r w:rsidRPr="003A5663">
        <w:rPr>
          <w:rFonts w:ascii="Calibri" w:hAnsi="Calibri"/>
          <w:color w:val="000000"/>
          <w:sz w:val="22"/>
          <w:szCs w:val="22"/>
        </w:rPr>
        <w:t>22.11.19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B02AD7">
        <w:rPr>
          <w:rFonts w:ascii="Calibri" w:hAnsi="Calibri"/>
          <w:color w:val="000000"/>
          <w:sz w:val="22"/>
          <w:szCs w:val="22"/>
        </w:rPr>
        <w:t>м.Київ</w:t>
      </w:r>
      <w:proofErr w:type="spellEnd"/>
    </w:p>
    <w:p w14:paraId="791A6EE0" w14:textId="3E2FAAFC" w:rsidR="00203167" w:rsidRDefault="003A5663">
      <w:pPr>
        <w:pStyle w:val="a3"/>
        <w:spacing w:before="0" w:beforeAutospacing="0" w:after="160" w:afterAutospacing="0"/>
        <w:jc w:val="center"/>
        <w:divId w:val="1875923342"/>
      </w:pPr>
      <w:r>
        <w:rPr>
          <w:rFonts w:ascii="Calibri" w:hAnsi="Calibri"/>
          <w:color w:val="000000"/>
          <w:sz w:val="22"/>
          <w:szCs w:val="22"/>
        </w:rPr>
        <w:t>Виїзне з</w:t>
      </w:r>
      <w:r w:rsidR="00203167">
        <w:rPr>
          <w:rFonts w:ascii="Calibri" w:hAnsi="Calibri"/>
          <w:color w:val="000000"/>
          <w:sz w:val="22"/>
          <w:szCs w:val="22"/>
        </w:rPr>
        <w:t>асідання клубу аграрного та освітнього консалтингу:</w:t>
      </w:r>
    </w:p>
    <w:p w14:paraId="05E07927" w14:textId="77777777" w:rsidR="005B2B11" w:rsidRDefault="005B2B11">
      <w:pPr>
        <w:pStyle w:val="a3"/>
        <w:spacing w:before="0" w:beforeAutospacing="0" w:after="160" w:afterAutospacing="0"/>
        <w:divId w:val="1460339750"/>
      </w:pPr>
      <w:r>
        <w:rPr>
          <w:rFonts w:ascii="Calibri" w:hAnsi="Calibri"/>
          <w:color w:val="000000"/>
          <w:sz w:val="22"/>
          <w:szCs w:val="22"/>
        </w:rPr>
        <w:t>Присутні: 10 із 10 членів клубу аграрного та освітнього консалтингу</w:t>
      </w:r>
    </w:p>
    <w:p w14:paraId="09686716" w14:textId="77777777" w:rsidR="00B60ECF" w:rsidRDefault="00B60ECF">
      <w:pPr>
        <w:pStyle w:val="a3"/>
        <w:spacing w:before="0" w:beforeAutospacing="0" w:after="160" w:afterAutospacing="0"/>
        <w:jc w:val="center"/>
        <w:divId w:val="1052577950"/>
      </w:pPr>
      <w:r>
        <w:rPr>
          <w:rFonts w:ascii="Calibri" w:hAnsi="Calibri"/>
          <w:color w:val="000000"/>
          <w:sz w:val="22"/>
          <w:szCs w:val="22"/>
        </w:rPr>
        <w:t>Порядок денний:</w:t>
      </w:r>
    </w:p>
    <w:p w14:paraId="3BAC982C" w14:textId="2ADFBDDE" w:rsidR="00B0048D" w:rsidRDefault="00B0048D">
      <w:pPr>
        <w:pStyle w:val="a3"/>
        <w:spacing w:before="0" w:beforeAutospacing="0" w:after="160" w:afterAutospacing="0"/>
        <w:divId w:val="1624002124"/>
      </w:pPr>
      <w:r>
        <w:rPr>
          <w:rFonts w:ascii="Calibri" w:hAnsi="Calibri"/>
          <w:color w:val="000000"/>
          <w:sz w:val="22"/>
          <w:szCs w:val="22"/>
        </w:rPr>
        <w:t>1.Про переваги працевлаштування в</w:t>
      </w:r>
      <w:r w:rsidR="003A5663">
        <w:rPr>
          <w:rFonts w:ascii="Calibri" w:hAnsi="Calibri"/>
          <w:color w:val="000000"/>
          <w:sz w:val="22"/>
          <w:szCs w:val="22"/>
        </w:rPr>
        <w:t xml:space="preserve"> аграрному підприємстві БТУ центр «Жива земля»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8E2FDDF" w14:textId="77777777" w:rsidR="00C71D88" w:rsidRDefault="00C71D88">
      <w:pPr>
        <w:pStyle w:val="a3"/>
        <w:spacing w:before="0" w:beforeAutospacing="0" w:after="160" w:afterAutospacing="0"/>
        <w:jc w:val="center"/>
        <w:divId w:val="2147005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Слухали:</w:t>
      </w:r>
    </w:p>
    <w:p w14:paraId="7CA4E330" w14:textId="02010D68" w:rsidR="003A5663" w:rsidRDefault="003A5663" w:rsidP="003A5663">
      <w:pPr>
        <w:pStyle w:val="a3"/>
        <w:spacing w:before="0" w:beforeAutospacing="0" w:after="160" w:afterAutospacing="0"/>
        <w:divId w:val="2147005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1.Мороз О.В. </w:t>
      </w:r>
      <w:r w:rsidRPr="003A5663">
        <w:rPr>
          <w:rFonts w:ascii="Calibri" w:hAnsi="Calibri"/>
          <w:color w:val="000000"/>
          <w:sz w:val="22"/>
          <w:szCs w:val="22"/>
        </w:rPr>
        <w:t>Віце-президент клубу (КАТОК)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511A88DB" w14:textId="512E931B" w:rsidR="003A5663" w:rsidRDefault="003A5663" w:rsidP="003A5663">
      <w:pPr>
        <w:pStyle w:val="a3"/>
        <w:spacing w:before="0" w:beforeAutospacing="0" w:after="160" w:afterAutospacing="0"/>
        <w:divId w:val="2147005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 w:rsidR="009A161F" w:rsidRPr="009A161F">
        <w:t xml:space="preserve"> </w:t>
      </w:r>
      <w:proofErr w:type="spellStart"/>
      <w:r w:rsidR="009A161F" w:rsidRPr="009A161F">
        <w:rPr>
          <w:rFonts w:ascii="Calibri" w:hAnsi="Calibri"/>
          <w:color w:val="000000"/>
          <w:sz w:val="22"/>
          <w:szCs w:val="22"/>
        </w:rPr>
        <w:t>Гулян</w:t>
      </w:r>
      <w:proofErr w:type="spellEnd"/>
      <w:r w:rsidR="009A161F" w:rsidRPr="009A161F">
        <w:rPr>
          <w:rFonts w:ascii="Calibri" w:hAnsi="Calibri"/>
          <w:color w:val="000000"/>
          <w:sz w:val="22"/>
          <w:szCs w:val="22"/>
        </w:rPr>
        <w:t xml:space="preserve"> М заступник з питань організації</w:t>
      </w:r>
      <w:r w:rsidR="009A161F">
        <w:rPr>
          <w:rFonts w:ascii="Calibri" w:hAnsi="Calibri"/>
          <w:color w:val="000000"/>
          <w:sz w:val="22"/>
          <w:szCs w:val="22"/>
        </w:rPr>
        <w:t>.</w:t>
      </w:r>
    </w:p>
    <w:p w14:paraId="5561C829" w14:textId="11ECC561" w:rsidR="009A161F" w:rsidRDefault="009A161F" w:rsidP="003A5663">
      <w:pPr>
        <w:pStyle w:val="a3"/>
        <w:spacing w:before="0" w:beforeAutospacing="0" w:after="160" w:afterAutospacing="0"/>
        <w:divId w:val="2147005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 w:rsidRPr="009A161F">
        <w:t xml:space="preserve"> </w:t>
      </w:r>
      <w:r w:rsidRPr="009A161F">
        <w:rPr>
          <w:rFonts w:ascii="Calibri" w:hAnsi="Calibri"/>
          <w:color w:val="000000"/>
          <w:sz w:val="22"/>
          <w:szCs w:val="22"/>
        </w:rPr>
        <w:t>Таран М заступник з наук .частини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8B99097" w14:textId="59E56A5F" w:rsidR="009A161F" w:rsidRDefault="009A161F" w:rsidP="003A5663">
      <w:pPr>
        <w:pStyle w:val="a3"/>
        <w:spacing w:before="0" w:beforeAutospacing="0" w:after="160" w:afterAutospacing="0"/>
        <w:divId w:val="214700584"/>
      </w:pPr>
      <w:r>
        <w:rPr>
          <w:rFonts w:ascii="Calibri" w:hAnsi="Calibri"/>
          <w:color w:val="000000"/>
          <w:sz w:val="22"/>
          <w:szCs w:val="22"/>
        </w:rPr>
        <w:t>4.</w:t>
      </w:r>
      <w:r w:rsidRPr="009A161F">
        <w:t xml:space="preserve"> </w:t>
      </w:r>
      <w:proofErr w:type="spellStart"/>
      <w:r w:rsidRPr="009A161F">
        <w:rPr>
          <w:rFonts w:ascii="Calibri" w:hAnsi="Calibri"/>
          <w:color w:val="000000"/>
          <w:sz w:val="22"/>
          <w:szCs w:val="22"/>
        </w:rPr>
        <w:t>Баніков</w:t>
      </w:r>
      <w:proofErr w:type="spellEnd"/>
      <w:r w:rsidRPr="009A161F">
        <w:rPr>
          <w:rFonts w:ascii="Calibri" w:hAnsi="Calibri"/>
          <w:color w:val="000000"/>
          <w:sz w:val="22"/>
          <w:szCs w:val="22"/>
        </w:rPr>
        <w:t xml:space="preserve"> М учасник клубу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4F9594C" w14:textId="77777777" w:rsidR="00A81AF3" w:rsidRDefault="00A81AF3">
      <w:pPr>
        <w:pStyle w:val="a3"/>
        <w:spacing w:before="0" w:beforeAutospacing="0" w:after="160" w:afterAutospacing="0"/>
        <w:jc w:val="center"/>
        <w:divId w:val="178394165"/>
      </w:pPr>
      <w:r>
        <w:rPr>
          <w:rFonts w:ascii="Calibri" w:hAnsi="Calibri"/>
          <w:color w:val="000000"/>
          <w:sz w:val="22"/>
          <w:szCs w:val="22"/>
        </w:rPr>
        <w:t>Виступили:</w:t>
      </w:r>
    </w:p>
    <w:p w14:paraId="27B477D7" w14:textId="04F9A4B6" w:rsidR="00F07F88" w:rsidRDefault="009A161F" w:rsidP="009A161F">
      <w:pPr>
        <w:pStyle w:val="a5"/>
        <w:numPr>
          <w:ilvl w:val="0"/>
          <w:numId w:val="2"/>
        </w:numPr>
      </w:pPr>
      <w:r>
        <w:t>Д</w:t>
      </w:r>
      <w:r w:rsidRPr="009A161F">
        <w:t>иректор БТУ центру Хоменко Т.О.</w:t>
      </w:r>
      <w:r>
        <w:t xml:space="preserve"> </w:t>
      </w:r>
      <w:r w:rsidRPr="009A161F">
        <w:t xml:space="preserve">змістовно </w:t>
      </w:r>
      <w:proofErr w:type="spellStart"/>
      <w:r w:rsidRPr="009A161F">
        <w:t>обгрунтувала</w:t>
      </w:r>
      <w:proofErr w:type="spellEnd"/>
      <w:r w:rsidRPr="009A161F">
        <w:t>, які є можливості для проходження практики і працевлаштування.</w:t>
      </w:r>
    </w:p>
    <w:p w14:paraId="52A47C8E" w14:textId="1DF7DBEB" w:rsidR="009A161F" w:rsidRDefault="009A161F" w:rsidP="009A161F">
      <w:pPr>
        <w:pStyle w:val="a5"/>
        <w:numPr>
          <w:ilvl w:val="0"/>
          <w:numId w:val="2"/>
        </w:numPr>
      </w:pPr>
      <w:r>
        <w:t>З</w:t>
      </w:r>
      <w:r w:rsidRPr="009A161F">
        <w:t xml:space="preserve">аступник директора </w:t>
      </w:r>
      <w:proofErr w:type="spellStart"/>
      <w:r w:rsidRPr="009A161F">
        <w:t>Блоховська</w:t>
      </w:r>
      <w:proofErr w:type="spellEnd"/>
      <w:r w:rsidRPr="009A161F">
        <w:t xml:space="preserve"> А.В.</w:t>
      </w:r>
      <w:r>
        <w:t xml:space="preserve"> </w:t>
      </w:r>
      <w:proofErr w:type="spellStart"/>
      <w:r w:rsidRPr="009A161F">
        <w:t>Блоховська</w:t>
      </w:r>
      <w:proofErr w:type="spellEnd"/>
      <w:r w:rsidRPr="009A161F">
        <w:t xml:space="preserve"> А.В. підкреслила, що потрібно для успішного працевлаштування: </w:t>
      </w:r>
      <w:proofErr w:type="spellStart"/>
      <w:r w:rsidRPr="009A161F">
        <w:t>уміня</w:t>
      </w:r>
      <w:proofErr w:type="spellEnd"/>
      <w:r w:rsidRPr="009A161F">
        <w:t xml:space="preserve"> працювати в команді, бути комунікабельним, уміння презентувати себе і те чим ти займаєшся, бути висококваліфікованим фахівцем своєї справи.</w:t>
      </w:r>
    </w:p>
    <w:p w14:paraId="14F23761" w14:textId="4B8200DF" w:rsidR="009A161F" w:rsidRDefault="009A161F" w:rsidP="009A161F">
      <w:pPr>
        <w:pStyle w:val="a5"/>
        <w:numPr>
          <w:ilvl w:val="0"/>
          <w:numId w:val="2"/>
        </w:numPr>
      </w:pPr>
      <w:r>
        <w:t>Г</w:t>
      </w:r>
      <w:r w:rsidRPr="009A161F">
        <w:t xml:space="preserve">оловний агроном </w:t>
      </w:r>
      <w:proofErr w:type="spellStart"/>
      <w:r w:rsidRPr="009A161F">
        <w:t>Ростоцький</w:t>
      </w:r>
      <w:proofErr w:type="spellEnd"/>
      <w:r w:rsidRPr="009A161F">
        <w:t xml:space="preserve"> О.</w:t>
      </w:r>
      <w:r>
        <w:t xml:space="preserve"> </w:t>
      </w:r>
      <w:r w:rsidRPr="009A161F">
        <w:t xml:space="preserve">розповів про роботу аграрного сектора, про функції, які виконуються. Також він ознайомив нас з продукцією, яку виготовляє їхня компанія, а саме: </w:t>
      </w:r>
      <w:proofErr w:type="spellStart"/>
      <w:r w:rsidRPr="009A161F">
        <w:t>біоактиватори</w:t>
      </w:r>
      <w:proofErr w:type="spellEnd"/>
      <w:r w:rsidRPr="009A161F">
        <w:t xml:space="preserve">, </w:t>
      </w:r>
      <w:proofErr w:type="spellStart"/>
      <w:r w:rsidRPr="009A161F">
        <w:t>біодеструктори</w:t>
      </w:r>
      <w:proofErr w:type="spellEnd"/>
      <w:r w:rsidRPr="009A161F">
        <w:t xml:space="preserve">, </w:t>
      </w:r>
      <w:proofErr w:type="spellStart"/>
      <w:r w:rsidRPr="009A161F">
        <w:t>біоприлипачі</w:t>
      </w:r>
      <w:proofErr w:type="spellEnd"/>
      <w:r w:rsidRPr="009A161F">
        <w:t xml:space="preserve">, </w:t>
      </w:r>
      <w:proofErr w:type="spellStart"/>
      <w:r w:rsidRPr="009A161F">
        <w:t>біоінцектицити</w:t>
      </w:r>
      <w:proofErr w:type="spellEnd"/>
      <w:r w:rsidRPr="009A161F">
        <w:t xml:space="preserve">, </w:t>
      </w:r>
      <w:proofErr w:type="spellStart"/>
      <w:r w:rsidRPr="009A161F">
        <w:t>біофунгіциди</w:t>
      </w:r>
      <w:proofErr w:type="spellEnd"/>
      <w:r w:rsidRPr="009A161F">
        <w:t xml:space="preserve">, </w:t>
      </w:r>
      <w:proofErr w:type="spellStart"/>
      <w:r w:rsidRPr="009A161F">
        <w:t>біодобрива</w:t>
      </w:r>
      <w:proofErr w:type="spellEnd"/>
      <w:r w:rsidRPr="009A161F">
        <w:t xml:space="preserve"> та захист, </w:t>
      </w:r>
      <w:proofErr w:type="spellStart"/>
      <w:r w:rsidRPr="009A161F">
        <w:t>біоінокулянти</w:t>
      </w:r>
      <w:proofErr w:type="spellEnd"/>
      <w:r w:rsidRPr="009A161F">
        <w:t>, про їх переваги в сучасному землеробстві, про інтенсивну технологію вирощування всіх с/г культур, про нюанси, які трапляються під час вирощування продукції і як їх уникнути.</w:t>
      </w:r>
    </w:p>
    <w:p w14:paraId="785621AA" w14:textId="77777777" w:rsidR="009A161F" w:rsidRDefault="009A161F" w:rsidP="009A161F"/>
    <w:p w14:paraId="16C621A1" w14:textId="77777777" w:rsidR="009A161F" w:rsidRDefault="009A161F" w:rsidP="009A161F"/>
    <w:p w14:paraId="4A04D097" w14:textId="77777777" w:rsidR="009A161F" w:rsidRDefault="009A161F" w:rsidP="009A161F"/>
    <w:p w14:paraId="35C3060D" w14:textId="77777777" w:rsidR="009A161F" w:rsidRDefault="009A161F" w:rsidP="009A161F"/>
    <w:p w14:paraId="15CBE85B" w14:textId="77777777" w:rsidR="009A161F" w:rsidRDefault="009A161F" w:rsidP="009A161F"/>
    <w:p w14:paraId="6B18F063" w14:textId="77777777" w:rsidR="009A161F" w:rsidRDefault="009A161F" w:rsidP="009A161F">
      <w:r>
        <w:t xml:space="preserve">Президент клубу аграрного та освітнього консалтингу                                                              </w:t>
      </w:r>
      <w:proofErr w:type="spellStart"/>
      <w:r>
        <w:t>Прохорчук</w:t>
      </w:r>
      <w:proofErr w:type="spellEnd"/>
      <w:r>
        <w:t xml:space="preserve"> О.М.</w:t>
      </w:r>
    </w:p>
    <w:p w14:paraId="4A9DB769" w14:textId="36CAE533" w:rsidR="009A161F" w:rsidRDefault="009A161F" w:rsidP="009A161F">
      <w:r>
        <w:t>Секретар клубу аграрного та освітнього консалтингу                                                                  Андрусик П.П.</w:t>
      </w:r>
      <w:bookmarkStart w:id="0" w:name="_GoBack"/>
      <w:bookmarkEnd w:id="0"/>
    </w:p>
    <w:sectPr w:rsidR="009A1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BC0"/>
    <w:multiLevelType w:val="hybridMultilevel"/>
    <w:tmpl w:val="470272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A50"/>
    <w:multiLevelType w:val="hybridMultilevel"/>
    <w:tmpl w:val="7C0E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EB"/>
    <w:rsid w:val="000F23C6"/>
    <w:rsid w:val="00203167"/>
    <w:rsid w:val="002F52DE"/>
    <w:rsid w:val="003A5663"/>
    <w:rsid w:val="003E5133"/>
    <w:rsid w:val="004C5269"/>
    <w:rsid w:val="0055092C"/>
    <w:rsid w:val="005B2B11"/>
    <w:rsid w:val="00697FA2"/>
    <w:rsid w:val="0081485C"/>
    <w:rsid w:val="009A161F"/>
    <w:rsid w:val="00A22881"/>
    <w:rsid w:val="00A81AF3"/>
    <w:rsid w:val="00B0048D"/>
    <w:rsid w:val="00B02AD7"/>
    <w:rsid w:val="00B60ECF"/>
    <w:rsid w:val="00C02F6B"/>
    <w:rsid w:val="00C71D88"/>
    <w:rsid w:val="00D8304B"/>
    <w:rsid w:val="00DB0CEB"/>
    <w:rsid w:val="00F07F88"/>
    <w:rsid w:val="00F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1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C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2DE"/>
    <w:rPr>
      <w:b/>
      <w:bCs/>
    </w:rPr>
  </w:style>
  <w:style w:type="paragraph" w:styleId="a5">
    <w:name w:val="List Paragraph"/>
    <w:basedOn w:val="a"/>
    <w:uiPriority w:val="34"/>
    <w:qFormat/>
    <w:rsid w:val="0069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C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2DE"/>
    <w:rPr>
      <w:b/>
      <w:bCs/>
    </w:rPr>
  </w:style>
  <w:style w:type="paragraph" w:styleId="a5">
    <w:name w:val="List Paragraph"/>
    <w:basedOn w:val="a"/>
    <w:uiPriority w:val="34"/>
    <w:qFormat/>
    <w:rsid w:val="0069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Andrusik</dc:creator>
  <cp:keywords/>
  <dc:description/>
  <cp:lastModifiedBy>Пользователь Windows</cp:lastModifiedBy>
  <cp:revision>3</cp:revision>
  <dcterms:created xsi:type="dcterms:W3CDTF">2020-01-11T13:32:00Z</dcterms:created>
  <dcterms:modified xsi:type="dcterms:W3CDTF">2020-01-11T13:59:00Z</dcterms:modified>
</cp:coreProperties>
</file>