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EF" w:rsidRPr="003448EF" w:rsidRDefault="003448EF" w:rsidP="003448EF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3448E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Статті та конференції:</w:t>
      </w:r>
    </w:p>
    <w:p w:rsidR="003448EF" w:rsidRPr="003448EF" w:rsidRDefault="003448EF" w:rsidP="003448E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4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Участь у </w:t>
      </w:r>
      <w:r w:rsidRPr="003448EF">
        <w:rPr>
          <w:rFonts w:ascii="Times New Roman" w:hAnsi="Times New Roman" w:cs="Times New Roman"/>
          <w:sz w:val="28"/>
          <w:szCs w:val="28"/>
        </w:rPr>
        <w:t xml:space="preserve">Всеукраїнській науково-практичній інтернет-конференції молодих учених, студентів, аспірантів «Актуальні проблеми розвитку обліку, аналізу та фінансів в агропромисловому виробництві України», яка проводилась в Харківському національному аграрному університеті ім. В.В. Докучаєва 25 квітня 2018 року з темою </w:t>
      </w:r>
      <w:r w:rsidRPr="003448E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448EF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Соціально-економічні наслідки та проблеми оподаткування доходів фізичних осіб»</w:t>
      </w:r>
    </w:p>
    <w:p w:rsidR="003448EF" w:rsidRPr="003448EF" w:rsidRDefault="003448EF" w:rsidP="003448EF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4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Стаття </w:t>
      </w:r>
      <w:r w:rsidRPr="003448E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3448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Socio-economic</w:t>
      </w:r>
      <w:proofErr w:type="spellEnd"/>
      <w:r w:rsidRPr="003448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448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consequences</w:t>
      </w:r>
      <w:proofErr w:type="spellEnd"/>
      <w:r w:rsidRPr="003448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448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and</w:t>
      </w:r>
      <w:proofErr w:type="spellEnd"/>
      <w:r w:rsidRPr="003448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448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problems</w:t>
      </w:r>
      <w:proofErr w:type="spellEnd"/>
      <w:r w:rsidRPr="003448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448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of</w:t>
      </w:r>
      <w:proofErr w:type="spellEnd"/>
      <w:r w:rsidRPr="003448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448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labor</w:t>
      </w:r>
      <w:proofErr w:type="spellEnd"/>
      <w:r w:rsidRPr="003448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3448E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taxation</w:t>
      </w:r>
      <w:proofErr w:type="spellEnd"/>
      <w:r w:rsidRPr="003448EF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»</w:t>
      </w:r>
      <w:r w:rsidRPr="00344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Pr="003448E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Науковий вісник НУБіП України. Серія: Економіка, аграрний менеджмент, бізнес №284, </w:t>
      </w:r>
      <w:r w:rsidRPr="003448EF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c</w:t>
      </w:r>
      <w:r w:rsidRPr="003448E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.248</w:t>
      </w:r>
    </w:p>
    <w:p w:rsidR="003448EF" w:rsidRPr="003448EF" w:rsidRDefault="003448EF" w:rsidP="003448E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448E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Стаття</w:t>
      </w:r>
      <w:r w:rsidRPr="003448EF">
        <w:rPr>
          <w:rFonts w:ascii="Times New Roman" w:hAnsi="Times New Roman" w:cs="Times New Roman"/>
          <w:i/>
          <w:iCs/>
          <w:sz w:val="28"/>
          <w:szCs w:val="28"/>
        </w:rPr>
        <w:t xml:space="preserve"> «Екологічне оподаткування як інструмент політики зеленого зростання</w:t>
      </w:r>
      <w:r w:rsidRPr="003448EF"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  <w:t>»</w:t>
      </w:r>
      <w:r w:rsidRPr="003448E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448EF">
        <w:rPr>
          <w:rFonts w:ascii="Times New Roman" w:hAnsi="Times New Roman" w:cs="Times New Roman"/>
          <w:sz w:val="28"/>
          <w:szCs w:val="28"/>
        </w:rPr>
        <w:t xml:space="preserve"> Опубліковано в науковому журналі “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agriculture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. 19 (XXXIV)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>. 3 при Варшавському природничому університеті (</w:t>
      </w:r>
      <w:r w:rsidRPr="003448EF">
        <w:rPr>
          <w:rFonts w:ascii="Times New Roman" w:hAnsi="Times New Roman" w:cs="Times New Roman"/>
          <w:sz w:val="28"/>
          <w:szCs w:val="28"/>
          <w:lang w:val="en-GB"/>
        </w:rPr>
        <w:t>SGGW</w:t>
      </w:r>
      <w:r w:rsidRPr="003448EF">
        <w:rPr>
          <w:rFonts w:ascii="Times New Roman" w:hAnsi="Times New Roman" w:cs="Times New Roman"/>
          <w:sz w:val="28"/>
          <w:szCs w:val="28"/>
        </w:rPr>
        <w:t>)</w:t>
      </w:r>
    </w:p>
    <w:p w:rsidR="003448EF" w:rsidRPr="003448EF" w:rsidRDefault="003448EF" w:rsidP="003448E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8E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таття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за співавторством з Давиденко Н.М. та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Лабенко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О.М. </w:t>
      </w:r>
      <w:r w:rsidRPr="003448EF">
        <w:rPr>
          <w:rFonts w:ascii="Times New Roman" w:hAnsi="Times New Roman" w:cs="Times New Roman"/>
          <w:i/>
          <w:iCs/>
          <w:sz w:val="28"/>
          <w:szCs w:val="28"/>
        </w:rPr>
        <w:t>«Фінансова підтримка природного агровиробництва в Україні»</w:t>
      </w:r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r w:rsidRPr="003448EF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r w:rsidRPr="003448E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448EF">
        <w:rPr>
          <w:rFonts w:ascii="Times New Roman" w:hAnsi="Times New Roman" w:cs="Times New Roman"/>
          <w:sz w:val="28"/>
          <w:szCs w:val="28"/>
        </w:rPr>
        <w:t xml:space="preserve"> 6</w:t>
      </w:r>
      <w:proofErr w:type="spellStart"/>
      <w:r w:rsidRPr="003448E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r w:rsidRPr="003448EF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r w:rsidRPr="003448EF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r w:rsidRPr="003448EF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3448EF">
        <w:rPr>
          <w:rFonts w:ascii="Times New Roman" w:hAnsi="Times New Roman" w:cs="Times New Roman"/>
          <w:sz w:val="28"/>
          <w:szCs w:val="28"/>
        </w:rPr>
        <w:t xml:space="preserve"> “</w:t>
      </w:r>
      <w:r w:rsidRPr="003448EF">
        <w:rPr>
          <w:rFonts w:ascii="Times New Roman" w:hAnsi="Times New Roman" w:cs="Times New Roman"/>
          <w:sz w:val="28"/>
          <w:szCs w:val="28"/>
          <w:lang w:val="en-US"/>
        </w:rPr>
        <w:t>Whither</w:t>
      </w:r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r w:rsidRPr="003448EF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r w:rsidRPr="003448EF">
        <w:rPr>
          <w:rFonts w:ascii="Times New Roman" w:hAnsi="Times New Roman" w:cs="Times New Roman"/>
          <w:sz w:val="28"/>
          <w:szCs w:val="28"/>
          <w:lang w:val="en-US"/>
        </w:rPr>
        <w:t>economies</w:t>
      </w:r>
      <w:r w:rsidRPr="003448EF">
        <w:rPr>
          <w:rFonts w:ascii="Times New Roman" w:hAnsi="Times New Roman" w:cs="Times New Roman"/>
          <w:sz w:val="28"/>
          <w:szCs w:val="28"/>
        </w:rPr>
        <w:t xml:space="preserve">-2019” 19-20 </w:t>
      </w:r>
      <w:r w:rsidRPr="003448EF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3448EF">
        <w:rPr>
          <w:rFonts w:ascii="Times New Roman" w:hAnsi="Times New Roman" w:cs="Times New Roman"/>
          <w:sz w:val="28"/>
          <w:szCs w:val="28"/>
        </w:rPr>
        <w:t xml:space="preserve"> 2019 </w:t>
      </w:r>
      <w:r w:rsidRPr="003448EF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  <w:lang w:val="en-US"/>
        </w:rPr>
        <w:t>Mykolas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  <w:lang w:val="en-US"/>
        </w:rPr>
        <w:t>Romeris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r w:rsidRPr="003448EF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3448EF">
        <w:rPr>
          <w:rFonts w:ascii="Times New Roman" w:hAnsi="Times New Roman" w:cs="Times New Roman"/>
          <w:sz w:val="28"/>
          <w:szCs w:val="28"/>
        </w:rPr>
        <w:t xml:space="preserve">, </w:t>
      </w:r>
      <w:r w:rsidRPr="003448EF">
        <w:rPr>
          <w:rFonts w:ascii="Times New Roman" w:hAnsi="Times New Roman" w:cs="Times New Roman"/>
          <w:sz w:val="28"/>
          <w:szCs w:val="28"/>
          <w:lang w:val="en-US"/>
        </w:rPr>
        <w:t>Lithuania</w:t>
      </w:r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EF" w:rsidRPr="003448EF" w:rsidRDefault="003448EF" w:rsidP="003448EF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48EF" w:rsidRPr="003448EF" w:rsidRDefault="003448EF" w:rsidP="003448EF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448EF">
        <w:rPr>
          <w:rFonts w:ascii="Times New Roman" w:hAnsi="Times New Roman" w:cs="Times New Roman"/>
          <w:b/>
          <w:sz w:val="28"/>
          <w:szCs w:val="28"/>
          <w:u w:val="single"/>
        </w:rPr>
        <w:t>Постерні</w:t>
      </w:r>
      <w:proofErr w:type="spellEnd"/>
      <w:r w:rsidRPr="003448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презентації:</w:t>
      </w:r>
    </w:p>
    <w:p w:rsidR="003448EF" w:rsidRPr="003448EF" w:rsidRDefault="003448EF" w:rsidP="003448E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3448EF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r w:rsidRPr="003448EF">
        <w:rPr>
          <w:rFonts w:ascii="Times New Roman" w:hAnsi="Times New Roman" w:cs="Times New Roman"/>
          <w:sz w:val="28"/>
          <w:szCs w:val="28"/>
          <w:lang w:val="en-GB"/>
        </w:rPr>
        <w:t>TOPAS</w:t>
      </w:r>
      <w:r w:rsidRPr="003448EF">
        <w:rPr>
          <w:rFonts w:ascii="Times New Roman" w:hAnsi="Times New Roman" w:cs="Times New Roman"/>
          <w:sz w:val="28"/>
          <w:szCs w:val="28"/>
        </w:rPr>
        <w:t xml:space="preserve"> на Міжнародній конференції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Tropentag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2019 в Університеті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Кассель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(Німеччина) 17-19 вересня з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постерною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презентацією та публікацією на тему: </w:t>
      </w:r>
      <w:r w:rsidRPr="003448EF">
        <w:rPr>
          <w:rFonts w:ascii="Times New Roman" w:hAnsi="Times New Roman" w:cs="Times New Roman"/>
          <w:i/>
          <w:iCs/>
          <w:sz w:val="28"/>
          <w:szCs w:val="28"/>
        </w:rPr>
        <w:t xml:space="preserve">«Вплив достовірних даних на результати наукових досліджень» </w:t>
      </w:r>
      <w:r w:rsidRPr="003448EF">
        <w:rPr>
          <w:rFonts w:ascii="Times New Roman" w:hAnsi="Times New Roman" w:cs="Times New Roman"/>
          <w:sz w:val="28"/>
          <w:szCs w:val="28"/>
        </w:rPr>
        <w:t xml:space="preserve">// </w:t>
      </w:r>
      <w:r w:rsidRPr="003448E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>influence</w:t>
      </w:r>
      <w:proofErr w:type="spellEnd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>credible</w:t>
      </w:r>
      <w:proofErr w:type="spellEnd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>data</w:t>
      </w:r>
      <w:proofErr w:type="spellEnd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>on</w:t>
      </w:r>
      <w:proofErr w:type="spellEnd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>research</w:t>
      </w:r>
      <w:proofErr w:type="spellEnd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>outcomes</w:t>
      </w:r>
      <w:proofErr w:type="spellEnd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>cereals</w:t>
      </w:r>
      <w:proofErr w:type="spellEnd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>case</w:t>
      </w:r>
      <w:proofErr w:type="spellEnd"/>
      <w:r w:rsidRPr="003448EF">
        <w:rPr>
          <w:rFonts w:ascii="Times New Roman" w:eastAsia="Times New Roman" w:hAnsi="Times New Roman" w:cs="Times New Roman"/>
          <w:i/>
          <w:iCs/>
          <w:sz w:val="28"/>
          <w:szCs w:val="28"/>
        </w:rPr>
        <w:t>)»</w:t>
      </w:r>
    </w:p>
    <w:p w:rsidR="003448EF" w:rsidRPr="003448EF" w:rsidRDefault="003448EF" w:rsidP="003448EF">
      <w:pPr>
        <w:pStyle w:val="a3"/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448EF" w:rsidRPr="003448EF" w:rsidRDefault="003448EF" w:rsidP="003448EF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3448E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Гранти:</w:t>
      </w:r>
    </w:p>
    <w:p w:rsidR="003448EF" w:rsidRPr="003448EF" w:rsidRDefault="003448EF" w:rsidP="003448EF">
      <w:pPr>
        <w:pStyle w:val="paragraph"/>
        <w:numPr>
          <w:ilvl w:val="0"/>
          <w:numId w:val="3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448EF">
        <w:rPr>
          <w:rStyle w:val="normaltextrun"/>
          <w:sz w:val="28"/>
          <w:szCs w:val="28"/>
        </w:rPr>
        <w:t>ERASMUS+ KA107 international mobility program “</w:t>
      </w:r>
      <w:proofErr w:type="spellStart"/>
      <w:r w:rsidRPr="003448EF">
        <w:rPr>
          <w:rStyle w:val="spellingerror"/>
          <w:sz w:val="28"/>
          <w:szCs w:val="28"/>
        </w:rPr>
        <w:t>Bioeconomy</w:t>
      </w:r>
      <w:proofErr w:type="spellEnd"/>
      <w:r w:rsidRPr="003448EF">
        <w:rPr>
          <w:rStyle w:val="normaltextrun"/>
          <w:sz w:val="28"/>
          <w:szCs w:val="28"/>
        </w:rPr>
        <w:t xml:space="preserve">” (University of </w:t>
      </w:r>
      <w:proofErr w:type="spellStart"/>
      <w:r w:rsidRPr="003448EF">
        <w:rPr>
          <w:rStyle w:val="normaltextrun"/>
          <w:sz w:val="28"/>
          <w:szCs w:val="28"/>
        </w:rPr>
        <w:t>Hohenheim</w:t>
      </w:r>
      <w:proofErr w:type="spellEnd"/>
      <w:r w:rsidRPr="003448EF">
        <w:rPr>
          <w:rStyle w:val="normaltextrun"/>
          <w:sz w:val="28"/>
          <w:szCs w:val="28"/>
        </w:rPr>
        <w:t>, Stuttgart, Germany)</w:t>
      </w:r>
      <w:r w:rsidRPr="003448EF">
        <w:rPr>
          <w:rStyle w:val="eop"/>
          <w:sz w:val="28"/>
          <w:szCs w:val="28"/>
        </w:rPr>
        <w:t> </w:t>
      </w:r>
    </w:p>
    <w:p w:rsidR="003448EF" w:rsidRPr="003448EF" w:rsidRDefault="003448EF" w:rsidP="003448EF">
      <w:pPr>
        <w:pStyle w:val="paragraph"/>
        <w:numPr>
          <w:ilvl w:val="0"/>
          <w:numId w:val="3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448EF">
        <w:rPr>
          <w:rStyle w:val="normaltextrun"/>
          <w:color w:val="222222"/>
          <w:sz w:val="28"/>
          <w:szCs w:val="28"/>
          <w:shd w:val="clear" w:color="auto" w:fill="FFFFFF"/>
        </w:rPr>
        <w:t>BECY Summer School 2017 “</w:t>
      </w:r>
      <w:proofErr w:type="spellStart"/>
      <w:r w:rsidRPr="003448EF">
        <w:rPr>
          <w:rStyle w:val="spellingerror"/>
          <w:color w:val="222222"/>
          <w:sz w:val="28"/>
          <w:szCs w:val="28"/>
          <w:shd w:val="clear" w:color="auto" w:fill="FFFFFF"/>
        </w:rPr>
        <w:t>Bioeconomy</w:t>
      </w:r>
      <w:proofErr w:type="spellEnd"/>
      <w:r w:rsidRPr="003448EF">
        <w:rPr>
          <w:rStyle w:val="normaltextrun"/>
          <w:color w:val="222222"/>
          <w:sz w:val="28"/>
          <w:szCs w:val="28"/>
          <w:shd w:val="clear" w:color="auto" w:fill="FFFFFF"/>
        </w:rPr>
        <w:t xml:space="preserve">” (University of </w:t>
      </w:r>
      <w:proofErr w:type="spellStart"/>
      <w:r w:rsidRPr="003448EF">
        <w:rPr>
          <w:rStyle w:val="normaltextrun"/>
          <w:color w:val="222222"/>
          <w:sz w:val="28"/>
          <w:szCs w:val="28"/>
          <w:shd w:val="clear" w:color="auto" w:fill="FFFFFF"/>
        </w:rPr>
        <w:t>Hohenheim</w:t>
      </w:r>
      <w:proofErr w:type="spellEnd"/>
      <w:r w:rsidRPr="003448EF">
        <w:rPr>
          <w:rStyle w:val="normaltextrun"/>
          <w:color w:val="222222"/>
          <w:sz w:val="28"/>
          <w:szCs w:val="28"/>
          <w:shd w:val="clear" w:color="auto" w:fill="FFFFFF"/>
        </w:rPr>
        <w:t>, Germany)</w:t>
      </w:r>
      <w:r w:rsidRPr="003448EF">
        <w:rPr>
          <w:rStyle w:val="eop"/>
          <w:sz w:val="28"/>
          <w:szCs w:val="28"/>
        </w:rPr>
        <w:t> </w:t>
      </w:r>
    </w:p>
    <w:p w:rsidR="003448EF" w:rsidRPr="003448EF" w:rsidRDefault="003448EF" w:rsidP="003448E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8EF">
        <w:rPr>
          <w:rFonts w:ascii="Times New Roman" w:hAnsi="Times New Roman" w:cs="Times New Roman"/>
          <w:sz w:val="28"/>
          <w:szCs w:val="28"/>
        </w:rPr>
        <w:t xml:space="preserve">PROM –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Exchange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Candidates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Staff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, участь в 16-тій Міжнародній Науковій Конференції: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Agriculture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EF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3448EF">
        <w:rPr>
          <w:rFonts w:ascii="Times New Roman" w:hAnsi="Times New Roman" w:cs="Times New Roman"/>
          <w:sz w:val="28"/>
          <w:szCs w:val="28"/>
        </w:rPr>
        <w:t xml:space="preserve"> (Варшава, Польща / 27-28.06.19).</w:t>
      </w:r>
    </w:p>
    <w:p w:rsidR="003448EF" w:rsidRPr="003448EF" w:rsidRDefault="003448EF" w:rsidP="003448EF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48EF" w:rsidRPr="003448EF" w:rsidRDefault="003448EF" w:rsidP="003448EF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8EF">
        <w:rPr>
          <w:rFonts w:ascii="Times New Roman" w:hAnsi="Times New Roman" w:cs="Times New Roman"/>
          <w:b/>
          <w:sz w:val="28"/>
          <w:szCs w:val="28"/>
          <w:u w:val="single"/>
        </w:rPr>
        <w:t>Проекти:</w:t>
      </w:r>
    </w:p>
    <w:p w:rsidR="003448EF" w:rsidRPr="003448EF" w:rsidRDefault="003448EF" w:rsidP="003448EF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448EF">
        <w:rPr>
          <w:rStyle w:val="normaltextrun"/>
          <w:rFonts w:ascii="Times New Roman" w:hAnsi="Times New Roman" w:cs="Times New Roman"/>
          <w:sz w:val="28"/>
          <w:szCs w:val="28"/>
        </w:rPr>
        <w:t>ERASMUS+ </w:t>
      </w:r>
      <w:r w:rsidRPr="003448EF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KA2: </w:t>
      </w:r>
      <w:proofErr w:type="spellStart"/>
      <w:r w:rsidRPr="003448EF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Capacity</w:t>
      </w:r>
      <w:proofErr w:type="spellEnd"/>
      <w:r w:rsidRPr="003448EF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448EF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building</w:t>
      </w:r>
      <w:proofErr w:type="spellEnd"/>
      <w:r w:rsidRPr="003448EF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448EF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project</w:t>
      </w:r>
      <w:proofErr w:type="spellEnd"/>
      <w:r w:rsidRPr="003448EF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3448EF">
        <w:rPr>
          <w:rStyle w:val="normaltextrun"/>
          <w:rFonts w:ascii="Times New Roman" w:hAnsi="Times New Roman" w:cs="Times New Roman"/>
          <w:color w:val="222222"/>
          <w:sz w:val="28"/>
          <w:szCs w:val="28"/>
        </w:rPr>
        <w:t>team</w:t>
      </w:r>
      <w:proofErr w:type="spellEnd"/>
      <w:r w:rsidRPr="003448EF">
        <w:rPr>
          <w:rStyle w:val="normaltextrun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3448EF">
        <w:rPr>
          <w:rStyle w:val="normaltextrun"/>
          <w:rFonts w:ascii="Times New Roman" w:hAnsi="Times New Roman" w:cs="Times New Roman"/>
          <w:color w:val="222222"/>
          <w:sz w:val="28"/>
          <w:szCs w:val="28"/>
        </w:rPr>
        <w:t>member</w:t>
      </w:r>
      <w:proofErr w:type="spellEnd"/>
      <w:r w:rsidRPr="003448EF">
        <w:rPr>
          <w:rStyle w:val="normaltextrun"/>
          <w:rFonts w:ascii="Times New Roman" w:hAnsi="Times New Roman" w:cs="Times New Roman"/>
          <w:color w:val="222222"/>
          <w:sz w:val="28"/>
          <w:szCs w:val="28"/>
        </w:rPr>
        <w:t> </w:t>
      </w:r>
      <w:r w:rsidRPr="003448EF">
        <w:rPr>
          <w:rStyle w:val="normaltextru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TOPAS.</w:t>
      </w:r>
      <w:r w:rsidRPr="003448EF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22268D" w:rsidRDefault="003448EF">
      <w:bookmarkStart w:id="0" w:name="_GoBack"/>
      <w:bookmarkEnd w:id="0"/>
    </w:p>
    <w:sectPr w:rsidR="0022268D" w:rsidSect="00866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CD1"/>
    <w:multiLevelType w:val="hybridMultilevel"/>
    <w:tmpl w:val="D4D80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4DE"/>
    <w:multiLevelType w:val="hybridMultilevel"/>
    <w:tmpl w:val="9006A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80650"/>
    <w:multiLevelType w:val="hybridMultilevel"/>
    <w:tmpl w:val="9006A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57FCE"/>
    <w:multiLevelType w:val="hybridMultilevel"/>
    <w:tmpl w:val="05D86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EF"/>
    <w:rsid w:val="00276CC8"/>
    <w:rsid w:val="003448EF"/>
    <w:rsid w:val="00350355"/>
    <w:rsid w:val="005A5DE7"/>
    <w:rsid w:val="00B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BDEA8-9EA2-4C13-8939-6A627AE2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E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4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3448EF"/>
  </w:style>
  <w:style w:type="character" w:customStyle="1" w:styleId="eop">
    <w:name w:val="eop"/>
    <w:basedOn w:val="a0"/>
    <w:rsid w:val="003448EF"/>
  </w:style>
  <w:style w:type="character" w:customStyle="1" w:styleId="spellingerror">
    <w:name w:val="spellingerror"/>
    <w:basedOn w:val="a0"/>
    <w:rsid w:val="003448EF"/>
  </w:style>
  <w:style w:type="paragraph" w:styleId="a3">
    <w:name w:val="List Paragraph"/>
    <w:basedOn w:val="a"/>
    <w:uiPriority w:val="34"/>
    <w:qFormat/>
    <w:rsid w:val="0034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2020-07-14T09:46:00Z</dcterms:created>
  <dcterms:modified xsi:type="dcterms:W3CDTF">2020-07-14T09:48:00Z</dcterms:modified>
</cp:coreProperties>
</file>