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5" w:rsidRDefault="00310778">
      <w:r w:rsidRPr="00310778">
        <w:rPr>
          <w:noProof/>
          <w:lang w:eastAsia="ru-RU"/>
        </w:rPr>
        <w:drawing>
          <wp:inline distT="0" distB="0" distL="0" distR="0">
            <wp:extent cx="6010275" cy="7038975"/>
            <wp:effectExtent l="0" t="0" r="9525" b="9525"/>
            <wp:docPr id="1" name="Рисунок 1" descr="D:\МОНОГРАФІЇ\Монографії на сайт\Монографії на сайт 2017\Бізнес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78" w:rsidRDefault="00310778"/>
    <w:p w:rsidR="00310778" w:rsidRPr="00310778" w:rsidRDefault="003107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0778" w:rsidRPr="00310778" w:rsidRDefault="00310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 w:rsidRPr="00310778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0778">
        <w:rPr>
          <w:rFonts w:ascii="Times New Roman" w:hAnsi="Times New Roman" w:cs="Times New Roman"/>
          <w:b/>
          <w:sz w:val="28"/>
          <w:szCs w:val="28"/>
        </w:rPr>
        <w:t xml:space="preserve"> 338:662</w:t>
      </w:r>
      <w:proofErr w:type="gramEnd"/>
      <w:r w:rsidRPr="00310778">
        <w:rPr>
          <w:rFonts w:ascii="Times New Roman" w:hAnsi="Times New Roman" w:cs="Times New Roman"/>
          <w:b/>
          <w:sz w:val="28"/>
          <w:szCs w:val="28"/>
        </w:rPr>
        <w:t>.763.3:339.9</w:t>
      </w:r>
    </w:p>
    <w:p w:rsidR="00310778" w:rsidRPr="00310778" w:rsidRDefault="00310778" w:rsidP="0031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0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Conceptual basis of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bioeconomy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formaton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development: Monograph / 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P.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Talavyria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Baidala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O.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Riabchenko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Lymar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Dobrivska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Talavyria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Nizhyn</w:t>
      </w:r>
      <w:proofErr w:type="spellEnd"/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PP Lysenko 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M., 2017.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07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152 c.</w:t>
      </w:r>
    </w:p>
    <w:p w:rsidR="00310778" w:rsidRPr="00310778" w:rsidRDefault="00310778">
      <w:pPr>
        <w:rPr>
          <w:sz w:val="28"/>
          <w:szCs w:val="28"/>
          <w:lang w:val="en-US"/>
        </w:rPr>
      </w:pPr>
    </w:p>
    <w:sectPr w:rsidR="00310778" w:rsidRPr="0031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3A"/>
    <w:rsid w:val="002D65F5"/>
    <w:rsid w:val="00310778"/>
    <w:rsid w:val="00A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5BA2-1EFC-4157-AEDE-F4F3CEC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CtrlSoft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2018-03-01T09:56:00Z</dcterms:created>
  <dcterms:modified xsi:type="dcterms:W3CDTF">2018-03-01T10:02:00Z</dcterms:modified>
</cp:coreProperties>
</file>