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BF" w:rsidRPr="00B3269A" w:rsidRDefault="003936BF" w:rsidP="00D92EB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3936BF" w:rsidRDefault="003936BF" w:rsidP="00D92EB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>виробничої практики студент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агробіологічного факультету кафедри рослинництва ОС «Бакалавр»</w:t>
      </w:r>
    </w:p>
    <w:p w:rsidR="00C747D3" w:rsidRPr="00B3269A" w:rsidRDefault="003936BF" w:rsidP="00D92EBD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3D9D">
        <w:rPr>
          <w:rFonts w:ascii="Times New Roman" w:hAnsi="Times New Roman"/>
          <w:b/>
          <w:sz w:val="28"/>
          <w:szCs w:val="28"/>
        </w:rPr>
        <w:t>МОСТОВ</w:t>
      </w:r>
      <w:r w:rsidRPr="00763D9D">
        <w:rPr>
          <w:rFonts w:ascii="Times New Roman" w:hAnsi="Times New Roman"/>
          <w:b/>
          <w:sz w:val="28"/>
          <w:szCs w:val="28"/>
          <w:lang w:val="uk-UA"/>
        </w:rPr>
        <w:t>ОМУ</w:t>
      </w:r>
      <w:r w:rsidRPr="00763D9D">
        <w:rPr>
          <w:rFonts w:ascii="Times New Roman" w:hAnsi="Times New Roman"/>
          <w:b/>
          <w:sz w:val="28"/>
          <w:szCs w:val="28"/>
        </w:rPr>
        <w:t xml:space="preserve"> РОМАН</w:t>
      </w:r>
      <w:r w:rsidRPr="00763D9D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763D9D">
        <w:rPr>
          <w:rFonts w:ascii="Times New Roman" w:hAnsi="Times New Roman"/>
          <w:b/>
          <w:sz w:val="28"/>
          <w:szCs w:val="28"/>
        </w:rPr>
        <w:t xml:space="preserve"> ОЛЕКСАНДРОВИЧ</w:t>
      </w:r>
      <w:r w:rsidRPr="00763D9D">
        <w:rPr>
          <w:rFonts w:ascii="Times New Roman" w:hAnsi="Times New Roman"/>
          <w:b/>
          <w:sz w:val="28"/>
          <w:szCs w:val="28"/>
          <w:lang w:val="uk-UA"/>
        </w:rPr>
        <w:t>У</w:t>
      </w:r>
      <w:r w:rsidR="00C747D3" w:rsidRPr="00C747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7D3" w:rsidRPr="00B3269A">
        <w:rPr>
          <w:rFonts w:ascii="Times New Roman" w:hAnsi="Times New Roman"/>
          <w:sz w:val="28"/>
          <w:szCs w:val="28"/>
          <w:lang w:val="uk-UA"/>
        </w:rPr>
        <w:t>Програма практики передбачає вивчення:</w:t>
      </w:r>
    </w:p>
    <w:p w:rsidR="00C747D3" w:rsidRDefault="00C747D3" w:rsidP="00D92E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ґрунтово-кліматичних та економічних </w:t>
      </w:r>
      <w:r>
        <w:rPr>
          <w:rFonts w:ascii="Times New Roman" w:hAnsi="Times New Roman"/>
          <w:sz w:val="28"/>
          <w:szCs w:val="28"/>
          <w:lang w:val="uk-UA"/>
        </w:rPr>
        <w:t xml:space="preserve">умов </w:t>
      </w:r>
      <w:r w:rsidR="0003708C">
        <w:rPr>
          <w:rFonts w:ascii="Times New Roman" w:hAnsi="Times New Roman"/>
          <w:sz w:val="28"/>
          <w:szCs w:val="28"/>
          <w:lang w:val="uk-UA"/>
        </w:rPr>
        <w:t xml:space="preserve">ФГ «Олексенка» Гадяцького району Полтавської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області </w:t>
      </w:r>
      <w:r w:rsidRPr="00B3269A">
        <w:rPr>
          <w:rFonts w:ascii="Times New Roman" w:hAnsi="Times New Roman"/>
          <w:sz w:val="28"/>
          <w:szCs w:val="28"/>
          <w:lang w:val="uk-UA"/>
        </w:rPr>
        <w:t>(місце розташування, відстань до місць і пунктів реалізації продукції, клімат, ґрунти та їх властивості);</w:t>
      </w:r>
    </w:p>
    <w:p w:rsidR="00C747D3" w:rsidRDefault="00C747D3" w:rsidP="00D92E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 внутрішньогосподарської спеціалізації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його розміри (структуру валової продукції, вартість основних виробничих фондів, площу сільськогосподарських угідь, кількість </w:t>
      </w:r>
      <w:r w:rsidR="0003708C">
        <w:rPr>
          <w:rFonts w:ascii="Times New Roman" w:hAnsi="Times New Roman"/>
          <w:sz w:val="28"/>
          <w:szCs w:val="28"/>
          <w:lang w:val="uk-UA"/>
        </w:rPr>
        <w:t>ФГ «Олексенка» Гадяцького району Полтавської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708C">
        <w:rPr>
          <w:rFonts w:ascii="Times New Roman" w:hAnsi="Times New Roman"/>
          <w:sz w:val="28"/>
          <w:szCs w:val="28"/>
          <w:lang w:val="uk-UA"/>
        </w:rPr>
        <w:t>(працівників тощо</w:t>
      </w:r>
      <w:r w:rsidRPr="00B3269A">
        <w:rPr>
          <w:rFonts w:ascii="Times New Roman" w:hAnsi="Times New Roman"/>
          <w:sz w:val="28"/>
          <w:szCs w:val="28"/>
          <w:lang w:val="uk-UA"/>
        </w:rPr>
        <w:t>);</w:t>
      </w:r>
      <w:r w:rsidRPr="004A14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47D3" w:rsidRPr="00B3269A" w:rsidRDefault="00C747D3" w:rsidP="00D92E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плану землекористування, склад сільськогосподарських угідь, систему сівозмін, розміри та структуру посівних площ;</w:t>
      </w:r>
    </w:p>
    <w:p w:rsidR="00C747D3" w:rsidRDefault="00C747D3" w:rsidP="00D92E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структури </w:t>
      </w:r>
      <w:r w:rsidR="0003708C">
        <w:rPr>
          <w:rFonts w:ascii="Times New Roman" w:hAnsi="Times New Roman"/>
          <w:sz w:val="28"/>
          <w:szCs w:val="28"/>
          <w:lang w:val="uk-UA"/>
        </w:rPr>
        <w:t>ФГ «Олексенка» Гадяцького району Полтавської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(кількість відділень та інших підрозділів);</w:t>
      </w:r>
    </w:p>
    <w:p w:rsidR="00C747D3" w:rsidRPr="00B3269A" w:rsidRDefault="00C747D3" w:rsidP="00D92E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потреби в трудових ресурсах та засобах виробництва;</w:t>
      </w:r>
    </w:p>
    <w:p w:rsidR="00C747D3" w:rsidRDefault="00C747D3" w:rsidP="00D92E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організації планування у підрозділах (річні виробничі плани на найбільш важливі періоди сільськогосподарських робіт (їх призначення та порядок складання); </w:t>
      </w:r>
    </w:p>
    <w:p w:rsidR="00C747D3" w:rsidRDefault="00C747D3" w:rsidP="00D92E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технологічні карти (зміст, призначення, порядок розробки та розрахунок витрат); </w:t>
      </w:r>
    </w:p>
    <w:p w:rsidR="00C747D3" w:rsidRPr="00B3269A" w:rsidRDefault="00C747D3" w:rsidP="00D92E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план-наряди на виконання робіт, порядок їх складання та доведення до виконавців, організацію контролю за їх виконанням;</w:t>
      </w:r>
    </w:p>
    <w:p w:rsidR="00C747D3" w:rsidRPr="00B3269A" w:rsidRDefault="00C747D3" w:rsidP="00D92E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питань із використання землі, трудових і матеріальних ресурсів,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техніки, резерви виробництва та їх залучення; </w:t>
      </w:r>
    </w:p>
    <w:p w:rsidR="00C747D3" w:rsidRPr="00B3269A" w:rsidRDefault="00C747D3" w:rsidP="00D92E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методів управління господарством і його підрозділами;</w:t>
      </w:r>
    </w:p>
    <w:p w:rsidR="00C747D3" w:rsidRPr="00B3269A" w:rsidRDefault="00C747D3" w:rsidP="00D92E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форм організації збирання, зберігання та первинної доробки, переробки продукції рослинництва, узгодженіст</w:t>
      </w:r>
      <w:r>
        <w:rPr>
          <w:rFonts w:ascii="Times New Roman" w:hAnsi="Times New Roman"/>
          <w:sz w:val="28"/>
          <w:szCs w:val="28"/>
          <w:lang w:val="uk-UA"/>
        </w:rPr>
        <w:t>ь окремих ланок.</w:t>
      </w:r>
    </w:p>
    <w:p w:rsidR="00C747D3" w:rsidRPr="00B3269A" w:rsidRDefault="00C747D3" w:rsidP="00D92E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Практикант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повин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знайомит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ся 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структурою рослинницької галузі в </w:t>
      </w:r>
      <w:r w:rsidR="0003708C">
        <w:rPr>
          <w:rFonts w:ascii="Times New Roman" w:hAnsi="Times New Roman"/>
          <w:sz w:val="28"/>
          <w:szCs w:val="28"/>
          <w:lang w:val="uk-UA"/>
        </w:rPr>
        <w:t xml:space="preserve">ФГ «Олексенка» Гадяцького району Полтавської області </w:t>
      </w:r>
      <w:r w:rsidR="0003708C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проведенні таких заходів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як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747D3" w:rsidRPr="00B3269A" w:rsidRDefault="00C747D3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уточненн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робочого плану сівби:</w:t>
      </w:r>
    </w:p>
    <w:p w:rsidR="00C747D3" w:rsidRPr="00B3269A" w:rsidRDefault="00C747D3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технологічних карт вирощування зернових,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зернобобових,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кормових,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технічних, овочевих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культур. Разом з агрономом господарства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систему заходів щодо технологій вирощування сільськогосподарських культур;</w:t>
      </w:r>
    </w:p>
    <w:p w:rsidR="00C747D3" w:rsidRPr="00B3269A" w:rsidRDefault="00C747D3" w:rsidP="00D92E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-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ознайомленн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сортами польових культур та гібридами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3708C">
        <w:rPr>
          <w:rFonts w:ascii="Times New Roman" w:eastAsia="Times New Roman" w:hAnsi="Times New Roman"/>
          <w:sz w:val="28"/>
          <w:szCs w:val="28"/>
          <w:lang w:val="uk-UA" w:eastAsia="ru-RU"/>
        </w:rPr>
        <w:t>соняшнику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3708C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господарстві,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показниками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якості посівного та садивного матеріалу, підготовці насіння 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сівби, оцінці стану посівів польових культур, розробці заходів із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догляду за ними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C747D3" w:rsidRPr="00B3269A" w:rsidRDefault="00C747D3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розробці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плану використання органічних та мінеральних добрив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прийнятої в господарстві системи удобрення.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підготовці добрив до внесення, пестицидів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для захисту 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шкідників,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бур’янів;</w:t>
      </w:r>
    </w:p>
    <w:p w:rsidR="00C747D3" w:rsidRPr="00B3269A" w:rsidRDefault="00C747D3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визначенні оптимальних строків та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способів сівби, норм висіву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насіння, густоти рослин у період сходів і перед збиранням, регулюванні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сівалок щодо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норм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висіву та перевірці їх на полі;</w:t>
      </w:r>
    </w:p>
    <w:p w:rsidR="00C747D3" w:rsidRPr="00B3269A" w:rsidRDefault="00C747D3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разом з агрономом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уточню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графіки використання машинно-тракторного парку та робочої сили, комплектування агрегатів. 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якістю польових робіт та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прийманні виконаних робіт;</w:t>
      </w:r>
    </w:p>
    <w:p w:rsidR="00C747D3" w:rsidRPr="00B3269A" w:rsidRDefault="00C747D3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робочі плани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керівництвом агронома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стосовно догляду за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посівами, контролю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виконання, аналізу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оптимальної густоти рослин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час збирання; </w:t>
      </w:r>
    </w:p>
    <w:p w:rsidR="00C747D3" w:rsidRPr="00B3269A" w:rsidRDefault="00C747D3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ростом та розвитком рослин і разом з агрономом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додаткові заходи з догляду за посівами;</w:t>
      </w:r>
    </w:p>
    <w:p w:rsidR="00C747D3" w:rsidRDefault="00C747D3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спостеріга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ходом достигання культур,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врожайність основних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культур та строки і способи їх збирання,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маршрути руху збиральних агрегатів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A3680" w:rsidRDefault="00DA3680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3680" w:rsidRPr="00B3269A" w:rsidRDefault="00DA3680" w:rsidP="00D92EB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:rsidR="00DA3680" w:rsidRDefault="00DA3680" w:rsidP="00D92EB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Студент повинен досконало оволодіти методикою закладання та проведення польових досліджень у виробничих умовах, а також здійснити закладання виробничого досліду за темою дипломної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згідно робочої програми, провести всі передбачені методикою обліки та спостереження, зокрема:</w:t>
      </w:r>
    </w:p>
    <w:p w:rsidR="00DA3680" w:rsidRDefault="00DA3680" w:rsidP="00D92EB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7B32">
        <w:rPr>
          <w:rFonts w:ascii="Times New Roman" w:hAnsi="Times New Roman"/>
          <w:sz w:val="28"/>
          <w:szCs w:val="28"/>
          <w:lang w:val="uk-UA"/>
        </w:rPr>
        <w:t xml:space="preserve">виявити вплив погодно-кліматичних умов на формування продуктивності гібридів кукурудзи в умовах </w:t>
      </w:r>
      <w:r>
        <w:rPr>
          <w:rFonts w:ascii="Times New Roman" w:hAnsi="Times New Roman"/>
          <w:sz w:val="28"/>
          <w:szCs w:val="28"/>
          <w:lang w:val="uk-UA"/>
        </w:rPr>
        <w:t>ФГ «Олексенка» Гадяцького району Полтавської області;</w:t>
      </w:r>
      <w:r w:rsidRPr="00E67B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3680" w:rsidRPr="00B3269A" w:rsidRDefault="00DA3680" w:rsidP="00D92EB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ивчити особливості росту та розвитку </w:t>
      </w:r>
      <w:r>
        <w:rPr>
          <w:rFonts w:ascii="Times New Roman" w:hAnsi="Times New Roman"/>
          <w:sz w:val="28"/>
          <w:szCs w:val="28"/>
          <w:lang w:val="uk-UA"/>
        </w:rPr>
        <w:t>гібридів соняшнику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за впливу досліджуваного чинника;</w:t>
      </w:r>
    </w:p>
    <w:p w:rsidR="00DA3680" w:rsidRPr="00B3269A" w:rsidRDefault="00DA3680" w:rsidP="00D92EB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ровести фенологічні спостереження та проаналізувати тривалість </w:t>
      </w:r>
      <w:proofErr w:type="spellStart"/>
      <w:r w:rsidRPr="00B3269A">
        <w:rPr>
          <w:rFonts w:ascii="Times New Roman" w:hAnsi="Times New Roman"/>
          <w:sz w:val="28"/>
          <w:szCs w:val="28"/>
          <w:lang w:val="uk-UA"/>
        </w:rPr>
        <w:t>міжфазних</w:t>
      </w:r>
      <w:proofErr w:type="spellEnd"/>
      <w:r w:rsidRPr="00B3269A">
        <w:rPr>
          <w:rFonts w:ascii="Times New Roman" w:hAnsi="Times New Roman"/>
          <w:sz w:val="28"/>
          <w:szCs w:val="28"/>
          <w:lang w:val="uk-UA"/>
        </w:rPr>
        <w:t xml:space="preserve"> періодів та вегетаційного періоду </w:t>
      </w:r>
      <w:r>
        <w:rPr>
          <w:rFonts w:ascii="Times New Roman" w:hAnsi="Times New Roman"/>
          <w:sz w:val="28"/>
          <w:szCs w:val="28"/>
          <w:lang w:val="uk-UA"/>
        </w:rPr>
        <w:t xml:space="preserve">рослин соняшнику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впливу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погодних умов та чинника, що підлягає вивченню;</w:t>
      </w:r>
    </w:p>
    <w:p w:rsidR="00DA3680" w:rsidRPr="00B3269A" w:rsidRDefault="00DA3680" w:rsidP="00D92EB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становити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польову схожість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рослин соняшнику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густоту рослин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 збирання врожаю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біологічний врожай і його структуру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A3680" w:rsidRPr="00B3269A" w:rsidRDefault="00DA3680" w:rsidP="00D92EB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Pr="00B3269A">
        <w:rPr>
          <w:rFonts w:ascii="Times New Roman" w:hAnsi="Times New Roman"/>
          <w:sz w:val="28"/>
          <w:szCs w:val="28"/>
          <w:lang w:val="uk-UA"/>
        </w:rPr>
        <w:t>изначити вплив досліджуваного чинника на ди</w:t>
      </w:r>
      <w:r>
        <w:rPr>
          <w:rFonts w:ascii="Times New Roman" w:hAnsi="Times New Roman"/>
          <w:sz w:val="28"/>
          <w:szCs w:val="28"/>
          <w:lang w:val="uk-UA"/>
        </w:rPr>
        <w:t>наміку біометричних показників соняшнику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впродовж вегетації;</w:t>
      </w:r>
    </w:p>
    <w:p w:rsidR="00DA3680" w:rsidRPr="00E67B32" w:rsidRDefault="00DA3680" w:rsidP="00D92EB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робити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 рівня врожайності </w:t>
      </w:r>
      <w:r>
        <w:rPr>
          <w:rFonts w:ascii="Times New Roman" w:hAnsi="Times New Roman"/>
          <w:sz w:val="28"/>
          <w:szCs w:val="28"/>
          <w:lang w:val="uk-UA"/>
        </w:rPr>
        <w:t>гібридів соняшнику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залежно від конкретних прийомів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вирощування та погодних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умов вегетаційного періоду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A3680" w:rsidRPr="00E67B32" w:rsidRDefault="00DA3680" w:rsidP="00D92EB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7B32">
        <w:rPr>
          <w:rFonts w:ascii="Times New Roman" w:hAnsi="Times New Roman"/>
          <w:sz w:val="28"/>
          <w:szCs w:val="28"/>
          <w:lang w:val="uk-UA"/>
        </w:rPr>
        <w:t xml:space="preserve">виявити сукупний вплив чинника та погодно-кліматичних умов регіону, де розміщується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ФГ «Олексенка»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на вплив показників урожайності та якості </w:t>
      </w:r>
      <w:r>
        <w:rPr>
          <w:rFonts w:ascii="Times New Roman" w:hAnsi="Times New Roman"/>
          <w:sz w:val="28"/>
          <w:szCs w:val="28"/>
          <w:lang w:val="uk-UA"/>
        </w:rPr>
        <w:t xml:space="preserve">зерна гібридів </w:t>
      </w:r>
      <w:r w:rsidR="00C6779B">
        <w:rPr>
          <w:rFonts w:ascii="Times New Roman" w:hAnsi="Times New Roman"/>
          <w:sz w:val="28"/>
          <w:szCs w:val="28"/>
          <w:lang w:val="uk-UA"/>
        </w:rPr>
        <w:t>соняшнику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680" w:rsidRDefault="00DA3680" w:rsidP="00DA368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3680" w:rsidRDefault="00D92EBD" w:rsidP="00D92EB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ПРИЙНЯТИ ДО УВАГИ!</w:t>
      </w:r>
      <w:r w:rsidR="00DA3680">
        <w:rPr>
          <w:rFonts w:ascii="Times New Roman" w:hAnsi="Times New Roman"/>
          <w:b/>
          <w:sz w:val="28"/>
          <w:szCs w:val="28"/>
          <w:lang w:val="uk-UA"/>
        </w:rPr>
        <w:t xml:space="preserve"> РЕЗУЛЬТАТИ ДОСЛІДЖЕНЬ БУДУТЬ ВИКОРИСТАННІ ПРИ НАПИСАННЯ БАКАЛАВРСЬКОЇ РОБОТИ! </w:t>
      </w:r>
    </w:p>
    <w:p w:rsidR="00DA3680" w:rsidRPr="00C03AA8" w:rsidRDefault="00DA3680" w:rsidP="00D92EB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Ознайомитися з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61D5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61D54">
        <w:rPr>
          <w:rFonts w:ascii="Times New Roman" w:hAnsi="Times New Roman"/>
          <w:sz w:val="28"/>
          <w:szCs w:val="28"/>
        </w:rPr>
        <w:t>випускну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бакалаврську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роботу в </w:t>
      </w:r>
      <w:proofErr w:type="spellStart"/>
      <w:r w:rsidRPr="00C61D54">
        <w:rPr>
          <w:rFonts w:ascii="Times New Roman" w:hAnsi="Times New Roman"/>
          <w:sz w:val="28"/>
          <w:szCs w:val="28"/>
        </w:rPr>
        <w:t>НУБіП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1D54">
        <w:rPr>
          <w:rFonts w:ascii="Times New Roman" w:hAnsi="Times New Roman"/>
          <w:sz w:val="28"/>
          <w:szCs w:val="28"/>
        </w:rPr>
        <w:t>оновлене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C61D54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дисертаційних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магістерських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1D54">
        <w:rPr>
          <w:rFonts w:ascii="Times New Roman" w:hAnsi="Times New Roman"/>
          <w:sz w:val="28"/>
          <w:szCs w:val="28"/>
        </w:rPr>
        <w:t>бакалаврських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1D54">
        <w:rPr>
          <w:rFonts w:ascii="Times New Roman" w:hAnsi="Times New Roman"/>
          <w:sz w:val="28"/>
          <w:szCs w:val="28"/>
        </w:rPr>
        <w:t>інших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робіт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61D54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1D54">
        <w:rPr>
          <w:rFonts w:ascii="Times New Roman" w:hAnsi="Times New Roman"/>
          <w:sz w:val="28"/>
          <w:szCs w:val="28"/>
        </w:rPr>
        <w:t>плагі</w:t>
      </w:r>
      <w:r>
        <w:rPr>
          <w:rFonts w:ascii="Times New Roman" w:hAnsi="Times New Roman"/>
          <w:sz w:val="28"/>
          <w:szCs w:val="28"/>
        </w:rPr>
        <w:t>ату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НУБіП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оновлене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можна </w:t>
      </w:r>
      <w:r w:rsidRPr="00C61D5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61D54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C61D54">
        <w:rPr>
          <w:rFonts w:ascii="Times New Roman" w:hAnsi="Times New Roman"/>
          <w:sz w:val="28"/>
          <w:szCs w:val="28"/>
        </w:rPr>
        <w:t xml:space="preserve">: </w:t>
      </w:r>
      <w:hyperlink r:id="rId5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https://nubip.edu.ua/node/12654</w:t>
        </w:r>
      </w:hyperlink>
      <w:r w:rsidRPr="00C61D54">
        <w:rPr>
          <w:rFonts w:ascii="Times New Roman" w:hAnsi="Times New Roman"/>
          <w:sz w:val="28"/>
          <w:szCs w:val="28"/>
        </w:rPr>
        <w:t xml:space="preserve"> (№33 та №35).</w:t>
      </w:r>
    </w:p>
    <w:p w:rsidR="00DA3680" w:rsidRDefault="00DA3680" w:rsidP="00D92EB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3680" w:rsidRPr="00B3269A" w:rsidRDefault="00DA3680" w:rsidP="00D92EB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ЗВЕРНУТИ УВАГУ!</w:t>
      </w:r>
    </w:p>
    <w:p w:rsidR="00DA3680" w:rsidRPr="00B3269A" w:rsidRDefault="00DA3680" w:rsidP="00D92E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За результатами проведеного аналізу галузі рослинництва та проведених досліджень з вивчення ефективності виробництва продукції рослинництва в умовах базового господарства зробити висновки та пропозиції.</w:t>
      </w:r>
    </w:p>
    <w:p w:rsidR="00DA3680" w:rsidRPr="00B3269A" w:rsidRDefault="00DA3680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 і щоденник керівнику практики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господарства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і одержати від нього заключення на звіт і завірений щоденник. Виїжджаючи з місця практики, дату виїзду відмітити в повідомленні,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довести до відома керівника практикою від господарства і одержати необхідні в щоденнику відгуки та підпис.</w:t>
      </w:r>
    </w:p>
    <w:p w:rsidR="00DA3680" w:rsidRPr="00B3269A" w:rsidRDefault="00DA3680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(14-17</w:t>
      </w:r>
      <w:r w:rsidR="00D92EBD" w:rsidRPr="00CB7D94">
        <w:rPr>
          <w:rFonts w:ascii="Times New Roman" w:hAnsi="Times New Roman"/>
          <w:sz w:val="28"/>
          <w:szCs w:val="28"/>
        </w:rPr>
        <w:t> 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червня 2021</w:t>
      </w:r>
      <w:r w:rsidR="00D92EBD" w:rsidRPr="00CB7D94">
        <w:rPr>
          <w:rFonts w:ascii="Times New Roman" w:hAnsi="Times New Roman"/>
          <w:sz w:val="28"/>
          <w:szCs w:val="28"/>
        </w:rPr>
        <w:t> 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року)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зазначений у наказі про проходження виробничої практики, захистити звіт.</w:t>
      </w:r>
    </w:p>
    <w:p w:rsidR="00DA3680" w:rsidRDefault="00DA3680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Звіти і щоденники, які не завірені на місці практики, а також неохайно оформлені до захисту комісією не приймаються.</w:t>
      </w:r>
    </w:p>
    <w:p w:rsidR="00DA3680" w:rsidRDefault="00DA3680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3680" w:rsidRDefault="00DA3680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3680" w:rsidRDefault="00DA3680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3680" w:rsidRDefault="00DA3680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3680" w:rsidRDefault="00DA3680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бакалаврської </w:t>
      </w:r>
    </w:p>
    <w:p w:rsidR="00DA3680" w:rsidRDefault="00DA3680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роботи, завідувач</w:t>
      </w:r>
    </w:p>
    <w:p w:rsidR="00DA3680" w:rsidRPr="00B3269A" w:rsidRDefault="00DA3680" w:rsidP="00D92E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кафедри рослинництва                                                       Каленська</w:t>
      </w:r>
      <w:r w:rsidR="00D92EBD" w:rsidRPr="00CB7D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D92EBD" w:rsidRPr="00CB7D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</w:p>
    <w:p w:rsidR="00DA3680" w:rsidRPr="00B3269A" w:rsidRDefault="00DA3680" w:rsidP="00D92E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57A4" w:rsidRPr="00763D9D" w:rsidRDefault="00C6779B" w:rsidP="003936BF">
      <w:pPr>
        <w:jc w:val="center"/>
        <w:rPr>
          <w:b/>
          <w:lang w:val="uk-UA"/>
        </w:rPr>
      </w:pPr>
    </w:p>
    <w:sectPr w:rsidR="000357A4" w:rsidRPr="0076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35"/>
    <w:rsid w:val="0003708C"/>
    <w:rsid w:val="003936BF"/>
    <w:rsid w:val="00763D9D"/>
    <w:rsid w:val="009B3135"/>
    <w:rsid w:val="00A31556"/>
    <w:rsid w:val="00B06BD3"/>
    <w:rsid w:val="00C6779B"/>
    <w:rsid w:val="00C747D3"/>
    <w:rsid w:val="00D92EBD"/>
    <w:rsid w:val="00D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8738"/>
  <w15:chartTrackingRefBased/>
  <w15:docId w15:val="{2FEEC378-E744-4F67-BD96-D5BB1EAC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3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12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2021-04-23T16:05:00Z</dcterms:created>
  <dcterms:modified xsi:type="dcterms:W3CDTF">2021-04-23T17:57:00Z</dcterms:modified>
</cp:coreProperties>
</file>