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contextualSpacing w:val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njnau5bmnmdi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4357688</wp:posOffset>
            </wp:positionH>
            <wp:positionV relativeFrom="paragraph">
              <wp:posOffset>161925</wp:posOffset>
            </wp:positionV>
            <wp:extent cx="1328738" cy="1328738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328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contextualSpacing w:val="0"/>
        <w:rPr>
          <w:rFonts w:ascii="Arial" w:cs="Arial" w:eastAsia="Arial" w:hAnsi="Arial"/>
          <w:b w:val="1"/>
          <w:sz w:val="36"/>
          <w:szCs w:val="36"/>
        </w:rPr>
      </w:pPr>
      <w:bookmarkStart w:colFirst="0" w:colLast="0" w:name="_knjyx0p5ce76" w:id="1"/>
      <w:bookmarkEnd w:id="1"/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Прізвище Ім’я По-батькові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b w:val="1"/>
          <w:color w:val="212121"/>
          <w:sz w:val="12"/>
          <w:szCs w:val="12"/>
        </w:rPr>
      </w:pPr>
      <w:bookmarkStart w:colFirst="0" w:colLast="0" w:name="_cn7fagdotg7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9maqfqc3fyjx" w:id="3"/>
      <w:bookmarkEnd w:id="3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Факультет інформаційних технологій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(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sv54mhoxw7hc" w:id="4"/>
      <w:bookmarkEnd w:id="4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Кафедра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Випускова кафедра (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https://nubip.edu.ua/node/2972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msu0hkal3sru" w:id="5"/>
      <w:bookmarkEnd w:id="5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Спеціальність:</w:t>
      </w:r>
      <w:r w:rsidDel="00000000" w:rsidR="00000000" w:rsidRPr="00000000">
        <w:rPr>
          <w:rFonts w:ascii="Arial" w:cs="Arial" w:eastAsia="Arial" w:hAnsi="Arial"/>
          <w:color w:val="21212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Комп’ютерні науки (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https://nubip.edu.ua/node/2969/5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w8wu8jjmybkg" w:id="6"/>
      <w:bookmarkEnd w:id="6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Освітня програма: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Інформаційні управляючі системи та технології</w:t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212121"/>
          <w:sz w:val="22"/>
          <w:szCs w:val="22"/>
        </w:rPr>
      </w:pPr>
      <w:bookmarkStart w:colFirst="0" w:colLast="0" w:name="_xqmy4flu6wja" w:id="7"/>
      <w:bookmarkEnd w:id="7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Тема  магістерської роботи: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Введіть назву теми вашої роботи</w:t>
      </w:r>
    </w:p>
    <w:p w:rsidR="00000000" w:rsidDel="00000000" w:rsidP="00000000" w:rsidRDefault="00000000" w:rsidRPr="00000000" w14:paraId="00000008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6iiv8s9xutqm" w:id="8"/>
      <w:bookmarkEnd w:id="8"/>
      <w:r w:rsidDel="00000000" w:rsidR="00000000" w:rsidRPr="00000000">
        <w:rPr>
          <w:rFonts w:ascii="Arial" w:cs="Arial" w:eastAsia="Arial" w:hAnsi="Arial"/>
          <w:b w:val="1"/>
          <w:color w:val="212121"/>
          <w:sz w:val="22"/>
          <w:szCs w:val="22"/>
          <w:rtl w:val="0"/>
        </w:rPr>
        <w:t xml:space="preserve">Керівник: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 Прізвище Ім’я По-батькові, науковий ступінь, вчене звання 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3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bxd3pin0uvcq" w:id="9"/>
      <w:bookmarkEnd w:id="9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ПУБЛІКАЦІЇ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А. О. Петлицький, О. Г. Глазунова: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Аналіз використання відеоконтенту навчальними закладами. Збірник матеріалів VIII Міжнародної науково-практичної конференції молодих вчених “Інформаційні технології: економіка, техніка, освіта ‘2017”. 14-15 листопада 2017 року, НУБіП України, Київ. – С. 160. Режим доступу: </w:t>
      </w:r>
      <w:hyperlink r:id="rId11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https://drive.google.com/file/d/1bsBB5bqvv7yb5mbiz2OmeYQG4-yagBZ_/view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sr1o4egezfur" w:id="10"/>
      <w:bookmarkEnd w:id="10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8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86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z94c2py6fkai" w:id="11"/>
            <w:bookmarkEnd w:id="11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ПОСТЕР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Представлення магістерської роботи “(назва теми)”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1"/>
              <w:widowControl w:val="0"/>
              <w:spacing w:line="240" w:lineRule="auto"/>
              <w:contextualSpacing w:val="0"/>
              <w:jc w:val="righ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v8wipk57fhlo" w:id="12"/>
            <w:bookmarkEnd w:id="12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spacing w:before="0" w:line="240" w:lineRule="auto"/>
        <w:ind w:left="0" w:firstLine="0"/>
        <w:contextualSpacing w:val="0"/>
        <w:jc w:val="center"/>
        <w:rPr>
          <w:rFonts w:ascii="Arial" w:cs="Arial" w:eastAsia="Arial" w:hAnsi="Arial"/>
          <w:color w:val="21212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(посилання на постер: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посилання для заміни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13">
      <w:pPr>
        <w:widowControl w:val="0"/>
        <w:spacing w:before="0" w:line="240" w:lineRule="auto"/>
        <w:ind w:left="0" w:firstLine="0"/>
        <w:contextualSpacing w:val="0"/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3fjrv9f6n3zq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0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keepNext w:val="0"/>
        <w:keepLines w:val="0"/>
        <w:widowControl w:val="1"/>
        <w:pBdr>
          <w:top w:color="auto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0.008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m61xsi3gkocz" w:id="14"/>
      <w:bookmarkEnd w:id="14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РЕФЕРАТ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2"/>
        </w:numPr>
        <w:spacing w:before="0" w:line="240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Назва теми (посилання: :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rtl w:val="0"/>
        </w:rPr>
        <w:t xml:space="preserve">посилання для заміни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https://nubip.edu.ua/IT.NUBIP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408b2cqoph6b" w:id="15"/>
      <w:bookmarkEnd w:id="1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6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ОСОБИСТІ ДОСЯГНЕННЯ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Сертифікат за проходження курсу “Работа в Microsoft Word 2010”: </w:t>
      </w:r>
      <w:hyperlink r:id="rId14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https://www.intuit.ru/verifydiplomas/100849992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2331394" cy="157638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1394" cy="15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Реалізував “ютуб-канал” факультету: </w:t>
      </w:r>
      <w:hyperlink r:id="rId16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single"/>
            <w:rtl w:val="0"/>
          </w:rPr>
          <w:t xml:space="preserve">https://www.youtube.com/ІТНУБіП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2805113" cy="1857836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18576" r="3472" t="18801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857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a7x7bkqim3rg" w:id="16"/>
      <w:bookmarkEnd w:id="1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1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cu0ghu9rf09p" w:id="17"/>
      <w:bookmarkEnd w:id="17"/>
      <w:r w:rsidDel="00000000" w:rsidR="00000000" w:rsidRPr="00000000">
        <w:rPr>
          <w:rtl w:val="0"/>
        </w:rPr>
      </w:r>
    </w:p>
    <w:tbl>
      <w:tblPr>
        <w:tblStyle w:val="Table2"/>
        <w:tblW w:w="9086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43"/>
        <w:gridCol w:w="4543"/>
        <w:tblGridChange w:id="0">
          <w:tblGrid>
            <w:gridCol w:w="4543"/>
            <w:gridCol w:w="4543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31yldtmk5ga8" w:id="18"/>
            <w:bookmarkEnd w:id="18"/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РЕЗЮМЕ</w:t>
            </w:r>
          </w:p>
          <w:p w:rsidR="00000000" w:rsidDel="00000000" w:rsidP="00000000" w:rsidRDefault="00000000" w:rsidRPr="00000000" w14:paraId="0000001F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a7w7i4bfb7ln" w:id="19"/>
            <w:bookmarkEnd w:id="1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7qc4bxc13bbv" w:id="20"/>
            <w:bookmarkEnd w:id="20"/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(Посилання на резюме :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посилання для заміни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https://nubip.edu.ua/IT.NUBIP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1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a1ltw9pgud0b" w:id="21"/>
            <w:bookmarkEnd w:id="21"/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(можливо декілька посилань)</w:t>
            </w:r>
          </w:p>
          <w:p w:rsidR="00000000" w:rsidDel="00000000" w:rsidP="00000000" w:rsidRDefault="00000000" w:rsidRPr="00000000" w14:paraId="00000022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w752ara14gtm" w:id="22"/>
            <w:bookmarkEnd w:id="2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8wmxzj5yx8pe" w:id="23"/>
            <w:bookmarkEnd w:id="23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Title"/>
              <w:keepNext w:val="0"/>
              <w:keepLines w:val="0"/>
              <w:widowControl w:val="1"/>
              <w:pBdr>
                <w:top w:color="auto" w:space="0" w:sz="0" w:val="none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.008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bookmarkStart w:colFirst="0" w:colLast="0" w:name="_ymklwfaq6d2i" w:id="24"/>
            <w:bookmarkEnd w:id="24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dz9b7c40clb5" w:id="25"/>
      <w:bookmarkEnd w:id="25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4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Title"/>
        <w:keepNext w:val="0"/>
        <w:keepLines w:val="0"/>
        <w:widowControl w:val="1"/>
        <w:pBdr>
          <w:top w:color="auto" w:space="0" w:sz="0" w:val="non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00.008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color w:val="000000"/>
          <w:sz w:val="22"/>
          <w:szCs w:val="22"/>
        </w:rPr>
      </w:pPr>
      <w:bookmarkStart w:colFirst="0" w:colLast="0" w:name="_tsgkf2akerva" w:id="26"/>
      <w:bookmarkEnd w:id="26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ДОСВІД РОБОТИ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Інженер по завантаженню і перекодуванню контенту в 1+1 медіа. </w:t>
      </w:r>
      <w:hyperlink r:id="rId1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https://media.1plus1.ua/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Title"/>
        <w:keepNext w:val="0"/>
        <w:keepLines w:val="0"/>
        <w:pBdr>
          <w:top w:color="auto" w:space="0" w:sz="0" w:val="none"/>
        </w:pBdr>
        <w:spacing w:before="0" w:line="400.008" w:lineRule="auto"/>
        <w:ind w:left="0" w:firstLine="0"/>
        <w:contextualSpacing w:val="0"/>
        <w:rPr>
          <w:rFonts w:ascii="Arial" w:cs="Arial" w:eastAsia="Arial" w:hAnsi="Arial"/>
          <w:color w:val="999999"/>
          <w:sz w:val="18"/>
          <w:szCs w:val="18"/>
        </w:rPr>
      </w:pPr>
      <w:bookmarkStart w:colFirst="0" w:colLast="0" w:name="_5z7jcm48xbab" w:id="27"/>
      <w:bookmarkEnd w:id="27"/>
      <w:r w:rsidDel="00000000" w:rsidR="00000000" w:rsidRPr="00000000">
        <w:rPr>
          <w:rFonts w:ascii="Arial" w:cs="Arial" w:eastAsia="Arial" w:hAnsi="Arial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Длинный тонкий прямоугольник, разделяющий части документа" id="7" name="image2.png"/>
            <a:graphic>
              <a:graphicData uri="http://schemas.openxmlformats.org/drawingml/2006/picture">
                <pic:pic>
                  <pic:nvPicPr>
                    <pic:cNvPr descr="Длинный тонкий прямоугольник, разделяющий части документа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/>
      <w:pgMar w:bottom="720" w:top="720" w:left="1800" w:right="1369.133858267717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Source Code Pro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PT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Style w:val="Subtitle"/>
      <w:keepNext w:val="0"/>
      <w:keepLines w:val="0"/>
      <w:spacing w:before="0" w:line="276" w:lineRule="auto"/>
      <w:contextualSpacing w:val="0"/>
      <w:jc w:val="right"/>
      <w:rPr>
        <w:rFonts w:ascii="Arial" w:cs="Arial" w:eastAsia="Arial" w:hAnsi="Arial"/>
        <w:color w:val="000000"/>
      </w:rPr>
    </w:pPr>
    <w:bookmarkStart w:colFirst="0" w:colLast="0" w:name="_e8g4atrimf5i" w:id="28"/>
    <w:bookmarkEnd w:id="28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1</wp:posOffset>
          </wp:positionH>
          <wp:positionV relativeFrom="paragraph">
            <wp:posOffset>47626</wp:posOffset>
          </wp:positionV>
          <wp:extent cx="3311156" cy="704850"/>
          <wp:effectExtent b="0" l="0" r="0" t="0"/>
          <wp:wrapSquare wrapText="bothSides" distB="114300" distT="11430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pStyle w:val="Subtitle"/>
      <w:contextualSpacing w:val="0"/>
      <w:jc w:val="right"/>
      <w:rPr/>
    </w:pPr>
    <w:bookmarkStart w:colFirst="0" w:colLast="0" w:name="_b5ao7fpn3why" w:id="29"/>
    <w:bookmarkEnd w:id="29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ru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drive.google.com/file/d/1bsBB5bqvv7yb5mbiz2OmeYQG4-yagBZ_/view" TargetMode="External"/><Relationship Id="rId10" Type="http://schemas.openxmlformats.org/officeDocument/2006/relationships/image" Target="media/image2.png"/><Relationship Id="rId21" Type="http://schemas.openxmlformats.org/officeDocument/2006/relationships/footer" Target="footer1.xml"/><Relationship Id="rId13" Type="http://schemas.openxmlformats.org/officeDocument/2006/relationships/hyperlink" Target="https://nubip.edu.ua/IT.NUBIP" TargetMode="External"/><Relationship Id="rId12" Type="http://schemas.openxmlformats.org/officeDocument/2006/relationships/hyperlink" Target="https://nubip.edu.ua/IT.NUBI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ubip.edu.ua/node/2969/5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intuit.ru/verifydiplomas/100849992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youtube.com/%D0%86%D0%A2%D0%9D%D0%A3%D0%91%D1%96%D0%9F" TargetMode="External"/><Relationship Id="rId5" Type="http://schemas.openxmlformats.org/officeDocument/2006/relationships/styles" Target="styles.xml"/><Relationship Id="rId19" Type="http://schemas.openxmlformats.org/officeDocument/2006/relationships/hyperlink" Target="https://media.1plus1.ua/" TargetMode="External"/><Relationship Id="rId6" Type="http://schemas.openxmlformats.org/officeDocument/2006/relationships/image" Target="media/image4.png"/><Relationship Id="rId18" Type="http://schemas.openxmlformats.org/officeDocument/2006/relationships/hyperlink" Target="https://nubip.edu.ua/IT.NUBIP" TargetMode="External"/><Relationship Id="rId7" Type="http://schemas.openxmlformats.org/officeDocument/2006/relationships/hyperlink" Target="https://nubip.edu.ua/IT.NUBIP" TargetMode="External"/><Relationship Id="rId8" Type="http://schemas.openxmlformats.org/officeDocument/2006/relationships/hyperlink" Target="https://nubip.edu.ua/node/297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9" Type="http://schemas.openxmlformats.org/officeDocument/2006/relationships/font" Target="fonts/PTMono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