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EC" w:rsidRDefault="00DB75EC" w:rsidP="00DB75EC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ЗВІТ</w:t>
      </w:r>
    </w:p>
    <w:p w:rsidR="00F35390" w:rsidRDefault="00F35390" w:rsidP="00DB75EC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куратора </w:t>
      </w:r>
      <w:proofErr w:type="spellStart"/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83648"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3</w:t>
      </w:r>
      <w:r w:rsidR="00A834F3"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С</w:t>
      </w:r>
      <w:r w:rsidR="00DB75EC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Т</w:t>
      </w:r>
      <w:r w:rsidR="00A834F3"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1 групи</w:t>
      </w:r>
      <w:r w:rsidR="00DB75EC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DB75EC"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DB75EC"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DB75EC"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="00DB75EC"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DB75EC"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 р.</w:t>
      </w:r>
    </w:p>
    <w:p w:rsidR="00DB75EC" w:rsidRPr="00277E88" w:rsidRDefault="00DB75EC" w:rsidP="00DB75EC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</w:p>
    <w:p w:rsidR="00F35390" w:rsidRPr="00277E88" w:rsidRDefault="008753CD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</w:t>
      </w:r>
      <w:r w:rsidR="00F35390"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: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Антал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Тетяна Володимирівна</w:t>
      </w:r>
      <w:hyperlink r:id="rId5" w:history="1"/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Посада: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доцент</w:t>
      </w:r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Кафедра: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«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Рослинництва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»</w:t>
      </w:r>
    </w:p>
    <w:p w:rsidR="00F35390" w:rsidRPr="00277E88" w:rsidRDefault="00DB75EC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, факультет: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 xml:space="preserve"> </w:t>
      </w:r>
      <w:r w:rsidR="0048364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3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Т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8753CD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1 група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агробіологічний</w:t>
      </w:r>
      <w:r w:rsidR="008753CD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факультет</w:t>
      </w:r>
    </w:p>
    <w:p w:rsidR="00F35390" w:rsidRPr="00DB75EC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Кількість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студентів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27</w:t>
      </w:r>
    </w:p>
    <w:p w:rsidR="00F35390" w:rsidRPr="00DB75EC" w:rsidRDefault="00F35390" w:rsidP="00DB75E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Актив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: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Староста: </w:t>
      </w:r>
      <w:proofErr w:type="spellStart"/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Шаталова</w:t>
      </w:r>
      <w:proofErr w:type="spellEnd"/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Анастасія Андріївна</w:t>
      </w:r>
    </w:p>
    <w:p w:rsidR="00F35390" w:rsidRPr="00DB75EC" w:rsidRDefault="00F35390" w:rsidP="00DB75E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r w:rsid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ступник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старости: </w:t>
      </w:r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Герасименко Олександр Юрійович</w:t>
      </w:r>
    </w:p>
    <w:p w:rsidR="00A834F3" w:rsidRPr="00DB75EC" w:rsidRDefault="00A834F3" w:rsidP="00DB75E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Спортивно-виховна робота: </w:t>
      </w:r>
      <w:proofErr w:type="spellStart"/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Карнасевич</w:t>
      </w:r>
      <w:proofErr w:type="spellEnd"/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Дмитро Олександрович</w:t>
      </w:r>
    </w:p>
    <w:p w:rsidR="00A834F3" w:rsidRPr="00DB75EC" w:rsidRDefault="00A834F3" w:rsidP="00DB75E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Культурно-виховна робота: </w:t>
      </w:r>
      <w:r w:rsidR="00DB75EC"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Король Світлана Іванівна</w:t>
      </w:r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Робота, яка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була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проведена куратором:</w:t>
      </w:r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Кожну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другу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середу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місяця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15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проводилася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кураторська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година для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якій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обговорювалась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успішність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проводилися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бесіди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велась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виховна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робота,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тощо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C1FBD" w:rsidRPr="00277E88" w:rsidRDefault="002C1FBD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кураторських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годин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визначалась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куратора,</w:t>
      </w:r>
      <w:r w:rsid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E88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277E88">
        <w:rPr>
          <w:rFonts w:ascii="Times New Roman" w:hAnsi="Times New Roman" w:cs="Times New Roman"/>
          <w:sz w:val="28"/>
          <w:szCs w:val="28"/>
        </w:rPr>
        <w:t xml:space="preserve"> семестру</w:t>
      </w:r>
      <w:r w:rsidR="00D12A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77E8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зустрічах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обговорювал</w:t>
      </w:r>
      <w:proofErr w:type="spellEnd"/>
      <w:r w:rsidR="00D12A3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:</w:t>
      </w:r>
    </w:p>
    <w:p w:rsidR="00027E5C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Інструктаж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техніки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безпеки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життєдіяльності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Проводили обговорення, щодо </w:t>
      </w:r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правил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внутрішнього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розпорядку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пожежної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безпеки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комендантської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години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Роль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самовиховання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формуванні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особистості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834F3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Академічна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доброчесність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запорука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якісної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освіти</w:t>
      </w:r>
      <w:proofErr w:type="spellEnd"/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Науково-дослідна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діяльність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студентів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університеті</w:t>
      </w:r>
      <w:proofErr w:type="spellEnd"/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Бесіда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тему: «</w:t>
      </w:r>
      <w:r w:rsidR="00BA522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Результати проміжної атестації студентів, </w:t>
      </w:r>
      <w:r w:rsidR="000A5B85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підготовка до здачі зимової екзаменаційної сесії,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профорієнтація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</w:p>
    <w:p w:rsidR="002C1FBD" w:rsidRPr="00277E88" w:rsidRDefault="00277E88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до «до Дня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та Дня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>»</w:t>
      </w:r>
    </w:p>
    <w:p w:rsidR="002C1FBD" w:rsidRPr="00277E88" w:rsidRDefault="002C1FBD" w:rsidP="00277E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:rsidR="002C1FBD" w:rsidRPr="00277E88" w:rsidRDefault="002C1FBD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санітарно-гігієнічного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стану в</w:t>
      </w:r>
      <w:r w:rsidR="00277E88" w:rsidRP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аудиторіях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факультету,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кімнатах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Порядок-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організованість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дисципліна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Культура здорового способу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життя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35390" w:rsidRPr="00277E88" w:rsidRDefault="00277E88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F35390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Гідність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 основа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взаємодії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викладача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студента.</w:t>
      </w:r>
    </w:p>
    <w:p w:rsidR="00D12A30" w:rsidRDefault="00F35390" w:rsidP="00D12A3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Працевлаштування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студенів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позаурочний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час: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переваги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недоліки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12A30" w:rsidRP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:rsidR="00D12A30" w:rsidRPr="00277E88" w:rsidRDefault="00D12A30" w:rsidP="00D12A3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Серед студентів групи б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уло проведен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анкетування з якості освіти з метою підвищення якості освітніх послуг здобувачами вищої освіти.</w:t>
      </w:r>
    </w:p>
    <w:p w:rsidR="00F35390" w:rsidRPr="00277E88" w:rsidRDefault="00F35390" w:rsidP="00D12A3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Студенти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прийма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ли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в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загально-кафедральних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загальнофакультетських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і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льно-університетських</w:t>
      </w:r>
      <w:proofErr w:type="spellEnd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, а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саме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брали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у</w:t>
      </w:r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proofErr w:type="spellStart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Науковій</w:t>
      </w:r>
      <w:proofErr w:type="spellEnd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конференції</w:t>
      </w:r>
      <w:proofErr w:type="spellEnd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студентів</w:t>
      </w:r>
      <w:proofErr w:type="spellEnd"/>
      <w:r w:rsid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та п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рофорієнтаційних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заходах.</w:t>
      </w:r>
    </w:p>
    <w:p w:rsidR="00277E88" w:rsidRDefault="00C37450" w:rsidP="00C3745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План виховної роботи</w:t>
      </w:r>
      <w:r w:rsidRPr="00C37450">
        <w:rPr>
          <w:i/>
        </w:rPr>
        <w:t xml:space="preserve"> </w:t>
      </w: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наставника 3</w:t>
      </w:r>
      <w:r w:rsidR="009A0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 </w:t>
      </w: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1 групи</w:t>
      </w:r>
      <w:r w:rsidR="009A0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ІІ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6"/>
        <w:gridCol w:w="7799"/>
      </w:tblGrid>
      <w:tr w:rsidR="00C37450" w:rsidRPr="00C37450" w:rsidTr="009A0F95">
        <w:tc>
          <w:tcPr>
            <w:tcW w:w="1546" w:type="dxa"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7799" w:type="dxa"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</w:tr>
      <w:tr w:rsidR="00C37450" w:rsidRPr="00C37450" w:rsidTr="009A0F95">
        <w:tc>
          <w:tcPr>
            <w:tcW w:w="1546" w:type="dxa"/>
            <w:vMerge w:val="restart"/>
          </w:tcPr>
          <w:p w:rsidR="00C37450" w:rsidRPr="00C37450" w:rsidRDefault="00C37450" w:rsidP="009A0F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r w:rsidR="009A0F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7799" w:type="dxa"/>
          </w:tcPr>
          <w:p w:rsidR="00C37450" w:rsidRPr="00C37450" w:rsidRDefault="009A0F95" w:rsidP="009A0F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Бесід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успішності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атестації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</w:p>
        </w:tc>
      </w:tr>
      <w:tr w:rsidR="009A0F95" w:rsidRPr="00C37450" w:rsidTr="009A0F95">
        <w:tc>
          <w:tcPr>
            <w:tcW w:w="1546" w:type="dxa"/>
            <w:vMerge/>
          </w:tcPr>
          <w:p w:rsidR="009A0F95" w:rsidRPr="00C37450" w:rsidRDefault="009A0F95" w:rsidP="009A0F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9A0F95" w:rsidRPr="009A0F95" w:rsidRDefault="004B7970" w:rsidP="00D12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Опитування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виявлення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побажань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планування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організаційно-виховної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другий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семестр</w:t>
            </w:r>
          </w:p>
        </w:tc>
      </w:tr>
      <w:tr w:rsidR="009A0F95" w:rsidRPr="00C37450" w:rsidTr="009A0F95">
        <w:tc>
          <w:tcPr>
            <w:tcW w:w="1546" w:type="dxa"/>
            <w:vMerge/>
          </w:tcPr>
          <w:p w:rsidR="009A0F95" w:rsidRPr="00C37450" w:rsidRDefault="009A0F95" w:rsidP="009A0F9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9A0F95" w:rsidRPr="009A0F95" w:rsidRDefault="009A0F95" w:rsidP="009A0F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Кураторська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година «Про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поведінку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зимових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канікул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  <w:tr w:rsidR="00C37450" w:rsidRPr="00C37450" w:rsidTr="009A0F95">
        <w:tc>
          <w:tcPr>
            <w:tcW w:w="1546" w:type="dxa"/>
            <w:vMerge w:val="restart"/>
          </w:tcPr>
          <w:p w:rsidR="00C37450" w:rsidRPr="00C37450" w:rsidRDefault="009A0F95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7799" w:type="dxa"/>
          </w:tcPr>
          <w:p w:rsidR="00C37450" w:rsidRPr="00C37450" w:rsidRDefault="004B7970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бесіда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молодь –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погляд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особистість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4B7970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виховних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годин та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бесід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студентами,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проживають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гуртожитку</w:t>
            </w:r>
            <w:proofErr w:type="spellEnd"/>
          </w:p>
        </w:tc>
      </w:tr>
      <w:tr w:rsidR="00C37450" w:rsidRPr="00C37450" w:rsidTr="009A0F95">
        <w:tc>
          <w:tcPr>
            <w:tcW w:w="1546" w:type="dxa"/>
            <w:vMerge w:val="restart"/>
          </w:tcPr>
          <w:p w:rsidR="00C37450" w:rsidRPr="00C37450" w:rsidRDefault="009A0F95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Березень</w:t>
            </w:r>
            <w:r w:rsidR="00C37450"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99" w:type="dxa"/>
          </w:tcPr>
          <w:p w:rsidR="00C37450" w:rsidRPr="00C37450" w:rsidRDefault="009A0F95" w:rsidP="004B797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Похід до театру ім. І. Франка на виставу 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Залучення студентів до активної участі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студентських наукових конференціях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303CCE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Обговорення питань розвитку освіти та науки у державі та в університеті</w:t>
            </w:r>
          </w:p>
        </w:tc>
      </w:tr>
      <w:tr w:rsidR="00C37450" w:rsidRPr="00C37450" w:rsidTr="009A0F95">
        <w:tc>
          <w:tcPr>
            <w:tcW w:w="1546" w:type="dxa"/>
            <w:vMerge w:val="restart"/>
          </w:tcPr>
          <w:p w:rsidR="00C37450" w:rsidRPr="00C37450" w:rsidRDefault="009A0F95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7799" w:type="dxa"/>
          </w:tcPr>
          <w:p w:rsidR="00C37450" w:rsidRPr="00C37450" w:rsidRDefault="00C37450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Залучення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тижня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української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мови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писемності</w:t>
            </w:r>
            <w:proofErr w:type="spellEnd"/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9A0F95" w:rsidP="00D12A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Участь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екологічн</w:t>
            </w:r>
            <w:r w:rsidR="00D12A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ій</w:t>
            </w:r>
            <w:bookmarkStart w:id="0" w:name="_GoBack"/>
            <w:bookmarkEnd w:id="0"/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Зробимо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Україну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чистою» 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9A0F95" w:rsidP="009A0F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кураторськ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присвячен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Дню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Чорнобильської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трагедії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C37450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Опитування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виявлення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думок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удосконалення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навчально-виховного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процесу</w:t>
            </w:r>
            <w:proofErr w:type="spellEnd"/>
          </w:p>
        </w:tc>
      </w:tr>
      <w:tr w:rsidR="00C37450" w:rsidRPr="00C37450" w:rsidTr="009A0F95">
        <w:tc>
          <w:tcPr>
            <w:tcW w:w="1546" w:type="dxa"/>
            <w:vMerge w:val="restart"/>
          </w:tcPr>
          <w:p w:rsidR="00C37450" w:rsidRPr="00C37450" w:rsidRDefault="009A0F95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7799" w:type="dxa"/>
          </w:tcPr>
          <w:p w:rsidR="00C37450" w:rsidRPr="00C37450" w:rsidRDefault="00C37450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Екскурсія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музею «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Золоті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Ворота»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9" w:type="dxa"/>
          </w:tcPr>
          <w:p w:rsidR="00C37450" w:rsidRPr="00C37450" w:rsidRDefault="00303CCE" w:rsidP="00C3745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Бліц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фотоконкурс «</w:t>
            </w: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Студентське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37450" w:rsidRPr="00C37450" w:rsidTr="009A0F95">
        <w:tc>
          <w:tcPr>
            <w:tcW w:w="1546" w:type="dxa"/>
            <w:vMerge/>
          </w:tcPr>
          <w:p w:rsidR="00C37450" w:rsidRPr="00C37450" w:rsidRDefault="00C37450" w:rsidP="00C3745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C37450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Кураторська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година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Мати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берегиня роду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 дня матері</w:t>
            </w:r>
          </w:p>
        </w:tc>
      </w:tr>
      <w:tr w:rsidR="00303CCE" w:rsidRPr="00C37450" w:rsidTr="009A0F95">
        <w:tc>
          <w:tcPr>
            <w:tcW w:w="1546" w:type="dxa"/>
            <w:vMerge w:val="restart"/>
          </w:tcPr>
          <w:p w:rsidR="00303CCE" w:rsidRPr="00C37450" w:rsidRDefault="00303CCE" w:rsidP="00303C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7799" w:type="dxa"/>
          </w:tcPr>
          <w:p w:rsidR="00303CCE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Музей народної архітектури та побуту України </w:t>
            </w:r>
          </w:p>
        </w:tc>
      </w:tr>
      <w:tr w:rsidR="00303CCE" w:rsidRPr="00303CCE" w:rsidTr="009A0F95">
        <w:tc>
          <w:tcPr>
            <w:tcW w:w="1546" w:type="dxa"/>
            <w:vMerge/>
          </w:tcPr>
          <w:p w:rsidR="00303CCE" w:rsidRDefault="00303CCE" w:rsidP="00303C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303CCE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Індивідуальна робота зі студентами групи. Підведення підсумків щодо успішності студентів групи</w:t>
            </w:r>
          </w:p>
        </w:tc>
      </w:tr>
      <w:tr w:rsidR="00303CCE" w:rsidRPr="00303CCE" w:rsidTr="009A0F95">
        <w:tc>
          <w:tcPr>
            <w:tcW w:w="1546" w:type="dxa"/>
            <w:vMerge/>
          </w:tcPr>
          <w:p w:rsidR="00303CCE" w:rsidRDefault="00303CCE" w:rsidP="00303C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:rsidR="00303CCE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r w:rsidR="00D12A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державного </w:t>
            </w:r>
            <w:r w:rsidR="00D12A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іспиту</w:t>
            </w:r>
          </w:p>
        </w:tc>
      </w:tr>
      <w:tr w:rsidR="00303CCE" w:rsidRPr="00C37450" w:rsidTr="009A0F95">
        <w:tc>
          <w:tcPr>
            <w:tcW w:w="1546" w:type="dxa"/>
          </w:tcPr>
          <w:p w:rsidR="00303CCE" w:rsidRPr="00C37450" w:rsidRDefault="00303CCE" w:rsidP="00303C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семестру</w:t>
            </w:r>
            <w:proofErr w:type="spellEnd"/>
          </w:p>
        </w:tc>
        <w:tc>
          <w:tcPr>
            <w:tcW w:w="7799" w:type="dxa"/>
          </w:tcPr>
          <w:p w:rsidR="00303CCE" w:rsidRPr="00C37450" w:rsidRDefault="00303CCE" w:rsidP="00303C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Контроль за систематичною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навчальною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діяльністю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своєчасним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виконанням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ними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поточної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атестації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складанням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заліків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іспитів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37450" w:rsidRPr="00C37450" w:rsidRDefault="00C37450" w:rsidP="00C3745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2C1FBD" w:rsidRDefault="002C1FBD" w:rsidP="00277E88">
      <w:pPr>
        <w:spacing w:after="0" w:line="360" w:lineRule="auto"/>
        <w:ind w:firstLine="709"/>
        <w:outlineLvl w:val="0"/>
      </w:pPr>
      <w:r w:rsidRPr="008753C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</w:t>
      </w:r>
      <w:r w:rsid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           </w:t>
      </w:r>
      <w:r w:rsid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3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С</w:t>
      </w:r>
      <w:r w:rsidR="00D12A30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Т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1 групи </w:t>
      </w:r>
      <w:r w:rsid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                            </w:t>
      </w:r>
      <w:r w:rsidR="00277E88" w:rsidRPr="00277E8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ru-RU"/>
        </w:rPr>
        <w:t>Тетяна АНТАЛ</w:t>
      </w:r>
    </w:p>
    <w:p w:rsidR="002C1FBD" w:rsidRPr="002C1FBD" w:rsidRDefault="002C1FBD" w:rsidP="00875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1FBD" w:rsidRPr="002C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1234"/>
    <w:multiLevelType w:val="multilevel"/>
    <w:tmpl w:val="2B1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F39B7"/>
    <w:multiLevelType w:val="multilevel"/>
    <w:tmpl w:val="C86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17659"/>
    <w:multiLevelType w:val="multilevel"/>
    <w:tmpl w:val="F57C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90"/>
    <w:rsid w:val="00027E5C"/>
    <w:rsid w:val="000A5B85"/>
    <w:rsid w:val="00277E88"/>
    <w:rsid w:val="002C1FBD"/>
    <w:rsid w:val="00303CCE"/>
    <w:rsid w:val="00483648"/>
    <w:rsid w:val="004B7970"/>
    <w:rsid w:val="008753CD"/>
    <w:rsid w:val="009A0F95"/>
    <w:rsid w:val="00A834F3"/>
    <w:rsid w:val="00BA522C"/>
    <w:rsid w:val="00C37450"/>
    <w:rsid w:val="00D12A30"/>
    <w:rsid w:val="00D86B2E"/>
    <w:rsid w:val="00DB75EC"/>
    <w:rsid w:val="00EB0009"/>
    <w:rsid w:val="00F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7743"/>
  <w15:chartTrackingRefBased/>
  <w15:docId w15:val="{B166E379-EF26-4807-968F-DE9F3D42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74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706880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atu.edu.ua/ophv/people/samojchuk-kyrylo-oleh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11</cp:revision>
  <dcterms:created xsi:type="dcterms:W3CDTF">2021-11-24T23:01:00Z</dcterms:created>
  <dcterms:modified xsi:type="dcterms:W3CDTF">2025-11-07T15:27:00Z</dcterms:modified>
</cp:coreProperties>
</file>