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21" w:rsidRPr="004C1FEF" w:rsidRDefault="00477121" w:rsidP="004E77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ПРОГРАМА</w:t>
      </w:r>
    </w:p>
    <w:p w:rsidR="00477121" w:rsidRPr="004C1FEF" w:rsidRDefault="00477121" w:rsidP="004E77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lang w:val="uk-UA"/>
        </w:rPr>
        <w:t>проведення Всеукраїнського науково-виробничого семінару</w:t>
      </w:r>
    </w:p>
    <w:p w:rsidR="00477121" w:rsidRPr="004C1FEF" w:rsidRDefault="00477121" w:rsidP="004E77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lang w:val="uk-UA"/>
        </w:rPr>
        <w:t>на тему: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«Ринок земель сільськогосподарського призначення як питання національної безпеки України»</w:t>
      </w:r>
    </w:p>
    <w:p w:rsidR="00477121" w:rsidRPr="004C1FEF" w:rsidRDefault="00477121" w:rsidP="004E77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D87D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Дата проведення: 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 жовтня 2017 р.</w:t>
      </w:r>
    </w:p>
    <w:p w:rsidR="00477121" w:rsidRPr="004C1FEF" w:rsidRDefault="00477121" w:rsidP="004E77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4E77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Спікери семінару:</w:t>
      </w: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1. Станіслав Ніколаєнко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 ректор </w:t>
      </w:r>
      <w:hyperlink r:id="rId5" w:tooltip="Національний університет біоресурсів і природокористування України" w:history="1">
        <w:r w:rsidRPr="004C1FE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Національного університету біоресурсів і природокористування України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Народний депутат України кількох скликань, голова Комітету Верховної Ради України з питань науки і освіти, Міністр освіти і науки України (2005–2007), професор, доктор педагогічних наук, член-кореспондент Національної академії педагогічних наук України.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Тема доповіді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«Питання ринку землі – питання безпеки держави»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F7B2C" w:rsidRDefault="00477121" w:rsidP="008D48A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4C1FEF">
        <w:rPr>
          <w:b/>
          <w:color w:val="000000"/>
          <w:sz w:val="28"/>
          <w:szCs w:val="28"/>
          <w:shd w:val="clear" w:color="auto" w:fill="FFFFFF"/>
          <w:lang w:val="uk-UA"/>
        </w:rPr>
        <w:t>. Анатолій Мірошниченко</w:t>
      </w:r>
      <w:r w:rsidRPr="004C1FEF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4F7B2C">
        <w:rPr>
          <w:color w:val="000000"/>
          <w:sz w:val="28"/>
          <w:szCs w:val="28"/>
          <w:shd w:val="clear" w:color="auto" w:fill="FFFFFF"/>
          <w:lang w:val="uk-UA" w:eastAsia="en-US"/>
        </w:rPr>
        <w:t>член Вищої ради правосуддя, доктор юридичних наук, професор кафедри земельного та аграрного права юридичного факультету Київського національного університету ім. Тараса Шевченка.</w:t>
      </w:r>
    </w:p>
    <w:p w:rsidR="00477121" w:rsidRDefault="00477121" w:rsidP="008D48AC">
      <w:pPr>
        <w:pStyle w:val="Heading1"/>
        <w:spacing w:before="0" w:line="240" w:lineRule="auto"/>
        <w:ind w:firstLine="720"/>
        <w:rPr>
          <w:color w:val="000000"/>
          <w:lang w:val="uk-UA"/>
        </w:rPr>
      </w:pPr>
      <w:r w:rsidRPr="004C1FEF">
        <w:rPr>
          <w:rFonts w:ascii="Times New Roman" w:hAnsi="Times New Roman"/>
          <w:color w:val="000000"/>
          <w:lang w:val="uk-UA"/>
        </w:rPr>
        <w:t>Тема доповіді</w:t>
      </w:r>
      <w:r w:rsidRPr="004C1FEF">
        <w:rPr>
          <w:rFonts w:ascii="Times New Roman" w:hAnsi="Times New Roman"/>
          <w:b w:val="0"/>
          <w:color w:val="000000"/>
          <w:lang w:val="uk-UA"/>
        </w:rPr>
        <w:t xml:space="preserve">: </w:t>
      </w:r>
      <w:r w:rsidRPr="004C1FEF">
        <w:rPr>
          <w:rFonts w:ascii="Times New Roman" w:hAnsi="Times New Roman"/>
          <w:color w:val="000000"/>
          <w:lang w:val="uk-UA"/>
        </w:rPr>
        <w:t>«</w:t>
      </w:r>
      <w:r w:rsidRPr="004C1FEF">
        <w:rPr>
          <w:rFonts w:ascii="Times New Roman" w:hAnsi="Times New Roman"/>
          <w:b w:val="0"/>
          <w:color w:val="000000"/>
          <w:kern w:val="36"/>
          <w:lang w:val="uk-UA" w:eastAsia="ru-RU"/>
        </w:rPr>
        <w:t>Правові аспекти обмежень прав власників земельних ділянок сільськогосподарського призначення</w:t>
      </w:r>
      <w:r w:rsidRPr="004C1FEF">
        <w:rPr>
          <w:color w:val="000000"/>
          <w:lang w:val="uk-UA"/>
        </w:rPr>
        <w:t>»</w:t>
      </w:r>
    </w:p>
    <w:p w:rsidR="00477121" w:rsidRPr="004C1FEF" w:rsidRDefault="00477121" w:rsidP="008D48AC">
      <w:pPr>
        <w:spacing w:after="0"/>
        <w:rPr>
          <w:lang w:val="uk-UA"/>
        </w:rPr>
      </w:pP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Геннадій Новіков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Голова аграрного союзу України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7121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Тема доповіді: 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4C1FE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Якщо земля залишиться в державній власності – це буде справедливо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77121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Андрій Мартин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завідувач кафедри землевпорядного проектування Національного університету біоресурсів і природокористування України, доктор економічних наук, доцент.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Тема доповіді: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«Соціальна деградація села та ринок сільськогосподарських земель: чи є взаємозв’язок?»</w:t>
      </w: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Сергій Біленко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4C1FEF">
        <w:rPr>
          <w:rFonts w:ascii="Times New Roman" w:hAnsi="Times New Roman"/>
          <w:color w:val="000000"/>
          <w:sz w:val="28"/>
          <w:szCs w:val="28"/>
          <w:lang w:val="uk-UA"/>
        </w:rPr>
        <w:t>експерт у сфері правового регулювання земельних відносин, помічник-консультант народного депутата України, член Ради асоціації «Земельна спілка України».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Тема доповіді: 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«Щодо перспектив зняття мораторію на продаж земель сільськогосподарського призначення»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6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Віктор Заяць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– завідувач кафедри 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земельного кадастру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Національного університету біоресурсів і природокористування України, доктор економічних наук, 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старший науковий співробітник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477121" w:rsidRPr="004F7B2C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Тема доповіді: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Підприємницький характер ринкового обігу прав на землю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»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8D48AC">
      <w:pPr>
        <w:spacing w:after="0" w:line="240" w:lineRule="auto"/>
        <w:ind w:firstLine="720"/>
        <w:rPr>
          <w:lang w:val="uk-UA"/>
        </w:rPr>
      </w:pP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7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Сергій Кубах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експерт з питань управління земельними ресурсами проекту USAID «Підтримка аграрного і сільського розвитку», кандидат технічних наук.</w:t>
      </w:r>
    </w:p>
    <w:p w:rsidR="00477121" w:rsidRPr="004C1FEF" w:rsidRDefault="00477121" w:rsidP="004F7B2C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color w:val="000000"/>
          <w:kern w:val="36"/>
          <w:lang w:val="uk-UA" w:eastAsia="ru-RU"/>
        </w:rPr>
      </w:pPr>
      <w:r w:rsidRPr="004C1FEF">
        <w:rPr>
          <w:rFonts w:ascii="Times New Roman" w:hAnsi="Times New Roman"/>
          <w:color w:val="000000"/>
          <w:shd w:val="clear" w:color="auto" w:fill="FFFFFF"/>
          <w:lang w:val="uk-UA"/>
        </w:rPr>
        <w:t>Тема доповіді</w:t>
      </w:r>
      <w:r w:rsidRPr="004C1FEF">
        <w:rPr>
          <w:rFonts w:ascii="Times New Roman" w:hAnsi="Times New Roman"/>
          <w:b w:val="0"/>
          <w:color w:val="000000"/>
          <w:shd w:val="clear" w:color="auto" w:fill="FFFFFF"/>
          <w:lang w:val="uk-UA"/>
        </w:rPr>
        <w:t>:</w:t>
      </w:r>
      <w:r w:rsidRPr="004C1FE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4C1FEF">
        <w:rPr>
          <w:rFonts w:ascii="Times New Roman" w:hAnsi="Times New Roman"/>
          <w:b w:val="0"/>
          <w:color w:val="000000"/>
          <w:kern w:val="36"/>
          <w:lang w:val="uk-UA" w:eastAsia="ru-RU"/>
        </w:rPr>
        <w:t>«Чотири альтернативи скасуванню мораторію: концепція земельної реформи від експертів»</w:t>
      </w:r>
    </w:p>
    <w:p w:rsidR="00477121" w:rsidRPr="004C1FEF" w:rsidRDefault="00477121" w:rsidP="008D48AC">
      <w:pPr>
        <w:spacing w:after="0" w:line="240" w:lineRule="auto"/>
        <w:ind w:firstLine="720"/>
        <w:rPr>
          <w:lang w:val="uk-UA" w:eastAsia="ru-RU"/>
        </w:rPr>
      </w:pPr>
    </w:p>
    <w:p w:rsidR="00477121" w:rsidRPr="004C1FEF" w:rsidRDefault="00477121" w:rsidP="008D48AC">
      <w:pPr>
        <w:spacing w:after="0" w:line="240" w:lineRule="auto"/>
        <w:ind w:firstLine="720"/>
        <w:rPr>
          <w:lang w:val="uk-UA" w:eastAsia="ru-RU"/>
        </w:rPr>
      </w:pP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8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Юрій Костюченко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експерт з питань безпеки і ризиків, фахівець у галузі супутникових спостережень, геоінформатики і статистики. Провідний науковий співробітник Наукового центру аерокосмічних досліджень НАН України, кандидат фізико-математичних наук, доцент географічного факультету Київського національного університету ім. Тараса Шевченка.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Тема доповіді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«Щодо реформ земельного ринку в контексті інтегрованого управління безпекою»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9. Михайло Амосов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4C1FEF">
        <w:rPr>
          <w:rFonts w:ascii="Times New Roman" w:hAnsi="Times New Roman"/>
          <w:color w:val="000000"/>
          <w:sz w:val="28"/>
          <w:szCs w:val="28"/>
          <w:lang w:val="uk-UA" w:eastAsia="ru-RU"/>
        </w:rPr>
        <w:t>координатор ініціативи Land Matrix у Східній Європі, ГО «Центр екологічних ініціатив «Екодія»; експерт з екологізації сільського господарства у Національному екологічному центрі України.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Тема доповіді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 «Концентрація сільськогосподарських земель агрохолдингами: останні тенденції та виклики»</w:t>
      </w:r>
    </w:p>
    <w:p w:rsidR="00477121" w:rsidRPr="004C1FEF" w:rsidRDefault="00477121" w:rsidP="008D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10. Анна Федун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експерт з питань реформування земельних відносин Офісу підтримки реформ при Міністерстві аграрної політики та продовольства, кандидат юридичних наук.</w:t>
      </w:r>
    </w:p>
    <w:p w:rsidR="00477121" w:rsidRDefault="00477121" w:rsidP="004F7B2C">
      <w:pPr>
        <w:pStyle w:val="Heading1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/>
          <w:b w:val="0"/>
          <w:color w:val="000000"/>
          <w:spacing w:val="-2"/>
          <w:kern w:val="36"/>
          <w:lang w:val="uk-UA" w:eastAsia="ru-RU"/>
        </w:rPr>
      </w:pPr>
      <w:r w:rsidRPr="004C1FEF">
        <w:rPr>
          <w:rFonts w:ascii="Times New Roman" w:hAnsi="Times New Roman"/>
          <w:color w:val="000000"/>
          <w:shd w:val="clear" w:color="auto" w:fill="FFFFFF"/>
          <w:lang w:val="uk-UA"/>
        </w:rPr>
        <w:t>Тема доповіді</w:t>
      </w:r>
      <w:r w:rsidRPr="004C1FEF">
        <w:rPr>
          <w:rFonts w:ascii="Times New Roman" w:hAnsi="Times New Roman"/>
          <w:b w:val="0"/>
          <w:color w:val="000000"/>
          <w:shd w:val="clear" w:color="auto" w:fill="FFFFFF"/>
          <w:lang w:val="uk-UA"/>
        </w:rPr>
        <w:t>: «</w:t>
      </w:r>
      <w:r>
        <w:rPr>
          <w:rFonts w:ascii="Times New Roman" w:hAnsi="Times New Roman"/>
          <w:b w:val="0"/>
          <w:color w:val="000000"/>
          <w:spacing w:val="-2"/>
          <w:kern w:val="36"/>
          <w:lang w:val="uk-UA" w:eastAsia="ru-RU"/>
        </w:rPr>
        <w:t>Обмеження на ринку земель сі</w:t>
      </w:r>
      <w:r w:rsidRPr="004C1FEF">
        <w:rPr>
          <w:rFonts w:ascii="Times New Roman" w:hAnsi="Times New Roman"/>
          <w:b w:val="0"/>
          <w:color w:val="000000"/>
          <w:spacing w:val="-2"/>
          <w:kern w:val="36"/>
          <w:lang w:val="uk-UA" w:eastAsia="ru-RU"/>
        </w:rPr>
        <w:t>ль</w:t>
      </w:r>
      <w:r>
        <w:rPr>
          <w:rFonts w:ascii="Times New Roman" w:hAnsi="Times New Roman"/>
          <w:b w:val="0"/>
          <w:color w:val="000000"/>
          <w:spacing w:val="-2"/>
          <w:kern w:val="36"/>
          <w:lang w:val="uk-UA" w:eastAsia="ru-RU"/>
        </w:rPr>
        <w:t>сь</w:t>
      </w:r>
      <w:r w:rsidRPr="004C1FEF">
        <w:rPr>
          <w:rFonts w:ascii="Times New Roman" w:hAnsi="Times New Roman"/>
          <w:b w:val="0"/>
          <w:color w:val="000000"/>
          <w:spacing w:val="-2"/>
          <w:kern w:val="36"/>
          <w:lang w:val="uk-UA" w:eastAsia="ru-RU"/>
        </w:rPr>
        <w:t>когосподарського призначення: досвід ЄС та уроки для України»</w:t>
      </w:r>
    </w:p>
    <w:p w:rsidR="00477121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11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Олег Пілат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юрист ГО “Офіс ефективного регулювання” (BRDO).</w:t>
      </w:r>
    </w:p>
    <w:p w:rsidR="00477121" w:rsidRPr="004C1FEF" w:rsidRDefault="00477121" w:rsidP="008D48A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Тема доповіді: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«Пропозиції щодо проведення заходів для забезпечення прозорості ринку земель»</w:t>
      </w:r>
    </w:p>
    <w:p w:rsidR="00477121" w:rsidRPr="004C1FEF" w:rsidRDefault="00477121" w:rsidP="004C1FEF">
      <w:pPr>
        <w:spacing w:after="0" w:line="240" w:lineRule="auto"/>
        <w:ind w:firstLine="720"/>
        <w:rPr>
          <w:lang w:val="uk-UA" w:eastAsia="ru-RU"/>
        </w:rPr>
      </w:pPr>
    </w:p>
    <w:p w:rsidR="00477121" w:rsidRPr="004C1FEF" w:rsidRDefault="00477121" w:rsidP="004C1F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Розклад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роботи семінару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477121" w:rsidRPr="004C1FEF" w:rsidRDefault="00477121" w:rsidP="004C1F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09:00-10:00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реєстрація учасників;</w:t>
      </w:r>
    </w:p>
    <w:p w:rsidR="00477121" w:rsidRPr="004C1FEF" w:rsidRDefault="00477121" w:rsidP="004C1F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10:00-10:20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виступи голови та співголів оргкомітету;</w:t>
      </w:r>
    </w:p>
    <w:p w:rsidR="00477121" w:rsidRPr="004C1FEF" w:rsidRDefault="00477121" w:rsidP="004C1F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10:20-12:30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виступи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експертів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77121" w:rsidRPr="004C1FEF" w:rsidRDefault="00477121" w:rsidP="004C1F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12:30-13:00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перерва;</w:t>
      </w:r>
    </w:p>
    <w:p w:rsidR="00477121" w:rsidRPr="004C1FEF" w:rsidRDefault="00477121" w:rsidP="004C1F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13:00-1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:00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виступи учасників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обговорення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77121" w:rsidRPr="004C1FEF" w:rsidRDefault="00477121" w:rsidP="004C1F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:00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-14:30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підведення підсумків роботи семінару.</w:t>
      </w:r>
    </w:p>
    <w:p w:rsidR="00477121" w:rsidRPr="004C1FEF" w:rsidRDefault="00477121" w:rsidP="004C1F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4C1F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Регламент доповідей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до 10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хв., </w:t>
      </w:r>
      <w:r w:rsidRPr="004C1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обговорення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4C1F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хв.</w:t>
      </w:r>
    </w:p>
    <w:p w:rsidR="00477121" w:rsidRPr="004C1FEF" w:rsidRDefault="00477121" w:rsidP="004C1F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4F7B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Style w:val="textexposedshow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Місце проведення</w:t>
      </w:r>
      <w:r w:rsidRPr="004C1FEF">
        <w:rPr>
          <w:rStyle w:val="textexposedshow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м. Київ, вул. Генерала Родімцева, буд. 19,</w:t>
      </w:r>
      <w:r>
        <w:rPr>
          <w:rStyle w:val="textexposedshow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1FEF">
        <w:rPr>
          <w:rStyle w:val="textexposedshow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навчальний корпус №1 НУБіП України, аудиторія 69</w:t>
      </w:r>
    </w:p>
    <w:p w:rsidR="00477121" w:rsidRPr="004C1FEF" w:rsidRDefault="00477121" w:rsidP="004F7B2C">
      <w:pPr>
        <w:spacing w:after="0" w:line="240" w:lineRule="auto"/>
        <w:jc w:val="both"/>
        <w:rPr>
          <w:rStyle w:val="textexposedshow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121" w:rsidRPr="004C1FEF" w:rsidRDefault="00477121" w:rsidP="004F7B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1FEF">
        <w:rPr>
          <w:rStyle w:val="textexposedshow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Робочі мови конференції:</w:t>
      </w:r>
      <w:r w:rsidRPr="004C1FEF">
        <w:rPr>
          <w:rStyle w:val="textexposedshow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українська, англійська</w:t>
      </w:r>
    </w:p>
    <w:p w:rsidR="00477121" w:rsidRPr="00871E28" w:rsidRDefault="00477121" w:rsidP="004F7B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1FEF">
        <w:rPr>
          <w:rStyle w:val="textexposedshow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Обов'язкова електронна реєстрація</w:t>
      </w:r>
      <w:r w:rsidRPr="004C1FEF">
        <w:rPr>
          <w:rStyle w:val="textexposedshow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 </w:t>
      </w:r>
      <w:hyperlink r:id="rId6" w:tgtFrame="_blank" w:history="1">
        <w:r w:rsidRPr="004C1FE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https://goo.gl/KLf8WY</w:t>
        </w:r>
      </w:hyperlink>
    </w:p>
    <w:sectPr w:rsidR="00477121" w:rsidRPr="00871E28" w:rsidSect="004C1FE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A14"/>
    <w:multiLevelType w:val="hybridMultilevel"/>
    <w:tmpl w:val="3F0C4310"/>
    <w:lvl w:ilvl="0" w:tplc="5150F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2B4FBD"/>
    <w:multiLevelType w:val="hybridMultilevel"/>
    <w:tmpl w:val="C67C06F0"/>
    <w:lvl w:ilvl="0" w:tplc="F7F8A4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D8B"/>
    <w:rsid w:val="000F750B"/>
    <w:rsid w:val="00117879"/>
    <w:rsid w:val="00151F18"/>
    <w:rsid w:val="001B517C"/>
    <w:rsid w:val="001E575B"/>
    <w:rsid w:val="0022221D"/>
    <w:rsid w:val="00231ABA"/>
    <w:rsid w:val="002D0588"/>
    <w:rsid w:val="002E1EE0"/>
    <w:rsid w:val="00314DDE"/>
    <w:rsid w:val="00332D8B"/>
    <w:rsid w:val="003A4366"/>
    <w:rsid w:val="0041683C"/>
    <w:rsid w:val="00427144"/>
    <w:rsid w:val="00477121"/>
    <w:rsid w:val="004C016F"/>
    <w:rsid w:val="004C1FEF"/>
    <w:rsid w:val="004E3AF3"/>
    <w:rsid w:val="004E7798"/>
    <w:rsid w:val="004F74B7"/>
    <w:rsid w:val="004F7B2C"/>
    <w:rsid w:val="00691A63"/>
    <w:rsid w:val="006D362C"/>
    <w:rsid w:val="00776D99"/>
    <w:rsid w:val="007844FC"/>
    <w:rsid w:val="007B13FD"/>
    <w:rsid w:val="00837262"/>
    <w:rsid w:val="00871E28"/>
    <w:rsid w:val="00887B5A"/>
    <w:rsid w:val="00890CE6"/>
    <w:rsid w:val="008965C2"/>
    <w:rsid w:val="008D48AC"/>
    <w:rsid w:val="009B7AD3"/>
    <w:rsid w:val="00BA3B3A"/>
    <w:rsid w:val="00CD4F54"/>
    <w:rsid w:val="00D607FB"/>
    <w:rsid w:val="00D87D2F"/>
    <w:rsid w:val="00FB3BA4"/>
    <w:rsid w:val="00FD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7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A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7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3AF3"/>
    <w:rPr>
      <w:rFonts w:ascii="Cambria" w:hAnsi="Cambria" w:cs="Times New Roman"/>
      <w:b/>
      <w:bCs/>
      <w:color w:val="4F81BD"/>
    </w:rPr>
  </w:style>
  <w:style w:type="character" w:customStyle="1" w:styleId="textexposedshow">
    <w:name w:val="text_exposed_show"/>
    <w:basedOn w:val="DefaultParagraphFont"/>
    <w:uiPriority w:val="99"/>
    <w:rsid w:val="00332D8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32D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2D8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E1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KLf8WY" TargetMode="External"/><Relationship Id="rId5" Type="http://schemas.openxmlformats.org/officeDocument/2006/relationships/hyperlink" Target="https://uk.wikipedia.org/wiki/%D0%9D%D0%B0%D1%86%D1%96%D0%BE%D0%BD%D0%B0%D0%BB%D1%8C%D0%BD%D0%B8%D0%B9_%D1%83%D0%BD%D1%96%D0%B2%D0%B5%D1%80%D1%81%D0%B8%D1%82%D0%B5%D1%82_%D0%B1%D1%96%D0%BE%D1%80%D0%B5%D1%81%D1%83%D1%80%D1%81%D1%96%D0%B2_%D1%96_%D0%BF%D1%80%D0%B8%D1%80%D0%BE%D0%B4%D0%BE%D0%BA%D0%BE%D1%80%D0%B8%D1%81%D1%82%D1%83%D0%B2%D0%B0%D0%BD%D0%BD%D1%8F_%D0%A3%D0%BA%D1%80%D0%B0%D1%97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2</Pages>
  <Words>660</Words>
  <Characters>3765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2017-10-09T08:25:00Z</cp:lastPrinted>
  <dcterms:created xsi:type="dcterms:W3CDTF">2017-10-03T07:45:00Z</dcterms:created>
  <dcterms:modified xsi:type="dcterms:W3CDTF">2017-10-09T08:42:00Z</dcterms:modified>
</cp:coreProperties>
</file>