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5" w:rsidRPr="007D3C2E" w:rsidRDefault="00A250E5" w:rsidP="00B92312">
      <w:pPr>
        <w:spacing w:after="0"/>
        <w:jc w:val="center"/>
        <w:rPr>
          <w:rStyle w:val="apple-style-span"/>
          <w:rFonts w:ascii="Times New Roman" w:hAnsi="Times New Roman" w:cs="Times New Roman"/>
          <w:bCs/>
          <w:sz w:val="24"/>
          <w:szCs w:val="38"/>
          <w:shd w:val="clear" w:color="auto" w:fill="FFFFFF"/>
          <w:lang w:val="ru-RU"/>
        </w:rPr>
      </w:pPr>
    </w:p>
    <w:p w:rsidR="00F90BD8" w:rsidRPr="00D35866" w:rsidRDefault="00232F83" w:rsidP="00B92312">
      <w:pPr>
        <w:spacing w:after="0"/>
        <w:jc w:val="center"/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</w:pPr>
      <w:r>
        <w:rPr>
          <w:noProof/>
          <w:lang w:val="ru-RU" w:eastAsia="ru-RU"/>
        </w:rPr>
        <w:pict>
          <v:rect id="_x0000_s1026" style="position:absolute;left:0;text-align:left;margin-left:-3.95pt;margin-top:-4.75pt;width:300.95pt;height:599.75pt;flip:x;z-index:251657216;mso-wrap-distance-top:7.2pt;mso-wrap-distance-bottom:7.2pt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 inset="21.6pt,21.6pt,21.6pt,21.6pt">
              <w:txbxContent>
                <w:p w:rsidR="00F90BD8" w:rsidRPr="000C2516" w:rsidRDefault="00E77DC5" w:rsidP="00B92312">
                  <w:pPr>
                    <w:jc w:val="center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color w:val="FFFFFF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>
                        <wp:extent cx="2828290" cy="322135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290" cy="322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BD8" w:rsidRPr="000C2516" w:rsidRDefault="00F90BD8" w:rsidP="00B92312">
                  <w:pPr>
                    <w:jc w:val="center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</w:p>
                <w:p w:rsidR="00E777E1" w:rsidRDefault="00F90BD8" w:rsidP="00B92312">
                  <w:pPr>
                    <w:spacing w:after="0"/>
                    <w:ind w:left="-284"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Международная </w:t>
                  </w:r>
                </w:p>
                <w:p w:rsidR="00F90BD8" w:rsidRPr="00854E59" w:rsidRDefault="00F90BD8" w:rsidP="00E777E1">
                  <w:pPr>
                    <w:spacing w:after="0"/>
                    <w:ind w:left="-284" w:right="-2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научно-практическая конференция</w:t>
                  </w:r>
                </w:p>
                <w:p w:rsidR="00F90BD8" w:rsidRPr="00854E59" w:rsidRDefault="00F90BD8" w:rsidP="00B92312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для студентов, аспирантов и молодых ученых</w:t>
                  </w:r>
                </w:p>
                <w:p w:rsidR="00F90BD8" w:rsidRDefault="00E77DC5" w:rsidP="00B92312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г. Киев </w:t>
                  </w:r>
                  <w:r w:rsidR="00140EC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  <w:r w:rsidR="004566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  <w:r w:rsidR="00BB480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45667C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но</w:t>
                  </w:r>
                  <w:r w:rsidR="00630E4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ября </w:t>
                  </w:r>
                  <w:r w:rsidR="004823EE" w:rsidRPr="004823E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201</w:t>
                  </w:r>
                  <w:r w:rsidR="00A250E5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</w:t>
                  </w:r>
                  <w:r w:rsidR="00F90BD8" w:rsidRPr="00854E5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года</w:t>
                  </w:r>
                </w:p>
                <w:p w:rsidR="00F729A3" w:rsidRPr="00A706A5" w:rsidRDefault="0045667C" w:rsidP="00630E4B">
                  <w:pPr>
                    <w:ind w:left="-284" w:right="-287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</w:pPr>
                  <w:r w:rsidRPr="0045667C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СОВРЕМЕННЫЕ АСПЕКТЫ РАЗВИТИЯ ИН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ФОРМАЦИОННОЙ ЭКОНОМИКИ: ВНЕШНИЕ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br/>
                  </w:r>
                  <w:bookmarkStart w:id="0" w:name="_GoBack"/>
                  <w:bookmarkEnd w:id="0"/>
                  <w:r w:rsidRPr="0045667C">
                    <w:rPr>
                      <w:rFonts w:ascii="Times New Roman" w:hAnsi="Times New Roman" w:cs="Times New Roman"/>
                      <w:b/>
                      <w:spacing w:val="-4"/>
                      <w:sz w:val="36"/>
                      <w:szCs w:val="40"/>
                      <w:lang w:val="ru-RU"/>
                    </w:rPr>
                    <w:t>И ВНУТРЕННИЕ ФАКТОРЫ ВЛИЯНИЯ</w:t>
                  </w:r>
                </w:p>
              </w:txbxContent>
            </v:textbox>
            <w10:wrap type="square" anchorx="page" anchory="page"/>
          </v:rect>
        </w:pict>
      </w:r>
      <w:r w:rsidR="00F90BD8" w:rsidRPr="00D35866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  <w:t>Международная научно-практическая конференция</w:t>
      </w:r>
    </w:p>
    <w:p w:rsidR="00F90BD8" w:rsidRPr="00D35866" w:rsidRDefault="00F90BD8" w:rsidP="00B92312">
      <w:pPr>
        <w:shd w:val="clear" w:color="auto" w:fill="FFFFFF"/>
        <w:spacing w:after="0"/>
        <w:ind w:right="-32" w:hanging="284"/>
        <w:jc w:val="center"/>
        <w:rPr>
          <w:rFonts w:ascii="Times New Roman" w:hAnsi="Times New Roman" w:cs="Times New Roman"/>
          <w:bCs/>
          <w:sz w:val="38"/>
          <w:szCs w:val="38"/>
          <w:lang w:val="ru-RU"/>
        </w:rPr>
      </w:pPr>
      <w:r w:rsidRPr="00D35866">
        <w:rPr>
          <w:rStyle w:val="apple-style-span"/>
          <w:rFonts w:ascii="Times New Roman" w:hAnsi="Times New Roman" w:cs="Times New Roman"/>
          <w:bCs/>
          <w:sz w:val="38"/>
          <w:szCs w:val="38"/>
          <w:shd w:val="clear" w:color="auto" w:fill="FFFFFF"/>
          <w:lang w:val="ru-RU"/>
        </w:rPr>
        <w:t>для студентов, аспирантов и молодых ученых</w:t>
      </w:r>
    </w:p>
    <w:p w:rsidR="00440AE0" w:rsidRDefault="00F90BD8" w:rsidP="00440AE0">
      <w:pPr>
        <w:spacing w:after="0"/>
        <w:ind w:right="-32" w:hanging="284"/>
        <w:jc w:val="center"/>
        <w:rPr>
          <w:rStyle w:val="hps"/>
          <w:rFonts w:ascii="Times New Roman" w:hAnsi="Times New Roman" w:cs="Times New Roman"/>
          <w:sz w:val="38"/>
          <w:szCs w:val="38"/>
          <w:shd w:val="clear" w:color="auto" w:fill="F5F5F5"/>
          <w:lang w:val="ru-RU"/>
        </w:rPr>
      </w:pP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г. Киев </w:t>
      </w:r>
      <w:r w:rsidR="00140ECD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2</w:t>
      </w:r>
      <w:r w:rsidR="0045667C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4</w:t>
      </w:r>
      <w:r w:rsidR="00BB480C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</w:t>
      </w:r>
      <w:r w:rsidR="0045667C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но</w:t>
      </w:r>
      <w:r w:rsidR="00BB480C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я</w:t>
      </w:r>
      <w:r w:rsidR="00630E4B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бря </w:t>
      </w: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201</w:t>
      </w:r>
      <w:r w:rsidR="00A250E5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>8</w:t>
      </w:r>
      <w:r w:rsidRPr="00D35866">
        <w:rPr>
          <w:rStyle w:val="apple-style-span"/>
          <w:rFonts w:ascii="Times New Roman" w:hAnsi="Times New Roman" w:cs="Times New Roman"/>
          <w:sz w:val="38"/>
          <w:szCs w:val="38"/>
          <w:shd w:val="clear" w:color="auto" w:fill="FFFFFF"/>
          <w:lang w:val="ru-RU"/>
        </w:rPr>
        <w:t xml:space="preserve"> года</w:t>
      </w:r>
    </w:p>
    <w:p w:rsidR="00821D2B" w:rsidRPr="00457356" w:rsidRDefault="00821D2B" w:rsidP="00AC60C1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AC60C1" w:rsidRDefault="00AC4221" w:rsidP="006F1EC6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 w:rsidR="0045667C" w:rsidRPr="0045667C">
        <w:rPr>
          <w:rFonts w:ascii="Times New Roman" w:hAnsi="Times New Roman" w:cs="Times New Roman"/>
          <w:b/>
          <w:sz w:val="35"/>
          <w:szCs w:val="35"/>
        </w:rPr>
        <w:t>СОВРЕМЕННЫЕ АСПЕКТЫ РАЗВИТИЯ ИН</w:t>
      </w:r>
      <w:r w:rsidR="0045667C">
        <w:rPr>
          <w:rFonts w:ascii="Times New Roman" w:hAnsi="Times New Roman" w:cs="Times New Roman"/>
          <w:b/>
          <w:sz w:val="35"/>
          <w:szCs w:val="35"/>
        </w:rPr>
        <w:t>ФОРМАЦИОННОЙ ЭКОНОМИКИ: ВНЕШНИЕ</w:t>
      </w:r>
      <w:r w:rsidR="0045667C">
        <w:rPr>
          <w:rFonts w:ascii="Times New Roman" w:hAnsi="Times New Roman" w:cs="Times New Roman"/>
          <w:b/>
          <w:sz w:val="35"/>
          <w:szCs w:val="35"/>
          <w:lang w:val="ru-RU"/>
        </w:rPr>
        <w:br/>
      </w:r>
      <w:r w:rsidR="0045667C" w:rsidRPr="0045667C">
        <w:rPr>
          <w:rFonts w:ascii="Times New Roman" w:hAnsi="Times New Roman" w:cs="Times New Roman"/>
          <w:b/>
          <w:sz w:val="35"/>
          <w:szCs w:val="35"/>
        </w:rPr>
        <w:t>И ВНУТРЕННИЕ ФАКТОРЫ ВЛИЯНИЯ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»</w:t>
      </w:r>
    </w:p>
    <w:p w:rsidR="006F1EC6" w:rsidRPr="00457356" w:rsidRDefault="006F1EC6" w:rsidP="006F1EC6">
      <w:pPr>
        <w:spacing w:after="0"/>
        <w:ind w:right="-32" w:hanging="284"/>
        <w:jc w:val="center"/>
        <w:rPr>
          <w:rFonts w:ascii="Times New Roman" w:hAnsi="Times New Roman" w:cs="Times New Roman"/>
          <w:b/>
          <w:sz w:val="16"/>
          <w:szCs w:val="36"/>
          <w:lang w:val="ru-RU"/>
        </w:rPr>
      </w:pPr>
    </w:p>
    <w:p w:rsidR="00901887" w:rsidRPr="00A27641" w:rsidRDefault="00901887" w:rsidP="000F7199">
      <w:pPr>
        <w:spacing w:after="0"/>
        <w:ind w:right="-34"/>
        <w:rPr>
          <w:rFonts w:ascii="Times New Roman" w:hAnsi="Times New Roman" w:cs="Times New Roman"/>
          <w:b/>
          <w:bCs/>
          <w:sz w:val="2"/>
          <w:szCs w:val="40"/>
          <w:lang w:val="ru-RU"/>
        </w:rPr>
      </w:pPr>
    </w:p>
    <w:p w:rsidR="00F90BD8" w:rsidRDefault="00F90BD8" w:rsidP="00926BC2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926BC2"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Разработка, оценка и использование новых идей, относительно эффективного управления финансовыми и производственными процессами предоставляют возможность выйти на новый этап развития экономической науки. Публикация результатов исследований является чрезвычайно ответственным и важным шагом для ученого. Формируется множество новых оригинальных идей, теорий, которые заслуживают самого пристального внимания научного общества. </w:t>
      </w:r>
    </w:p>
    <w:p w:rsidR="00F90BD8" w:rsidRPr="00BC1D61" w:rsidRDefault="00F90BD8" w:rsidP="00B92312">
      <w:pPr>
        <w:spacing w:after="0"/>
        <w:rPr>
          <w:rStyle w:val="hps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Секционные заседания за следующими направлениями: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1. Экономическая теория и история экономической мысли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2. Мировое хозяйство и международные экономические отношения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3. Экономика и управление национальным хозяйством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4. Экономика и управление предприятиями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5. Развитие продуктивных сил и региональная экономика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6. Инновации и инвестиционная деятельность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7. Экономика природопользования и охраны окружающей среды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8. Демография, экономика труда, социальная экономика и политика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9. Бухгалтерский учет, анализ и аудит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10. Деньги, финансы и кредит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11. Финансовая и налоговая политика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12. Математические методы, модели и информационные технологии в экономике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13. Статистика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14. Маркетинг</w:t>
      </w:r>
    </w:p>
    <w:p w:rsidR="00C427C9" w:rsidRPr="00C427C9" w:rsidRDefault="00C427C9" w:rsidP="00AC4221">
      <w:pPr>
        <w:spacing w:after="0" w:line="264" w:lineRule="auto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t>15. Современный менеджмент</w:t>
      </w:r>
    </w:p>
    <w:p w:rsidR="00C427C9" w:rsidRPr="00C427C9" w:rsidRDefault="00C427C9" w:rsidP="00AC4221">
      <w:pPr>
        <w:spacing w:after="0" w:line="264" w:lineRule="auto"/>
        <w:ind w:left="1080"/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427C9">
        <w:rPr>
          <w:rStyle w:val="apple-style-span"/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16. Логистика и транспорт</w:t>
      </w:r>
    </w:p>
    <w:p w:rsidR="00F90BD8" w:rsidRPr="00BC1D61" w:rsidRDefault="00232F83" w:rsidP="00C427C9">
      <w:pPr>
        <w:spacing w:after="0"/>
        <w:ind w:left="108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95pt;margin-top:-.85pt;width:297.95pt;height:606.95pt;z-index:251658240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8pt,18pt,18pt,18pt">
              <w:txbxContent>
                <w:p w:rsidR="00F90BD8" w:rsidRPr="004936E6" w:rsidRDefault="00F90BD8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Форма участия: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дистанционная.</w:t>
                  </w:r>
                </w:p>
                <w:p w:rsidR="00F90BD8" w:rsidRPr="004936E6" w:rsidRDefault="00F90BD8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Официальные языки конференции: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украинский, русский и английский.</w:t>
                  </w:r>
                </w:p>
                <w:p w:rsidR="00F018EC" w:rsidRDefault="00F018EC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</w:p>
                <w:p w:rsidR="00F90BD8" w:rsidRPr="00F018EC" w:rsidRDefault="00F90BD8" w:rsidP="00755B6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F018E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Условия участия в конференции:</w:t>
                  </w:r>
                </w:p>
                <w:p w:rsidR="00F90BD8" w:rsidRPr="004936E6" w:rsidRDefault="00E77DC5" w:rsidP="004936E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до </w:t>
                  </w:r>
                  <w:r w:rsidR="00630E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2</w:t>
                  </w:r>
                  <w:r w:rsidR="0045667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</w:t>
                  </w:r>
                  <w:r w:rsidR="00630E4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</w:t>
                  </w:r>
                  <w:r w:rsidR="0045667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но</w:t>
                  </w:r>
                  <w:r w:rsidR="009260E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ябр</w:t>
                  </w:r>
                  <w:r w:rsidR="00140EC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я</w:t>
                  </w:r>
                  <w:r w:rsidR="00F90BD8" w:rsidRPr="00854E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(</w:t>
                  </w:r>
                  <w:r w:rsidR="00F90BD8"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включительно)</w:t>
                  </w:r>
                  <w:r w:rsidR="00F90BD8"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прислать на электронный адрес: </w:t>
                  </w:r>
                  <w:hyperlink r:id="rId10" w:history="1">
                    <w:r w:rsidR="00F90BD8" w:rsidRPr="004936E6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</w:rPr>
                      <w:t>conference@nef.kiev.ua</w:t>
                    </w:r>
                  </w:hyperlink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тезисы доклада на украинском, русском или английском языке;</w:t>
                  </w:r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отсканированную (сфотографированную) квитанцию об </w:t>
                  </w:r>
                  <w:r w:rsidR="003C5EEF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уплате организационного взноса (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название файла должно быть подписано в соответствии с примером:</w:t>
                  </w:r>
                  <w:proofErr w:type="gramEnd"/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gramStart"/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Васильев </w:t>
                  </w:r>
                  <w:proofErr w:type="spellStart"/>
                  <w:r w:rsidRPr="004936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В.Д._Квитанция</w:t>
                  </w:r>
                  <w:proofErr w:type="spellEnd"/>
                  <w:r w:rsidR="003C5EEF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);</w:t>
                  </w:r>
                  <w:proofErr w:type="gramEnd"/>
                </w:p>
                <w:p w:rsidR="00F90BD8" w:rsidRPr="004936E6" w:rsidRDefault="00F90BD8" w:rsidP="004936E6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ind w:left="0" w:hanging="142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r w:rsidRPr="004936E6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заполнить анкету участника на сайте Аналитического центра «Новая Экономика».</w:t>
                  </w:r>
                </w:p>
                <w:p w:rsidR="00F90BD8" w:rsidRPr="004936E6" w:rsidRDefault="00232F83" w:rsidP="00BC1D61">
                  <w:pPr>
                    <w:pStyle w:val="a4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11" w:history="1">
                    <w:r w:rsidR="00F90BD8" w:rsidRPr="004936E6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ЗАПОЛНИТЬ ЗАЯВКУ НА УЧАСТИЕ ОН-ЛАЙН</w:t>
                    </w:r>
                  </w:hyperlink>
                </w:p>
                <w:p w:rsidR="001A3BAB" w:rsidRDefault="001A3BAB" w:rsidP="004936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Для участников из Украины:</w:t>
                  </w:r>
                </w:p>
                <w:p w:rsidR="00F90BD8" w:rsidRPr="006A5725" w:rsidRDefault="00C427C9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Стоимость участия – </w:t>
                  </w:r>
                  <w:r w:rsidR="00821D2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</w:t>
                  </w:r>
                  <w:r w:rsidR="00CB64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50</w:t>
                  </w:r>
                  <w:r w:rsidR="00F90BD8"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грн.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 xml:space="preserve">Для участников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 xml:space="preserve">из 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ru-RU"/>
                    </w:rPr>
                    <w:t>стран СНГ: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ind w:right="-152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Стоимость участия: </w:t>
                  </w:r>
                  <w:r w:rsidR="003E099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>15</w:t>
                  </w:r>
                  <w:r w:rsidRPr="006A57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ru-RU"/>
                    </w:rPr>
                    <w:t xml:space="preserve"> долларов.</w:t>
                  </w:r>
                </w:p>
                <w:p w:rsidR="00F90BD8" w:rsidRPr="006A5725" w:rsidRDefault="00F90BD8" w:rsidP="001A3BAB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Для того</w:t>
                  </w:r>
                  <w:proofErr w:type="gramStart"/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proofErr w:type="gramEnd"/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чтобы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получить всю необходимую информацию и 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принять участие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в конференции</w:t>
                  </w:r>
                  <w:r w:rsidR="00D80C0A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,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просим обратиться к секретарю </w:t>
                  </w:r>
                  <w:r w:rsidR="001A3BAB"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по электронной почте</w:t>
                  </w:r>
                  <w:r w:rsidRPr="006A5725"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 xml:space="preserve"> </w:t>
                  </w:r>
                  <w:hyperlink r:id="rId12" w:history="1">
                    <w:r w:rsidRPr="006A5725">
                      <w:rPr>
                        <w:rStyle w:val="a3"/>
                        <w:rFonts w:ascii="Times New Roman" w:hAnsi="Times New Roman" w:cs="Times New Roman"/>
                        <w:sz w:val="26"/>
                        <w:szCs w:val="26"/>
                        <w:lang w:val="ru-RU"/>
                      </w:rPr>
                      <w:t>conference@nef.kiev.ua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ТРЕБОВАНИЯ К ТЕЗИСАМ ДОКЛАДОВ:</w:t>
      </w:r>
    </w:p>
    <w:p w:rsidR="00F90BD8" w:rsidRPr="004936E6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бъем – не более 5 страниц формата А-4 в текстовом редакторе 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Microsoft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Word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proofErr w:type="gram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90BD8" w:rsidRPr="004936E6" w:rsidRDefault="00AC19B1" w:rsidP="004936E6">
      <w:pPr>
        <w:pStyle w:val="a4"/>
        <w:spacing w:after="0"/>
        <w:ind w:left="426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асширением</w:t>
      </w:r>
      <w:r w:rsidR="00F90BD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*.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doc</w:t>
      </w:r>
      <w:proofErr w:type="spellEnd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*.</w:t>
      </w:r>
      <w:proofErr w:type="spellStart"/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docx</w:t>
      </w:r>
      <w:proofErr w:type="spellEnd"/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C35E58" w:rsidRDefault="00AC19B1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AC19B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шрифт</w:t>
      </w:r>
      <w:r w:rsidR="00F90BD8"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Times New Roman,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размер</w:t>
      </w:r>
      <w:r w:rsidR="00F90BD8"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14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90BD8" w:rsidRPr="00BC1D61" w:rsidRDefault="00AC19B1" w:rsidP="006F38BC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77DC5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1,5 междустрочный интервал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абзац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ное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отступление – 10 мм; поля – 20 мм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AC19B1" w:rsidP="00BC1D61">
      <w:pPr>
        <w:pStyle w:val="a4"/>
        <w:numPr>
          <w:ilvl w:val="0"/>
          <w:numId w:val="11"/>
        </w:numPr>
        <w:spacing w:after="0"/>
        <w:ind w:left="426" w:hanging="142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</w:t>
      </w:r>
      <w:r w:rsidR="00F90BD8"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азвание файла должно быть подписано в соответствии с </w:t>
      </w:r>
      <w:r w:rsidR="00F90BD8" w:rsidRPr="00BC1D61">
        <w:rPr>
          <w:rFonts w:ascii="Times New Roman" w:hAnsi="Times New Roman" w:cs="Times New Roman"/>
          <w:sz w:val="26"/>
          <w:szCs w:val="26"/>
          <w:lang w:val="ru-RU"/>
        </w:rPr>
        <w:t xml:space="preserve">примером: </w: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Васильев </w:t>
      </w:r>
      <w:proofErr w:type="spellStart"/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В.Д._Тезисы</w:t>
      </w:r>
      <w:proofErr w:type="spellEnd"/>
    </w:p>
    <w:p w:rsidR="00F90BD8" w:rsidRPr="00BC1D61" w:rsidRDefault="00F90BD8" w:rsidP="00BC1D61">
      <w:pPr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>Последовательность размещения материалов в тезисах доклада: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направление конференции в соответствии с тематикой тезисов доклада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фамилия и инициалы автора (не более двух) (шрифт – полужирный)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должность, учебное заведение, место работы, в случае окончания учебы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город, в котором он расположен, государство (шрифт – курсив)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название статьи (большие буквы, шрифт – полужирный)</w:t>
      </w:r>
      <w:r w:rsidR="00D80C0A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90BD8" w:rsidRPr="00BC1D61" w:rsidRDefault="00F90BD8" w:rsidP="00BC1D61">
      <w:pPr>
        <w:pStyle w:val="a4"/>
        <w:numPr>
          <w:ilvl w:val="0"/>
          <w:numId w:val="12"/>
        </w:numPr>
        <w:spacing w:after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текст.</w:t>
      </w:r>
    </w:p>
    <w:p w:rsidR="00F90BD8" w:rsidRPr="004936E6" w:rsidRDefault="00F90BD8" w:rsidP="00BC1D61">
      <w:pPr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4936E6">
        <w:rPr>
          <w:rStyle w:val="hps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  <w:t xml:space="preserve"> Пример:</w:t>
      </w:r>
    </w:p>
    <w:p w:rsidR="00F90BD8" w:rsidRPr="00BC1D61" w:rsidRDefault="00F90BD8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Экономическая теория</w:t>
      </w:r>
    </w:p>
    <w:p w:rsidR="00F90BD8" w:rsidRPr="00BC1D61" w:rsidRDefault="007014E0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Васильев </w:t>
      </w:r>
      <w:r w:rsidR="00F90BD8"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В.Д.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аспирант кафедры менеджмента</w:t>
      </w:r>
    </w:p>
    <w:p w:rsidR="00F90BD8" w:rsidRPr="003C5EEF" w:rsidRDefault="00F90BD8" w:rsidP="00BC1D61">
      <w:pPr>
        <w:spacing w:after="0"/>
        <w:ind w:left="360"/>
        <w:jc w:val="right"/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3C5EEF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Киевск</w:t>
      </w:r>
      <w:r w:rsidR="003C5EEF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ий институт</w:t>
      </w:r>
      <w:r w:rsidR="007014E0">
        <w:rPr>
          <w:rStyle w:val="hps"/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международных отношений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г. Киев, Украина</w:t>
      </w:r>
    </w:p>
    <w:p w:rsidR="00F90BD8" w:rsidRPr="00BC1D61" w:rsidRDefault="00F90BD8" w:rsidP="006F38BC">
      <w:pPr>
        <w:spacing w:after="0"/>
        <w:ind w:left="36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90BD8" w:rsidRPr="00BC1D61" w:rsidRDefault="00F90BD8" w:rsidP="006F38BC">
      <w:pPr>
        <w:spacing w:after="0"/>
        <w:ind w:left="360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АКТУАЛЬНЫЕ ПРОБЛЕМЫ ЭКОНОМИКИ</w:t>
      </w:r>
    </w:p>
    <w:p w:rsidR="00F90BD8" w:rsidRPr="00BC1D61" w:rsidRDefault="00F90BD8" w:rsidP="004936E6">
      <w:pPr>
        <w:tabs>
          <w:tab w:val="left" w:pos="0"/>
        </w:tabs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Страницы не нумеруются.</w:t>
      </w:r>
    </w:p>
    <w:p w:rsidR="00F90BD8" w:rsidRDefault="00F90BD8" w:rsidP="004936E6">
      <w:pPr>
        <w:tabs>
          <w:tab w:val="left" w:pos="0"/>
        </w:tabs>
        <w:spacing w:after="0"/>
        <w:ind w:left="36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Использованная литература (без повторов) оформляется в конце текста под названием «Литература</w:t>
      </w:r>
      <w:proofErr w:type="gramStart"/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:»</w:t>
      </w:r>
      <w:proofErr w:type="gramEnd"/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тексте сноски отражаются квадратными скобками с указанием в них порядкового номера источн</w:t>
      </w:r>
      <w:r w:rsidR="003C5EEF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ика по списку и через запятую номера страницы, 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например: [5, с. 115].</w:t>
      </w:r>
    </w:p>
    <w:p w:rsidR="00F90BD8" w:rsidRPr="00BC1D61" w:rsidRDefault="00F90BD8" w:rsidP="004936E6">
      <w:pPr>
        <w:tabs>
          <w:tab w:val="left" w:pos="0"/>
        </w:tabs>
        <w:spacing w:after="0"/>
        <w:jc w:val="both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Другой способ оформления использованной литературы не допускается.</w:t>
      </w:r>
    </w:p>
    <w:p w:rsidR="00F90BD8" w:rsidRPr="004936E6" w:rsidRDefault="00F90BD8" w:rsidP="004936E6">
      <w:pPr>
        <w:spacing w:after="0"/>
        <w:ind w:left="360" w:right="-173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Тезисы, которые не отвечают указанным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требованиям оформления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C1D61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рассмотрению не принимаются</w:t>
      </w: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90BD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2E6387" w:rsidRDefault="002E6387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2E6387" w:rsidRPr="00D35866" w:rsidRDefault="002E6387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10"/>
          <w:szCs w:val="24"/>
          <w:shd w:val="clear" w:color="auto" w:fill="FFFFFF"/>
          <w:lang w:val="ru-RU"/>
        </w:rPr>
      </w:pPr>
    </w:p>
    <w:p w:rsidR="00F90BD8" w:rsidRPr="004936E6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4936E6">
        <w:rPr>
          <w:rStyle w:val="hp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Аналитический центр «Новая Экономика» </w:t>
      </w:r>
    </w:p>
    <w:p w:rsidR="00F90BD8" w:rsidRPr="004936E6" w:rsidRDefault="00686E7A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01103, г</w:t>
      </w:r>
      <w:r w:rsidR="00F90BD8"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Киев-103, а/я 40</w:t>
      </w:r>
    </w:p>
    <w:p w:rsidR="00F90BD8" w:rsidRPr="00C35E5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Web: </w:t>
      </w:r>
      <w:hyperlink r:id="rId13" w:history="1">
        <w:r w:rsidRPr="00C35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www.nef.kiev.ua</w:t>
        </w:r>
      </w:hyperlink>
    </w:p>
    <w:p w:rsidR="00F90BD8" w:rsidRPr="00C35E58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5E58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14" w:history="1">
        <w:r w:rsidRPr="00C35E5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conference@nef.kiev.ua</w:t>
        </w:r>
      </w:hyperlink>
    </w:p>
    <w:p w:rsidR="00F90BD8" w:rsidRPr="004936E6" w:rsidRDefault="00F90BD8" w:rsidP="004936E6">
      <w:pPr>
        <w:spacing w:after="0"/>
        <w:jc w:val="right"/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Tel</w:t>
      </w:r>
      <w:proofErr w:type="spellEnd"/>
      <w:r w:rsidRPr="004936E6">
        <w:rPr>
          <w:rStyle w:val="hps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.: +38 066-999-20-81</w:t>
      </w:r>
    </w:p>
    <w:sectPr w:rsidR="00F90BD8" w:rsidRPr="004936E6" w:rsidSect="00B923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3" w:rsidRDefault="00232F83" w:rsidP="003613A0">
      <w:pPr>
        <w:spacing w:after="0" w:line="240" w:lineRule="auto"/>
      </w:pPr>
      <w:r>
        <w:separator/>
      </w:r>
    </w:p>
  </w:endnote>
  <w:endnote w:type="continuationSeparator" w:id="0">
    <w:p w:rsidR="00232F83" w:rsidRDefault="00232F83" w:rsidP="003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3" w:rsidRDefault="00232F83" w:rsidP="003613A0">
      <w:pPr>
        <w:spacing w:after="0" w:line="240" w:lineRule="auto"/>
      </w:pPr>
      <w:r>
        <w:separator/>
      </w:r>
    </w:p>
  </w:footnote>
  <w:footnote w:type="continuationSeparator" w:id="0">
    <w:p w:rsidR="00232F83" w:rsidRDefault="00232F83" w:rsidP="0036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F2"/>
    <w:multiLevelType w:val="hybridMultilevel"/>
    <w:tmpl w:val="9E92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3AEC"/>
    <w:multiLevelType w:val="hybridMultilevel"/>
    <w:tmpl w:val="7734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A028E4"/>
    <w:multiLevelType w:val="hybridMultilevel"/>
    <w:tmpl w:val="B9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0BB0"/>
    <w:multiLevelType w:val="hybridMultilevel"/>
    <w:tmpl w:val="1C54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13B3"/>
    <w:multiLevelType w:val="hybridMultilevel"/>
    <w:tmpl w:val="EA36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443E"/>
    <w:multiLevelType w:val="hybridMultilevel"/>
    <w:tmpl w:val="8F7030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37817BC6"/>
    <w:multiLevelType w:val="hybridMultilevel"/>
    <w:tmpl w:val="63DE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9655A5"/>
    <w:multiLevelType w:val="hybridMultilevel"/>
    <w:tmpl w:val="A96C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E9F"/>
    <w:multiLevelType w:val="hybridMultilevel"/>
    <w:tmpl w:val="E8B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5F2EB7"/>
    <w:multiLevelType w:val="hybridMultilevel"/>
    <w:tmpl w:val="C34E3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FFC2399"/>
    <w:multiLevelType w:val="hybridMultilevel"/>
    <w:tmpl w:val="B5A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750162"/>
    <w:multiLevelType w:val="hybridMultilevel"/>
    <w:tmpl w:val="97A2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92CA5"/>
    <w:multiLevelType w:val="hybridMultilevel"/>
    <w:tmpl w:val="508A3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4897"/>
    <w:rsid w:val="00005798"/>
    <w:rsid w:val="00016CC4"/>
    <w:rsid w:val="0002236D"/>
    <w:rsid w:val="00022C83"/>
    <w:rsid w:val="00027D31"/>
    <w:rsid w:val="00051F0D"/>
    <w:rsid w:val="000553B6"/>
    <w:rsid w:val="00055D02"/>
    <w:rsid w:val="0005666C"/>
    <w:rsid w:val="00061F5E"/>
    <w:rsid w:val="00072417"/>
    <w:rsid w:val="000774A9"/>
    <w:rsid w:val="00087203"/>
    <w:rsid w:val="00087379"/>
    <w:rsid w:val="00090618"/>
    <w:rsid w:val="000926BB"/>
    <w:rsid w:val="00092985"/>
    <w:rsid w:val="00096B6D"/>
    <w:rsid w:val="000A2014"/>
    <w:rsid w:val="000A2835"/>
    <w:rsid w:val="000A5146"/>
    <w:rsid w:val="000A72B9"/>
    <w:rsid w:val="000B5C62"/>
    <w:rsid w:val="000C2516"/>
    <w:rsid w:val="000C3717"/>
    <w:rsid w:val="000D7362"/>
    <w:rsid w:val="000E20D4"/>
    <w:rsid w:val="000F49CA"/>
    <w:rsid w:val="000F7199"/>
    <w:rsid w:val="000F7302"/>
    <w:rsid w:val="00113B08"/>
    <w:rsid w:val="00113BB4"/>
    <w:rsid w:val="001221B7"/>
    <w:rsid w:val="001274B0"/>
    <w:rsid w:val="00140ECD"/>
    <w:rsid w:val="00143073"/>
    <w:rsid w:val="00150F2D"/>
    <w:rsid w:val="00150FC6"/>
    <w:rsid w:val="00155938"/>
    <w:rsid w:val="001636EE"/>
    <w:rsid w:val="00170051"/>
    <w:rsid w:val="00183C04"/>
    <w:rsid w:val="00194080"/>
    <w:rsid w:val="001A3BAB"/>
    <w:rsid w:val="001C4241"/>
    <w:rsid w:val="001C7E37"/>
    <w:rsid w:val="001D5C58"/>
    <w:rsid w:val="001D690F"/>
    <w:rsid w:val="001E5863"/>
    <w:rsid w:val="001F2BF2"/>
    <w:rsid w:val="002045DD"/>
    <w:rsid w:val="002140B3"/>
    <w:rsid w:val="00215603"/>
    <w:rsid w:val="002249FF"/>
    <w:rsid w:val="002279EE"/>
    <w:rsid w:val="002305AC"/>
    <w:rsid w:val="00232F83"/>
    <w:rsid w:val="00237073"/>
    <w:rsid w:val="0023729A"/>
    <w:rsid w:val="00240834"/>
    <w:rsid w:val="00243E1A"/>
    <w:rsid w:val="00251BCC"/>
    <w:rsid w:val="00252F15"/>
    <w:rsid w:val="002553C9"/>
    <w:rsid w:val="002566C6"/>
    <w:rsid w:val="00264058"/>
    <w:rsid w:val="00273FD4"/>
    <w:rsid w:val="00274051"/>
    <w:rsid w:val="00292B38"/>
    <w:rsid w:val="002940EE"/>
    <w:rsid w:val="002947FB"/>
    <w:rsid w:val="00294E08"/>
    <w:rsid w:val="00295048"/>
    <w:rsid w:val="002A34FA"/>
    <w:rsid w:val="002A6DA6"/>
    <w:rsid w:val="002C5F0E"/>
    <w:rsid w:val="002C7430"/>
    <w:rsid w:val="002D4A46"/>
    <w:rsid w:val="002D5521"/>
    <w:rsid w:val="002E081F"/>
    <w:rsid w:val="002E2470"/>
    <w:rsid w:val="002E3408"/>
    <w:rsid w:val="002E4062"/>
    <w:rsid w:val="002E4B0E"/>
    <w:rsid w:val="002E6387"/>
    <w:rsid w:val="002F5C3C"/>
    <w:rsid w:val="00303ADE"/>
    <w:rsid w:val="003077BE"/>
    <w:rsid w:val="0031543E"/>
    <w:rsid w:val="00324882"/>
    <w:rsid w:val="003259D4"/>
    <w:rsid w:val="0033176C"/>
    <w:rsid w:val="00344A1E"/>
    <w:rsid w:val="00352459"/>
    <w:rsid w:val="003613A0"/>
    <w:rsid w:val="00373A9E"/>
    <w:rsid w:val="00382980"/>
    <w:rsid w:val="0038414C"/>
    <w:rsid w:val="003866F3"/>
    <w:rsid w:val="0039105E"/>
    <w:rsid w:val="003A3D8B"/>
    <w:rsid w:val="003A71CA"/>
    <w:rsid w:val="003B4B1C"/>
    <w:rsid w:val="003C0048"/>
    <w:rsid w:val="003C11B0"/>
    <w:rsid w:val="003C1D69"/>
    <w:rsid w:val="003C5EEF"/>
    <w:rsid w:val="003C62D3"/>
    <w:rsid w:val="003C78A3"/>
    <w:rsid w:val="003D3A03"/>
    <w:rsid w:val="003D7949"/>
    <w:rsid w:val="003E0998"/>
    <w:rsid w:val="003E226F"/>
    <w:rsid w:val="003E6530"/>
    <w:rsid w:val="00403540"/>
    <w:rsid w:val="00405FCC"/>
    <w:rsid w:val="00407081"/>
    <w:rsid w:val="004125EA"/>
    <w:rsid w:val="00414018"/>
    <w:rsid w:val="004144FA"/>
    <w:rsid w:val="00416AD9"/>
    <w:rsid w:val="00421692"/>
    <w:rsid w:val="0042234B"/>
    <w:rsid w:val="00434F90"/>
    <w:rsid w:val="00440AE0"/>
    <w:rsid w:val="004426AE"/>
    <w:rsid w:val="0044400C"/>
    <w:rsid w:val="004517C3"/>
    <w:rsid w:val="0045667C"/>
    <w:rsid w:val="00457356"/>
    <w:rsid w:val="0046612D"/>
    <w:rsid w:val="004823EE"/>
    <w:rsid w:val="004936E6"/>
    <w:rsid w:val="0049603B"/>
    <w:rsid w:val="00497A86"/>
    <w:rsid w:val="004A0C70"/>
    <w:rsid w:val="004B039F"/>
    <w:rsid w:val="004B12FF"/>
    <w:rsid w:val="004C5B14"/>
    <w:rsid w:val="004C5F5B"/>
    <w:rsid w:val="004D5421"/>
    <w:rsid w:val="004E2745"/>
    <w:rsid w:val="004E6DF1"/>
    <w:rsid w:val="004E7406"/>
    <w:rsid w:val="004E7F6F"/>
    <w:rsid w:val="00510901"/>
    <w:rsid w:val="00514D9C"/>
    <w:rsid w:val="00540CD0"/>
    <w:rsid w:val="00543421"/>
    <w:rsid w:val="005513D2"/>
    <w:rsid w:val="00563218"/>
    <w:rsid w:val="00564711"/>
    <w:rsid w:val="0057552E"/>
    <w:rsid w:val="0057615C"/>
    <w:rsid w:val="0059115B"/>
    <w:rsid w:val="005930EA"/>
    <w:rsid w:val="005A228E"/>
    <w:rsid w:val="005A4418"/>
    <w:rsid w:val="005B1B9B"/>
    <w:rsid w:val="005B2737"/>
    <w:rsid w:val="005C5019"/>
    <w:rsid w:val="005C618C"/>
    <w:rsid w:val="005D0BC5"/>
    <w:rsid w:val="005D0E00"/>
    <w:rsid w:val="005D4026"/>
    <w:rsid w:val="005E1E4F"/>
    <w:rsid w:val="005E2DC8"/>
    <w:rsid w:val="005E3014"/>
    <w:rsid w:val="005F0949"/>
    <w:rsid w:val="0060430D"/>
    <w:rsid w:val="00604E65"/>
    <w:rsid w:val="00605ADC"/>
    <w:rsid w:val="00621913"/>
    <w:rsid w:val="00630E4B"/>
    <w:rsid w:val="006321F7"/>
    <w:rsid w:val="00634387"/>
    <w:rsid w:val="0063587F"/>
    <w:rsid w:val="00655F08"/>
    <w:rsid w:val="006612D1"/>
    <w:rsid w:val="00661CE2"/>
    <w:rsid w:val="00661EAB"/>
    <w:rsid w:val="00664E7E"/>
    <w:rsid w:val="00677A14"/>
    <w:rsid w:val="006805AF"/>
    <w:rsid w:val="006853BD"/>
    <w:rsid w:val="00686E7A"/>
    <w:rsid w:val="006A5725"/>
    <w:rsid w:val="006D34BA"/>
    <w:rsid w:val="006D593C"/>
    <w:rsid w:val="006D6EFB"/>
    <w:rsid w:val="006E64FE"/>
    <w:rsid w:val="006F1EC6"/>
    <w:rsid w:val="006F38BC"/>
    <w:rsid w:val="006F3E06"/>
    <w:rsid w:val="006F4090"/>
    <w:rsid w:val="006F7EDD"/>
    <w:rsid w:val="007014E0"/>
    <w:rsid w:val="00703178"/>
    <w:rsid w:val="007032FB"/>
    <w:rsid w:val="00704DAA"/>
    <w:rsid w:val="007123D2"/>
    <w:rsid w:val="00712628"/>
    <w:rsid w:val="00714C9D"/>
    <w:rsid w:val="00725090"/>
    <w:rsid w:val="00726620"/>
    <w:rsid w:val="00731DB7"/>
    <w:rsid w:val="00733B99"/>
    <w:rsid w:val="00744E83"/>
    <w:rsid w:val="00755B66"/>
    <w:rsid w:val="00761132"/>
    <w:rsid w:val="00766186"/>
    <w:rsid w:val="00766E5B"/>
    <w:rsid w:val="00780343"/>
    <w:rsid w:val="00785D86"/>
    <w:rsid w:val="007A3ADA"/>
    <w:rsid w:val="007B79D3"/>
    <w:rsid w:val="007B7CC1"/>
    <w:rsid w:val="007B7FEE"/>
    <w:rsid w:val="007C51D2"/>
    <w:rsid w:val="007C609B"/>
    <w:rsid w:val="007D2C36"/>
    <w:rsid w:val="007D3C2E"/>
    <w:rsid w:val="007E7B7B"/>
    <w:rsid w:val="007F0CB7"/>
    <w:rsid w:val="007F0E49"/>
    <w:rsid w:val="007F29A8"/>
    <w:rsid w:val="007F2BFA"/>
    <w:rsid w:val="00807622"/>
    <w:rsid w:val="00807D8B"/>
    <w:rsid w:val="008146E0"/>
    <w:rsid w:val="00815072"/>
    <w:rsid w:val="00821D2B"/>
    <w:rsid w:val="00830530"/>
    <w:rsid w:val="008321E6"/>
    <w:rsid w:val="00837C42"/>
    <w:rsid w:val="00840965"/>
    <w:rsid w:val="00843340"/>
    <w:rsid w:val="0084540B"/>
    <w:rsid w:val="00847D38"/>
    <w:rsid w:val="00850A43"/>
    <w:rsid w:val="00852E36"/>
    <w:rsid w:val="008535CE"/>
    <w:rsid w:val="00854E59"/>
    <w:rsid w:val="0085770F"/>
    <w:rsid w:val="008611CB"/>
    <w:rsid w:val="008806A9"/>
    <w:rsid w:val="008807C2"/>
    <w:rsid w:val="00884219"/>
    <w:rsid w:val="008849A5"/>
    <w:rsid w:val="00884A8A"/>
    <w:rsid w:val="008855FF"/>
    <w:rsid w:val="00894BF1"/>
    <w:rsid w:val="008A2B0E"/>
    <w:rsid w:val="008A7992"/>
    <w:rsid w:val="008B213A"/>
    <w:rsid w:val="008D0F4F"/>
    <w:rsid w:val="008D5470"/>
    <w:rsid w:val="008D5F68"/>
    <w:rsid w:val="008E355F"/>
    <w:rsid w:val="008E7570"/>
    <w:rsid w:val="00901887"/>
    <w:rsid w:val="00902EB5"/>
    <w:rsid w:val="0090526F"/>
    <w:rsid w:val="009107BF"/>
    <w:rsid w:val="00911431"/>
    <w:rsid w:val="009125D1"/>
    <w:rsid w:val="009131E7"/>
    <w:rsid w:val="009260ED"/>
    <w:rsid w:val="00926BC2"/>
    <w:rsid w:val="00927BB4"/>
    <w:rsid w:val="0093051F"/>
    <w:rsid w:val="00935A74"/>
    <w:rsid w:val="00937A48"/>
    <w:rsid w:val="00940E14"/>
    <w:rsid w:val="00941F1E"/>
    <w:rsid w:val="00943303"/>
    <w:rsid w:val="00945CEA"/>
    <w:rsid w:val="00961FE9"/>
    <w:rsid w:val="0096403A"/>
    <w:rsid w:val="00982892"/>
    <w:rsid w:val="009A53E5"/>
    <w:rsid w:val="009A6E49"/>
    <w:rsid w:val="009C05B7"/>
    <w:rsid w:val="009C2A55"/>
    <w:rsid w:val="009C6560"/>
    <w:rsid w:val="009E3758"/>
    <w:rsid w:val="009F5E25"/>
    <w:rsid w:val="00A0329C"/>
    <w:rsid w:val="00A12F02"/>
    <w:rsid w:val="00A14713"/>
    <w:rsid w:val="00A16423"/>
    <w:rsid w:val="00A250E5"/>
    <w:rsid w:val="00A27641"/>
    <w:rsid w:val="00A41C21"/>
    <w:rsid w:val="00A42CF7"/>
    <w:rsid w:val="00A431FF"/>
    <w:rsid w:val="00A448E9"/>
    <w:rsid w:val="00A4721C"/>
    <w:rsid w:val="00A47365"/>
    <w:rsid w:val="00A50E8F"/>
    <w:rsid w:val="00A52A71"/>
    <w:rsid w:val="00A706A5"/>
    <w:rsid w:val="00A82B73"/>
    <w:rsid w:val="00A83EC8"/>
    <w:rsid w:val="00AB1811"/>
    <w:rsid w:val="00AB3674"/>
    <w:rsid w:val="00AC19B1"/>
    <w:rsid w:val="00AC2106"/>
    <w:rsid w:val="00AC2548"/>
    <w:rsid w:val="00AC4221"/>
    <w:rsid w:val="00AC60C1"/>
    <w:rsid w:val="00AD20E4"/>
    <w:rsid w:val="00AD4E94"/>
    <w:rsid w:val="00AE24CC"/>
    <w:rsid w:val="00AE5B5F"/>
    <w:rsid w:val="00AF182F"/>
    <w:rsid w:val="00AF1973"/>
    <w:rsid w:val="00AF271E"/>
    <w:rsid w:val="00AF45EF"/>
    <w:rsid w:val="00B03C1B"/>
    <w:rsid w:val="00B17483"/>
    <w:rsid w:val="00B268BD"/>
    <w:rsid w:val="00B269CF"/>
    <w:rsid w:val="00B42F95"/>
    <w:rsid w:val="00B44BF8"/>
    <w:rsid w:val="00B53E68"/>
    <w:rsid w:val="00B54FB8"/>
    <w:rsid w:val="00B674BD"/>
    <w:rsid w:val="00B72841"/>
    <w:rsid w:val="00B75689"/>
    <w:rsid w:val="00B757C1"/>
    <w:rsid w:val="00B92312"/>
    <w:rsid w:val="00B92C2B"/>
    <w:rsid w:val="00BB480C"/>
    <w:rsid w:val="00BB62C3"/>
    <w:rsid w:val="00BC1D61"/>
    <w:rsid w:val="00BC37C0"/>
    <w:rsid w:val="00BC6B5F"/>
    <w:rsid w:val="00BF2685"/>
    <w:rsid w:val="00C028CA"/>
    <w:rsid w:val="00C028FB"/>
    <w:rsid w:val="00C05D3B"/>
    <w:rsid w:val="00C07A7A"/>
    <w:rsid w:val="00C117D0"/>
    <w:rsid w:val="00C14DB8"/>
    <w:rsid w:val="00C20C31"/>
    <w:rsid w:val="00C267C6"/>
    <w:rsid w:val="00C3573F"/>
    <w:rsid w:val="00C35E58"/>
    <w:rsid w:val="00C427C9"/>
    <w:rsid w:val="00C43254"/>
    <w:rsid w:val="00C50B9A"/>
    <w:rsid w:val="00C643EB"/>
    <w:rsid w:val="00C77BF8"/>
    <w:rsid w:val="00CA0401"/>
    <w:rsid w:val="00CA1BA4"/>
    <w:rsid w:val="00CB13DA"/>
    <w:rsid w:val="00CB3C16"/>
    <w:rsid w:val="00CB64D8"/>
    <w:rsid w:val="00CB7202"/>
    <w:rsid w:val="00CC1BAB"/>
    <w:rsid w:val="00CC3E28"/>
    <w:rsid w:val="00CD6FD5"/>
    <w:rsid w:val="00CE3C9B"/>
    <w:rsid w:val="00CE6684"/>
    <w:rsid w:val="00CE674F"/>
    <w:rsid w:val="00D02FFA"/>
    <w:rsid w:val="00D057E9"/>
    <w:rsid w:val="00D10F9E"/>
    <w:rsid w:val="00D13B1C"/>
    <w:rsid w:val="00D20502"/>
    <w:rsid w:val="00D21AE4"/>
    <w:rsid w:val="00D22A4A"/>
    <w:rsid w:val="00D30F15"/>
    <w:rsid w:val="00D35866"/>
    <w:rsid w:val="00D35DB5"/>
    <w:rsid w:val="00D4340A"/>
    <w:rsid w:val="00D56A4C"/>
    <w:rsid w:val="00D6292D"/>
    <w:rsid w:val="00D768EA"/>
    <w:rsid w:val="00D80C0A"/>
    <w:rsid w:val="00DA725F"/>
    <w:rsid w:val="00DA7A79"/>
    <w:rsid w:val="00DC426B"/>
    <w:rsid w:val="00DC7257"/>
    <w:rsid w:val="00DD145E"/>
    <w:rsid w:val="00DD33C0"/>
    <w:rsid w:val="00DD50CB"/>
    <w:rsid w:val="00DD5445"/>
    <w:rsid w:val="00DE325C"/>
    <w:rsid w:val="00DE4794"/>
    <w:rsid w:val="00DE4DAC"/>
    <w:rsid w:val="00DE7C14"/>
    <w:rsid w:val="00E00F7B"/>
    <w:rsid w:val="00E16FBF"/>
    <w:rsid w:val="00E26508"/>
    <w:rsid w:val="00E26A48"/>
    <w:rsid w:val="00E41FE9"/>
    <w:rsid w:val="00E46B3C"/>
    <w:rsid w:val="00E5639F"/>
    <w:rsid w:val="00E56AA6"/>
    <w:rsid w:val="00E63586"/>
    <w:rsid w:val="00E66CFB"/>
    <w:rsid w:val="00E777E1"/>
    <w:rsid w:val="00E77DC5"/>
    <w:rsid w:val="00E80533"/>
    <w:rsid w:val="00E84CE7"/>
    <w:rsid w:val="00E957C3"/>
    <w:rsid w:val="00EA5EAA"/>
    <w:rsid w:val="00EA6F60"/>
    <w:rsid w:val="00EB11B8"/>
    <w:rsid w:val="00EB574D"/>
    <w:rsid w:val="00EC4338"/>
    <w:rsid w:val="00ED403C"/>
    <w:rsid w:val="00ED5FF8"/>
    <w:rsid w:val="00EF3323"/>
    <w:rsid w:val="00F00DDE"/>
    <w:rsid w:val="00F018EC"/>
    <w:rsid w:val="00F04A00"/>
    <w:rsid w:val="00F113C1"/>
    <w:rsid w:val="00F13BA7"/>
    <w:rsid w:val="00F15074"/>
    <w:rsid w:val="00F15C37"/>
    <w:rsid w:val="00F20F62"/>
    <w:rsid w:val="00F21F4F"/>
    <w:rsid w:val="00F27DA4"/>
    <w:rsid w:val="00F33BFA"/>
    <w:rsid w:val="00F5459A"/>
    <w:rsid w:val="00F60B41"/>
    <w:rsid w:val="00F6461B"/>
    <w:rsid w:val="00F649C9"/>
    <w:rsid w:val="00F64AC4"/>
    <w:rsid w:val="00F729A3"/>
    <w:rsid w:val="00F77CBF"/>
    <w:rsid w:val="00F845C5"/>
    <w:rsid w:val="00F85492"/>
    <w:rsid w:val="00F9014B"/>
    <w:rsid w:val="00F90BD8"/>
    <w:rsid w:val="00F96AED"/>
    <w:rsid w:val="00FA6E3A"/>
    <w:rsid w:val="00FA7685"/>
    <w:rsid w:val="00FB0BAF"/>
    <w:rsid w:val="00FC0153"/>
    <w:rsid w:val="00FD25DD"/>
    <w:rsid w:val="00FD61C6"/>
    <w:rsid w:val="00FD78E3"/>
    <w:rsid w:val="00FE2C4E"/>
    <w:rsid w:val="00FE4EE4"/>
    <w:rsid w:val="00FE7908"/>
    <w:rsid w:val="00FE7E33"/>
    <w:rsid w:val="00FF1D18"/>
    <w:rsid w:val="00FF5146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43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93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55938"/>
    <w:pPr>
      <w:ind w:left="720"/>
    </w:pPr>
  </w:style>
  <w:style w:type="character" w:styleId="a5">
    <w:name w:val="Strong"/>
    <w:basedOn w:val="a0"/>
    <w:uiPriority w:val="22"/>
    <w:qFormat/>
    <w:rsid w:val="00155938"/>
    <w:rPr>
      <w:b/>
      <w:bCs/>
    </w:rPr>
  </w:style>
  <w:style w:type="character" w:customStyle="1" w:styleId="apple-style-span">
    <w:name w:val="apple-style-span"/>
    <w:basedOn w:val="a0"/>
    <w:uiPriority w:val="99"/>
    <w:rsid w:val="00155938"/>
  </w:style>
  <w:style w:type="character" w:customStyle="1" w:styleId="hps">
    <w:name w:val="hps"/>
    <w:basedOn w:val="a0"/>
    <w:uiPriority w:val="99"/>
    <w:rsid w:val="00155938"/>
  </w:style>
  <w:style w:type="character" w:customStyle="1" w:styleId="apple-converted-space">
    <w:name w:val="apple-converted-space"/>
    <w:basedOn w:val="a0"/>
    <w:uiPriority w:val="99"/>
    <w:rsid w:val="00155938"/>
  </w:style>
  <w:style w:type="character" w:styleId="a6">
    <w:name w:val="FollowedHyperlink"/>
    <w:basedOn w:val="a0"/>
    <w:uiPriority w:val="99"/>
    <w:semiHidden/>
    <w:rsid w:val="00E80533"/>
    <w:rPr>
      <w:color w:val="800080"/>
      <w:u w:val="single"/>
    </w:rPr>
  </w:style>
  <w:style w:type="character" w:customStyle="1" w:styleId="atn">
    <w:name w:val="atn"/>
    <w:basedOn w:val="a0"/>
    <w:uiPriority w:val="99"/>
    <w:rsid w:val="000D7362"/>
  </w:style>
  <w:style w:type="paragraph" w:styleId="a7">
    <w:name w:val="header"/>
    <w:basedOn w:val="a"/>
    <w:link w:val="a8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13A0"/>
  </w:style>
  <w:style w:type="paragraph" w:styleId="a9">
    <w:name w:val="footer"/>
    <w:basedOn w:val="a"/>
    <w:link w:val="aa"/>
    <w:uiPriority w:val="99"/>
    <w:semiHidden/>
    <w:rsid w:val="0036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13A0"/>
  </w:style>
  <w:style w:type="paragraph" w:styleId="ab">
    <w:name w:val="Balloon Text"/>
    <w:basedOn w:val="a"/>
    <w:link w:val="ac"/>
    <w:uiPriority w:val="99"/>
    <w:semiHidden/>
    <w:rsid w:val="0036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3A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6612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3D7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f.kie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@nef.kie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a/nef.kiev.ua/spreadsheet/viewform?formkey=dEY5YVBXTGNvS1YyZ0tXYm9nMGlUdWc6M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@nef.kie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conference@nef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931-46B6-4A54-9987-C955AA3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440</Words>
  <Characters>2509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2018-10-30T08:59:00Z</cp:lastPrinted>
  <dcterms:created xsi:type="dcterms:W3CDTF">2012-10-14T18:29:00Z</dcterms:created>
  <dcterms:modified xsi:type="dcterms:W3CDTF">2018-10-30T08:59:00Z</dcterms:modified>
</cp:coreProperties>
</file>