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1" w:rsidRDefault="00983C01" w:rsidP="009537CF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151D50" w:rsidRDefault="0067303D" w:rsidP="009537CF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ОРІЄНТОВНА </w:t>
      </w:r>
      <w:r w:rsidR="00BC7A73" w:rsidRPr="009537CF">
        <w:rPr>
          <w:b/>
          <w:lang w:val="uk-UA"/>
        </w:rPr>
        <w:t xml:space="preserve">ТЕМАТИКА </w:t>
      </w:r>
      <w:r w:rsidR="000C45D9">
        <w:rPr>
          <w:b/>
          <w:lang w:val="uk-UA"/>
        </w:rPr>
        <w:t>ДИСКУСІЙНИХ КЛУБІВ</w:t>
      </w:r>
    </w:p>
    <w:p w:rsidR="00BC7A73" w:rsidRDefault="00BC7A73" w:rsidP="009537CF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9537CF">
        <w:rPr>
          <w:b/>
          <w:lang w:val="uk-UA"/>
        </w:rPr>
        <w:t xml:space="preserve">учасників </w:t>
      </w:r>
      <w:r w:rsidR="0060432D">
        <w:rPr>
          <w:b/>
          <w:lang w:val="en-US"/>
        </w:rPr>
        <w:t>X</w:t>
      </w:r>
      <w:r w:rsidR="0060432D">
        <w:rPr>
          <w:b/>
          <w:lang w:val="uk-UA"/>
        </w:rPr>
        <w:t>ІХ</w:t>
      </w:r>
      <w:r w:rsidRPr="009537CF">
        <w:rPr>
          <w:b/>
          <w:lang w:val="uk-UA"/>
        </w:rPr>
        <w:t xml:space="preserve"> зльоту </w:t>
      </w:r>
      <w:r w:rsidR="002F50F9" w:rsidRPr="009537CF">
        <w:rPr>
          <w:b/>
          <w:lang w:val="uk-UA"/>
        </w:rPr>
        <w:t>студентських лідерів аграрної освіти</w:t>
      </w:r>
    </w:p>
    <w:p w:rsidR="00E10395" w:rsidRPr="00E10395" w:rsidRDefault="00E10395" w:rsidP="009537CF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279"/>
        <w:gridCol w:w="7236"/>
        <w:gridCol w:w="4527"/>
      </w:tblGrid>
      <w:tr w:rsidR="008849DA" w:rsidRPr="009537CF" w:rsidTr="00E10395">
        <w:trPr>
          <w:trHeight w:val="432"/>
          <w:jc w:val="center"/>
        </w:trPr>
        <w:tc>
          <w:tcPr>
            <w:tcW w:w="560" w:type="dxa"/>
            <w:vAlign w:val="center"/>
          </w:tcPr>
          <w:p w:rsidR="00BC7A73" w:rsidRPr="009537CF" w:rsidRDefault="0067303D" w:rsidP="009537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uk-UA"/>
              </w:rPr>
              <w:t>з</w:t>
            </w:r>
            <w:r w:rsidR="00BC7A73" w:rsidRPr="009537CF">
              <w:rPr>
                <w:b/>
              </w:rPr>
              <w:t>/</w:t>
            </w:r>
            <w:proofErr w:type="gramStart"/>
            <w:r w:rsidR="00BC7A73" w:rsidRPr="009537CF">
              <w:rPr>
                <w:b/>
              </w:rPr>
              <w:t>п</w:t>
            </w:r>
            <w:proofErr w:type="gramEnd"/>
          </w:p>
        </w:tc>
        <w:tc>
          <w:tcPr>
            <w:tcW w:w="3279" w:type="dxa"/>
            <w:vAlign w:val="center"/>
          </w:tcPr>
          <w:p w:rsidR="00BC7A73" w:rsidRPr="009537CF" w:rsidRDefault="00BC7A73" w:rsidP="009537CF">
            <w:pPr>
              <w:jc w:val="center"/>
              <w:rPr>
                <w:b/>
              </w:rPr>
            </w:pPr>
            <w:r w:rsidRPr="009537CF">
              <w:rPr>
                <w:b/>
              </w:rPr>
              <w:t xml:space="preserve">Тематика </w:t>
            </w:r>
            <w:r w:rsidR="00B21C8F">
              <w:rPr>
                <w:b/>
              </w:rPr>
              <w:t>дискусійних клубів</w:t>
            </w:r>
          </w:p>
        </w:tc>
        <w:tc>
          <w:tcPr>
            <w:tcW w:w="7236" w:type="dxa"/>
            <w:vAlign w:val="center"/>
          </w:tcPr>
          <w:p w:rsidR="00BC7A73" w:rsidRPr="009537CF" w:rsidRDefault="00BC7A73" w:rsidP="009537CF">
            <w:pPr>
              <w:jc w:val="center"/>
              <w:rPr>
                <w:b/>
              </w:rPr>
            </w:pPr>
            <w:r w:rsidRPr="009537CF">
              <w:rPr>
                <w:b/>
              </w:rPr>
              <w:t>Тематика для обговорення</w:t>
            </w:r>
          </w:p>
        </w:tc>
        <w:tc>
          <w:tcPr>
            <w:tcW w:w="4527" w:type="dxa"/>
            <w:vAlign w:val="center"/>
          </w:tcPr>
          <w:p w:rsidR="00BC7A73" w:rsidRPr="009537CF" w:rsidRDefault="00BC7A73" w:rsidP="00DC28D6">
            <w:pPr>
              <w:jc w:val="center"/>
              <w:rPr>
                <w:b/>
              </w:rPr>
            </w:pPr>
            <w:r w:rsidRPr="009537CF">
              <w:rPr>
                <w:b/>
              </w:rPr>
              <w:t>Відповідальні</w:t>
            </w:r>
            <w:r w:rsidR="006374EF">
              <w:rPr>
                <w:b/>
              </w:rPr>
              <w:t>/модератори</w:t>
            </w:r>
            <w:r w:rsidRPr="009537CF">
              <w:rPr>
                <w:b/>
              </w:rPr>
              <w:t xml:space="preserve"> за проведення</w:t>
            </w:r>
            <w:r w:rsidR="00DC28D6">
              <w:rPr>
                <w:b/>
              </w:rPr>
              <w:t xml:space="preserve"> </w:t>
            </w:r>
            <w:r w:rsidR="00B21C8F">
              <w:rPr>
                <w:b/>
              </w:rPr>
              <w:t>дискусійного клубу</w:t>
            </w:r>
          </w:p>
        </w:tc>
      </w:tr>
      <w:tr w:rsidR="00DA46AF" w:rsidRPr="009537CF" w:rsidTr="00E10395">
        <w:trPr>
          <w:trHeight w:val="432"/>
          <w:jc w:val="center"/>
        </w:trPr>
        <w:tc>
          <w:tcPr>
            <w:tcW w:w="560" w:type="dxa"/>
            <w:vAlign w:val="center"/>
          </w:tcPr>
          <w:p w:rsidR="00DA46AF" w:rsidRPr="003C70BF" w:rsidRDefault="003C70BF" w:rsidP="009537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C70BF">
              <w:rPr>
                <w:lang w:val="uk-UA"/>
              </w:rPr>
              <w:t>1</w:t>
            </w:r>
          </w:p>
        </w:tc>
        <w:tc>
          <w:tcPr>
            <w:tcW w:w="3279" w:type="dxa"/>
            <w:vAlign w:val="center"/>
          </w:tcPr>
          <w:p w:rsidR="00774151" w:rsidRPr="003C70BF" w:rsidRDefault="00774151" w:rsidP="00774151">
            <w:pPr>
              <w:rPr>
                <w:b/>
                <w:sz w:val="22"/>
                <w:szCs w:val="22"/>
                <w:lang w:val="ru-RU"/>
              </w:rPr>
            </w:pPr>
            <w:r w:rsidRPr="003C70BF">
              <w:rPr>
                <w:b/>
              </w:rPr>
              <w:t xml:space="preserve">Студентське самоврядування: стратегія розвитку, </w:t>
            </w:r>
            <w:r w:rsidR="003C70BF">
              <w:rPr>
                <w:b/>
              </w:rPr>
              <w:t xml:space="preserve">досягнення, проблеми та </w:t>
            </w:r>
            <w:r w:rsidRPr="003C70BF">
              <w:rPr>
                <w:b/>
              </w:rPr>
              <w:t>перспективи</w:t>
            </w:r>
          </w:p>
          <w:p w:rsidR="00DA46AF" w:rsidRPr="003C70BF" w:rsidRDefault="00DA46AF" w:rsidP="009537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36" w:type="dxa"/>
            <w:vAlign w:val="center"/>
          </w:tcPr>
          <w:p w:rsidR="00DA46AF" w:rsidRPr="00DA46AF" w:rsidRDefault="00DA46AF" w:rsidP="00DA46AF">
            <w:pPr>
              <w:numPr>
                <w:ilvl w:val="0"/>
                <w:numId w:val="6"/>
              </w:numPr>
              <w:rPr>
                <w:rStyle w:val="st"/>
                <w:b/>
                <w:lang w:val="ru-RU"/>
              </w:rPr>
            </w:pPr>
            <w:r w:rsidRPr="00DA46AF">
              <w:rPr>
                <w:rStyle w:val="st"/>
              </w:rPr>
              <w:t xml:space="preserve">Європейські орієнтири розвитку </w:t>
            </w:r>
            <w:proofErr w:type="spellStart"/>
            <w:r w:rsidRPr="00DA46AF">
              <w:rPr>
                <w:rStyle w:val="st"/>
                <w:lang w:val="ru-RU"/>
              </w:rPr>
              <w:t>студентського</w:t>
            </w:r>
            <w:proofErr w:type="spellEnd"/>
            <w:r w:rsidRPr="00DA46AF">
              <w:rPr>
                <w:rStyle w:val="st"/>
              </w:rPr>
              <w:t xml:space="preserve"> </w:t>
            </w:r>
            <w:r w:rsidRPr="00DA46AF">
              <w:rPr>
                <w:rStyle w:val="a6"/>
                <w:i w:val="0"/>
              </w:rPr>
              <w:t>самоврядування</w:t>
            </w:r>
            <w:r w:rsidRPr="00DA46AF">
              <w:rPr>
                <w:rStyle w:val="st"/>
              </w:rPr>
              <w:t xml:space="preserve"> в Україні</w:t>
            </w:r>
          </w:p>
          <w:p w:rsidR="00DA46AF" w:rsidRPr="00DA46AF" w:rsidRDefault="00DA46AF" w:rsidP="00DA46AF">
            <w:pPr>
              <w:numPr>
                <w:ilvl w:val="0"/>
                <w:numId w:val="6"/>
              </w:numPr>
              <w:rPr>
                <w:b/>
                <w:sz w:val="22"/>
                <w:szCs w:val="22"/>
                <w:lang w:val="ru-RU"/>
              </w:rPr>
            </w:pPr>
            <w:r w:rsidRPr="00DA46AF">
              <w:t>Студентське самоврядування: центральна фігура якісних перетворень у вищій освіті</w:t>
            </w:r>
          </w:p>
          <w:p w:rsidR="003C70BF" w:rsidRPr="003C70BF" w:rsidRDefault="00DA46AF" w:rsidP="003C70BF">
            <w:pPr>
              <w:numPr>
                <w:ilvl w:val="0"/>
                <w:numId w:val="6"/>
              </w:numPr>
              <w:rPr>
                <w:bCs/>
                <w:iCs/>
                <w:lang w:val="ru-RU"/>
              </w:rPr>
            </w:pPr>
            <w:r>
              <w:rPr>
                <w:rStyle w:val="st"/>
              </w:rPr>
              <w:t xml:space="preserve">Ефективність роботи студентського </w:t>
            </w:r>
            <w:r w:rsidRPr="00DA46AF">
              <w:rPr>
                <w:rStyle w:val="a6"/>
                <w:i w:val="0"/>
              </w:rPr>
              <w:t>самоврядування</w:t>
            </w:r>
            <w:r w:rsidRPr="00DA46AF">
              <w:rPr>
                <w:rStyle w:val="st"/>
                <w:i/>
              </w:rPr>
              <w:t xml:space="preserve"> </w:t>
            </w:r>
            <w:proofErr w:type="spellStart"/>
            <w:r w:rsidRPr="00DA46AF">
              <w:rPr>
                <w:rStyle w:val="st"/>
                <w:lang w:val="ru-RU"/>
              </w:rPr>
              <w:t>агра</w:t>
            </w:r>
            <w:r w:rsidR="00646CAD">
              <w:rPr>
                <w:rStyle w:val="st"/>
                <w:lang w:val="ru-RU"/>
              </w:rPr>
              <w:t>р</w:t>
            </w:r>
            <w:r w:rsidRPr="00DA46AF">
              <w:rPr>
                <w:rStyle w:val="st"/>
                <w:lang w:val="ru-RU"/>
              </w:rPr>
              <w:t>них</w:t>
            </w:r>
            <w:proofErr w:type="spellEnd"/>
            <w:r w:rsidRPr="00DA46AF">
              <w:rPr>
                <w:rStyle w:val="st"/>
                <w:lang w:val="ru-RU"/>
              </w:rPr>
              <w:t xml:space="preserve"> </w:t>
            </w:r>
            <w:r>
              <w:rPr>
                <w:rStyle w:val="st"/>
              </w:rPr>
              <w:t>в</w:t>
            </w:r>
            <w:proofErr w:type="spellStart"/>
            <w:r>
              <w:rPr>
                <w:rStyle w:val="st"/>
                <w:lang w:val="ru-RU"/>
              </w:rPr>
              <w:t>ишів</w:t>
            </w:r>
            <w:proofErr w:type="spellEnd"/>
            <w:r w:rsidR="003C70BF" w:rsidRPr="00DA46AF">
              <w:rPr>
                <w:bCs/>
                <w:iCs/>
              </w:rPr>
              <w:t xml:space="preserve"> </w:t>
            </w:r>
          </w:p>
          <w:p w:rsidR="00DA46AF" w:rsidRPr="003C70BF" w:rsidRDefault="003C70BF" w:rsidP="003C70BF">
            <w:pPr>
              <w:numPr>
                <w:ilvl w:val="0"/>
                <w:numId w:val="6"/>
              </w:numPr>
              <w:rPr>
                <w:bCs/>
                <w:iCs/>
                <w:lang w:val="ru-RU"/>
              </w:rPr>
            </w:pPr>
            <w:r w:rsidRPr="00DA46AF">
              <w:rPr>
                <w:bCs/>
                <w:iCs/>
              </w:rPr>
              <w:t>Роль студентського активу у формуванні особистості студента та діяльності вищого навчального закладу</w:t>
            </w:r>
          </w:p>
        </w:tc>
        <w:tc>
          <w:tcPr>
            <w:tcW w:w="4527" w:type="dxa"/>
            <w:vAlign w:val="center"/>
          </w:tcPr>
          <w:p w:rsidR="007133F7" w:rsidRPr="004E20A7" w:rsidRDefault="004E20A7" w:rsidP="007133F7">
            <w:pPr>
              <w:rPr>
                <w:lang w:val="ru-RU"/>
              </w:rPr>
            </w:pPr>
            <w:proofErr w:type="spellStart"/>
            <w:r w:rsidRPr="004E20A7">
              <w:rPr>
                <w:lang w:val="ru-RU"/>
              </w:rPr>
              <w:t>Молодший</w:t>
            </w:r>
            <w:proofErr w:type="spell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науковий</w:t>
            </w:r>
            <w:proofErr w:type="spell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співробітник</w:t>
            </w:r>
            <w:proofErr w:type="spell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науково-дослідної</w:t>
            </w:r>
            <w:proofErr w:type="spell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частини</w:t>
            </w:r>
            <w:proofErr w:type="spell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НУБі</w:t>
            </w:r>
            <w:proofErr w:type="gramStart"/>
            <w:r w:rsidRPr="004E20A7">
              <w:rPr>
                <w:lang w:val="ru-RU"/>
              </w:rPr>
              <w:t>П</w:t>
            </w:r>
            <w:proofErr w:type="spellEnd"/>
            <w:proofErr w:type="gramEnd"/>
            <w:r w:rsidRPr="004E20A7">
              <w:rPr>
                <w:lang w:val="ru-RU"/>
              </w:rPr>
              <w:t xml:space="preserve"> </w:t>
            </w:r>
            <w:proofErr w:type="spellStart"/>
            <w:r w:rsidRPr="004E20A7">
              <w:rPr>
                <w:lang w:val="ru-RU"/>
              </w:rPr>
              <w:t>України</w:t>
            </w:r>
            <w:proofErr w:type="spellEnd"/>
          </w:p>
          <w:p w:rsidR="004E20A7" w:rsidRPr="00D22BCA" w:rsidRDefault="004E20A7" w:rsidP="007133F7">
            <w:pPr>
              <w:rPr>
                <w:b/>
              </w:rPr>
            </w:pPr>
            <w:proofErr w:type="spellStart"/>
            <w:r w:rsidRPr="00D22BCA">
              <w:rPr>
                <w:b/>
                <w:lang w:val="ru-RU"/>
              </w:rPr>
              <w:t>Страшок</w:t>
            </w:r>
            <w:proofErr w:type="spellEnd"/>
            <w:proofErr w:type="gramStart"/>
            <w:r w:rsidRPr="00D22BCA">
              <w:rPr>
                <w:b/>
                <w:lang w:val="ru-RU"/>
              </w:rPr>
              <w:t xml:space="preserve"> </w:t>
            </w:r>
            <w:proofErr w:type="spellStart"/>
            <w:r w:rsidRPr="00D22BCA">
              <w:rPr>
                <w:b/>
                <w:lang w:val="ru-RU"/>
              </w:rPr>
              <w:t>В</w:t>
            </w:r>
            <w:proofErr w:type="gramEnd"/>
            <w:r w:rsidRPr="00D22BCA">
              <w:rPr>
                <w:b/>
                <w:lang w:val="ru-RU"/>
              </w:rPr>
              <w:t>італій</w:t>
            </w:r>
            <w:proofErr w:type="spellEnd"/>
            <w:r w:rsidRPr="00D22BCA">
              <w:rPr>
                <w:b/>
                <w:lang w:val="ru-RU"/>
              </w:rPr>
              <w:t xml:space="preserve"> </w:t>
            </w:r>
            <w:proofErr w:type="spellStart"/>
            <w:r w:rsidRPr="00D22BCA">
              <w:rPr>
                <w:b/>
                <w:lang w:val="ru-RU"/>
              </w:rPr>
              <w:t>Васильович</w:t>
            </w:r>
            <w:proofErr w:type="spellEnd"/>
          </w:p>
          <w:p w:rsidR="00DA46AF" w:rsidRDefault="0076552E" w:rsidP="00DA46AF">
            <w:pPr>
              <w:rPr>
                <w:b/>
                <w:lang w:val="ru-RU"/>
              </w:rPr>
            </w:pPr>
            <w:proofErr w:type="spellStart"/>
            <w:r w:rsidRPr="0076552E">
              <w:rPr>
                <w:b/>
                <w:lang w:val="en-US"/>
              </w:rPr>
              <w:t>Vitaly</w:t>
            </w:r>
            <w:proofErr w:type="spellEnd"/>
            <w:r w:rsidRPr="0076552E">
              <w:rPr>
                <w:b/>
                <w:lang w:val="ru-RU"/>
              </w:rPr>
              <w:t>_</w:t>
            </w:r>
            <w:r w:rsidRPr="0076552E">
              <w:rPr>
                <w:b/>
                <w:lang w:val="en-US"/>
              </w:rPr>
              <w:t>SV</w:t>
            </w:r>
            <w:r w:rsidRPr="0076552E">
              <w:rPr>
                <w:b/>
                <w:lang w:val="ru-RU"/>
              </w:rPr>
              <w:t>@</w:t>
            </w:r>
            <w:proofErr w:type="spellStart"/>
            <w:r w:rsidRPr="0076552E">
              <w:rPr>
                <w:b/>
                <w:lang w:val="en-US"/>
              </w:rPr>
              <w:t>ukr</w:t>
            </w:r>
            <w:proofErr w:type="spellEnd"/>
            <w:r w:rsidRPr="0076552E">
              <w:rPr>
                <w:b/>
                <w:lang w:val="ru-RU"/>
              </w:rPr>
              <w:t>.</w:t>
            </w:r>
            <w:r w:rsidRPr="0076552E">
              <w:rPr>
                <w:b/>
                <w:lang w:val="en-US"/>
              </w:rPr>
              <w:t>net</w:t>
            </w:r>
          </w:p>
          <w:p w:rsidR="0076552E" w:rsidRPr="0076552E" w:rsidRDefault="0076552E" w:rsidP="00DA46AF">
            <w:pPr>
              <w:rPr>
                <w:b/>
                <w:lang w:val="ru-RU"/>
              </w:rPr>
            </w:pPr>
            <w:r w:rsidRPr="00D22BCA">
              <w:rPr>
                <w:b/>
              </w:rPr>
              <w:t>тел. 050-76-72-861</w:t>
            </w:r>
          </w:p>
          <w:p w:rsidR="00531B0B" w:rsidRPr="0076552E" w:rsidRDefault="00531B0B" w:rsidP="00DA46AF">
            <w:pPr>
              <w:rPr>
                <w:b/>
                <w:lang w:val="ru-RU"/>
              </w:rPr>
            </w:pPr>
            <w:r w:rsidRPr="00D22BCA">
              <w:rPr>
                <w:b/>
                <w:lang w:val="ru-RU"/>
              </w:rPr>
              <w:t xml:space="preserve">3 </w:t>
            </w:r>
            <w:r w:rsidRPr="00D22BCA">
              <w:rPr>
                <w:b/>
              </w:rPr>
              <w:t xml:space="preserve">корпус, </w:t>
            </w:r>
            <w:r w:rsidR="000351E0" w:rsidRPr="00D22BCA">
              <w:rPr>
                <w:b/>
              </w:rPr>
              <w:t>ауд.</w:t>
            </w:r>
            <w:r w:rsidRPr="00D22BCA">
              <w:rPr>
                <w:b/>
              </w:rPr>
              <w:t xml:space="preserve">201 </w:t>
            </w:r>
          </w:p>
        </w:tc>
      </w:tr>
      <w:tr w:rsidR="007C3941" w:rsidRPr="009537CF" w:rsidTr="00E10395">
        <w:trPr>
          <w:trHeight w:val="432"/>
          <w:jc w:val="center"/>
        </w:trPr>
        <w:tc>
          <w:tcPr>
            <w:tcW w:w="560" w:type="dxa"/>
            <w:vAlign w:val="center"/>
          </w:tcPr>
          <w:p w:rsidR="007C3941" w:rsidRPr="00DC28D6" w:rsidRDefault="003C70BF" w:rsidP="00D528C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79" w:type="dxa"/>
            <w:vAlign w:val="center"/>
          </w:tcPr>
          <w:p w:rsidR="000C45D9" w:rsidRDefault="004E20A7" w:rsidP="00AC5171">
            <w:pPr>
              <w:rPr>
                <w:b/>
              </w:rPr>
            </w:pPr>
            <w:r>
              <w:rPr>
                <w:b/>
              </w:rPr>
              <w:t xml:space="preserve">Історія, проблеми та </w:t>
            </w:r>
            <w:r w:rsidR="002C7CEA">
              <w:rPr>
                <w:b/>
              </w:rPr>
              <w:t>перспективи</w:t>
            </w:r>
            <w:r>
              <w:rPr>
                <w:b/>
              </w:rPr>
              <w:t xml:space="preserve"> розвитку тваринництва та водних біоресурсів</w:t>
            </w:r>
          </w:p>
          <w:p w:rsidR="007C3941" w:rsidRPr="000C45D9" w:rsidRDefault="007C3941" w:rsidP="000C45D9"/>
        </w:tc>
        <w:tc>
          <w:tcPr>
            <w:tcW w:w="7236" w:type="dxa"/>
            <w:vAlign w:val="center"/>
          </w:tcPr>
          <w:p w:rsidR="007C3941" w:rsidRPr="007D53B5" w:rsidRDefault="002C7CEA" w:rsidP="008E5B29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Вплив утримання, годівлі, розведення на подальшу продуктивність сільськогосподарських тварин</w:t>
            </w:r>
            <w:r w:rsidR="004E20A7">
              <w:rPr>
                <w:shd w:val="clear" w:color="auto" w:fill="FFFFFF"/>
              </w:rPr>
              <w:t>, об’єктів аквакультури</w:t>
            </w:r>
            <w:r w:rsidR="008E5B29">
              <w:rPr>
                <w:shd w:val="clear" w:color="auto" w:fill="FFFFFF"/>
              </w:rPr>
              <w:t>.</w:t>
            </w:r>
          </w:p>
        </w:tc>
        <w:tc>
          <w:tcPr>
            <w:tcW w:w="4527" w:type="dxa"/>
            <w:vAlign w:val="center"/>
          </w:tcPr>
          <w:p w:rsidR="000C45D9" w:rsidRPr="004E20A7" w:rsidRDefault="004E20A7" w:rsidP="00E10395">
            <w:r w:rsidRPr="004E20A7">
              <w:t xml:space="preserve">Директор НДІ технологій та якості продукції тваринництва, канд. с.-г. наук </w:t>
            </w:r>
            <w:proofErr w:type="spellStart"/>
            <w:r w:rsidRPr="00D22BCA">
              <w:rPr>
                <w:b/>
              </w:rPr>
              <w:t>Чумаченко</w:t>
            </w:r>
            <w:proofErr w:type="spellEnd"/>
            <w:r w:rsidRPr="00D22BCA">
              <w:rPr>
                <w:b/>
              </w:rPr>
              <w:t xml:space="preserve"> Іван Петрович</w:t>
            </w:r>
          </w:p>
          <w:p w:rsidR="000C45D9" w:rsidRDefault="0076552E" w:rsidP="00E10395">
            <w:pPr>
              <w:rPr>
                <w:b/>
                <w:lang w:val="ru-RU"/>
              </w:rPr>
            </w:pPr>
            <w:proofErr w:type="spellStart"/>
            <w:r w:rsidRPr="0076552E">
              <w:rPr>
                <w:b/>
                <w:lang w:val="en-US"/>
              </w:rPr>
              <w:t>Chuma</w:t>
            </w:r>
            <w:proofErr w:type="spellEnd"/>
            <w:r w:rsidRPr="0076552E">
              <w:rPr>
                <w:b/>
                <w:lang w:val="ru-RU"/>
              </w:rPr>
              <w:t>с</w:t>
            </w:r>
            <w:r w:rsidRPr="0076552E">
              <w:rPr>
                <w:b/>
                <w:lang w:val="en-US"/>
              </w:rPr>
              <w:t>h</w:t>
            </w:r>
            <w:r w:rsidRPr="0076552E">
              <w:rPr>
                <w:b/>
                <w:lang w:val="ru-RU"/>
              </w:rPr>
              <w:t>_08@</w:t>
            </w:r>
            <w:r w:rsidRPr="0076552E">
              <w:rPr>
                <w:b/>
                <w:lang w:val="en-US"/>
              </w:rPr>
              <w:t>mail</w:t>
            </w:r>
            <w:r w:rsidRPr="0076552E">
              <w:rPr>
                <w:b/>
                <w:lang w:val="ru-RU"/>
              </w:rPr>
              <w:t>.</w:t>
            </w:r>
            <w:proofErr w:type="spellStart"/>
            <w:r w:rsidRPr="0076552E">
              <w:rPr>
                <w:b/>
                <w:lang w:val="en-US"/>
              </w:rPr>
              <w:t>ru</w:t>
            </w:r>
            <w:proofErr w:type="spellEnd"/>
          </w:p>
          <w:p w:rsidR="0076552E" w:rsidRPr="0076552E" w:rsidRDefault="0076552E" w:rsidP="00E10395">
            <w:pPr>
              <w:rPr>
                <w:b/>
                <w:lang w:val="ru-RU"/>
              </w:rPr>
            </w:pPr>
            <w:r w:rsidRPr="00D22BCA">
              <w:rPr>
                <w:b/>
              </w:rPr>
              <w:t>тел. 050-542-19-35</w:t>
            </w:r>
          </w:p>
          <w:p w:rsidR="000C45D9" w:rsidRPr="0076552E" w:rsidRDefault="00B454BF" w:rsidP="0076552E">
            <w:pPr>
              <w:rPr>
                <w:b/>
              </w:rPr>
            </w:pPr>
            <w:r w:rsidRPr="00D22BCA">
              <w:rPr>
                <w:b/>
                <w:lang w:val="ru-RU"/>
              </w:rPr>
              <w:t xml:space="preserve">1 </w:t>
            </w:r>
            <w:r w:rsidRPr="00D22BCA">
              <w:rPr>
                <w:b/>
              </w:rPr>
              <w:t xml:space="preserve">корпус, </w:t>
            </w:r>
            <w:r w:rsidR="00983C01">
              <w:rPr>
                <w:b/>
                <w:lang w:val="ru-RU"/>
              </w:rPr>
              <w:t xml:space="preserve">зала </w:t>
            </w:r>
            <w:proofErr w:type="spellStart"/>
            <w:r w:rsidR="00983C01">
              <w:rPr>
                <w:b/>
                <w:lang w:val="ru-RU"/>
              </w:rPr>
              <w:t>засідань</w:t>
            </w:r>
            <w:proofErr w:type="spellEnd"/>
            <w:r w:rsidR="00983C01">
              <w:rPr>
                <w:b/>
                <w:lang w:val="ru-RU"/>
              </w:rPr>
              <w:t xml:space="preserve"> </w:t>
            </w:r>
            <w:proofErr w:type="spellStart"/>
            <w:r w:rsidR="00983C01">
              <w:rPr>
                <w:b/>
                <w:lang w:val="ru-RU"/>
              </w:rPr>
              <w:t>Вчено</w:t>
            </w:r>
            <w:proofErr w:type="spellEnd"/>
            <w:proofErr w:type="gramStart"/>
            <w:r w:rsidR="00983C01">
              <w:rPr>
                <w:b/>
              </w:rPr>
              <w:t>ї Р</w:t>
            </w:r>
            <w:proofErr w:type="gramEnd"/>
            <w:r w:rsidR="00983C01">
              <w:rPr>
                <w:b/>
              </w:rPr>
              <w:t>ади</w:t>
            </w:r>
            <w:r w:rsidRPr="00D22BCA">
              <w:rPr>
                <w:b/>
              </w:rPr>
              <w:t xml:space="preserve"> </w:t>
            </w:r>
          </w:p>
        </w:tc>
      </w:tr>
      <w:tr w:rsidR="008849DA" w:rsidRPr="009537CF" w:rsidTr="0076552E">
        <w:trPr>
          <w:trHeight w:val="2184"/>
          <w:jc w:val="center"/>
        </w:trPr>
        <w:tc>
          <w:tcPr>
            <w:tcW w:w="560" w:type="dxa"/>
            <w:vAlign w:val="center"/>
          </w:tcPr>
          <w:p w:rsidR="00BC7A73" w:rsidRPr="00DC28D6" w:rsidRDefault="003C70BF" w:rsidP="008E5B2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79" w:type="dxa"/>
            <w:vAlign w:val="center"/>
          </w:tcPr>
          <w:p w:rsidR="001429DD" w:rsidRPr="008E5B29" w:rsidRDefault="00F22341" w:rsidP="008E5B29">
            <w:pPr>
              <w:ind w:left="17"/>
              <w:rPr>
                <w:b/>
              </w:rPr>
            </w:pPr>
            <w:r w:rsidRPr="00F22341">
              <w:rPr>
                <w:b/>
              </w:rPr>
              <w:t>Сучасний погляд на актуальні питання аграрної інженерії</w:t>
            </w:r>
          </w:p>
        </w:tc>
        <w:tc>
          <w:tcPr>
            <w:tcW w:w="7236" w:type="dxa"/>
            <w:vAlign w:val="center"/>
          </w:tcPr>
          <w:p w:rsidR="00F22341" w:rsidRDefault="00F22341" w:rsidP="00F22341">
            <w:pPr>
              <w:numPr>
                <w:ilvl w:val="0"/>
                <w:numId w:val="5"/>
              </w:numPr>
              <w:jc w:val="both"/>
            </w:pPr>
            <w:r w:rsidRPr="00F22341">
              <w:t xml:space="preserve">Перспективні </w:t>
            </w:r>
            <w:r>
              <w:t>технології в аграрній інженерії;</w:t>
            </w:r>
          </w:p>
          <w:p w:rsidR="00F22341" w:rsidRDefault="00F22341" w:rsidP="00F22341">
            <w:pPr>
              <w:numPr>
                <w:ilvl w:val="0"/>
                <w:numId w:val="5"/>
              </w:numPr>
              <w:jc w:val="both"/>
            </w:pPr>
            <w:proofErr w:type="spellStart"/>
            <w:r w:rsidRPr="00F22341">
              <w:t>Енергозаощадні</w:t>
            </w:r>
            <w:proofErr w:type="spellEnd"/>
            <w:r w:rsidRPr="00F22341">
              <w:t xml:space="preserve"> технологічні процеси</w:t>
            </w:r>
            <w:r>
              <w:t xml:space="preserve"> в рослинництві та тваринництві;</w:t>
            </w:r>
          </w:p>
          <w:p w:rsidR="00F22341" w:rsidRDefault="00F22341" w:rsidP="00F22341">
            <w:pPr>
              <w:numPr>
                <w:ilvl w:val="0"/>
                <w:numId w:val="5"/>
              </w:numPr>
              <w:jc w:val="both"/>
            </w:pPr>
            <w:r w:rsidRPr="00F22341">
              <w:t>Перспективи</w:t>
            </w:r>
            <w:r>
              <w:t xml:space="preserve"> відновлювальних джерел енергії;</w:t>
            </w:r>
          </w:p>
          <w:p w:rsidR="00F22341" w:rsidRDefault="00F22341" w:rsidP="00F22341">
            <w:pPr>
              <w:numPr>
                <w:ilvl w:val="0"/>
                <w:numId w:val="5"/>
              </w:numPr>
              <w:jc w:val="both"/>
            </w:pPr>
            <w:r w:rsidRPr="00F22341">
              <w:t>Безпека виробництва в аграрному секторі</w:t>
            </w:r>
            <w:r>
              <w:t>;</w:t>
            </w:r>
          </w:p>
          <w:p w:rsidR="00F22341" w:rsidRDefault="00F22341" w:rsidP="00F22341">
            <w:pPr>
              <w:numPr>
                <w:ilvl w:val="0"/>
                <w:numId w:val="5"/>
              </w:numPr>
              <w:jc w:val="both"/>
            </w:pPr>
            <w:r w:rsidRPr="00F22341">
              <w:t>Тран</w:t>
            </w:r>
            <w:r>
              <w:t>спортні технології та логістика;</w:t>
            </w:r>
          </w:p>
          <w:p w:rsidR="000C45D9" w:rsidRPr="009537CF" w:rsidRDefault="00F22341" w:rsidP="00953CAF">
            <w:pPr>
              <w:numPr>
                <w:ilvl w:val="0"/>
                <w:numId w:val="5"/>
              </w:numPr>
              <w:jc w:val="both"/>
            </w:pPr>
            <w:r w:rsidRPr="00F22341">
              <w:t xml:space="preserve">Проблеми професійної підготовки </w:t>
            </w:r>
            <w:proofErr w:type="spellStart"/>
            <w:r w:rsidRPr="00F22341">
              <w:t>агроінженерних</w:t>
            </w:r>
            <w:proofErr w:type="spellEnd"/>
            <w:r w:rsidRPr="00F22341">
              <w:t xml:space="preserve"> фахівців</w:t>
            </w:r>
            <w:r>
              <w:t>.</w:t>
            </w:r>
          </w:p>
        </w:tc>
        <w:tc>
          <w:tcPr>
            <w:tcW w:w="4527" w:type="dxa"/>
            <w:vAlign w:val="center"/>
          </w:tcPr>
          <w:p w:rsidR="002B0559" w:rsidRPr="00D22BCA" w:rsidRDefault="004E20A7" w:rsidP="005F22CB">
            <w:pPr>
              <w:rPr>
                <w:b/>
              </w:rPr>
            </w:pPr>
            <w:r w:rsidRPr="004E20A7">
              <w:t>Директор НДІ</w:t>
            </w:r>
            <w:r>
              <w:t xml:space="preserve"> техніки, енергетики та інформатизації АПК, доктор техн. наук </w:t>
            </w:r>
            <w:r w:rsidR="005F22CB" w:rsidRPr="00D22BCA">
              <w:rPr>
                <w:b/>
              </w:rPr>
              <w:t>Войтюк Валерій Дмитрович</w:t>
            </w:r>
            <w:r w:rsidRPr="00D22BCA">
              <w:rPr>
                <w:b/>
              </w:rPr>
              <w:t xml:space="preserve"> </w:t>
            </w:r>
          </w:p>
          <w:p w:rsidR="000351E0" w:rsidRPr="0076552E" w:rsidRDefault="0076552E" w:rsidP="005F22CB">
            <w:pPr>
              <w:rPr>
                <w:b/>
              </w:rPr>
            </w:pPr>
            <w:proofErr w:type="spellStart"/>
            <w:r w:rsidRPr="0076552E">
              <w:rPr>
                <w:b/>
                <w:lang w:val="en-US"/>
              </w:rPr>
              <w:t>vdv</w:t>
            </w:r>
            <w:proofErr w:type="spellEnd"/>
            <w:r w:rsidRPr="0076552E">
              <w:rPr>
                <w:b/>
              </w:rPr>
              <w:t>_</w:t>
            </w:r>
            <w:proofErr w:type="spellStart"/>
            <w:r w:rsidRPr="0076552E">
              <w:rPr>
                <w:b/>
                <w:lang w:val="en-US"/>
              </w:rPr>
              <w:t>tsim</w:t>
            </w:r>
            <w:proofErr w:type="spellEnd"/>
            <w:r w:rsidRPr="0076552E">
              <w:rPr>
                <w:b/>
              </w:rPr>
              <w:t>@</w:t>
            </w:r>
            <w:proofErr w:type="spellStart"/>
            <w:r w:rsidRPr="0076552E">
              <w:rPr>
                <w:b/>
                <w:lang w:val="en-US"/>
              </w:rPr>
              <w:t>ukr</w:t>
            </w:r>
            <w:proofErr w:type="spellEnd"/>
            <w:r w:rsidRPr="0076552E">
              <w:rPr>
                <w:b/>
              </w:rPr>
              <w:t>.</w:t>
            </w:r>
            <w:r w:rsidRPr="0076552E">
              <w:rPr>
                <w:b/>
                <w:lang w:val="en-US"/>
              </w:rPr>
              <w:t>net</w:t>
            </w:r>
          </w:p>
          <w:p w:rsidR="0076552E" w:rsidRPr="0076552E" w:rsidRDefault="0076552E" w:rsidP="005F22CB">
            <w:pPr>
              <w:rPr>
                <w:b/>
              </w:rPr>
            </w:pPr>
            <w:r w:rsidRPr="00D22BCA">
              <w:rPr>
                <w:b/>
              </w:rPr>
              <w:t>тел. 097-280-93-01</w:t>
            </w:r>
          </w:p>
          <w:p w:rsidR="004319A0" w:rsidRPr="0076552E" w:rsidRDefault="000351E0" w:rsidP="005F22CB">
            <w:pPr>
              <w:rPr>
                <w:b/>
                <w:lang w:val="ru-RU"/>
              </w:rPr>
            </w:pPr>
            <w:r w:rsidRPr="00D22BCA">
              <w:rPr>
                <w:b/>
              </w:rPr>
              <w:t>11</w:t>
            </w:r>
            <w:r w:rsidR="004319A0" w:rsidRPr="00D22BCA">
              <w:rPr>
                <w:b/>
              </w:rPr>
              <w:t xml:space="preserve"> корпус</w:t>
            </w:r>
            <w:r w:rsidRPr="00D22BCA">
              <w:rPr>
                <w:b/>
              </w:rPr>
              <w:t xml:space="preserve">, </w:t>
            </w:r>
            <w:proofErr w:type="spellStart"/>
            <w:r w:rsidRPr="00D22BCA">
              <w:rPr>
                <w:b/>
              </w:rPr>
              <w:t>ауд</w:t>
            </w:r>
            <w:proofErr w:type="spellEnd"/>
            <w:r w:rsidRPr="00D22BCA">
              <w:rPr>
                <w:b/>
              </w:rPr>
              <w:t>. 317</w:t>
            </w:r>
          </w:p>
        </w:tc>
      </w:tr>
      <w:tr w:rsidR="008849DA" w:rsidRPr="009537CF" w:rsidTr="0076552E">
        <w:trPr>
          <w:trHeight w:val="2556"/>
          <w:jc w:val="center"/>
        </w:trPr>
        <w:tc>
          <w:tcPr>
            <w:tcW w:w="560" w:type="dxa"/>
            <w:vAlign w:val="center"/>
          </w:tcPr>
          <w:p w:rsidR="00BC7A73" w:rsidRPr="00DC28D6" w:rsidRDefault="003C70BF" w:rsidP="00D528C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79" w:type="dxa"/>
            <w:vAlign w:val="center"/>
          </w:tcPr>
          <w:p w:rsidR="00213491" w:rsidRPr="002B0559" w:rsidRDefault="002B0559" w:rsidP="009537CF">
            <w:pPr>
              <w:ind w:left="-90"/>
              <w:rPr>
                <w:b/>
              </w:rPr>
            </w:pPr>
            <w:r w:rsidRPr="002B0559">
              <w:rPr>
                <w:b/>
              </w:rPr>
              <w:t>Інноваційні засади інвестиційного, фінансового, облікового та інформаційного забезпечення економіки та менеджменту</w:t>
            </w:r>
          </w:p>
        </w:tc>
        <w:tc>
          <w:tcPr>
            <w:tcW w:w="7236" w:type="dxa"/>
            <w:vAlign w:val="center"/>
          </w:tcPr>
          <w:p w:rsidR="002B0559" w:rsidRDefault="002B0559" w:rsidP="002B0559">
            <w:pPr>
              <w:numPr>
                <w:ilvl w:val="0"/>
                <w:numId w:val="4"/>
              </w:numPr>
              <w:jc w:val="both"/>
            </w:pPr>
            <w:r w:rsidRPr="002B0559">
              <w:t>Фінансове забезпечення розвитку аграрної галузі</w:t>
            </w:r>
            <w:r>
              <w:t>;</w:t>
            </w:r>
          </w:p>
          <w:p w:rsidR="002B0559" w:rsidRDefault="002B0559" w:rsidP="002B0559">
            <w:pPr>
              <w:numPr>
                <w:ilvl w:val="0"/>
                <w:numId w:val="4"/>
              </w:numPr>
              <w:jc w:val="both"/>
            </w:pPr>
            <w:r w:rsidRPr="002B0559">
              <w:t>Облік, аналіз і контроль в управлінні суб’єктами господарювання в сучасних умовах</w:t>
            </w:r>
            <w:r>
              <w:t>;</w:t>
            </w:r>
          </w:p>
          <w:p w:rsidR="002B0559" w:rsidRDefault="002B0559" w:rsidP="002B0559">
            <w:pPr>
              <w:numPr>
                <w:ilvl w:val="0"/>
                <w:numId w:val="4"/>
              </w:numPr>
              <w:jc w:val="both"/>
            </w:pPr>
            <w:r w:rsidRPr="002B0559">
              <w:t>Формування стратегічних пріоритетів підприємства для забезпечення конкурентоспроможності</w:t>
            </w:r>
            <w:r>
              <w:t>;</w:t>
            </w:r>
          </w:p>
          <w:p w:rsidR="002B0559" w:rsidRDefault="002B0559" w:rsidP="002B0559">
            <w:pPr>
              <w:numPr>
                <w:ilvl w:val="0"/>
                <w:numId w:val="4"/>
              </w:numPr>
              <w:jc w:val="both"/>
            </w:pPr>
            <w:r w:rsidRPr="002B0559">
              <w:t>Функціонування та розвиток інформаційних технологій в гл</w:t>
            </w:r>
            <w:r>
              <w:t>обальному економічному просторі;</w:t>
            </w:r>
          </w:p>
          <w:p w:rsidR="000C45D9" w:rsidRDefault="002B0559" w:rsidP="009537CF">
            <w:pPr>
              <w:numPr>
                <w:ilvl w:val="0"/>
                <w:numId w:val="4"/>
              </w:numPr>
              <w:jc w:val="both"/>
            </w:pPr>
            <w:r w:rsidRPr="002B0559">
              <w:t xml:space="preserve">Сучасна система менеджменту підприємств: теорія, </w:t>
            </w:r>
            <w:r w:rsidR="003C70BF">
              <w:t>методика, практика</w:t>
            </w:r>
          </w:p>
          <w:p w:rsidR="000C45D9" w:rsidRPr="009537CF" w:rsidRDefault="000C45D9" w:rsidP="009537CF">
            <w:pPr>
              <w:jc w:val="both"/>
            </w:pPr>
          </w:p>
        </w:tc>
        <w:tc>
          <w:tcPr>
            <w:tcW w:w="4527" w:type="dxa"/>
            <w:vAlign w:val="center"/>
          </w:tcPr>
          <w:p w:rsidR="00D60CF6" w:rsidRPr="00983C01" w:rsidRDefault="005F22CB" w:rsidP="0067303D">
            <w:r w:rsidRPr="00983C01">
              <w:t xml:space="preserve">Директор НДІ </w:t>
            </w:r>
            <w:r w:rsidR="00996E9C" w:rsidRPr="00983C01">
              <w:t>економіки і менеджменту,</w:t>
            </w:r>
          </w:p>
          <w:p w:rsidR="00D22BCA" w:rsidRPr="00983C01" w:rsidRDefault="00996E9C" w:rsidP="0067303D">
            <w:pPr>
              <w:rPr>
                <w:lang w:val="ru-RU"/>
              </w:rPr>
            </w:pPr>
            <w:r w:rsidRPr="00983C01">
              <w:t xml:space="preserve">доктор </w:t>
            </w:r>
            <w:proofErr w:type="spellStart"/>
            <w:r w:rsidRPr="00983C01">
              <w:t>екон</w:t>
            </w:r>
            <w:proofErr w:type="spellEnd"/>
            <w:r w:rsidRPr="00983C01">
              <w:t xml:space="preserve">. наук </w:t>
            </w:r>
          </w:p>
          <w:p w:rsidR="00996E9C" w:rsidRPr="00983C01" w:rsidRDefault="00996E9C" w:rsidP="0067303D">
            <w:pPr>
              <w:rPr>
                <w:b/>
                <w:lang w:val="ru-RU"/>
              </w:rPr>
            </w:pPr>
            <w:proofErr w:type="spellStart"/>
            <w:r w:rsidRPr="00983C01">
              <w:rPr>
                <w:b/>
              </w:rPr>
              <w:t>Талавиря</w:t>
            </w:r>
            <w:proofErr w:type="spellEnd"/>
            <w:r w:rsidRPr="00983C01">
              <w:rPr>
                <w:b/>
              </w:rPr>
              <w:t xml:space="preserve"> Микола Петрович</w:t>
            </w:r>
          </w:p>
          <w:p w:rsidR="00DD30FC" w:rsidRPr="00983C01" w:rsidRDefault="00DD30FC" w:rsidP="0067303D">
            <w:pPr>
              <w:rPr>
                <w:b/>
                <w:lang w:val="en-US"/>
              </w:rPr>
            </w:pPr>
            <w:r w:rsidRPr="00983C01">
              <w:rPr>
                <w:b/>
                <w:lang w:val="en-US"/>
              </w:rPr>
              <w:t>talanik@ukr.net</w:t>
            </w:r>
          </w:p>
          <w:p w:rsidR="00DD30FC" w:rsidRDefault="00DD30FC" w:rsidP="0067303D">
            <w:pPr>
              <w:rPr>
                <w:b/>
                <w:lang w:val="ru-RU"/>
              </w:rPr>
            </w:pPr>
            <w:r w:rsidRPr="00983C01">
              <w:rPr>
                <w:b/>
                <w:lang w:val="en-US"/>
              </w:rPr>
              <w:t>ndi_410@ ukr.net</w:t>
            </w:r>
          </w:p>
          <w:p w:rsidR="0076552E" w:rsidRPr="0076552E" w:rsidRDefault="0076552E" w:rsidP="0067303D">
            <w:pPr>
              <w:rPr>
                <w:b/>
                <w:lang w:val="ru-RU"/>
              </w:rPr>
            </w:pPr>
            <w:r w:rsidRPr="00983C01">
              <w:rPr>
                <w:b/>
              </w:rPr>
              <w:t>тел. 098-418-69-65</w:t>
            </w:r>
          </w:p>
          <w:p w:rsidR="004319A0" w:rsidRPr="00983C01" w:rsidRDefault="004319A0" w:rsidP="0067303D">
            <w:pPr>
              <w:rPr>
                <w:b/>
              </w:rPr>
            </w:pPr>
            <w:r w:rsidRPr="00983C01">
              <w:rPr>
                <w:b/>
              </w:rPr>
              <w:t xml:space="preserve">10 корпус, </w:t>
            </w:r>
            <w:r w:rsidR="00DD30FC" w:rsidRPr="00983C01">
              <w:rPr>
                <w:b/>
              </w:rPr>
              <w:t>ауд.</w:t>
            </w:r>
            <w:r w:rsidRPr="00983C01">
              <w:rPr>
                <w:b/>
              </w:rPr>
              <w:t xml:space="preserve">228 </w:t>
            </w:r>
          </w:p>
          <w:p w:rsidR="004319A0" w:rsidRPr="00996E9C" w:rsidRDefault="004319A0" w:rsidP="0067303D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8849DA" w:rsidRPr="009537CF" w:rsidTr="0076552E">
        <w:trPr>
          <w:trHeight w:val="1979"/>
          <w:jc w:val="center"/>
        </w:trPr>
        <w:tc>
          <w:tcPr>
            <w:tcW w:w="560" w:type="dxa"/>
            <w:vAlign w:val="center"/>
          </w:tcPr>
          <w:p w:rsidR="00BC7A73" w:rsidRPr="00DC28D6" w:rsidRDefault="003C70BF" w:rsidP="00D528C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79" w:type="dxa"/>
            <w:vAlign w:val="center"/>
          </w:tcPr>
          <w:p w:rsidR="009D4F8B" w:rsidRPr="00101BC6" w:rsidRDefault="002B0559" w:rsidP="009537CF">
            <w:pPr>
              <w:ind w:left="-42" w:right="-108"/>
              <w:rPr>
                <w:b/>
              </w:rPr>
            </w:pPr>
            <w:r w:rsidRPr="00101BC6">
              <w:rPr>
                <w:b/>
              </w:rPr>
              <w:t>Агроекологічне обґрунтування технологій виробництва та переробки продукції рослинництва</w:t>
            </w:r>
          </w:p>
        </w:tc>
        <w:tc>
          <w:tcPr>
            <w:tcW w:w="7236" w:type="dxa"/>
            <w:vAlign w:val="center"/>
          </w:tcPr>
          <w:p w:rsidR="00101BC6" w:rsidRDefault="002B0559" w:rsidP="00101BC6">
            <w:pPr>
              <w:numPr>
                <w:ilvl w:val="0"/>
                <w:numId w:val="4"/>
              </w:numPr>
              <w:jc w:val="both"/>
            </w:pPr>
            <w:r w:rsidRPr="002B0559">
              <w:t>Удосконалення зональних технологій вирощування польових, овочевих і плодових культур</w:t>
            </w:r>
            <w:r w:rsidR="00101BC6">
              <w:t>;</w:t>
            </w:r>
          </w:p>
          <w:p w:rsidR="00101BC6" w:rsidRDefault="002B0559" w:rsidP="00101BC6">
            <w:pPr>
              <w:numPr>
                <w:ilvl w:val="0"/>
                <w:numId w:val="4"/>
              </w:numPr>
              <w:jc w:val="both"/>
            </w:pPr>
            <w:r w:rsidRPr="002B0559">
              <w:t>Селекція і насінництв</w:t>
            </w:r>
            <w:r w:rsidR="00101BC6">
              <w:t>о сільськогосподарських культур;</w:t>
            </w:r>
          </w:p>
          <w:p w:rsidR="00101BC6" w:rsidRDefault="002B0559" w:rsidP="00101BC6">
            <w:pPr>
              <w:numPr>
                <w:ilvl w:val="0"/>
                <w:numId w:val="4"/>
              </w:numPr>
              <w:jc w:val="both"/>
            </w:pPr>
            <w:r w:rsidRPr="002B0559">
              <w:t>Системи удобрення сільськогосподарських к</w:t>
            </w:r>
            <w:r w:rsidR="00101BC6">
              <w:t>ультур;</w:t>
            </w:r>
          </w:p>
          <w:p w:rsidR="00101BC6" w:rsidRDefault="002B0559" w:rsidP="00101BC6">
            <w:pPr>
              <w:numPr>
                <w:ilvl w:val="0"/>
                <w:numId w:val="4"/>
              </w:numPr>
              <w:jc w:val="both"/>
            </w:pPr>
            <w:r w:rsidRPr="002B0559">
              <w:t>Моніторинг ґрунтів і сучасні техн</w:t>
            </w:r>
            <w:r w:rsidR="00101BC6">
              <w:t>ології відтворення їх родючості;</w:t>
            </w:r>
          </w:p>
          <w:p w:rsidR="000C45D9" w:rsidRDefault="002B0559" w:rsidP="00802973">
            <w:pPr>
              <w:numPr>
                <w:ilvl w:val="0"/>
                <w:numId w:val="4"/>
              </w:numPr>
              <w:jc w:val="both"/>
            </w:pPr>
            <w:r w:rsidRPr="002B0559">
              <w:t>Захист рослин від шкідників і збудників хвороб.</w:t>
            </w:r>
          </w:p>
          <w:p w:rsidR="000C45D9" w:rsidRPr="009537CF" w:rsidRDefault="000C45D9" w:rsidP="00802973">
            <w:pPr>
              <w:jc w:val="both"/>
            </w:pPr>
          </w:p>
        </w:tc>
        <w:tc>
          <w:tcPr>
            <w:tcW w:w="4527" w:type="dxa"/>
            <w:vAlign w:val="center"/>
          </w:tcPr>
          <w:p w:rsidR="00BC7A73" w:rsidRPr="00983C01" w:rsidRDefault="00996E9C" w:rsidP="000C45D9">
            <w:pPr>
              <w:jc w:val="both"/>
              <w:rPr>
                <w:b/>
                <w:lang w:val="ru-RU"/>
              </w:rPr>
            </w:pPr>
            <w:r>
              <w:t xml:space="preserve">Директор НДА рослинництва та </w:t>
            </w:r>
            <w:proofErr w:type="spellStart"/>
            <w:r>
              <w:t>грнутознавства</w:t>
            </w:r>
            <w:proofErr w:type="spellEnd"/>
            <w:r>
              <w:t xml:space="preserve">, доктор с.-г. наук </w:t>
            </w:r>
            <w:proofErr w:type="spellStart"/>
            <w:r w:rsidRPr="00D22BCA">
              <w:rPr>
                <w:b/>
              </w:rPr>
              <w:t>Ковал</w:t>
            </w:r>
            <w:bookmarkStart w:id="0" w:name="_GoBack"/>
            <w:bookmarkEnd w:id="0"/>
            <w:r w:rsidRPr="00D22BCA">
              <w:rPr>
                <w:b/>
              </w:rPr>
              <w:t>ишина</w:t>
            </w:r>
            <w:proofErr w:type="spellEnd"/>
            <w:r w:rsidRPr="00D22BCA">
              <w:rPr>
                <w:b/>
              </w:rPr>
              <w:t xml:space="preserve"> Ганна Миколаївна</w:t>
            </w:r>
          </w:p>
          <w:p w:rsidR="009743EC" w:rsidRDefault="0076552E" w:rsidP="000C45D9">
            <w:pPr>
              <w:jc w:val="both"/>
              <w:rPr>
                <w:b/>
                <w:lang w:val="ru-RU"/>
              </w:rPr>
            </w:pPr>
            <w:proofErr w:type="spellStart"/>
            <w:r w:rsidRPr="0076552E">
              <w:rPr>
                <w:b/>
                <w:lang w:val="en-US"/>
              </w:rPr>
              <w:t>hkovalyshyna</w:t>
            </w:r>
            <w:proofErr w:type="spellEnd"/>
            <w:r w:rsidRPr="0076552E">
              <w:rPr>
                <w:b/>
                <w:lang w:val="ru-RU"/>
              </w:rPr>
              <w:t>@</w:t>
            </w:r>
            <w:proofErr w:type="spellStart"/>
            <w:r w:rsidRPr="0076552E">
              <w:rPr>
                <w:b/>
                <w:lang w:val="en-US"/>
              </w:rPr>
              <w:t>gmail</w:t>
            </w:r>
            <w:proofErr w:type="spellEnd"/>
            <w:r w:rsidRPr="0076552E">
              <w:rPr>
                <w:b/>
                <w:lang w:val="ru-RU"/>
              </w:rPr>
              <w:t>.</w:t>
            </w:r>
            <w:r w:rsidRPr="0076552E">
              <w:rPr>
                <w:b/>
                <w:lang w:val="en-US"/>
              </w:rPr>
              <w:t>com</w:t>
            </w:r>
          </w:p>
          <w:p w:rsidR="0076552E" w:rsidRPr="0076552E" w:rsidRDefault="0076552E" w:rsidP="000C45D9">
            <w:pPr>
              <w:jc w:val="both"/>
              <w:rPr>
                <w:b/>
                <w:lang w:val="ru-RU"/>
              </w:rPr>
            </w:pPr>
            <w:r w:rsidRPr="00D22BCA">
              <w:rPr>
                <w:b/>
              </w:rPr>
              <w:t>тел. 096-41-04-516</w:t>
            </w:r>
          </w:p>
          <w:p w:rsidR="00DD30FC" w:rsidRPr="00D22BCA" w:rsidRDefault="00DD30FC" w:rsidP="000C45D9">
            <w:pPr>
              <w:jc w:val="both"/>
              <w:rPr>
                <w:b/>
              </w:rPr>
            </w:pPr>
            <w:r w:rsidRPr="00983C01">
              <w:rPr>
                <w:b/>
                <w:lang w:val="ru-RU"/>
              </w:rPr>
              <w:t xml:space="preserve">4 </w:t>
            </w:r>
            <w:r w:rsidRPr="00D22BCA">
              <w:rPr>
                <w:b/>
              </w:rPr>
              <w:t>корпус, читальна зала</w:t>
            </w:r>
          </w:p>
          <w:p w:rsidR="004319A0" w:rsidRPr="009537CF" w:rsidRDefault="004319A0" w:rsidP="0076552E">
            <w:pPr>
              <w:jc w:val="both"/>
            </w:pPr>
          </w:p>
        </w:tc>
      </w:tr>
      <w:tr w:rsidR="008849DA" w:rsidRPr="009537CF" w:rsidTr="0076552E">
        <w:trPr>
          <w:trHeight w:val="2449"/>
          <w:jc w:val="center"/>
        </w:trPr>
        <w:tc>
          <w:tcPr>
            <w:tcW w:w="560" w:type="dxa"/>
            <w:vAlign w:val="center"/>
          </w:tcPr>
          <w:p w:rsidR="00BC7A73" w:rsidRPr="00DC28D6" w:rsidRDefault="003C70BF" w:rsidP="00D528C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79" w:type="dxa"/>
            <w:vAlign w:val="center"/>
          </w:tcPr>
          <w:p w:rsidR="00BC7A73" w:rsidRPr="00625F33" w:rsidRDefault="00625F33" w:rsidP="000C45D9">
            <w:pPr>
              <w:rPr>
                <w:b/>
              </w:rPr>
            </w:pPr>
            <w:r w:rsidRPr="00625F33">
              <w:rPr>
                <w:b/>
              </w:rPr>
              <w:t>Сучасні аспекти діагностики, лікування і профілактики хвороб тварин заразної та незаразної патології</w:t>
            </w:r>
          </w:p>
        </w:tc>
        <w:tc>
          <w:tcPr>
            <w:tcW w:w="7236" w:type="dxa"/>
            <w:vAlign w:val="center"/>
          </w:tcPr>
          <w:p w:rsidR="00A61D16" w:rsidRDefault="00A61D16" w:rsidP="009537CF"/>
          <w:p w:rsidR="00625F33" w:rsidRDefault="00625F33" w:rsidP="00625F33">
            <w:pPr>
              <w:numPr>
                <w:ilvl w:val="0"/>
                <w:numId w:val="4"/>
              </w:numPr>
            </w:pPr>
            <w:r w:rsidRPr="00625F33">
              <w:t>Сучасні методи лабораторної діагностики та профілактики інфекційних хвороб тварин і птиці</w:t>
            </w:r>
            <w:r>
              <w:t>;</w:t>
            </w:r>
          </w:p>
          <w:p w:rsidR="00625F33" w:rsidRDefault="00625F33" w:rsidP="00625F33">
            <w:pPr>
              <w:numPr>
                <w:ilvl w:val="0"/>
                <w:numId w:val="4"/>
              </w:numPr>
            </w:pPr>
            <w:r w:rsidRPr="00625F33">
              <w:t>Актуальні проблеми ветеринарног</w:t>
            </w:r>
            <w:r>
              <w:t>о обслуговування дрібних тварин;</w:t>
            </w:r>
          </w:p>
          <w:p w:rsidR="00625F33" w:rsidRDefault="00625F33" w:rsidP="00625F33">
            <w:pPr>
              <w:numPr>
                <w:ilvl w:val="0"/>
                <w:numId w:val="4"/>
              </w:numPr>
            </w:pPr>
            <w:r w:rsidRPr="00625F33">
              <w:t>Оптимізація регулювання ч</w:t>
            </w:r>
            <w:r>
              <w:t>исельності безпритульних тварин;</w:t>
            </w:r>
            <w:r w:rsidRPr="00625F33">
              <w:t xml:space="preserve"> </w:t>
            </w:r>
          </w:p>
          <w:p w:rsidR="000C45D9" w:rsidRDefault="00625F33" w:rsidP="009537CF">
            <w:pPr>
              <w:numPr>
                <w:ilvl w:val="0"/>
                <w:numId w:val="4"/>
              </w:numPr>
            </w:pPr>
            <w:r w:rsidRPr="00625F33">
              <w:t>Діагностика внутрішньої та репродуктивної патології тварин із застосуванням сучасних засобів.</w:t>
            </w:r>
          </w:p>
          <w:p w:rsidR="000C45D9" w:rsidRPr="009537CF" w:rsidRDefault="000C45D9" w:rsidP="009537CF"/>
        </w:tc>
        <w:tc>
          <w:tcPr>
            <w:tcW w:w="4527" w:type="dxa"/>
            <w:vAlign w:val="center"/>
          </w:tcPr>
          <w:p w:rsidR="00D22BCA" w:rsidRPr="00983C01" w:rsidRDefault="00996E9C" w:rsidP="009537CF">
            <w:pPr>
              <w:rPr>
                <w:lang w:val="ru-RU"/>
              </w:rPr>
            </w:pPr>
            <w:r>
              <w:t xml:space="preserve">Директор НДІ </w:t>
            </w:r>
            <w:r w:rsidR="00DB5C71">
              <w:t xml:space="preserve">здоров’я тварин, доктор </w:t>
            </w:r>
            <w:proofErr w:type="spellStart"/>
            <w:r w:rsidR="00DB5C71">
              <w:t>ветер</w:t>
            </w:r>
            <w:proofErr w:type="spellEnd"/>
            <w:r w:rsidR="00DB5C71">
              <w:t>. н</w:t>
            </w:r>
            <w:r>
              <w:t xml:space="preserve">аук </w:t>
            </w:r>
          </w:p>
          <w:p w:rsidR="007F449E" w:rsidRPr="00D22BCA" w:rsidRDefault="00996E9C" w:rsidP="009537CF">
            <w:pPr>
              <w:rPr>
                <w:b/>
              </w:rPr>
            </w:pPr>
            <w:proofErr w:type="spellStart"/>
            <w:r w:rsidRPr="00D22BCA">
              <w:rPr>
                <w:b/>
              </w:rPr>
              <w:t>Засєкін</w:t>
            </w:r>
            <w:proofErr w:type="spellEnd"/>
            <w:r w:rsidRPr="00D22BCA">
              <w:rPr>
                <w:b/>
              </w:rPr>
              <w:t xml:space="preserve"> Дмитро Адамович</w:t>
            </w:r>
          </w:p>
          <w:p w:rsidR="00D22BCA" w:rsidRDefault="00983C01" w:rsidP="009537CF">
            <w:pPr>
              <w:rPr>
                <w:b/>
              </w:rPr>
            </w:pPr>
            <w:proofErr w:type="spellStart"/>
            <w:r w:rsidRPr="00983C01">
              <w:rPr>
                <w:b/>
                <w:lang w:val="en-US"/>
              </w:rPr>
              <w:t>ndizdtv</w:t>
            </w:r>
            <w:proofErr w:type="spellEnd"/>
            <w:r w:rsidRPr="00983C01">
              <w:rPr>
                <w:b/>
                <w:lang w:val="ru-RU"/>
              </w:rPr>
              <w:t>@</w:t>
            </w:r>
            <w:proofErr w:type="spellStart"/>
            <w:r w:rsidRPr="00983C01">
              <w:rPr>
                <w:b/>
                <w:lang w:val="en-US"/>
              </w:rPr>
              <w:t>gmail</w:t>
            </w:r>
            <w:proofErr w:type="spellEnd"/>
            <w:r w:rsidRPr="00983C01">
              <w:rPr>
                <w:b/>
                <w:lang w:val="ru-RU"/>
              </w:rPr>
              <w:t>.</w:t>
            </w:r>
            <w:r w:rsidRPr="00983C01">
              <w:rPr>
                <w:b/>
                <w:lang w:val="en-US"/>
              </w:rPr>
              <w:t>com</w:t>
            </w:r>
          </w:p>
          <w:p w:rsidR="00983C01" w:rsidRPr="00983C01" w:rsidRDefault="00983C01" w:rsidP="009537CF">
            <w:pPr>
              <w:rPr>
                <w:b/>
              </w:rPr>
            </w:pPr>
            <w:r w:rsidRPr="00983C01">
              <w:rPr>
                <w:b/>
              </w:rPr>
              <w:t>zasekin_da@nubip.edu.ua</w:t>
            </w:r>
          </w:p>
          <w:p w:rsidR="00D22BCA" w:rsidRPr="0076552E" w:rsidRDefault="00D22BCA" w:rsidP="009537CF">
            <w:pPr>
              <w:rPr>
                <w:b/>
                <w:lang w:val="ru-RU"/>
              </w:rPr>
            </w:pPr>
            <w:r w:rsidRPr="00D22BCA">
              <w:rPr>
                <w:b/>
              </w:rPr>
              <w:t>т</w:t>
            </w:r>
            <w:r w:rsidR="0076552E">
              <w:rPr>
                <w:b/>
              </w:rPr>
              <w:t>ел. 067-977-79-31</w:t>
            </w:r>
          </w:p>
          <w:p w:rsidR="0076552E" w:rsidRPr="00D22BCA" w:rsidRDefault="0076552E" w:rsidP="0076552E">
            <w:pPr>
              <w:rPr>
                <w:b/>
              </w:rPr>
            </w:pPr>
            <w:r w:rsidRPr="00D22BCA">
              <w:rPr>
                <w:b/>
                <w:lang w:val="ru-RU"/>
              </w:rPr>
              <w:t xml:space="preserve">12 </w:t>
            </w:r>
            <w:r w:rsidRPr="00D22BCA">
              <w:rPr>
                <w:b/>
              </w:rPr>
              <w:t xml:space="preserve">корпус, </w:t>
            </w:r>
            <w:proofErr w:type="spellStart"/>
            <w:r w:rsidRPr="00D22BCA">
              <w:rPr>
                <w:b/>
              </w:rPr>
              <w:t>ауд</w:t>
            </w:r>
            <w:proofErr w:type="spellEnd"/>
            <w:r w:rsidRPr="00D22BCA">
              <w:rPr>
                <w:b/>
              </w:rPr>
              <w:t>. 412</w:t>
            </w:r>
          </w:p>
          <w:p w:rsidR="0076552E" w:rsidRPr="0076552E" w:rsidRDefault="0076552E" w:rsidP="009537CF">
            <w:pPr>
              <w:rPr>
                <w:lang w:val="ru-RU"/>
              </w:rPr>
            </w:pPr>
          </w:p>
        </w:tc>
      </w:tr>
      <w:tr w:rsidR="0060432D" w:rsidRPr="009537CF" w:rsidTr="0076552E">
        <w:trPr>
          <w:trHeight w:val="1950"/>
          <w:jc w:val="center"/>
        </w:trPr>
        <w:tc>
          <w:tcPr>
            <w:tcW w:w="560" w:type="dxa"/>
            <w:vAlign w:val="center"/>
          </w:tcPr>
          <w:p w:rsidR="0060432D" w:rsidRDefault="0060432D" w:rsidP="00D528C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79" w:type="dxa"/>
            <w:vAlign w:val="center"/>
          </w:tcPr>
          <w:p w:rsidR="0060432D" w:rsidRPr="00625F33" w:rsidRDefault="0060432D" w:rsidP="000C45D9">
            <w:pPr>
              <w:rPr>
                <w:b/>
              </w:rPr>
            </w:pPr>
            <w:r>
              <w:rPr>
                <w:b/>
              </w:rPr>
              <w:t>Що стимулює студентів до навчання. Мотивації університетів Німеччини і України</w:t>
            </w:r>
          </w:p>
        </w:tc>
        <w:tc>
          <w:tcPr>
            <w:tcW w:w="7236" w:type="dxa"/>
            <w:vAlign w:val="center"/>
          </w:tcPr>
          <w:p w:rsidR="0060432D" w:rsidRDefault="00996E9C" w:rsidP="00996E9C">
            <w:pPr>
              <w:pStyle w:val="a5"/>
              <w:numPr>
                <w:ilvl w:val="0"/>
                <w:numId w:val="4"/>
              </w:numPr>
            </w:pPr>
            <w:r>
              <w:t>Сучасні методи навчання</w:t>
            </w:r>
          </w:p>
          <w:p w:rsidR="00996E9C" w:rsidRDefault="00996E9C" w:rsidP="00996E9C">
            <w:pPr>
              <w:pStyle w:val="a5"/>
              <w:numPr>
                <w:ilvl w:val="0"/>
                <w:numId w:val="4"/>
              </w:numPr>
            </w:pPr>
            <w:r>
              <w:t>Проблеми мотивації студентів до навчання</w:t>
            </w:r>
          </w:p>
          <w:p w:rsidR="00996E9C" w:rsidRDefault="00996E9C" w:rsidP="00996E9C">
            <w:pPr>
              <w:pStyle w:val="a5"/>
              <w:numPr>
                <w:ilvl w:val="0"/>
                <w:numId w:val="4"/>
              </w:numPr>
            </w:pPr>
            <w:r>
              <w:t>Управління діяльністю ВНЗ</w:t>
            </w:r>
          </w:p>
          <w:p w:rsidR="00996E9C" w:rsidRDefault="00996E9C" w:rsidP="00996E9C">
            <w:pPr>
              <w:pStyle w:val="a5"/>
              <w:numPr>
                <w:ilvl w:val="0"/>
                <w:numId w:val="4"/>
              </w:numPr>
            </w:pPr>
            <w:r>
              <w:t>Проблеми виховання студентів</w:t>
            </w:r>
          </w:p>
        </w:tc>
        <w:tc>
          <w:tcPr>
            <w:tcW w:w="4527" w:type="dxa"/>
            <w:vAlign w:val="center"/>
          </w:tcPr>
          <w:p w:rsidR="00996E9C" w:rsidRDefault="00996E9C" w:rsidP="00996E9C">
            <w:r>
              <w:t xml:space="preserve">Заступник декана гуманітарно-педагогічного факультету з наукової роботи, доктор пед. наук </w:t>
            </w:r>
          </w:p>
          <w:p w:rsidR="0060432D" w:rsidRPr="00D22BCA" w:rsidRDefault="00996E9C" w:rsidP="00996E9C">
            <w:pPr>
              <w:rPr>
                <w:b/>
              </w:rPr>
            </w:pPr>
            <w:r w:rsidRPr="00D22BCA">
              <w:rPr>
                <w:b/>
              </w:rPr>
              <w:t>Ковальчук Василь Іванович</w:t>
            </w:r>
          </w:p>
          <w:p w:rsidR="00D22BCA" w:rsidRPr="00D22BCA" w:rsidRDefault="00D22BCA" w:rsidP="00996E9C">
            <w:pPr>
              <w:rPr>
                <w:b/>
                <w:lang w:val="ru-RU"/>
              </w:rPr>
            </w:pPr>
            <w:proofErr w:type="spellStart"/>
            <w:r w:rsidRPr="00D22BCA">
              <w:rPr>
                <w:b/>
                <w:lang w:val="en-US"/>
              </w:rPr>
              <w:t>shuparka</w:t>
            </w:r>
            <w:proofErr w:type="spellEnd"/>
            <w:r w:rsidRPr="00D22BCA">
              <w:rPr>
                <w:b/>
                <w:lang w:val="ru-RU"/>
              </w:rPr>
              <w:t>@</w:t>
            </w:r>
            <w:r w:rsidRPr="00D22BCA">
              <w:rPr>
                <w:b/>
                <w:lang w:val="en-US"/>
              </w:rPr>
              <w:t>list</w:t>
            </w:r>
            <w:r w:rsidRPr="00D22BCA">
              <w:rPr>
                <w:b/>
                <w:lang w:val="ru-RU"/>
              </w:rPr>
              <w:t>.</w:t>
            </w:r>
            <w:proofErr w:type="spellStart"/>
            <w:r w:rsidRPr="00D22BCA">
              <w:rPr>
                <w:b/>
                <w:lang w:val="en-US"/>
              </w:rPr>
              <w:t>ru</w:t>
            </w:r>
            <w:proofErr w:type="spellEnd"/>
          </w:p>
          <w:p w:rsidR="00D22BCA" w:rsidRDefault="0076552E" w:rsidP="00996E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тел. </w:t>
            </w:r>
            <w:r w:rsidR="00D22BCA" w:rsidRPr="00D22BCA">
              <w:rPr>
                <w:b/>
                <w:lang w:val="en-US"/>
              </w:rPr>
              <w:t>097-816-62-02</w:t>
            </w:r>
          </w:p>
          <w:p w:rsidR="0076552E" w:rsidRPr="00D22BCA" w:rsidRDefault="0076552E" w:rsidP="0076552E">
            <w:pPr>
              <w:rPr>
                <w:b/>
                <w:lang w:val="ru-RU"/>
              </w:rPr>
            </w:pPr>
            <w:r w:rsidRPr="00D22BCA">
              <w:rPr>
                <w:b/>
              </w:rPr>
              <w:t xml:space="preserve">3 корпус, </w:t>
            </w:r>
            <w:proofErr w:type="spellStart"/>
            <w:r w:rsidRPr="00D22BCA">
              <w:rPr>
                <w:b/>
              </w:rPr>
              <w:t>ауд</w:t>
            </w:r>
            <w:proofErr w:type="spellEnd"/>
            <w:r w:rsidRPr="00D22BCA">
              <w:rPr>
                <w:b/>
              </w:rPr>
              <w:t xml:space="preserve">. </w:t>
            </w:r>
            <w:r w:rsidRPr="00D22BCA">
              <w:rPr>
                <w:b/>
                <w:lang w:val="ru-RU"/>
              </w:rPr>
              <w:t>128</w:t>
            </w:r>
          </w:p>
          <w:p w:rsidR="0076552E" w:rsidRPr="0076552E" w:rsidRDefault="0076552E" w:rsidP="00996E9C">
            <w:pPr>
              <w:rPr>
                <w:b/>
                <w:lang w:val="ru-RU"/>
              </w:rPr>
            </w:pPr>
          </w:p>
          <w:p w:rsidR="00D22BCA" w:rsidRPr="00625F33" w:rsidRDefault="00D22BCA" w:rsidP="00996E9C"/>
        </w:tc>
      </w:tr>
    </w:tbl>
    <w:p w:rsidR="00BC7A73" w:rsidRPr="008849DA" w:rsidRDefault="00BC7A73" w:rsidP="00B116F4">
      <w:pPr>
        <w:tabs>
          <w:tab w:val="left" w:pos="392"/>
          <w:tab w:val="left" w:pos="3369"/>
          <w:tab w:val="left" w:pos="11590"/>
        </w:tabs>
        <w:rPr>
          <w:b/>
        </w:rPr>
      </w:pPr>
    </w:p>
    <w:sectPr w:rsidR="00BC7A73" w:rsidRPr="008849DA" w:rsidSect="00E10395">
      <w:pgSz w:w="16838" w:h="11906" w:orient="landscape"/>
      <w:pgMar w:top="709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91F"/>
    <w:multiLevelType w:val="hybridMultilevel"/>
    <w:tmpl w:val="979264EE"/>
    <w:lvl w:ilvl="0" w:tplc="DD8866D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788B"/>
    <w:multiLevelType w:val="hybridMultilevel"/>
    <w:tmpl w:val="63FC2436"/>
    <w:lvl w:ilvl="0" w:tplc="97F894C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C25"/>
    <w:multiLevelType w:val="hybridMultilevel"/>
    <w:tmpl w:val="E0ACE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C4825"/>
    <w:multiLevelType w:val="hybridMultilevel"/>
    <w:tmpl w:val="E2185BD8"/>
    <w:lvl w:ilvl="0" w:tplc="97F894C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F51C0"/>
    <w:multiLevelType w:val="hybridMultilevel"/>
    <w:tmpl w:val="2D02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63B2"/>
    <w:multiLevelType w:val="hybridMultilevel"/>
    <w:tmpl w:val="5F222180"/>
    <w:lvl w:ilvl="0" w:tplc="641054C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B02B0"/>
    <w:multiLevelType w:val="hybridMultilevel"/>
    <w:tmpl w:val="A1E437E2"/>
    <w:lvl w:ilvl="0" w:tplc="0419000F">
      <w:start w:val="1"/>
      <w:numFmt w:val="decimal"/>
      <w:lvlText w:val="%1."/>
      <w:lvlJc w:val="left"/>
      <w:pPr>
        <w:ind w:left="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6C7B"/>
    <w:rsid w:val="00005C70"/>
    <w:rsid w:val="00024361"/>
    <w:rsid w:val="000351E0"/>
    <w:rsid w:val="00042CBA"/>
    <w:rsid w:val="00046AD1"/>
    <w:rsid w:val="00060234"/>
    <w:rsid w:val="0006643B"/>
    <w:rsid w:val="000736C2"/>
    <w:rsid w:val="0007406F"/>
    <w:rsid w:val="000811E8"/>
    <w:rsid w:val="00090E63"/>
    <w:rsid w:val="000B016B"/>
    <w:rsid w:val="000C2B31"/>
    <w:rsid w:val="000C45D9"/>
    <w:rsid w:val="000D7340"/>
    <w:rsid w:val="000F5405"/>
    <w:rsid w:val="000F73DB"/>
    <w:rsid w:val="00101BC6"/>
    <w:rsid w:val="001120AE"/>
    <w:rsid w:val="0011283A"/>
    <w:rsid w:val="0012208E"/>
    <w:rsid w:val="00125110"/>
    <w:rsid w:val="001429DD"/>
    <w:rsid w:val="00151D50"/>
    <w:rsid w:val="00156F9F"/>
    <w:rsid w:val="00162040"/>
    <w:rsid w:val="00175473"/>
    <w:rsid w:val="00187E07"/>
    <w:rsid w:val="001B4DE8"/>
    <w:rsid w:val="001E329F"/>
    <w:rsid w:val="00201AD9"/>
    <w:rsid w:val="00203982"/>
    <w:rsid w:val="00213491"/>
    <w:rsid w:val="00217A38"/>
    <w:rsid w:val="002309E2"/>
    <w:rsid w:val="00231C3B"/>
    <w:rsid w:val="002425ED"/>
    <w:rsid w:val="00255750"/>
    <w:rsid w:val="0025702C"/>
    <w:rsid w:val="00271108"/>
    <w:rsid w:val="00273791"/>
    <w:rsid w:val="0029233B"/>
    <w:rsid w:val="0029541E"/>
    <w:rsid w:val="002A37AC"/>
    <w:rsid w:val="002B0559"/>
    <w:rsid w:val="002C12B1"/>
    <w:rsid w:val="002C7CEA"/>
    <w:rsid w:val="002E0F25"/>
    <w:rsid w:val="002F50F9"/>
    <w:rsid w:val="00317E1A"/>
    <w:rsid w:val="00320852"/>
    <w:rsid w:val="00331D8F"/>
    <w:rsid w:val="00347EAB"/>
    <w:rsid w:val="003568B7"/>
    <w:rsid w:val="00365550"/>
    <w:rsid w:val="00397D60"/>
    <w:rsid w:val="003C0FF1"/>
    <w:rsid w:val="003C70BF"/>
    <w:rsid w:val="003D38CA"/>
    <w:rsid w:val="003D3DEF"/>
    <w:rsid w:val="003D3E03"/>
    <w:rsid w:val="003E45CC"/>
    <w:rsid w:val="003F5009"/>
    <w:rsid w:val="00417531"/>
    <w:rsid w:val="00426D7A"/>
    <w:rsid w:val="00427362"/>
    <w:rsid w:val="004319A0"/>
    <w:rsid w:val="00472853"/>
    <w:rsid w:val="004739AC"/>
    <w:rsid w:val="00493EAC"/>
    <w:rsid w:val="004964A2"/>
    <w:rsid w:val="004A7A89"/>
    <w:rsid w:val="004C2E17"/>
    <w:rsid w:val="004D1630"/>
    <w:rsid w:val="004D3E6C"/>
    <w:rsid w:val="004D66CD"/>
    <w:rsid w:val="004E20A7"/>
    <w:rsid w:val="004F04CF"/>
    <w:rsid w:val="00531B0B"/>
    <w:rsid w:val="00554C4B"/>
    <w:rsid w:val="005634AB"/>
    <w:rsid w:val="00577496"/>
    <w:rsid w:val="00581490"/>
    <w:rsid w:val="00583D94"/>
    <w:rsid w:val="005857D0"/>
    <w:rsid w:val="005A60DF"/>
    <w:rsid w:val="005B0F67"/>
    <w:rsid w:val="005C19E4"/>
    <w:rsid w:val="005C23E2"/>
    <w:rsid w:val="005C3FAE"/>
    <w:rsid w:val="005D4FAA"/>
    <w:rsid w:val="005F22CB"/>
    <w:rsid w:val="0060432D"/>
    <w:rsid w:val="00625F33"/>
    <w:rsid w:val="006374EF"/>
    <w:rsid w:val="00646CAD"/>
    <w:rsid w:val="00670E00"/>
    <w:rsid w:val="00672F83"/>
    <w:rsid w:val="0067303D"/>
    <w:rsid w:val="00684156"/>
    <w:rsid w:val="0068523B"/>
    <w:rsid w:val="0068772F"/>
    <w:rsid w:val="00696C7B"/>
    <w:rsid w:val="006B545C"/>
    <w:rsid w:val="006B70B1"/>
    <w:rsid w:val="006C000F"/>
    <w:rsid w:val="006C30FB"/>
    <w:rsid w:val="006D40FC"/>
    <w:rsid w:val="006E067C"/>
    <w:rsid w:val="006E6EEB"/>
    <w:rsid w:val="007133F7"/>
    <w:rsid w:val="007168F3"/>
    <w:rsid w:val="007414C6"/>
    <w:rsid w:val="0076552E"/>
    <w:rsid w:val="00774151"/>
    <w:rsid w:val="0077652A"/>
    <w:rsid w:val="00791B7C"/>
    <w:rsid w:val="00794937"/>
    <w:rsid w:val="007C06C7"/>
    <w:rsid w:val="007C3941"/>
    <w:rsid w:val="007D53B5"/>
    <w:rsid w:val="007E0CE9"/>
    <w:rsid w:val="007E7CC1"/>
    <w:rsid w:val="007F194F"/>
    <w:rsid w:val="007F449E"/>
    <w:rsid w:val="00802973"/>
    <w:rsid w:val="0080497A"/>
    <w:rsid w:val="00826AFA"/>
    <w:rsid w:val="0083759B"/>
    <w:rsid w:val="0084015C"/>
    <w:rsid w:val="00841AB7"/>
    <w:rsid w:val="00843E29"/>
    <w:rsid w:val="00844414"/>
    <w:rsid w:val="00854B36"/>
    <w:rsid w:val="008561B9"/>
    <w:rsid w:val="008579AA"/>
    <w:rsid w:val="00863FF9"/>
    <w:rsid w:val="0087385E"/>
    <w:rsid w:val="008830F2"/>
    <w:rsid w:val="008849DA"/>
    <w:rsid w:val="008B2B5A"/>
    <w:rsid w:val="008C6D42"/>
    <w:rsid w:val="008D2FDB"/>
    <w:rsid w:val="008E5B29"/>
    <w:rsid w:val="008F23DF"/>
    <w:rsid w:val="00904485"/>
    <w:rsid w:val="0094645F"/>
    <w:rsid w:val="009537CF"/>
    <w:rsid w:val="00953CAF"/>
    <w:rsid w:val="00954009"/>
    <w:rsid w:val="00955E38"/>
    <w:rsid w:val="009743EC"/>
    <w:rsid w:val="00983C01"/>
    <w:rsid w:val="009943C6"/>
    <w:rsid w:val="00996E9C"/>
    <w:rsid w:val="009B12C6"/>
    <w:rsid w:val="009B5932"/>
    <w:rsid w:val="009D1D6A"/>
    <w:rsid w:val="009D218F"/>
    <w:rsid w:val="009D4F8B"/>
    <w:rsid w:val="009F2E9A"/>
    <w:rsid w:val="009F4D6C"/>
    <w:rsid w:val="009F6063"/>
    <w:rsid w:val="00A02D4F"/>
    <w:rsid w:val="00A139D1"/>
    <w:rsid w:val="00A22A87"/>
    <w:rsid w:val="00A254C7"/>
    <w:rsid w:val="00A260DD"/>
    <w:rsid w:val="00A446EE"/>
    <w:rsid w:val="00A61D16"/>
    <w:rsid w:val="00A80CE8"/>
    <w:rsid w:val="00A824F5"/>
    <w:rsid w:val="00A92736"/>
    <w:rsid w:val="00AB4319"/>
    <w:rsid w:val="00AB49E5"/>
    <w:rsid w:val="00AC2D41"/>
    <w:rsid w:val="00AC328C"/>
    <w:rsid w:val="00AC5171"/>
    <w:rsid w:val="00AD1344"/>
    <w:rsid w:val="00AE75B5"/>
    <w:rsid w:val="00AF30E6"/>
    <w:rsid w:val="00AF7473"/>
    <w:rsid w:val="00B116F4"/>
    <w:rsid w:val="00B11810"/>
    <w:rsid w:val="00B21C8F"/>
    <w:rsid w:val="00B374B0"/>
    <w:rsid w:val="00B40212"/>
    <w:rsid w:val="00B454BF"/>
    <w:rsid w:val="00B47609"/>
    <w:rsid w:val="00B522A4"/>
    <w:rsid w:val="00B52F41"/>
    <w:rsid w:val="00B605C4"/>
    <w:rsid w:val="00B7297E"/>
    <w:rsid w:val="00BA6D9B"/>
    <w:rsid w:val="00BA7E8B"/>
    <w:rsid w:val="00BB3931"/>
    <w:rsid w:val="00BC0EB0"/>
    <w:rsid w:val="00BC7A73"/>
    <w:rsid w:val="00BD49B7"/>
    <w:rsid w:val="00BE1FED"/>
    <w:rsid w:val="00C10A9F"/>
    <w:rsid w:val="00C23FBE"/>
    <w:rsid w:val="00C24B34"/>
    <w:rsid w:val="00C306D7"/>
    <w:rsid w:val="00C4168A"/>
    <w:rsid w:val="00C53245"/>
    <w:rsid w:val="00C80598"/>
    <w:rsid w:val="00C8543C"/>
    <w:rsid w:val="00CA0E45"/>
    <w:rsid w:val="00CB56ED"/>
    <w:rsid w:val="00CE3234"/>
    <w:rsid w:val="00CF4B09"/>
    <w:rsid w:val="00CF7D4B"/>
    <w:rsid w:val="00CF7E60"/>
    <w:rsid w:val="00D07807"/>
    <w:rsid w:val="00D178C9"/>
    <w:rsid w:val="00D22A27"/>
    <w:rsid w:val="00D22BCA"/>
    <w:rsid w:val="00D35CAE"/>
    <w:rsid w:val="00D528C4"/>
    <w:rsid w:val="00D60CF6"/>
    <w:rsid w:val="00D70BDF"/>
    <w:rsid w:val="00DA46AF"/>
    <w:rsid w:val="00DB08F5"/>
    <w:rsid w:val="00DB5C71"/>
    <w:rsid w:val="00DC28D6"/>
    <w:rsid w:val="00DC2EA8"/>
    <w:rsid w:val="00DC624F"/>
    <w:rsid w:val="00DC7273"/>
    <w:rsid w:val="00DD30FC"/>
    <w:rsid w:val="00DE5CE9"/>
    <w:rsid w:val="00DE68BC"/>
    <w:rsid w:val="00DF3EF3"/>
    <w:rsid w:val="00E0214B"/>
    <w:rsid w:val="00E02815"/>
    <w:rsid w:val="00E10395"/>
    <w:rsid w:val="00E37170"/>
    <w:rsid w:val="00E462CD"/>
    <w:rsid w:val="00E57CB9"/>
    <w:rsid w:val="00E62B24"/>
    <w:rsid w:val="00E859CC"/>
    <w:rsid w:val="00E869B8"/>
    <w:rsid w:val="00EA02E8"/>
    <w:rsid w:val="00EB5328"/>
    <w:rsid w:val="00EC1A6D"/>
    <w:rsid w:val="00EE4124"/>
    <w:rsid w:val="00EF494B"/>
    <w:rsid w:val="00EF6933"/>
    <w:rsid w:val="00F06ED6"/>
    <w:rsid w:val="00F22341"/>
    <w:rsid w:val="00F242CC"/>
    <w:rsid w:val="00F320C9"/>
    <w:rsid w:val="00F36387"/>
    <w:rsid w:val="00F47491"/>
    <w:rsid w:val="00F5100F"/>
    <w:rsid w:val="00F70D3F"/>
    <w:rsid w:val="00F9113B"/>
    <w:rsid w:val="00F94811"/>
    <w:rsid w:val="00FC1631"/>
    <w:rsid w:val="00FC2577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3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3931"/>
    <w:pPr>
      <w:spacing w:before="100" w:beforeAutospacing="1" w:after="100" w:afterAutospacing="1"/>
    </w:pPr>
    <w:rPr>
      <w:lang w:val="ru-RU" w:eastAsia="ru-RU"/>
    </w:rPr>
  </w:style>
  <w:style w:type="character" w:customStyle="1" w:styleId="st1">
    <w:name w:val="st1"/>
    <w:uiPriority w:val="99"/>
    <w:rsid w:val="00BB3931"/>
    <w:rPr>
      <w:rFonts w:cs="Times New Roman"/>
    </w:rPr>
  </w:style>
  <w:style w:type="character" w:styleId="a4">
    <w:name w:val="Strong"/>
    <w:uiPriority w:val="22"/>
    <w:qFormat/>
    <w:rsid w:val="00BB3931"/>
    <w:rPr>
      <w:rFonts w:cs="Times New Roman"/>
      <w:b/>
    </w:rPr>
  </w:style>
  <w:style w:type="paragraph" w:styleId="2">
    <w:name w:val="Body Text 2"/>
    <w:basedOn w:val="a"/>
    <w:link w:val="20"/>
    <w:uiPriority w:val="99"/>
    <w:rsid w:val="00BB3931"/>
    <w:pPr>
      <w:autoSpaceDE w:val="0"/>
      <w:autoSpaceDN w:val="0"/>
      <w:jc w:val="center"/>
    </w:pPr>
    <w:rPr>
      <w:rFonts w:eastAsia="Calibri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BB3931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B116F4"/>
    <w:pPr>
      <w:ind w:left="720"/>
      <w:contextualSpacing/>
    </w:pPr>
  </w:style>
  <w:style w:type="character" w:customStyle="1" w:styleId="st">
    <w:name w:val="st"/>
    <w:rsid w:val="00DA46AF"/>
  </w:style>
  <w:style w:type="character" w:styleId="a6">
    <w:name w:val="Emphasis"/>
    <w:uiPriority w:val="20"/>
    <w:qFormat/>
    <w:locked/>
    <w:rsid w:val="00DA46AF"/>
    <w:rPr>
      <w:i/>
      <w:iCs/>
    </w:rPr>
  </w:style>
  <w:style w:type="character" w:styleId="a7">
    <w:name w:val="Hyperlink"/>
    <w:basedOn w:val="a0"/>
    <w:uiPriority w:val="99"/>
    <w:unhideWhenUsed/>
    <w:rsid w:val="00531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68DF-88E4-4E9E-8B0E-418F1CB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cp:lastModifiedBy>user</cp:lastModifiedBy>
  <cp:revision>14</cp:revision>
  <cp:lastPrinted>2016-04-06T09:52:00Z</cp:lastPrinted>
  <dcterms:created xsi:type="dcterms:W3CDTF">2017-03-15T07:24:00Z</dcterms:created>
  <dcterms:modified xsi:type="dcterms:W3CDTF">2017-03-20T07:17:00Z</dcterms:modified>
</cp:coreProperties>
</file>