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27" w:rsidRPr="008F0327" w:rsidRDefault="008F0327" w:rsidP="008F03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27">
        <w:rPr>
          <w:rFonts w:ascii="Times New Roman" w:hAnsi="Times New Roman" w:cs="Times New Roman"/>
          <w:b/>
          <w:sz w:val="24"/>
          <w:szCs w:val="24"/>
        </w:rPr>
        <w:t xml:space="preserve">НАЦІОНАЛЬНИЙ УНІВЕРСИТЕТ </w:t>
      </w:r>
    </w:p>
    <w:p w:rsidR="008F0327" w:rsidRPr="008F0327" w:rsidRDefault="008F0327" w:rsidP="008F03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27">
        <w:rPr>
          <w:rFonts w:ascii="Times New Roman" w:hAnsi="Times New Roman" w:cs="Times New Roman"/>
          <w:b/>
          <w:sz w:val="24"/>
          <w:szCs w:val="24"/>
        </w:rPr>
        <w:t xml:space="preserve">БІОРЕСУРСІВ І ПРИРОДОКОРИСТУВАННЯ УКРАЇНИ </w:t>
      </w:r>
    </w:p>
    <w:p w:rsidR="008F0327" w:rsidRDefault="008F0327" w:rsidP="008F032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F0327">
        <w:rPr>
          <w:rFonts w:ascii="Times New Roman" w:hAnsi="Times New Roman" w:cs="Times New Roman"/>
          <w:b/>
          <w:bCs/>
          <w:i/>
          <w:sz w:val="24"/>
          <w:szCs w:val="24"/>
        </w:rPr>
        <w:t>Гуманітарно-педагогічний факультет</w:t>
      </w:r>
    </w:p>
    <w:p w:rsidR="00442AFD" w:rsidRPr="00442AFD" w:rsidRDefault="00442AFD" w:rsidP="008F032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Кафедра філософії</w:t>
      </w:r>
    </w:p>
    <w:p w:rsidR="00DF00FC" w:rsidRPr="00DF00FC" w:rsidRDefault="006A10B4" w:rsidP="00DF00F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Всеукраїнський науково-методичний семінар</w:t>
      </w:r>
    </w:p>
    <w:p w:rsidR="008F0327" w:rsidRPr="00DF00FC" w:rsidRDefault="00DF00FC" w:rsidP="00DF00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 w:eastAsia="ar-SA"/>
        </w:rPr>
      </w:pPr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«Творча спадщина Г. С. Сковороди в контексті сучасного </w:t>
      </w:r>
      <w:proofErr w:type="spellStart"/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соціогуманітарного</w:t>
      </w:r>
      <w:proofErr w:type="spellEnd"/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дискурсу»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0FC">
        <w:rPr>
          <w:rFonts w:ascii="Times New Roman" w:hAnsi="Times New Roman" w:cs="Times New Roman"/>
          <w:b/>
          <w:spacing w:val="-4"/>
          <w:sz w:val="24"/>
          <w:szCs w:val="24"/>
          <w:lang w:val="uk-UA" w:eastAsia="ar-SA"/>
        </w:rPr>
        <w:t xml:space="preserve"> </w:t>
      </w:r>
      <w:r w:rsidR="00CF6682" w:rsidRPr="00DF00FC">
        <w:rPr>
          <w:rFonts w:ascii="Times New Roman" w:hAnsi="Times New Roman" w:cs="Times New Roman"/>
          <w:b/>
          <w:spacing w:val="-4"/>
          <w:sz w:val="24"/>
          <w:szCs w:val="24"/>
          <w:lang w:val="uk-UA" w:eastAsia="ar-SA"/>
        </w:rPr>
        <w:t xml:space="preserve">в рамках </w:t>
      </w:r>
    </w:p>
    <w:p w:rsidR="00CF6682" w:rsidRPr="00DF00FC" w:rsidRDefault="00CF6682" w:rsidP="00DF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Всеукраїнських</w:t>
      </w:r>
      <w:r w:rsidR="00DF00FC" w:rsidRPr="00DF00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Сковородинських</w:t>
      </w:r>
      <w:r w:rsidR="00DF00FC" w:rsidRPr="00DF00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навчань «</w:t>
      </w:r>
      <w:proofErr w:type="gramStart"/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proofErr w:type="gramEnd"/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ізнай себе».</w:t>
      </w:r>
    </w:p>
    <w:p w:rsidR="008F0327" w:rsidRPr="00DF00FC" w:rsidRDefault="008F0327" w:rsidP="00DF00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DF00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</w:t>
      </w:r>
      <w:bookmarkStart w:id="0" w:name="_GoBack"/>
      <w:bookmarkEnd w:id="0"/>
      <w:r w:rsidRPr="00DF00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 Київ</w:t>
      </w:r>
      <w:r w:rsidR="00ED1AC8" w:rsidRPr="00DF00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,</w:t>
      </w:r>
      <w:r w:rsidR="00DF00FC" w:rsidRPr="00DF00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ED1AC8" w:rsidRPr="00DF00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DF00FC"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25</w:t>
      </w:r>
      <w:r w:rsidR="004F27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F00FC"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 2018 р.</w:t>
      </w:r>
    </w:p>
    <w:p w:rsidR="00706606" w:rsidRPr="00FB442E" w:rsidRDefault="008F0327" w:rsidP="00706606">
      <w:pPr>
        <w:pStyle w:val="1"/>
        <w:shd w:val="clear" w:color="auto" w:fill="FFFFFF"/>
        <w:ind w:firstLine="54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8F0327">
        <w:rPr>
          <w:color w:val="222222"/>
          <w:sz w:val="24"/>
          <w:shd w:val="clear" w:color="auto" w:fill="FFFFFF"/>
        </w:rPr>
        <w:t xml:space="preserve">Мета </w:t>
      </w:r>
      <w:r w:rsidR="004F2792" w:rsidRPr="004F2792">
        <w:rPr>
          <w:color w:val="222222"/>
          <w:sz w:val="24"/>
          <w:shd w:val="clear" w:color="auto" w:fill="FFFFFF"/>
        </w:rPr>
        <w:t>се</w:t>
      </w:r>
      <w:r w:rsidR="004F2792">
        <w:rPr>
          <w:color w:val="222222"/>
          <w:sz w:val="24"/>
          <w:shd w:val="clear" w:color="auto" w:fill="FFFFFF"/>
        </w:rPr>
        <w:t>мінару</w:t>
      </w:r>
      <w:r w:rsidR="00DF00FC">
        <w:rPr>
          <w:color w:val="222222"/>
          <w:sz w:val="24"/>
          <w:shd w:val="clear" w:color="auto" w:fill="FFFFFF"/>
        </w:rPr>
        <w:t xml:space="preserve"> </w:t>
      </w:r>
      <w:r w:rsidRPr="00706606">
        <w:rPr>
          <w:b w:val="0"/>
          <w:color w:val="222222"/>
          <w:sz w:val="24"/>
          <w:shd w:val="clear" w:color="auto" w:fill="FFFFFF"/>
        </w:rPr>
        <w:t xml:space="preserve">полягає у </w:t>
      </w:r>
      <w:r w:rsidR="00ED1AC8">
        <w:rPr>
          <w:b w:val="0"/>
          <w:color w:val="222222"/>
          <w:sz w:val="24"/>
          <w:shd w:val="clear" w:color="auto" w:fill="FFFFFF"/>
        </w:rPr>
        <w:t xml:space="preserve">висвітленні </w:t>
      </w:r>
      <w:r w:rsidR="004062F7" w:rsidRPr="00706606">
        <w:rPr>
          <w:b w:val="0"/>
          <w:color w:val="222222"/>
          <w:sz w:val="24"/>
          <w:shd w:val="clear" w:color="auto" w:fill="FFFFFF"/>
        </w:rPr>
        <w:t>істори</w:t>
      </w:r>
      <w:r w:rsidR="00ED1AC8">
        <w:rPr>
          <w:b w:val="0"/>
          <w:color w:val="222222"/>
          <w:sz w:val="24"/>
          <w:shd w:val="clear" w:color="auto" w:fill="FFFFFF"/>
        </w:rPr>
        <w:t>чних</w:t>
      </w:r>
      <w:r w:rsidR="004062F7" w:rsidRPr="00706606">
        <w:rPr>
          <w:b w:val="0"/>
          <w:color w:val="222222"/>
          <w:sz w:val="24"/>
          <w:shd w:val="clear" w:color="auto" w:fill="FFFFFF"/>
        </w:rPr>
        <w:t>,</w:t>
      </w:r>
      <w:r w:rsidR="00ED1AC8">
        <w:rPr>
          <w:b w:val="0"/>
          <w:color w:val="222222"/>
          <w:sz w:val="24"/>
          <w:shd w:val="clear" w:color="auto" w:fill="FFFFFF"/>
        </w:rPr>
        <w:t xml:space="preserve"> соціально-культурних,</w:t>
      </w:r>
      <w:r w:rsidR="00CF6682">
        <w:rPr>
          <w:b w:val="0"/>
          <w:color w:val="222222"/>
          <w:sz w:val="24"/>
          <w:shd w:val="clear" w:color="auto" w:fill="FFFFFF"/>
        </w:rPr>
        <w:t xml:space="preserve"> суспільно-політичних та</w:t>
      </w:r>
      <w:r w:rsidR="004062F7" w:rsidRPr="00706606">
        <w:rPr>
          <w:b w:val="0"/>
          <w:color w:val="222222"/>
          <w:sz w:val="24"/>
          <w:shd w:val="clear" w:color="auto" w:fill="FFFFFF"/>
        </w:rPr>
        <w:t xml:space="preserve"> національних </w:t>
      </w:r>
      <w:r w:rsidR="00ED1AC8">
        <w:rPr>
          <w:b w:val="0"/>
          <w:color w:val="222222"/>
          <w:sz w:val="24"/>
          <w:shd w:val="clear" w:color="auto" w:fill="FFFFFF"/>
        </w:rPr>
        <w:t>особливостей розвитку українського суспільства</w:t>
      </w:r>
      <w:r w:rsidR="00CF6682">
        <w:rPr>
          <w:b w:val="0"/>
          <w:color w:val="222222"/>
          <w:sz w:val="24"/>
          <w:shd w:val="clear" w:color="auto" w:fill="FFFFFF"/>
        </w:rPr>
        <w:t>, а також формуванні</w:t>
      </w:r>
      <w:r w:rsidR="00ED1AC8">
        <w:rPr>
          <w:b w:val="0"/>
          <w:color w:val="222222"/>
          <w:sz w:val="24"/>
          <w:shd w:val="clear" w:color="auto" w:fill="FFFFFF"/>
        </w:rPr>
        <w:t xml:space="preserve"> світоглядних основ сучасної української ідентичності</w:t>
      </w:r>
      <w:r w:rsidR="00CF6682">
        <w:rPr>
          <w:b w:val="0"/>
          <w:color w:val="222222"/>
          <w:sz w:val="24"/>
          <w:shd w:val="clear" w:color="auto" w:fill="FFFFFF"/>
        </w:rPr>
        <w:t>.</w:t>
      </w:r>
    </w:p>
    <w:p w:rsidR="008F0327" w:rsidRPr="00DC443B" w:rsidRDefault="008F0327" w:rsidP="008F0327">
      <w:pPr>
        <w:pStyle w:val="a3"/>
        <w:spacing w:after="0" w:line="230" w:lineRule="auto"/>
        <w:ind w:firstLine="567"/>
        <w:jc w:val="both"/>
        <w:rPr>
          <w:color w:val="222222"/>
          <w:shd w:val="clear" w:color="auto" w:fill="FFFFFF"/>
        </w:rPr>
      </w:pPr>
      <w:r w:rsidRPr="008F0327">
        <w:rPr>
          <w:b/>
        </w:rPr>
        <w:t xml:space="preserve">Місце проведення: </w:t>
      </w:r>
      <w:r w:rsidRPr="008F0327">
        <w:t xml:space="preserve">Гуманітарно-педагогічний факультет, </w:t>
      </w:r>
      <w:proofErr w:type="spellStart"/>
      <w:r w:rsidRPr="008F0327">
        <w:t>навч</w:t>
      </w:r>
      <w:proofErr w:type="spellEnd"/>
      <w:r w:rsidRPr="008F0327">
        <w:t xml:space="preserve">. корпус № 3, </w:t>
      </w:r>
      <w:proofErr w:type="spellStart"/>
      <w:r w:rsidRPr="008F0327">
        <w:t>ауд</w:t>
      </w:r>
      <w:proofErr w:type="spellEnd"/>
      <w:r w:rsidRPr="008F0327">
        <w:t>. 308, вул. Героїв Оборони, 15, м. Київ, Україна, 0304</w:t>
      </w:r>
      <w:r w:rsidRPr="00DC443B">
        <w:t>1.</w:t>
      </w:r>
    </w:p>
    <w:p w:rsidR="008F0327" w:rsidRPr="00DC443B" w:rsidRDefault="008F0327" w:rsidP="008F0327">
      <w:pPr>
        <w:pStyle w:val="a3"/>
        <w:spacing w:after="0" w:line="230" w:lineRule="auto"/>
        <w:ind w:firstLine="567"/>
        <w:jc w:val="both"/>
        <w:rPr>
          <w:color w:val="222222"/>
          <w:shd w:val="clear" w:color="auto" w:fill="FFFFFF"/>
        </w:rPr>
      </w:pPr>
      <w:r w:rsidRPr="008F0327">
        <w:rPr>
          <w:b/>
        </w:rPr>
        <w:t xml:space="preserve">До участі </w:t>
      </w:r>
      <w:r w:rsidR="004F2792">
        <w:t>в семінарі</w:t>
      </w:r>
      <w:r w:rsidRPr="008F0327">
        <w:t xml:space="preserve"> запрошуємо</w:t>
      </w:r>
      <w:r w:rsidR="00DF00FC">
        <w:t xml:space="preserve"> </w:t>
      </w:r>
      <w:r w:rsidR="00946240" w:rsidRPr="00946240">
        <w:rPr>
          <w:b/>
        </w:rPr>
        <w:t>учнів,</w:t>
      </w:r>
      <w:r w:rsidR="00946240">
        <w:t xml:space="preserve"> </w:t>
      </w:r>
      <w:r w:rsidR="00B770AD" w:rsidRPr="00B770AD">
        <w:rPr>
          <w:b/>
        </w:rPr>
        <w:t>студентів,</w:t>
      </w:r>
      <w:r w:rsidR="00DF00FC">
        <w:rPr>
          <w:b/>
        </w:rPr>
        <w:t xml:space="preserve"> </w:t>
      </w:r>
      <w:r w:rsidR="00C853CC" w:rsidRPr="008F0327">
        <w:rPr>
          <w:b/>
        </w:rPr>
        <w:t xml:space="preserve">магістрантів, </w:t>
      </w:r>
      <w:r w:rsidRPr="008F0327">
        <w:rPr>
          <w:b/>
        </w:rPr>
        <w:t>аспірантів, викладачів закладів</w:t>
      </w:r>
      <w:r w:rsidR="00C853CC">
        <w:rPr>
          <w:b/>
        </w:rPr>
        <w:t xml:space="preserve"> </w:t>
      </w:r>
      <w:r w:rsidR="004F2792">
        <w:rPr>
          <w:b/>
        </w:rPr>
        <w:t>вищої</w:t>
      </w:r>
      <w:r w:rsidR="004F2792" w:rsidRPr="008F0327">
        <w:rPr>
          <w:b/>
        </w:rPr>
        <w:t xml:space="preserve"> </w:t>
      </w:r>
      <w:r w:rsidR="004F2792">
        <w:rPr>
          <w:b/>
        </w:rPr>
        <w:t>освіти</w:t>
      </w:r>
      <w:r w:rsidR="004F2792" w:rsidRPr="008F0327">
        <w:rPr>
          <w:b/>
        </w:rPr>
        <w:t xml:space="preserve"> </w:t>
      </w:r>
      <w:r w:rsidR="00C853CC">
        <w:rPr>
          <w:b/>
        </w:rPr>
        <w:t>та всіх зацікавлених</w:t>
      </w:r>
      <w:r w:rsidRPr="008F0327">
        <w:rPr>
          <w:b/>
        </w:rPr>
        <w:t xml:space="preserve">. </w:t>
      </w:r>
    </w:p>
    <w:p w:rsidR="00E415F5" w:rsidRDefault="00E415F5" w:rsidP="00E415F5">
      <w:pPr>
        <w:pStyle w:val="a3"/>
        <w:spacing w:after="0" w:line="230" w:lineRule="auto"/>
        <w:ind w:firstLine="567"/>
        <w:jc w:val="both"/>
      </w:pPr>
      <w:r w:rsidRPr="00446FEA">
        <w:rPr>
          <w:b/>
        </w:rPr>
        <w:t>Наукові статті</w:t>
      </w:r>
      <w:r w:rsidRPr="00884CEC">
        <w:t xml:space="preserve"> – (від 8 до 12 сторінок) будуть надруковані у Науковому віснику Національного університету біоресурсів і природокористування України. </w:t>
      </w:r>
      <w:r w:rsidRPr="00884CEC">
        <w:rPr>
          <w:i/>
        </w:rPr>
        <w:t xml:space="preserve">Серія «Гуманітарні студії» - </w:t>
      </w:r>
      <w:r w:rsidRPr="00884CEC">
        <w:t xml:space="preserve">науковий вісник Національного університету біоресурсів і природокористування України. Свідоцтво про державну реєстрацію серія КВ № 20018-9818 р. від 17.05.2013. Часопис видається з метою апробації теоретичних та науково-практичних досліджень в галузі філософських та гуманітарних наук, зареєстрований у таких міжнародних інформаційних та </w:t>
      </w:r>
      <w:proofErr w:type="spellStart"/>
      <w:r>
        <w:t>наукометричних</w:t>
      </w:r>
      <w:proofErr w:type="spellEnd"/>
      <w:r>
        <w:t xml:space="preserve"> </w:t>
      </w:r>
      <w:r w:rsidRPr="00884CEC">
        <w:t xml:space="preserve">базах: </w:t>
      </w:r>
      <w:r w:rsidRPr="00697B2D">
        <w:t xml:space="preserve">РІНЦ; </w:t>
      </w:r>
      <w:proofErr w:type="spellStart"/>
      <w:r w:rsidRPr="00697B2D">
        <w:t>Academic</w:t>
      </w:r>
      <w:proofErr w:type="spellEnd"/>
      <w:r w:rsidRPr="00697B2D">
        <w:t xml:space="preserve"> </w:t>
      </w:r>
      <w:proofErr w:type="spellStart"/>
      <w:r w:rsidRPr="00697B2D">
        <w:t>Re</w:t>
      </w:r>
      <w:r>
        <w:t>sourse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; </w:t>
      </w:r>
      <w:proofErr w:type="spellStart"/>
      <w:r>
        <w:t>ResearchBib</w:t>
      </w:r>
      <w:proofErr w:type="spellEnd"/>
      <w:r>
        <w:t xml:space="preserve">; BASE;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. Має </w:t>
      </w:r>
      <w:proofErr w:type="spellStart"/>
      <w:r>
        <w:t>імпакт-факто</w:t>
      </w:r>
      <w:r w:rsidRPr="00697B2D">
        <w:t>р</w:t>
      </w:r>
      <w:proofErr w:type="spellEnd"/>
      <w:r w:rsidRPr="00697B2D">
        <w:t>.</w:t>
      </w:r>
      <w:r w:rsidRPr="00884CEC">
        <w:t xml:space="preserve"> </w:t>
      </w:r>
      <w:r>
        <w:t xml:space="preserve">Вимоги до оформлення статей на сайті гуманітарно-педагогічного факультету </w:t>
      </w:r>
      <w:proofErr w:type="spellStart"/>
      <w:r>
        <w:t>НУБіП</w:t>
      </w:r>
      <w:proofErr w:type="spellEnd"/>
      <w:r>
        <w:t xml:space="preserve"> України:  </w:t>
      </w:r>
    </w:p>
    <w:p w:rsidR="00E415F5" w:rsidRPr="00697B2D" w:rsidRDefault="00E05112" w:rsidP="00E415F5">
      <w:pPr>
        <w:pStyle w:val="a3"/>
        <w:spacing w:after="0" w:line="230" w:lineRule="auto"/>
        <w:rPr>
          <w:color w:val="222222"/>
          <w:shd w:val="clear" w:color="auto" w:fill="FFFFFF"/>
        </w:rPr>
      </w:pPr>
      <w:hyperlink r:id="rId5" w:history="1">
        <w:r w:rsidR="00E415F5" w:rsidRPr="002B73F1">
          <w:rPr>
            <w:rStyle w:val="a5"/>
          </w:rPr>
          <w:t>http://journals.nubip.edu.ua/index.php/Gumanitarni</w:t>
        </w:r>
      </w:hyperlink>
      <w:r w:rsidR="00E415F5">
        <w:t xml:space="preserve"> .</w:t>
      </w:r>
    </w:p>
    <w:p w:rsidR="00E415F5" w:rsidRDefault="00E415F5" w:rsidP="00E415F5">
      <w:pPr>
        <w:pStyle w:val="a3"/>
        <w:spacing w:after="0" w:line="230" w:lineRule="auto"/>
        <w:ind w:firstLine="567"/>
        <w:jc w:val="both"/>
        <w:rPr>
          <w:bCs/>
          <w:iCs/>
        </w:rPr>
      </w:pPr>
      <w:r w:rsidRPr="00884CEC">
        <w:rPr>
          <w:b/>
        </w:rPr>
        <w:t>Робочі мови:</w:t>
      </w:r>
      <w:r w:rsidRPr="00884CEC">
        <w:t xml:space="preserve"> </w:t>
      </w:r>
      <w:r w:rsidRPr="00884CEC">
        <w:rPr>
          <w:bCs/>
          <w:iCs/>
        </w:rPr>
        <w:t xml:space="preserve">українська, </w:t>
      </w:r>
      <w:r>
        <w:rPr>
          <w:bCs/>
          <w:iCs/>
        </w:rPr>
        <w:t>англійська.</w:t>
      </w:r>
    </w:p>
    <w:p w:rsidR="00E415F5" w:rsidRDefault="00E415F5" w:rsidP="00E415F5">
      <w:pPr>
        <w:pStyle w:val="a3"/>
        <w:spacing w:after="0" w:line="230" w:lineRule="auto"/>
        <w:ind w:firstLine="567"/>
        <w:jc w:val="both"/>
        <w:rPr>
          <w:b/>
          <w:bCs/>
        </w:rPr>
      </w:pPr>
      <w:r w:rsidRPr="00884CEC">
        <w:rPr>
          <w:b/>
          <w:bCs/>
        </w:rPr>
        <w:t>Основні те</w:t>
      </w:r>
      <w:r w:rsidR="00D26FEF">
        <w:rPr>
          <w:b/>
          <w:bCs/>
        </w:rPr>
        <w:t>матичні напрямки (секції) семінару</w:t>
      </w:r>
      <w:r>
        <w:rPr>
          <w:b/>
          <w:bCs/>
        </w:rPr>
        <w:t>:</w:t>
      </w:r>
    </w:p>
    <w:p w:rsidR="00E415F5" w:rsidRPr="00E415F5" w:rsidRDefault="00E415F5" w:rsidP="00E415F5">
      <w:pPr>
        <w:tabs>
          <w:tab w:val="left" w:pos="175"/>
        </w:tabs>
        <w:spacing w:after="0" w:line="240" w:lineRule="auto"/>
        <w:ind w:left="3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i/>
          <w:sz w:val="24"/>
          <w:szCs w:val="24"/>
          <w:lang w:val="uk-UA"/>
        </w:rPr>
        <w:t>Секція</w:t>
      </w:r>
      <w:r w:rsidRPr="00E415F5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Pr="00E415F5">
        <w:rPr>
          <w:rFonts w:ascii="Times New Roman" w:hAnsi="Times New Roman" w:cs="Times New Roman"/>
          <w:bCs/>
          <w:sz w:val="24"/>
          <w:szCs w:val="24"/>
          <w:lang w:val="uk-UA"/>
        </w:rPr>
        <w:t>Мовний світ Г. С. Сковороди</w:t>
      </w:r>
    </w:p>
    <w:p w:rsidR="00E415F5" w:rsidRPr="00E415F5" w:rsidRDefault="00E415F5" w:rsidP="00E415F5">
      <w:pPr>
        <w:tabs>
          <w:tab w:val="left" w:pos="175"/>
        </w:tabs>
        <w:spacing w:after="0" w:line="240" w:lineRule="auto"/>
        <w:ind w:left="3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i/>
          <w:sz w:val="24"/>
          <w:szCs w:val="24"/>
          <w:lang w:val="uk-UA"/>
        </w:rPr>
        <w:t>Секція</w:t>
      </w:r>
      <w:r w:rsidRPr="00E415F5">
        <w:rPr>
          <w:rFonts w:ascii="Times New Roman" w:hAnsi="Times New Roman" w:cs="Times New Roman"/>
          <w:sz w:val="24"/>
          <w:szCs w:val="24"/>
          <w:lang w:val="uk-UA"/>
        </w:rPr>
        <w:t xml:space="preserve"> 2. Сучасні наукові рецепції біографії та спадщини Г. С. Сковороди.</w:t>
      </w:r>
    </w:p>
    <w:p w:rsidR="00E415F5" w:rsidRPr="00E415F5" w:rsidRDefault="00E415F5" w:rsidP="00E415F5">
      <w:pPr>
        <w:tabs>
          <w:tab w:val="left" w:pos="175"/>
        </w:tabs>
        <w:spacing w:after="0" w:line="240" w:lineRule="auto"/>
        <w:ind w:left="33"/>
        <w:rPr>
          <w:rFonts w:ascii="Times New Roman" w:hAnsi="Times New Roman" w:cs="Times New Roman"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i/>
          <w:sz w:val="24"/>
          <w:szCs w:val="24"/>
          <w:lang w:val="uk-UA"/>
        </w:rPr>
        <w:t>Секція</w:t>
      </w:r>
      <w:r w:rsidRPr="00E415F5">
        <w:rPr>
          <w:rFonts w:ascii="Times New Roman" w:hAnsi="Times New Roman" w:cs="Times New Roman"/>
          <w:sz w:val="24"/>
          <w:szCs w:val="24"/>
          <w:lang w:val="uk-UA"/>
        </w:rPr>
        <w:t xml:space="preserve"> 3. Філософсько-антропологічна спадщина Г.С. Сковороди.</w:t>
      </w:r>
    </w:p>
    <w:p w:rsidR="00E415F5" w:rsidRPr="00E415F5" w:rsidRDefault="00E415F5" w:rsidP="00E415F5">
      <w:pPr>
        <w:tabs>
          <w:tab w:val="left" w:pos="175"/>
        </w:tabs>
        <w:spacing w:after="0" w:line="240" w:lineRule="auto"/>
        <w:ind w:left="3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i/>
          <w:sz w:val="24"/>
          <w:szCs w:val="24"/>
          <w:lang w:val="uk-UA"/>
        </w:rPr>
        <w:t>Секція</w:t>
      </w:r>
      <w:r w:rsidRPr="00E415F5">
        <w:rPr>
          <w:rFonts w:ascii="Times New Roman" w:hAnsi="Times New Roman" w:cs="Times New Roman"/>
          <w:sz w:val="24"/>
          <w:szCs w:val="24"/>
          <w:lang w:val="uk-UA"/>
        </w:rPr>
        <w:t xml:space="preserve"> 4. Д</w:t>
      </w:r>
      <w:r w:rsidRPr="00E415F5">
        <w:rPr>
          <w:rFonts w:ascii="Times New Roman" w:hAnsi="Times New Roman" w:cs="Times New Roman"/>
          <w:bCs/>
          <w:sz w:val="24"/>
          <w:szCs w:val="24"/>
        </w:rPr>
        <w:t>идактична складова інтелектуальної спадщини Г.</w:t>
      </w:r>
      <w:r w:rsidRPr="00E415F5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E415F5">
        <w:rPr>
          <w:rFonts w:ascii="Times New Roman" w:hAnsi="Times New Roman" w:cs="Times New Roman"/>
          <w:bCs/>
          <w:sz w:val="24"/>
          <w:szCs w:val="24"/>
        </w:rPr>
        <w:t>С.</w:t>
      </w:r>
      <w:r w:rsidRPr="00E415F5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E415F5">
        <w:rPr>
          <w:rFonts w:ascii="Times New Roman" w:hAnsi="Times New Roman" w:cs="Times New Roman"/>
          <w:bCs/>
          <w:sz w:val="24"/>
          <w:szCs w:val="24"/>
        </w:rPr>
        <w:t>Сковороди</w:t>
      </w:r>
      <w:r w:rsidRPr="00E415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415F5" w:rsidRPr="00E415F5" w:rsidRDefault="00E415F5" w:rsidP="00E415F5">
      <w:pPr>
        <w:tabs>
          <w:tab w:val="left" w:pos="175"/>
        </w:tabs>
        <w:spacing w:after="0" w:line="240" w:lineRule="auto"/>
        <w:ind w:left="3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i/>
          <w:sz w:val="24"/>
          <w:szCs w:val="24"/>
          <w:lang w:val="uk-UA"/>
        </w:rPr>
        <w:t>Секція</w:t>
      </w:r>
      <w:r w:rsidRPr="00E415F5">
        <w:rPr>
          <w:rFonts w:ascii="Times New Roman" w:hAnsi="Times New Roman" w:cs="Times New Roman"/>
          <w:sz w:val="24"/>
          <w:szCs w:val="24"/>
          <w:lang w:val="uk-UA"/>
        </w:rPr>
        <w:t xml:space="preserve"> 5. </w:t>
      </w:r>
      <w:r w:rsidRPr="00E415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Творчість Г. С. Сковороди в</w:t>
      </w:r>
      <w:r w:rsidRPr="00E415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E415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контексті європейської та української культур</w:t>
      </w:r>
      <w:r w:rsidRPr="00E415F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415F5" w:rsidRPr="00E415F5" w:rsidRDefault="00E415F5" w:rsidP="00E415F5">
      <w:pPr>
        <w:pStyle w:val="a3"/>
        <w:spacing w:after="0"/>
        <w:jc w:val="both"/>
        <w:rPr>
          <w:b/>
          <w:bCs/>
        </w:rPr>
      </w:pPr>
      <w:r w:rsidRPr="00E415F5">
        <w:rPr>
          <w:i/>
        </w:rPr>
        <w:t>Секція</w:t>
      </w:r>
      <w:r w:rsidRPr="00E415F5">
        <w:t xml:space="preserve"> 6. Символічна політика сучасної України в контексті світоглядних настанов Г. С. Сковороди</w:t>
      </w:r>
    </w:p>
    <w:p w:rsidR="00E415F5" w:rsidRPr="00E415F5" w:rsidRDefault="00E415F5" w:rsidP="00E415F5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415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Тематичні </w:t>
      </w:r>
      <w:proofErr w:type="gramStart"/>
      <w:r w:rsidRPr="00E415F5">
        <w:rPr>
          <w:rFonts w:ascii="Times New Roman" w:hAnsi="Times New Roman" w:cs="Times New Roman"/>
          <w:i/>
          <w:iCs/>
          <w:sz w:val="24"/>
          <w:szCs w:val="24"/>
          <w:u w:val="single"/>
        </w:rPr>
        <w:t>напрямки</w:t>
      </w:r>
      <w:proofErr w:type="gramEnd"/>
      <w:r w:rsidRPr="00E415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не обмежуються виключно вище перерахованими!</w:t>
      </w:r>
    </w:p>
    <w:p w:rsidR="008F0327" w:rsidRDefault="008F0327" w:rsidP="008F0327">
      <w:pPr>
        <w:pStyle w:val="2"/>
        <w:ind w:right="144"/>
        <w:rPr>
          <w:sz w:val="24"/>
        </w:rPr>
      </w:pPr>
      <w:r w:rsidRPr="008F0327">
        <w:rPr>
          <w:sz w:val="24"/>
        </w:rPr>
        <w:t xml:space="preserve">Розклад роботи </w:t>
      </w:r>
    </w:p>
    <w:p w:rsidR="00C949AE" w:rsidRPr="00C949AE" w:rsidRDefault="00C949AE" w:rsidP="00C949A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</w:t>
      </w:r>
    </w:p>
    <w:p w:rsidR="00C949AE" w:rsidRPr="00C949AE" w:rsidRDefault="00C949AE" w:rsidP="00C949A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b/>
          <w:sz w:val="24"/>
          <w:szCs w:val="24"/>
          <w:lang w:val="uk-UA"/>
        </w:rPr>
        <w:t>25 жовтня 2018 р.</w:t>
      </w:r>
    </w:p>
    <w:p w:rsidR="00C949AE" w:rsidRPr="00C949AE" w:rsidRDefault="00C949AE" w:rsidP="00C949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sz w:val="24"/>
          <w:szCs w:val="24"/>
          <w:lang w:val="uk-UA"/>
        </w:rPr>
        <w:t>9.00 – 10.00 – Реєстрація учасників</w:t>
      </w:r>
    </w:p>
    <w:p w:rsidR="00C949AE" w:rsidRPr="00C949AE" w:rsidRDefault="00C949AE" w:rsidP="00C949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sz w:val="24"/>
          <w:szCs w:val="24"/>
          <w:lang w:val="uk-UA"/>
        </w:rPr>
        <w:t>10.00 – 10.30 – Відкриття семінару</w:t>
      </w:r>
    </w:p>
    <w:p w:rsidR="00C949AE" w:rsidRPr="00C949AE" w:rsidRDefault="00C949AE" w:rsidP="00C949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sz w:val="24"/>
          <w:szCs w:val="24"/>
          <w:lang w:val="uk-UA"/>
        </w:rPr>
        <w:t>10.30 – 14.30 – Робота науково-методичного семінару</w:t>
      </w:r>
    </w:p>
    <w:p w:rsidR="00C949AE" w:rsidRPr="00C949AE" w:rsidRDefault="00C949AE" w:rsidP="00C949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949AE">
        <w:rPr>
          <w:rFonts w:ascii="Times New Roman" w:hAnsi="Times New Roman" w:cs="Times New Roman"/>
          <w:sz w:val="24"/>
          <w:szCs w:val="24"/>
          <w:lang w:val="uk-UA"/>
        </w:rPr>
        <w:t>14.30 – 15.00 – Підведення підсумків</w:t>
      </w:r>
    </w:p>
    <w:p w:rsidR="008F0327" w:rsidRPr="00E415F5" w:rsidRDefault="008F0327" w:rsidP="00E415F5">
      <w:pPr>
        <w:pStyle w:val="2"/>
        <w:pBdr>
          <w:top w:val="single" w:sz="4" w:space="8" w:color="auto" w:shadow="1"/>
        </w:pBdr>
        <w:ind w:right="144"/>
        <w:rPr>
          <w:sz w:val="24"/>
        </w:rPr>
      </w:pPr>
      <w:r w:rsidRPr="00E415F5">
        <w:rPr>
          <w:sz w:val="24"/>
        </w:rPr>
        <w:t>Реєстрація (подання інформаційних матеріалів)</w:t>
      </w:r>
    </w:p>
    <w:p w:rsidR="004F2792" w:rsidRDefault="004F2792" w:rsidP="00E415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15F5" w:rsidRDefault="00DC443B" w:rsidP="00E415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у </w:t>
      </w:r>
      <w:r w:rsidR="006A10B4">
        <w:rPr>
          <w:rFonts w:ascii="Times New Roman" w:hAnsi="Times New Roman" w:cs="Times New Roman"/>
          <w:sz w:val="24"/>
          <w:szCs w:val="24"/>
          <w:lang w:val="uk-UA"/>
        </w:rPr>
        <w:t>семінарі</w:t>
      </w:r>
      <w:r w:rsidR="00E415F5" w:rsidRPr="00E415F5">
        <w:rPr>
          <w:rFonts w:ascii="Times New Roman" w:hAnsi="Times New Roman" w:cs="Times New Roman"/>
          <w:sz w:val="24"/>
          <w:szCs w:val="24"/>
        </w:rPr>
        <w:t xml:space="preserve"> Вам необхідно </w:t>
      </w:r>
      <w:r w:rsidR="00E415F5" w:rsidRPr="00E415F5">
        <w:rPr>
          <w:rFonts w:ascii="Times New Roman" w:hAnsi="Times New Roman" w:cs="Times New Roman"/>
          <w:b/>
          <w:bCs/>
          <w:sz w:val="24"/>
          <w:szCs w:val="24"/>
        </w:rPr>
        <w:t>до 19 жовтня 2018 року</w:t>
      </w:r>
      <w:r w:rsidR="00E415F5" w:rsidRPr="00E415F5">
        <w:rPr>
          <w:rFonts w:ascii="Times New Roman" w:hAnsi="Times New Roman" w:cs="Times New Roman"/>
          <w:sz w:val="24"/>
          <w:szCs w:val="24"/>
        </w:rPr>
        <w:t xml:space="preserve">: </w:t>
      </w:r>
      <w:r w:rsidR="00E415F5" w:rsidRPr="00E415F5">
        <w:rPr>
          <w:rFonts w:ascii="Times New Roman" w:hAnsi="Times New Roman" w:cs="Times New Roman"/>
          <w:b/>
          <w:i/>
          <w:sz w:val="24"/>
          <w:szCs w:val="24"/>
        </w:rPr>
        <w:t>надіслати</w:t>
      </w:r>
      <w:r w:rsidR="00E415F5" w:rsidRPr="00E415F5">
        <w:rPr>
          <w:rFonts w:ascii="Times New Roman" w:hAnsi="Times New Roman" w:cs="Times New Roman"/>
          <w:sz w:val="24"/>
          <w:szCs w:val="24"/>
        </w:rPr>
        <w:t xml:space="preserve"> електронною поштою </w:t>
      </w:r>
      <w:proofErr w:type="gramStart"/>
      <w:r w:rsidR="00E415F5" w:rsidRPr="00E415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15F5" w:rsidRPr="00E415F5">
        <w:rPr>
          <w:rFonts w:ascii="Times New Roman" w:hAnsi="Times New Roman" w:cs="Times New Roman"/>
          <w:sz w:val="24"/>
          <w:szCs w:val="24"/>
        </w:rPr>
        <w:t xml:space="preserve"> організаційного комітету заповнену заявку, тези доповіді </w:t>
      </w:r>
      <w:r w:rsidR="00E415F5" w:rsidRPr="00E415F5">
        <w:rPr>
          <w:rFonts w:ascii="Times New Roman" w:hAnsi="Times New Roman" w:cs="Times New Roman"/>
          <w:i/>
          <w:iCs/>
          <w:sz w:val="24"/>
          <w:szCs w:val="24"/>
        </w:rPr>
        <w:t>зразок додається</w:t>
      </w:r>
      <w:r w:rsidR="00E415F5" w:rsidRPr="00E415F5">
        <w:rPr>
          <w:rFonts w:ascii="Times New Roman" w:hAnsi="Times New Roman" w:cs="Times New Roman"/>
          <w:sz w:val="24"/>
          <w:szCs w:val="24"/>
        </w:rPr>
        <w:t xml:space="preserve">за електронною адресою: </w:t>
      </w:r>
      <w:hyperlink r:id="rId6" w:history="1"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philosophy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konf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nubip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ukr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415F5" w:rsidRPr="00E415F5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net</w:t>
        </w:r>
      </w:hyperlink>
      <w:r w:rsidR="006A10B4">
        <w:rPr>
          <w:lang w:val="uk-UA"/>
        </w:rPr>
        <w:t>.</w:t>
      </w:r>
      <w:r w:rsidR="00E415F5" w:rsidRPr="00E4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F5" w:rsidRPr="00E415F5" w:rsidRDefault="00E415F5" w:rsidP="00E415F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CCCCCC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F5">
        <w:rPr>
          <w:rFonts w:ascii="Times New Roman" w:hAnsi="Times New Roman" w:cs="Times New Roman"/>
          <w:b/>
          <w:sz w:val="24"/>
          <w:szCs w:val="24"/>
        </w:rPr>
        <w:lastRenderedPageBreak/>
        <w:t>ЗРАЗОК ЗАЯВКИ</w:t>
      </w:r>
    </w:p>
    <w:p w:rsidR="005736A8" w:rsidRDefault="005736A8" w:rsidP="00E415F5">
      <w:pPr>
        <w:pStyle w:val="1"/>
        <w:rPr>
          <w:sz w:val="24"/>
        </w:rPr>
      </w:pPr>
    </w:p>
    <w:p w:rsidR="00E415F5" w:rsidRPr="00E415F5" w:rsidRDefault="00E415F5" w:rsidP="00E415F5">
      <w:pPr>
        <w:pStyle w:val="1"/>
        <w:rPr>
          <w:sz w:val="24"/>
        </w:rPr>
      </w:pPr>
      <w:r w:rsidRPr="00E415F5">
        <w:rPr>
          <w:sz w:val="24"/>
        </w:rPr>
        <w:t>Заявка</w:t>
      </w:r>
    </w:p>
    <w:p w:rsidR="00E415F5" w:rsidRPr="00DF00FC" w:rsidRDefault="00E415F5" w:rsidP="00E415F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5F5">
        <w:rPr>
          <w:rFonts w:ascii="Times New Roman" w:hAnsi="Times New Roman" w:cs="Times New Roman"/>
          <w:b/>
          <w:sz w:val="24"/>
          <w:szCs w:val="24"/>
        </w:rPr>
        <w:t xml:space="preserve">на участь у </w:t>
      </w:r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Всеукраїнськ</w:t>
      </w:r>
      <w:r w:rsidR="00D26F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ому</w:t>
      </w:r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науково-</w:t>
      </w:r>
      <w:r w:rsidR="00D26F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методичному семінарі</w:t>
      </w:r>
    </w:p>
    <w:p w:rsidR="00E415F5" w:rsidRPr="00DF00FC" w:rsidRDefault="00E415F5" w:rsidP="00E415F5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 w:eastAsia="ar-SA"/>
        </w:rPr>
      </w:pPr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«Творча спадщина Г. С. Сковороди в контексті сучасного </w:t>
      </w:r>
      <w:proofErr w:type="spellStart"/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соціогуманітарного</w:t>
      </w:r>
      <w:proofErr w:type="spellEnd"/>
      <w:r w:rsidRPr="00DF0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дискурсу»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0FC">
        <w:rPr>
          <w:rFonts w:ascii="Times New Roman" w:hAnsi="Times New Roman" w:cs="Times New Roman"/>
          <w:b/>
          <w:spacing w:val="-4"/>
          <w:sz w:val="24"/>
          <w:szCs w:val="24"/>
          <w:lang w:val="uk-UA" w:eastAsia="ar-SA"/>
        </w:rPr>
        <w:t xml:space="preserve"> в рамках </w:t>
      </w:r>
    </w:p>
    <w:p w:rsidR="00E415F5" w:rsidRPr="00DF00FC" w:rsidRDefault="00E415F5" w:rsidP="00E4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Всеукраїнських Сковородинських навчань «</w:t>
      </w:r>
      <w:proofErr w:type="gramStart"/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proofErr w:type="gramEnd"/>
      <w:r w:rsidRPr="00DF00FC">
        <w:rPr>
          <w:rFonts w:ascii="Times New Roman" w:hAnsi="Times New Roman" w:cs="Times New Roman"/>
          <w:b/>
          <w:color w:val="333333"/>
          <w:sz w:val="24"/>
          <w:szCs w:val="24"/>
        </w:rPr>
        <w:t>ізнай себе».</w:t>
      </w:r>
    </w:p>
    <w:p w:rsidR="00E415F5" w:rsidRPr="00E415F5" w:rsidRDefault="00E415F5" w:rsidP="00E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5271"/>
      </w:tblGrid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ізвище, ім’я, по батькові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Місце роботи/навчання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Посада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Науковий ступінь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Вчене звання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iCs/>
                <w:sz w:val="24"/>
                <w:szCs w:val="24"/>
              </w:rPr>
              <w:t>Тема доповіді</w:t>
            </w:r>
            <w:r w:rsidRPr="00E4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Секція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Відомості </w:t>
            </w:r>
            <w:proofErr w:type="gramStart"/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приїзд </w:t>
            </w:r>
            <w:r w:rsidRPr="00E415F5">
              <w:rPr>
                <w:rFonts w:ascii="Times New Roman" w:hAnsi="Times New Roman" w:cs="Times New Roman"/>
                <w:bCs/>
                <w:sz w:val="24"/>
                <w:szCs w:val="24"/>
              </w:rPr>
              <w:t>(вказати необхідне):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Особиста участь / Заочна участь</w:t>
            </w:r>
          </w:p>
        </w:tc>
      </w:tr>
      <w:tr w:rsidR="00E415F5" w:rsidRPr="00E415F5" w:rsidTr="009A7198">
        <w:tc>
          <w:tcPr>
            <w:tcW w:w="5000" w:type="pct"/>
            <w:gridSpan w:val="2"/>
          </w:tcPr>
          <w:p w:rsidR="00E415F5" w:rsidRPr="00E415F5" w:rsidRDefault="00E415F5" w:rsidP="00E415F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Координати </w:t>
            </w:r>
            <w:proofErr w:type="gramStart"/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E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контакту:</w:t>
            </w: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F5" w:rsidRPr="00E415F5" w:rsidTr="009A7198">
        <w:tc>
          <w:tcPr>
            <w:tcW w:w="2266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34" w:type="pct"/>
          </w:tcPr>
          <w:p w:rsidR="00E415F5" w:rsidRPr="00E415F5" w:rsidRDefault="00E415F5" w:rsidP="00E415F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27" w:rsidRDefault="008F0327" w:rsidP="005E2AC6">
      <w:pPr>
        <w:pStyle w:val="23"/>
        <w:spacing w:after="0" w:line="240" w:lineRule="auto"/>
        <w:ind w:left="0" w:firstLine="567"/>
        <w:jc w:val="both"/>
      </w:pPr>
    </w:p>
    <w:p w:rsidR="005736A8" w:rsidRPr="008F0327" w:rsidRDefault="005736A8" w:rsidP="005E2AC6">
      <w:pPr>
        <w:pStyle w:val="23"/>
        <w:spacing w:after="0" w:line="240" w:lineRule="auto"/>
        <w:ind w:left="0" w:firstLine="567"/>
        <w:jc w:val="both"/>
      </w:pPr>
    </w:p>
    <w:p w:rsidR="008F0327" w:rsidRPr="008F0327" w:rsidRDefault="008F0327" w:rsidP="008F0327">
      <w:pPr>
        <w:pStyle w:val="2"/>
        <w:rPr>
          <w:sz w:val="24"/>
        </w:rPr>
      </w:pPr>
      <w:r w:rsidRPr="008F0327">
        <w:rPr>
          <w:sz w:val="24"/>
        </w:rPr>
        <w:t xml:space="preserve">ВИМОГИ ДО ОФОРМЛЕННЯ </w:t>
      </w:r>
    </w:p>
    <w:p w:rsidR="008F0327" w:rsidRPr="008F0327" w:rsidRDefault="008F0327" w:rsidP="008F0327">
      <w:pPr>
        <w:pStyle w:val="2"/>
        <w:rPr>
          <w:sz w:val="24"/>
        </w:rPr>
      </w:pPr>
      <w:r w:rsidRPr="008F0327">
        <w:rPr>
          <w:sz w:val="24"/>
        </w:rPr>
        <w:t>ТЕЗ ДОПОВІДЕЙ</w:t>
      </w:r>
    </w:p>
    <w:p w:rsidR="008F0327" w:rsidRPr="008F0327" w:rsidRDefault="008F0327" w:rsidP="008F03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Обсяг тез доповідей до 3 сторінок (включно) орієнтація – книжкова;</w:t>
      </w:r>
    </w:p>
    <w:p w:rsidR="008F0327" w:rsidRPr="008F0327" w:rsidRDefault="008F0327" w:rsidP="008F03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 xml:space="preserve">Поля – ліве 25 мм, решта – 20 мм; </w:t>
      </w:r>
    </w:p>
    <w:p w:rsidR="008F0327" w:rsidRPr="008F0327" w:rsidRDefault="008F0327" w:rsidP="008F03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Шрифт – Times New Roman, кегль – 14, міжрядковий інтервал – 1,5, стиль – Normal;</w:t>
      </w:r>
    </w:p>
    <w:p w:rsidR="008F0327" w:rsidRPr="008F0327" w:rsidRDefault="008F0327" w:rsidP="008F032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 xml:space="preserve">На першому рядку, ліворуч - УДК, праворуч-зазначаються відомості про автора: прізвище, ім’я та по батькові (повністю), науковий ступінь, вчене звання, посада, назва установи, навчального закладу. Далі, по центру, жирним шрифтом вказують назву тез доповіді, після чого, </w:t>
      </w:r>
      <w:r w:rsidRPr="008F0327">
        <w:rPr>
          <w:rFonts w:ascii="Times New Roman" w:hAnsi="Times New Roman" w:cs="Times New Roman"/>
          <w:spacing w:val="-6"/>
          <w:sz w:val="24"/>
          <w:szCs w:val="24"/>
        </w:rPr>
        <w:t>через один міжрядковий інтервал після назви</w:t>
      </w:r>
      <w:r w:rsidRPr="008F0327">
        <w:rPr>
          <w:rFonts w:ascii="Times New Roman" w:hAnsi="Times New Roman" w:cs="Times New Roman"/>
          <w:sz w:val="24"/>
          <w:szCs w:val="24"/>
        </w:rPr>
        <w:t xml:space="preserve"> подається текст;</w:t>
      </w:r>
    </w:p>
    <w:p w:rsidR="008F0327" w:rsidRPr="008F0327" w:rsidRDefault="008F0327" w:rsidP="008F032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Список використаної літератури розміщується наприкінці тексту в алфавітному порядку і оформлюється згідно з існуючим стандартом бібліографічного опису;</w:t>
      </w:r>
    </w:p>
    <w:p w:rsidR="008F0327" w:rsidRPr="008F0327" w:rsidRDefault="008F0327" w:rsidP="008F032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Посилання по тексту розміщують у квадратних дужках;</w:t>
      </w:r>
    </w:p>
    <w:p w:rsidR="008F0327" w:rsidRPr="008F0327" w:rsidRDefault="008F0327" w:rsidP="008F032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Сторінки не нумеруються;</w:t>
      </w:r>
    </w:p>
    <w:p w:rsidR="008F0327" w:rsidRPr="008F0327" w:rsidRDefault="008F0327" w:rsidP="008F032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Матеріали подаються у текстовому редакторі Microsoft Word для Windows з розширенням *.</w:t>
      </w:r>
      <w:r w:rsidRPr="008F032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F0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0327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8F032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8F0327">
        <w:rPr>
          <w:rFonts w:ascii="Times New Roman" w:hAnsi="Times New Roman" w:cs="Times New Roman"/>
          <w:sz w:val="24"/>
          <w:szCs w:val="24"/>
        </w:rPr>
        <w:t>.</w:t>
      </w:r>
    </w:p>
    <w:p w:rsidR="008F0327" w:rsidRDefault="008F0327" w:rsidP="00B770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F0327">
        <w:rPr>
          <w:rFonts w:ascii="Times New Roman" w:hAnsi="Times New Roman" w:cs="Times New Roman"/>
          <w:sz w:val="24"/>
          <w:szCs w:val="24"/>
          <w:u w:val="single"/>
        </w:rPr>
        <w:t>Примітка:</w:t>
      </w:r>
      <w:r w:rsidR="0094624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F0327">
        <w:rPr>
          <w:rFonts w:ascii="Times New Roman" w:hAnsi="Times New Roman" w:cs="Times New Roman"/>
          <w:i/>
          <w:iCs/>
          <w:sz w:val="24"/>
          <w:szCs w:val="24"/>
        </w:rPr>
        <w:t xml:space="preserve">Оргкомітет надсилає повідомлення про отримання Вашого листа протягом чотирьох днів. Якщо </w:t>
      </w:r>
      <w:proofErr w:type="gramStart"/>
      <w:r w:rsidRPr="008F0327">
        <w:rPr>
          <w:rFonts w:ascii="Times New Roman" w:hAnsi="Times New Roman" w:cs="Times New Roman"/>
          <w:i/>
          <w:iCs/>
          <w:sz w:val="24"/>
          <w:szCs w:val="24"/>
        </w:rPr>
        <w:t>Ви не</w:t>
      </w:r>
      <w:proofErr w:type="gramEnd"/>
      <w:r w:rsidRPr="008F0327">
        <w:rPr>
          <w:rFonts w:ascii="Times New Roman" w:hAnsi="Times New Roman" w:cs="Times New Roman"/>
          <w:i/>
          <w:iCs/>
          <w:sz w:val="24"/>
          <w:szCs w:val="24"/>
        </w:rPr>
        <w:t xml:space="preserve"> отримали повідомлення, відправте роботу повторно або з’ясуйте питання про отримання Вашого листа Оргкомітетом по телефону у відповідального секретаря конференції</w:t>
      </w:r>
    </w:p>
    <w:p w:rsidR="005736A8" w:rsidRPr="005736A8" w:rsidRDefault="005736A8" w:rsidP="00B770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8F0327" w:rsidRPr="008F0327" w:rsidRDefault="008F0327" w:rsidP="008F0327">
      <w:pPr>
        <w:pStyle w:val="1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rPr>
          <w:sz w:val="24"/>
        </w:rPr>
      </w:pPr>
      <w:r w:rsidRPr="008F0327">
        <w:rPr>
          <w:sz w:val="24"/>
        </w:rPr>
        <w:t>ЗРАЗОК ОФОРМЛЕННЯ ТЕЗ ДОПОВІДЕЙ</w:t>
      </w:r>
    </w:p>
    <w:p w:rsidR="008F0327" w:rsidRPr="008F0327" w:rsidRDefault="008F0327" w:rsidP="00317731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8F0327">
        <w:rPr>
          <w:rFonts w:ascii="Times New Roman" w:hAnsi="Times New Roman" w:cs="Times New Roman"/>
          <w:b/>
          <w:sz w:val="24"/>
          <w:szCs w:val="24"/>
        </w:rPr>
        <w:t>УДК 091</w:t>
      </w:r>
      <w:r w:rsidRPr="008F0327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КУЛЬТЕНКО Валентина Павлівна, </w:t>
      </w:r>
      <w:r w:rsidRPr="008F03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кандидат філософських наук, </w:t>
      </w:r>
      <w:r w:rsidRPr="008F0327">
        <w:rPr>
          <w:rFonts w:ascii="Times New Roman" w:hAnsi="Times New Roman" w:cs="Times New Roman"/>
          <w:i/>
          <w:sz w:val="24"/>
          <w:szCs w:val="24"/>
        </w:rPr>
        <w:t xml:space="preserve">доцент,  </w:t>
      </w:r>
    </w:p>
    <w:p w:rsidR="008F0327" w:rsidRPr="008F0327" w:rsidRDefault="008F0327" w:rsidP="008F0327">
      <w:pPr>
        <w:spacing w:after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327">
        <w:rPr>
          <w:rFonts w:ascii="Times New Roman" w:hAnsi="Times New Roman" w:cs="Times New Roman"/>
          <w:i/>
          <w:sz w:val="24"/>
          <w:szCs w:val="24"/>
        </w:rPr>
        <w:t xml:space="preserve"> Національний університет біоресурсів і </w:t>
      </w:r>
    </w:p>
    <w:p w:rsidR="008F0327" w:rsidRPr="008F0327" w:rsidRDefault="008F0327" w:rsidP="008F0327">
      <w:pPr>
        <w:spacing w:after="0"/>
        <w:ind w:left="28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327">
        <w:rPr>
          <w:rFonts w:ascii="Times New Roman" w:hAnsi="Times New Roman" w:cs="Times New Roman"/>
          <w:i/>
          <w:sz w:val="24"/>
          <w:szCs w:val="24"/>
        </w:rPr>
        <w:t xml:space="preserve">          природокористування України </w:t>
      </w:r>
    </w:p>
    <w:p w:rsidR="008F0327" w:rsidRPr="008F0327" w:rsidRDefault="008F0327" w:rsidP="008F0327">
      <w:pPr>
        <w:spacing w:after="0"/>
        <w:ind w:left="141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327">
        <w:rPr>
          <w:rFonts w:ascii="Times New Roman" w:hAnsi="Times New Roman" w:cs="Times New Roman"/>
          <w:i/>
          <w:sz w:val="24"/>
          <w:szCs w:val="24"/>
        </w:rPr>
        <w:t xml:space="preserve">         (м. Київ, Україна)</w:t>
      </w:r>
    </w:p>
    <w:p w:rsidR="00CF6682" w:rsidRPr="00317731" w:rsidRDefault="00CF6682" w:rsidP="00573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00FC" w:rsidRDefault="00317731" w:rsidP="0057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7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ФІЛОСОФСЬКЕ ВЧЕННЯ ГРИГОРІЯ СКОВОРОДИ В МИНУЛОМУ ТА В СЬОГОДЕННІ</w:t>
      </w:r>
    </w:p>
    <w:p w:rsidR="008F0327" w:rsidRPr="008F0327" w:rsidRDefault="008F0327" w:rsidP="008F0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327">
        <w:rPr>
          <w:rFonts w:ascii="Times New Roman" w:hAnsi="Times New Roman" w:cs="Times New Roman"/>
          <w:sz w:val="24"/>
          <w:szCs w:val="24"/>
        </w:rPr>
        <w:t>Сьогодні в Україні спостерігається масове зацікавлення… […</w:t>
      </w:r>
      <w:r w:rsidRPr="008F0327">
        <w:rPr>
          <w:rFonts w:ascii="Times New Roman" w:hAnsi="Times New Roman" w:cs="Times New Roman"/>
          <w:i/>
          <w:iCs/>
          <w:sz w:val="24"/>
          <w:szCs w:val="24"/>
        </w:rPr>
        <w:t>текст доповіді</w:t>
      </w:r>
      <w:r w:rsidRPr="008F0327">
        <w:rPr>
          <w:rFonts w:ascii="Times New Roman" w:hAnsi="Times New Roman" w:cs="Times New Roman"/>
          <w:sz w:val="24"/>
          <w:szCs w:val="24"/>
        </w:rPr>
        <w:t>…]</w:t>
      </w:r>
    </w:p>
    <w:p w:rsidR="008F0327" w:rsidRPr="008F0327" w:rsidRDefault="008F0327" w:rsidP="008F0327">
      <w:pPr>
        <w:pStyle w:val="21"/>
        <w:spacing w:line="360" w:lineRule="auto"/>
        <w:rPr>
          <w:sz w:val="24"/>
          <w:lang w:val="ru-RU"/>
        </w:rPr>
      </w:pPr>
      <w:r w:rsidRPr="008F0327">
        <w:rPr>
          <w:sz w:val="24"/>
        </w:rPr>
        <w:t>ЛІТЕРАТУРА</w:t>
      </w:r>
    </w:p>
    <w:p w:rsidR="008F0327" w:rsidRPr="008F0327" w:rsidRDefault="008F0327" w:rsidP="00FB7A45">
      <w:pPr>
        <w:pStyle w:val="21"/>
        <w:jc w:val="left"/>
        <w:rPr>
          <w:b w:val="0"/>
          <w:bCs w:val="0"/>
          <w:i/>
          <w:iCs/>
          <w:sz w:val="24"/>
          <w:lang w:val="ru-RU"/>
        </w:rPr>
      </w:pPr>
      <w:r w:rsidRPr="008F0327">
        <w:rPr>
          <w:sz w:val="24"/>
        </w:rPr>
        <w:t>1…</w:t>
      </w:r>
      <w:r w:rsidRPr="008F0327">
        <w:rPr>
          <w:sz w:val="24"/>
        </w:rPr>
        <w:br/>
        <w:t xml:space="preserve">N.B. </w:t>
      </w:r>
      <w:r w:rsidRPr="008F0327">
        <w:rPr>
          <w:i/>
          <w:iCs/>
          <w:sz w:val="24"/>
        </w:rPr>
        <w:t>Редакційна колегія залишає за собою право чистового редагування або відхилення матеріалу, який оформлений з порушенням зазначених вище вимог!</w:t>
      </w:r>
    </w:p>
    <w:p w:rsidR="008F0327" w:rsidRPr="008F0327" w:rsidRDefault="008F0327" w:rsidP="008F0327">
      <w:pPr>
        <w:pStyle w:val="2"/>
        <w:ind w:right="426"/>
        <w:rPr>
          <w:sz w:val="24"/>
        </w:rPr>
      </w:pPr>
      <w:r w:rsidRPr="008F0327">
        <w:rPr>
          <w:sz w:val="24"/>
        </w:rPr>
        <w:t xml:space="preserve">Організаційний внесок                                                                         </w:t>
      </w:r>
    </w:p>
    <w:p w:rsidR="00946240" w:rsidRPr="00515CB5" w:rsidRDefault="00515CB5" w:rsidP="00BE2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Участь у науково-методичному семінарі є </w:t>
      </w:r>
      <w:r w:rsidRPr="00515CB5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безкоштовною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матеріали доповідей будуть розміщенні в електронному збірнику матеріалів семінару.</w:t>
      </w:r>
    </w:p>
    <w:p w:rsidR="008F0327" w:rsidRPr="008F0327" w:rsidRDefault="008F0327" w:rsidP="005736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Вс</w:t>
      </w:r>
      <w:proofErr w:type="gram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витрати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щодо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відрядження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здійснюються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учасником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49A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семінару</w:t>
      </w:r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за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власний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рахунок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за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рахунок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сторони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що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його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0327">
        <w:rPr>
          <w:rFonts w:ascii="Times New Roman" w:hAnsi="Times New Roman" w:cs="Times New Roman"/>
          <w:bCs/>
          <w:iCs/>
          <w:sz w:val="24"/>
          <w:szCs w:val="24"/>
        </w:rPr>
        <w:t>відряджала</w:t>
      </w:r>
      <w:proofErr w:type="spellEnd"/>
      <w:r w:rsidRPr="008F032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F0327" w:rsidRPr="008F0327" w:rsidRDefault="008F0327" w:rsidP="005736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27">
        <w:rPr>
          <w:rFonts w:ascii="Times New Roman" w:hAnsi="Times New Roman" w:cs="Times New Roman"/>
          <w:b/>
          <w:sz w:val="24"/>
          <w:szCs w:val="24"/>
        </w:rPr>
        <w:t>Оргкомітет сприяє розміщенню учасників у готелях м. Киє</w:t>
      </w:r>
      <w:proofErr w:type="gramStart"/>
      <w:r w:rsidRPr="008F0327">
        <w:rPr>
          <w:rFonts w:ascii="Times New Roman" w:hAnsi="Times New Roman" w:cs="Times New Roman"/>
          <w:b/>
          <w:sz w:val="24"/>
          <w:szCs w:val="24"/>
        </w:rPr>
        <w:t>ва за</w:t>
      </w:r>
      <w:proofErr w:type="gramEnd"/>
      <w:r w:rsidRPr="008F0327">
        <w:rPr>
          <w:rFonts w:ascii="Times New Roman" w:hAnsi="Times New Roman" w:cs="Times New Roman"/>
          <w:b/>
          <w:sz w:val="24"/>
          <w:szCs w:val="24"/>
        </w:rPr>
        <w:t xml:space="preserve"> індивідуальним запитом. Проживання і харчування за рахунок учасників.</w:t>
      </w:r>
    </w:p>
    <w:p w:rsidR="008F0327" w:rsidRPr="008F0327" w:rsidRDefault="008F0327" w:rsidP="008F0327">
      <w:pPr>
        <w:pStyle w:val="1"/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9" w:color="auto" w:shadow="1"/>
        </w:pBdr>
        <w:shd w:val="clear" w:color="auto" w:fill="CCCCCC"/>
        <w:ind w:right="234"/>
        <w:rPr>
          <w:sz w:val="24"/>
        </w:rPr>
      </w:pPr>
      <w:r w:rsidRPr="008F0327">
        <w:rPr>
          <w:sz w:val="24"/>
        </w:rPr>
        <w:t>КООРДИНАТИ ОРГКОМІТЕТУ</w:t>
      </w:r>
      <w:r w:rsidRPr="008F0327">
        <w:rPr>
          <w:b w:val="0"/>
          <w:i/>
          <w:sz w:val="24"/>
        </w:rPr>
        <w:br/>
        <w:t>Національний університет біоресурсів і природокористування України</w:t>
      </w:r>
    </w:p>
    <w:p w:rsidR="008F0327" w:rsidRPr="008F0327" w:rsidRDefault="008F0327" w:rsidP="008F032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27" w:rsidRPr="008F0327" w:rsidRDefault="008F0327" w:rsidP="008F032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F0327">
        <w:rPr>
          <w:rFonts w:ascii="Times New Roman" w:hAnsi="Times New Roman" w:cs="Times New Roman"/>
          <w:sz w:val="24"/>
          <w:szCs w:val="24"/>
        </w:rPr>
        <w:t>м. Київ, вул. Героїв Оборони, 15, навч. корпус № 3, к. 125, 127</w:t>
      </w:r>
    </w:p>
    <w:p w:rsidR="008F0327" w:rsidRPr="008F0327" w:rsidRDefault="008F0327" w:rsidP="008F032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F03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Телефони: </w:t>
      </w:r>
      <w:r w:rsidRPr="008F0327">
        <w:rPr>
          <w:rFonts w:ascii="Times New Roman" w:hAnsi="Times New Roman" w:cs="Times New Roman"/>
          <w:sz w:val="24"/>
          <w:szCs w:val="24"/>
          <w:shd w:val="clear" w:color="auto" w:fill="FFFFFF"/>
        </w:rPr>
        <w:t>(044) 527-81-50</w:t>
      </w:r>
      <w:r w:rsidRPr="008F03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770AD" w:rsidRDefault="00B770AD" w:rsidP="008F032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+380-</w:t>
      </w:r>
      <w:r w:rsidR="00DF00F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63-700-80-44</w:t>
      </w:r>
      <w:r w:rsidR="00442AF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–Культенко Валентина Павлівна;</w:t>
      </w:r>
    </w:p>
    <w:p w:rsidR="008F0327" w:rsidRPr="008F0327" w:rsidRDefault="008F0327" w:rsidP="008F03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F0327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="009462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0327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8F0327">
        <w:rPr>
          <w:rFonts w:ascii="Times New Roman" w:hAnsi="Times New Roman" w:cs="Times New Roman"/>
          <w:sz w:val="24"/>
          <w:szCs w:val="24"/>
        </w:rPr>
        <w:t xml:space="preserve">: </w:t>
      </w:r>
      <w:r w:rsidRPr="008F032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Pr="008F0327">
        <w:rPr>
          <w:rFonts w:ascii="Times New Roman" w:hAnsi="Times New Roman" w:cs="Times New Roman"/>
          <w:b/>
          <w:sz w:val="24"/>
          <w:szCs w:val="24"/>
        </w:rPr>
        <w:t>hilosophy</w:t>
      </w:r>
      <w:proofErr w:type="spellEnd"/>
      <w:r w:rsidRPr="008F032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8F0327">
        <w:rPr>
          <w:rFonts w:ascii="Times New Roman" w:hAnsi="Times New Roman" w:cs="Times New Roman"/>
          <w:b/>
          <w:sz w:val="24"/>
          <w:szCs w:val="24"/>
          <w:lang w:val="en-US"/>
        </w:rPr>
        <w:t>konf</w:t>
      </w:r>
      <w:proofErr w:type="spellEnd"/>
      <w:r w:rsidRPr="008F032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8F0327">
        <w:rPr>
          <w:rFonts w:ascii="Times New Roman" w:hAnsi="Times New Roman" w:cs="Times New Roman"/>
          <w:b/>
          <w:sz w:val="24"/>
          <w:szCs w:val="24"/>
          <w:lang w:val="en-US"/>
        </w:rPr>
        <w:t>nubip</w:t>
      </w:r>
      <w:proofErr w:type="spellEnd"/>
      <w:r w:rsidRPr="008F032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8F0327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 w:rsidRPr="008F0327">
        <w:rPr>
          <w:rFonts w:ascii="Times New Roman" w:hAnsi="Times New Roman" w:cs="Times New Roman"/>
          <w:b/>
          <w:sz w:val="24"/>
          <w:szCs w:val="24"/>
        </w:rPr>
        <w:t>.</w:t>
      </w:r>
      <w:r w:rsidRPr="008F0327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BC38EF" w:rsidRDefault="00BC38EF"/>
    <w:sectPr w:rsidR="00BC38EF" w:rsidSect="00240077">
      <w:pgSz w:w="11906" w:h="16838" w:code="9"/>
      <w:pgMar w:top="1134" w:right="1134" w:bottom="1134" w:left="1134" w:header="709" w:footer="709" w:gutter="0"/>
      <w:cols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F0327"/>
    <w:rsid w:val="000130FD"/>
    <w:rsid w:val="000E0830"/>
    <w:rsid w:val="00265559"/>
    <w:rsid w:val="00285A2F"/>
    <w:rsid w:val="00317731"/>
    <w:rsid w:val="00393A1D"/>
    <w:rsid w:val="004062F7"/>
    <w:rsid w:val="00442AFD"/>
    <w:rsid w:val="004732C6"/>
    <w:rsid w:val="004F2792"/>
    <w:rsid w:val="00515CB5"/>
    <w:rsid w:val="005736A8"/>
    <w:rsid w:val="005E2AC6"/>
    <w:rsid w:val="00627F89"/>
    <w:rsid w:val="00636C16"/>
    <w:rsid w:val="006A10B4"/>
    <w:rsid w:val="00706606"/>
    <w:rsid w:val="008F0327"/>
    <w:rsid w:val="00946240"/>
    <w:rsid w:val="00B770AD"/>
    <w:rsid w:val="00BC38EF"/>
    <w:rsid w:val="00BD414E"/>
    <w:rsid w:val="00BE2E84"/>
    <w:rsid w:val="00C853CC"/>
    <w:rsid w:val="00C949AE"/>
    <w:rsid w:val="00CB7248"/>
    <w:rsid w:val="00CD05E8"/>
    <w:rsid w:val="00CF6682"/>
    <w:rsid w:val="00D26FEF"/>
    <w:rsid w:val="00DC443B"/>
    <w:rsid w:val="00DF00FC"/>
    <w:rsid w:val="00E05112"/>
    <w:rsid w:val="00E415F5"/>
    <w:rsid w:val="00ED1AC8"/>
    <w:rsid w:val="00ED6D17"/>
    <w:rsid w:val="00FB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17"/>
  </w:style>
  <w:style w:type="paragraph" w:styleId="1">
    <w:name w:val="heading 1"/>
    <w:basedOn w:val="a"/>
    <w:next w:val="a"/>
    <w:link w:val="10"/>
    <w:qFormat/>
    <w:rsid w:val="008F0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2">
    <w:name w:val="heading 2"/>
    <w:basedOn w:val="a"/>
    <w:next w:val="a"/>
    <w:link w:val="20"/>
    <w:qFormat/>
    <w:rsid w:val="008F0327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1" w:color="auto" w:shadow="1"/>
      </w:pBdr>
      <w:shd w:val="clear" w:color="auto" w:fill="CCCCCC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27"/>
    <w:rPr>
      <w:rFonts w:ascii="Times New Roman" w:eastAsia="Times New Roman" w:hAnsi="Times New Roman" w:cs="Times New Roman"/>
      <w:b/>
      <w:bCs/>
      <w:szCs w:val="24"/>
      <w:lang w:val="uk-UA"/>
    </w:rPr>
  </w:style>
  <w:style w:type="character" w:customStyle="1" w:styleId="20">
    <w:name w:val="Заголовок 2 Знак"/>
    <w:basedOn w:val="a0"/>
    <w:link w:val="2"/>
    <w:rsid w:val="008F0327"/>
    <w:rPr>
      <w:rFonts w:ascii="Times New Roman" w:eastAsia="Times New Roman" w:hAnsi="Times New Roman" w:cs="Times New Roman"/>
      <w:b/>
      <w:bCs/>
      <w:szCs w:val="24"/>
      <w:shd w:val="clear" w:color="auto" w:fill="CCCCCC"/>
      <w:lang w:val="uk-UA"/>
    </w:rPr>
  </w:style>
  <w:style w:type="paragraph" w:styleId="21">
    <w:name w:val="Body Text 2"/>
    <w:basedOn w:val="a"/>
    <w:link w:val="22"/>
    <w:rsid w:val="008F03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F0327"/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a3">
    <w:name w:val="Body Text"/>
    <w:basedOn w:val="a"/>
    <w:link w:val="a4"/>
    <w:rsid w:val="008F0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F032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3">
    <w:name w:val="Body Text Indent 2"/>
    <w:basedOn w:val="a"/>
    <w:link w:val="24"/>
    <w:rsid w:val="008F03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8F032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rsid w:val="008F03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0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rsid w:val="00E415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1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sophy_konf_nubip@ukr.net" TargetMode="External"/><Relationship Id="rId5" Type="http://schemas.openxmlformats.org/officeDocument/2006/relationships/hyperlink" Target="http://journals.nubip.edu.ua/index.php/Gumanitar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2018-09-24T05:33:00Z</dcterms:created>
  <dcterms:modified xsi:type="dcterms:W3CDTF">2018-09-24T05:33:00Z</dcterms:modified>
</cp:coreProperties>
</file>