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E9" w:rsidRPr="00A7643D" w:rsidRDefault="00B762A6" w:rsidP="00B80E84">
      <w:pPr>
        <w:ind w:left="2127" w:right="-427"/>
        <w:rPr>
          <w:rFonts w:ascii="Arial" w:hAnsi="Arial" w:cs="Arial"/>
          <w:color w:val="666666"/>
          <w:shd w:val="clear" w:color="auto" w:fill="FFFFFF"/>
        </w:rPr>
      </w:pPr>
      <w:r w:rsidRPr="00A7643D">
        <w:rPr>
          <w:noProof/>
        </w:rPr>
        <w:drawing>
          <wp:anchor distT="0" distB="0" distL="114300" distR="114300" simplePos="0" relativeHeight="251661312" behindDoc="0" locked="0" layoutInCell="1" allowOverlap="1" wp14:anchorId="78ADA6BF" wp14:editId="38E2DB28">
            <wp:simplePos x="0" y="0"/>
            <wp:positionH relativeFrom="column">
              <wp:posOffset>209550</wp:posOffset>
            </wp:positionH>
            <wp:positionV relativeFrom="paragraph">
              <wp:posOffset>-178435</wp:posOffset>
            </wp:positionV>
            <wp:extent cx="826770" cy="899795"/>
            <wp:effectExtent l="0" t="0" r="0" b="0"/>
            <wp:wrapSquare wrapText="bothSides"/>
            <wp:docPr id="3" name="Рисунок 3" descr="Ð»Ð¾Ð³Ð¾ÑÐ¸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»Ð¾Ð³Ð¾ÑÐ¸Ð¿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6E9" w:rsidRPr="00A7643D">
        <w:rPr>
          <w:b/>
          <w:bCs/>
          <w:sz w:val="28"/>
          <w:szCs w:val="28"/>
        </w:rPr>
        <w:t>Батумс</w:t>
      </w:r>
      <w:r w:rsidR="00870213" w:rsidRPr="00A7643D">
        <w:rPr>
          <w:b/>
          <w:bCs/>
          <w:sz w:val="28"/>
          <w:szCs w:val="28"/>
        </w:rPr>
        <w:t>кий государственный университет</w:t>
      </w:r>
      <w:r w:rsidR="00870213" w:rsidRPr="00A7643D">
        <w:rPr>
          <w:b/>
          <w:bCs/>
          <w:sz w:val="28"/>
          <w:szCs w:val="28"/>
        </w:rPr>
        <w:br/>
      </w:r>
      <w:r w:rsidR="00B726E9" w:rsidRPr="00A7643D">
        <w:rPr>
          <w:b/>
          <w:bCs/>
          <w:sz w:val="28"/>
          <w:szCs w:val="28"/>
        </w:rPr>
        <w:t>имени Шота Руставели</w:t>
      </w:r>
      <w:r w:rsidR="00533972" w:rsidRPr="00A7643D">
        <w:rPr>
          <w:b/>
          <w:bCs/>
          <w:sz w:val="28"/>
          <w:szCs w:val="28"/>
        </w:rPr>
        <w:t>, Грузия</w:t>
      </w:r>
    </w:p>
    <w:p w:rsidR="00C32BA2" w:rsidRDefault="00C32BA2" w:rsidP="00B80E84">
      <w:pPr>
        <w:ind w:left="2127" w:right="-427"/>
        <w:rPr>
          <w:bCs/>
          <w:i/>
          <w:sz w:val="28"/>
          <w:szCs w:val="28"/>
          <w:lang w:val="uk-UA"/>
        </w:rPr>
      </w:pPr>
    </w:p>
    <w:p w:rsidR="00C32BA2" w:rsidRPr="00337392" w:rsidRDefault="00C32BA2" w:rsidP="00B80E84">
      <w:pPr>
        <w:ind w:left="2127" w:right="-427"/>
        <w:rPr>
          <w:b/>
          <w:bCs/>
          <w:sz w:val="36"/>
          <w:szCs w:val="28"/>
          <w:lang w:val="uk-UA"/>
        </w:rPr>
      </w:pPr>
    </w:p>
    <w:p w:rsidR="0083108A" w:rsidRPr="00A7643D" w:rsidRDefault="0032572B" w:rsidP="00B80E84">
      <w:pPr>
        <w:ind w:left="2127" w:right="-427"/>
        <w:rPr>
          <w:bCs/>
          <w:i/>
          <w:sz w:val="28"/>
          <w:szCs w:val="28"/>
        </w:rPr>
      </w:pPr>
      <w:r w:rsidRPr="00A7643D">
        <w:rPr>
          <w:bCs/>
          <w:i/>
          <w:noProof/>
          <w:sz w:val="28"/>
          <w:szCs w:val="28"/>
        </w:rPr>
        <w:drawing>
          <wp:anchor distT="0" distB="0" distL="114300" distR="114300" simplePos="0" relativeHeight="251659263" behindDoc="0" locked="0" layoutInCell="1" allowOverlap="1" wp14:anchorId="71FE6B6A" wp14:editId="486BB233">
            <wp:simplePos x="0" y="0"/>
            <wp:positionH relativeFrom="margin">
              <wp:posOffset>227965</wp:posOffset>
            </wp:positionH>
            <wp:positionV relativeFrom="margin">
              <wp:posOffset>723900</wp:posOffset>
            </wp:positionV>
            <wp:extent cx="827405" cy="800100"/>
            <wp:effectExtent l="0" t="0" r="0" b="0"/>
            <wp:wrapSquare wrapText="bothSides"/>
            <wp:docPr id="2" name="Рисунок 2" descr="D:\ANNA\КОНФЕРЕНЦИИ\Конф_Батуми_05.2019\logo_N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NNA\КОНФЕРЕНЦИИ\Конф_Батуми_05.2019\logo_NI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274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08A" w:rsidRPr="00A7643D">
        <w:rPr>
          <w:b/>
          <w:bCs/>
          <w:sz w:val="28"/>
          <w:szCs w:val="28"/>
        </w:rPr>
        <w:t>Национальный институт экономических исследований</w:t>
      </w:r>
      <w:r w:rsidR="00533972" w:rsidRPr="00A7643D">
        <w:rPr>
          <w:b/>
          <w:bCs/>
          <w:sz w:val="28"/>
          <w:szCs w:val="28"/>
        </w:rPr>
        <w:t>, Грузия</w:t>
      </w:r>
      <w:r w:rsidR="0083108A" w:rsidRPr="00A7643D">
        <w:rPr>
          <w:rFonts w:ascii="Roboto" w:hAnsi="Roboto"/>
          <w:color w:val="333333"/>
          <w:sz w:val="26"/>
          <w:szCs w:val="26"/>
        </w:rPr>
        <w:br/>
      </w:r>
    </w:p>
    <w:p w:rsidR="00D21C60" w:rsidRPr="00C32BA2" w:rsidRDefault="00D21C60" w:rsidP="00B80E84">
      <w:pPr>
        <w:ind w:left="2127" w:right="-427"/>
        <w:rPr>
          <w:bCs/>
          <w:i/>
          <w:sz w:val="28"/>
          <w:szCs w:val="28"/>
          <w:lang w:val="uk-UA"/>
        </w:rPr>
      </w:pPr>
    </w:p>
    <w:p w:rsidR="002B59D6" w:rsidRPr="00833AD4" w:rsidRDefault="002B59D6" w:rsidP="00B80E84">
      <w:pPr>
        <w:ind w:left="2127" w:right="-427"/>
        <w:rPr>
          <w:bCs/>
          <w:i/>
          <w:szCs w:val="28"/>
        </w:rPr>
      </w:pPr>
      <w:bookmarkStart w:id="0" w:name="_GoBack"/>
      <w:r w:rsidRPr="00A7643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6A02F8F" wp14:editId="2A4D6368">
            <wp:simplePos x="0" y="0"/>
            <wp:positionH relativeFrom="column">
              <wp:posOffset>116840</wp:posOffset>
            </wp:positionH>
            <wp:positionV relativeFrom="paragraph">
              <wp:posOffset>38735</wp:posOffset>
            </wp:positionV>
            <wp:extent cx="1052195" cy="8274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lotka%20do%20wysłania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37392" w:rsidRPr="00247FA8" w:rsidRDefault="00337392" w:rsidP="00B80E84">
      <w:pPr>
        <w:ind w:left="2127" w:right="-427"/>
        <w:rPr>
          <w:b/>
          <w:bCs/>
          <w:sz w:val="18"/>
          <w:szCs w:val="28"/>
          <w:lang w:val="uk-UA"/>
        </w:rPr>
      </w:pPr>
    </w:p>
    <w:p w:rsidR="00B80E84" w:rsidRPr="00A7643D" w:rsidRDefault="00B80E84" w:rsidP="00B80E84">
      <w:pPr>
        <w:ind w:left="2127" w:right="-427"/>
        <w:rPr>
          <w:b/>
          <w:bCs/>
          <w:sz w:val="28"/>
          <w:szCs w:val="28"/>
        </w:rPr>
      </w:pPr>
      <w:r w:rsidRPr="00A7643D">
        <w:rPr>
          <w:b/>
          <w:bCs/>
          <w:sz w:val="28"/>
          <w:szCs w:val="28"/>
        </w:rPr>
        <w:t>Национальный авиационный университет, Украина</w:t>
      </w:r>
    </w:p>
    <w:p w:rsidR="00337392" w:rsidRDefault="00337392" w:rsidP="00B80E84">
      <w:pPr>
        <w:ind w:left="2127" w:right="-427"/>
        <w:rPr>
          <w:b/>
          <w:bCs/>
          <w:sz w:val="14"/>
          <w:szCs w:val="28"/>
          <w:lang w:val="uk-UA"/>
        </w:rPr>
      </w:pPr>
    </w:p>
    <w:p w:rsidR="00643D63" w:rsidRPr="00337392" w:rsidRDefault="00643D63" w:rsidP="00B80E84">
      <w:pPr>
        <w:ind w:left="2127" w:right="-427"/>
        <w:rPr>
          <w:b/>
          <w:bCs/>
          <w:sz w:val="14"/>
          <w:szCs w:val="28"/>
          <w:lang w:val="uk-UA"/>
        </w:rPr>
      </w:pPr>
    </w:p>
    <w:p w:rsidR="0054212E" w:rsidRPr="00643D63" w:rsidRDefault="0054212E" w:rsidP="00034744">
      <w:pPr>
        <w:jc w:val="both"/>
        <w:rPr>
          <w:sz w:val="10"/>
          <w:szCs w:val="10"/>
          <w:lang w:val="uk-UA"/>
        </w:rPr>
      </w:pPr>
    </w:p>
    <w:p w:rsidR="00337392" w:rsidRPr="00337392" w:rsidRDefault="00BF40AC" w:rsidP="005B5E8A">
      <w:pPr>
        <w:jc w:val="center"/>
        <w:rPr>
          <w:sz w:val="22"/>
          <w:szCs w:val="28"/>
          <w:lang w:val="uk-UA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AB5516" w:rsidRPr="00AB5516" w:rsidRDefault="00AB5516" w:rsidP="005B5E8A">
      <w:pPr>
        <w:jc w:val="center"/>
        <w:rPr>
          <w:sz w:val="22"/>
          <w:szCs w:val="28"/>
          <w:lang w:val="uk-UA"/>
        </w:rPr>
      </w:pPr>
    </w:p>
    <w:p w:rsidR="007B73D4" w:rsidRPr="00A7643D" w:rsidRDefault="00B726E9" w:rsidP="005B5E8A">
      <w:pPr>
        <w:jc w:val="center"/>
        <w:rPr>
          <w:sz w:val="28"/>
          <w:szCs w:val="28"/>
        </w:rPr>
      </w:pPr>
      <w:r w:rsidRPr="00A7643D">
        <w:rPr>
          <w:sz w:val="28"/>
          <w:szCs w:val="28"/>
        </w:rPr>
        <w:t>Международная научно-практическая конференция</w:t>
      </w:r>
    </w:p>
    <w:p w:rsidR="007B73D4" w:rsidRPr="00A7643D" w:rsidRDefault="00870213" w:rsidP="005B5E8A">
      <w:pPr>
        <w:jc w:val="center"/>
        <w:rPr>
          <w:b/>
          <w:sz w:val="28"/>
          <w:szCs w:val="28"/>
        </w:rPr>
      </w:pPr>
      <w:r w:rsidRPr="00A7643D">
        <w:rPr>
          <w:b/>
          <w:sz w:val="28"/>
          <w:szCs w:val="28"/>
        </w:rPr>
        <w:t>«</w:t>
      </w:r>
      <w:r w:rsidR="00B726E9" w:rsidRPr="00A7643D">
        <w:rPr>
          <w:b/>
          <w:sz w:val="28"/>
          <w:szCs w:val="28"/>
        </w:rPr>
        <w:t>Глобальный маркетинг: анализ и вызовы современности</w:t>
      </w:r>
      <w:r w:rsidRPr="00A7643D">
        <w:rPr>
          <w:b/>
          <w:sz w:val="28"/>
          <w:szCs w:val="28"/>
        </w:rPr>
        <w:t>»</w:t>
      </w:r>
    </w:p>
    <w:p w:rsidR="007B73D4" w:rsidRPr="00A7643D" w:rsidRDefault="00B726E9" w:rsidP="00034744">
      <w:pPr>
        <w:jc w:val="center"/>
        <w:rPr>
          <w:rStyle w:val="hps"/>
          <w:b/>
          <w:sz w:val="28"/>
          <w:szCs w:val="28"/>
        </w:rPr>
      </w:pPr>
      <w:r w:rsidRPr="00A7643D">
        <w:rPr>
          <w:bCs/>
          <w:sz w:val="28"/>
          <w:szCs w:val="28"/>
          <w:shd w:val="clear" w:color="auto" w:fill="FEFEFE"/>
        </w:rPr>
        <w:t>1</w:t>
      </w:r>
      <w:r w:rsidR="0070370F">
        <w:rPr>
          <w:bCs/>
          <w:sz w:val="28"/>
          <w:szCs w:val="28"/>
          <w:shd w:val="clear" w:color="auto" w:fill="FEFEFE"/>
          <w:lang w:val="uk-UA"/>
        </w:rPr>
        <w:t>6</w:t>
      </w:r>
      <w:r w:rsidRPr="00A7643D">
        <w:rPr>
          <w:bCs/>
          <w:sz w:val="28"/>
          <w:szCs w:val="28"/>
          <w:shd w:val="clear" w:color="auto" w:fill="FEFEFE"/>
        </w:rPr>
        <w:t>-1</w:t>
      </w:r>
      <w:r w:rsidR="0070370F">
        <w:rPr>
          <w:bCs/>
          <w:sz w:val="28"/>
          <w:szCs w:val="28"/>
          <w:shd w:val="clear" w:color="auto" w:fill="FEFEFE"/>
          <w:lang w:val="uk-UA"/>
        </w:rPr>
        <w:t>7</w:t>
      </w:r>
      <w:r w:rsidRPr="00A7643D">
        <w:rPr>
          <w:bCs/>
          <w:sz w:val="28"/>
          <w:szCs w:val="28"/>
          <w:shd w:val="clear" w:color="auto" w:fill="FEFEFE"/>
        </w:rPr>
        <w:t xml:space="preserve"> мая 2</w:t>
      </w:r>
      <w:r w:rsidR="007B73D4" w:rsidRPr="00A7643D">
        <w:rPr>
          <w:bCs/>
          <w:sz w:val="28"/>
          <w:szCs w:val="28"/>
          <w:shd w:val="clear" w:color="auto" w:fill="FEFEFE"/>
        </w:rPr>
        <w:t>01</w:t>
      </w:r>
      <w:r w:rsidRPr="00A7643D">
        <w:rPr>
          <w:bCs/>
          <w:sz w:val="28"/>
          <w:szCs w:val="28"/>
          <w:shd w:val="clear" w:color="auto" w:fill="FEFEFE"/>
        </w:rPr>
        <w:t>9</w:t>
      </w:r>
      <w:r w:rsidR="007B73D4" w:rsidRPr="00A7643D">
        <w:rPr>
          <w:bCs/>
          <w:sz w:val="28"/>
          <w:szCs w:val="28"/>
          <w:shd w:val="clear" w:color="auto" w:fill="FEFEFE"/>
        </w:rPr>
        <w:t xml:space="preserve"> </w:t>
      </w:r>
      <w:r w:rsidRPr="00A7643D">
        <w:rPr>
          <w:bCs/>
          <w:sz w:val="28"/>
          <w:szCs w:val="28"/>
          <w:shd w:val="clear" w:color="auto" w:fill="FEFEFE"/>
        </w:rPr>
        <w:t>года</w:t>
      </w:r>
      <w:r w:rsidR="00736E36" w:rsidRPr="00A7643D">
        <w:rPr>
          <w:bCs/>
          <w:sz w:val="28"/>
          <w:szCs w:val="28"/>
          <w:shd w:val="clear" w:color="auto" w:fill="FEFEFE"/>
        </w:rPr>
        <w:t xml:space="preserve"> (</w:t>
      </w:r>
      <w:r w:rsidRPr="00A7643D">
        <w:rPr>
          <w:i/>
          <w:sz w:val="28"/>
          <w:szCs w:val="28"/>
        </w:rPr>
        <w:t>Батуми, Грузия</w:t>
      </w:r>
      <w:r w:rsidR="00736E36" w:rsidRPr="00A7643D">
        <w:rPr>
          <w:bCs/>
          <w:sz w:val="28"/>
          <w:szCs w:val="28"/>
          <w:shd w:val="clear" w:color="auto" w:fill="FEFEFE"/>
        </w:rPr>
        <w:t>)</w:t>
      </w:r>
    </w:p>
    <w:p w:rsidR="00DF1A4C" w:rsidRPr="00C32BA2" w:rsidRDefault="00DF1A4C" w:rsidP="00034744">
      <w:pPr>
        <w:widowControl w:val="0"/>
        <w:jc w:val="both"/>
        <w:rPr>
          <w:b/>
          <w:sz w:val="26"/>
          <w:szCs w:val="26"/>
          <w:lang w:val="uk-UA"/>
        </w:rPr>
      </w:pPr>
    </w:p>
    <w:p w:rsidR="00870213" w:rsidRPr="00C32BA2" w:rsidRDefault="0023242F" w:rsidP="00870213">
      <w:pPr>
        <w:spacing w:line="276" w:lineRule="auto"/>
        <w:ind w:firstLine="709"/>
        <w:jc w:val="center"/>
        <w:rPr>
          <w:szCs w:val="10"/>
        </w:rPr>
      </w:pPr>
      <w:r w:rsidRPr="00A7643D">
        <w:rPr>
          <w:sz w:val="26"/>
          <w:szCs w:val="26"/>
        </w:rPr>
        <w:t>Уважаемые ученые, преподаватели вузов, аспиранты, представители бизнеса, правительственных и общественных структур</w:t>
      </w:r>
      <w:r w:rsidR="00870213" w:rsidRPr="00A7643D">
        <w:rPr>
          <w:sz w:val="26"/>
          <w:szCs w:val="26"/>
        </w:rPr>
        <w:t>!</w:t>
      </w:r>
      <w:r w:rsidR="00870213" w:rsidRPr="00A7643D">
        <w:rPr>
          <w:sz w:val="26"/>
          <w:szCs w:val="26"/>
        </w:rPr>
        <w:br/>
      </w:r>
    </w:p>
    <w:p w:rsidR="00870213" w:rsidRPr="00A7643D" w:rsidRDefault="0023242F" w:rsidP="00864ED6">
      <w:pPr>
        <w:spacing w:line="276" w:lineRule="auto"/>
        <w:ind w:firstLine="709"/>
        <w:jc w:val="both"/>
        <w:rPr>
          <w:rFonts w:ascii="Arial" w:hAnsi="Arial" w:cs="Arial"/>
          <w:color w:val="666666"/>
          <w:sz w:val="26"/>
          <w:szCs w:val="26"/>
          <w:shd w:val="clear" w:color="auto" w:fill="FFFFFF"/>
        </w:rPr>
      </w:pPr>
      <w:r w:rsidRPr="00A7643D">
        <w:rPr>
          <w:sz w:val="26"/>
          <w:szCs w:val="26"/>
        </w:rPr>
        <w:t xml:space="preserve">Приглашаем Вас принять участие в работе </w:t>
      </w:r>
      <w:r w:rsidR="00B9435A" w:rsidRPr="00A7643D">
        <w:rPr>
          <w:sz w:val="26"/>
          <w:szCs w:val="26"/>
        </w:rPr>
        <w:t>Международной научно-практической конференции</w:t>
      </w:r>
      <w:r w:rsidR="00870213" w:rsidRPr="00A7643D">
        <w:rPr>
          <w:sz w:val="26"/>
          <w:szCs w:val="26"/>
        </w:rPr>
        <w:t xml:space="preserve"> на тему </w:t>
      </w:r>
      <w:r w:rsidR="00B9435A" w:rsidRPr="00A7643D">
        <w:rPr>
          <w:b/>
          <w:sz w:val="26"/>
          <w:szCs w:val="26"/>
        </w:rPr>
        <w:t>«Глобальный маркетинг: анализ и вызовы современности»</w:t>
      </w:r>
      <w:r w:rsidR="00B9435A" w:rsidRPr="00A7643D">
        <w:rPr>
          <w:sz w:val="26"/>
          <w:szCs w:val="26"/>
        </w:rPr>
        <w:t>, которая состоится 1</w:t>
      </w:r>
      <w:r w:rsidR="001D6F0D">
        <w:rPr>
          <w:sz w:val="26"/>
          <w:szCs w:val="26"/>
          <w:lang w:val="uk-UA"/>
        </w:rPr>
        <w:t>6</w:t>
      </w:r>
      <w:r w:rsidR="00B9435A" w:rsidRPr="00A7643D">
        <w:rPr>
          <w:sz w:val="26"/>
          <w:szCs w:val="26"/>
        </w:rPr>
        <w:t>-1</w:t>
      </w:r>
      <w:r w:rsidR="001D6F0D">
        <w:rPr>
          <w:sz w:val="26"/>
          <w:szCs w:val="26"/>
          <w:lang w:val="uk-UA"/>
        </w:rPr>
        <w:t>7</w:t>
      </w:r>
      <w:r w:rsidR="00B9435A" w:rsidRPr="00A7643D">
        <w:rPr>
          <w:sz w:val="26"/>
          <w:szCs w:val="26"/>
        </w:rPr>
        <w:t xml:space="preserve"> мая 2019 года на базе </w:t>
      </w:r>
      <w:r w:rsidR="00B9435A" w:rsidRPr="00A7643D">
        <w:rPr>
          <w:bCs/>
          <w:sz w:val="26"/>
          <w:szCs w:val="26"/>
        </w:rPr>
        <w:t>Батумского государственного университета имени Шота Руставели</w:t>
      </w:r>
      <w:r w:rsidR="00870213" w:rsidRPr="00A7643D">
        <w:rPr>
          <w:bCs/>
          <w:sz w:val="26"/>
          <w:szCs w:val="26"/>
        </w:rPr>
        <w:t xml:space="preserve"> (Батуми, Грузия).</w:t>
      </w:r>
    </w:p>
    <w:p w:rsidR="004B11CE" w:rsidRPr="00A7643D" w:rsidRDefault="00B9435A" w:rsidP="004B11CE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A7643D">
        <w:rPr>
          <w:bCs/>
          <w:sz w:val="26"/>
          <w:szCs w:val="26"/>
        </w:rPr>
        <w:t xml:space="preserve">Это международное собрание ученых и практиков, которое будет посвящено современным трендам в маркетинге, а также вопросам </w:t>
      </w:r>
      <w:r w:rsidR="004B11CE" w:rsidRPr="00A7643D">
        <w:rPr>
          <w:bCs/>
          <w:sz w:val="26"/>
          <w:szCs w:val="26"/>
        </w:rPr>
        <w:t>цифровой трансформации маркетинга.</w:t>
      </w:r>
      <w:r w:rsidRPr="00A7643D">
        <w:rPr>
          <w:bCs/>
          <w:sz w:val="26"/>
          <w:szCs w:val="26"/>
        </w:rPr>
        <w:t xml:space="preserve"> Одним из важных атрибутов конференции </w:t>
      </w:r>
      <w:r w:rsidR="004B11CE" w:rsidRPr="00A7643D">
        <w:rPr>
          <w:bCs/>
          <w:sz w:val="26"/>
          <w:szCs w:val="26"/>
        </w:rPr>
        <w:t>является</w:t>
      </w:r>
      <w:r w:rsidRPr="00A7643D">
        <w:rPr>
          <w:bCs/>
          <w:sz w:val="26"/>
          <w:szCs w:val="26"/>
        </w:rPr>
        <w:t xml:space="preserve"> возможность </w:t>
      </w:r>
      <w:r w:rsidR="00870213" w:rsidRPr="00A7643D">
        <w:rPr>
          <w:bCs/>
          <w:sz w:val="26"/>
          <w:szCs w:val="26"/>
        </w:rPr>
        <w:t>опубликовать</w:t>
      </w:r>
      <w:r w:rsidRPr="00A7643D">
        <w:rPr>
          <w:bCs/>
          <w:sz w:val="26"/>
          <w:szCs w:val="26"/>
        </w:rPr>
        <w:t xml:space="preserve"> научные достижения</w:t>
      </w:r>
      <w:r w:rsidR="00870213" w:rsidRPr="00A7643D">
        <w:rPr>
          <w:bCs/>
          <w:sz w:val="26"/>
          <w:szCs w:val="26"/>
        </w:rPr>
        <w:t xml:space="preserve"> в сборнике трудов</w:t>
      </w:r>
      <w:r w:rsidRPr="00A7643D">
        <w:rPr>
          <w:bCs/>
          <w:sz w:val="26"/>
          <w:szCs w:val="26"/>
        </w:rPr>
        <w:t>.</w:t>
      </w:r>
      <w:r w:rsidR="00870213" w:rsidRPr="00A7643D">
        <w:rPr>
          <w:bCs/>
          <w:sz w:val="26"/>
          <w:szCs w:val="26"/>
        </w:rPr>
        <w:t xml:space="preserve"> </w:t>
      </w:r>
      <w:r w:rsidR="004B11CE" w:rsidRPr="00A7643D">
        <w:rPr>
          <w:bCs/>
          <w:sz w:val="26"/>
          <w:szCs w:val="26"/>
        </w:rPr>
        <w:t>На конференцию принимаются материалы преподавателей вузов, ученых научно-исследовательских учреждений, аспирантов, магистров, представителей органов государственного и местного самоуправления, предприятий, финансовых учреждений, специалистов, имеющих научно-практические интересы по тематике конференции.</w:t>
      </w:r>
    </w:p>
    <w:p w:rsidR="00870213" w:rsidRPr="00C32BA2" w:rsidRDefault="00870213" w:rsidP="004B11CE">
      <w:pPr>
        <w:spacing w:line="276" w:lineRule="auto"/>
        <w:ind w:firstLine="709"/>
        <w:jc w:val="both"/>
        <w:rPr>
          <w:bCs/>
          <w:sz w:val="18"/>
          <w:szCs w:val="10"/>
        </w:rPr>
      </w:pPr>
    </w:p>
    <w:p w:rsidR="00122E7C" w:rsidRPr="00A7643D" w:rsidRDefault="004B11CE" w:rsidP="005B5E8A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A7643D">
        <w:rPr>
          <w:b/>
          <w:sz w:val="26"/>
          <w:szCs w:val="26"/>
        </w:rPr>
        <w:t>Цель конференции</w:t>
      </w:r>
      <w:r w:rsidR="00030B63" w:rsidRPr="00A7643D">
        <w:rPr>
          <w:b/>
          <w:sz w:val="26"/>
          <w:szCs w:val="26"/>
        </w:rPr>
        <w:t xml:space="preserve">: </w:t>
      </w:r>
      <w:r w:rsidR="00A7643D" w:rsidRPr="00A7643D">
        <w:rPr>
          <w:bCs/>
          <w:sz w:val="26"/>
          <w:szCs w:val="26"/>
        </w:rPr>
        <w:t>комплексный анализ актуальных трендов в инновационных процессах маркетинга в современных условиях мировой экономики и содействие их практическому внедрению.</w:t>
      </w:r>
    </w:p>
    <w:p w:rsidR="00870213" w:rsidRPr="00C32BA2" w:rsidRDefault="00870213" w:rsidP="005B5E8A">
      <w:pPr>
        <w:spacing w:line="276" w:lineRule="auto"/>
        <w:ind w:firstLine="709"/>
        <w:jc w:val="both"/>
        <w:rPr>
          <w:sz w:val="18"/>
          <w:szCs w:val="10"/>
        </w:rPr>
      </w:pPr>
    </w:p>
    <w:p w:rsidR="005B5E8A" w:rsidRPr="00A7643D" w:rsidRDefault="005B5E8A" w:rsidP="005B5E8A">
      <w:pPr>
        <w:spacing w:line="276" w:lineRule="auto"/>
        <w:ind w:firstLine="709"/>
        <w:jc w:val="both"/>
        <w:rPr>
          <w:sz w:val="26"/>
          <w:szCs w:val="26"/>
        </w:rPr>
      </w:pPr>
      <w:r w:rsidRPr="00A7643D">
        <w:rPr>
          <w:b/>
          <w:sz w:val="26"/>
          <w:szCs w:val="26"/>
        </w:rPr>
        <w:t>Форм</w:t>
      </w:r>
      <w:r w:rsidR="00BA4049" w:rsidRPr="00A7643D">
        <w:rPr>
          <w:b/>
          <w:sz w:val="26"/>
          <w:szCs w:val="26"/>
        </w:rPr>
        <w:t xml:space="preserve">а </w:t>
      </w:r>
      <w:r w:rsidR="00030B63" w:rsidRPr="00A7643D">
        <w:rPr>
          <w:b/>
          <w:sz w:val="26"/>
          <w:szCs w:val="26"/>
        </w:rPr>
        <w:t>участия</w:t>
      </w:r>
      <w:r w:rsidR="00BA4049" w:rsidRPr="00A7643D">
        <w:rPr>
          <w:b/>
          <w:sz w:val="26"/>
          <w:szCs w:val="26"/>
        </w:rPr>
        <w:t>:</w:t>
      </w:r>
      <w:r w:rsidR="00BA4049" w:rsidRPr="00A7643D">
        <w:rPr>
          <w:sz w:val="26"/>
          <w:szCs w:val="26"/>
        </w:rPr>
        <w:t xml:space="preserve"> </w:t>
      </w:r>
      <w:r w:rsidR="00030B63" w:rsidRPr="00A7643D">
        <w:rPr>
          <w:sz w:val="26"/>
          <w:szCs w:val="26"/>
        </w:rPr>
        <w:t>дистанционная.</w:t>
      </w:r>
    </w:p>
    <w:p w:rsidR="00864ED6" w:rsidRPr="00C32BA2" w:rsidRDefault="00864ED6" w:rsidP="005B5E8A">
      <w:pPr>
        <w:spacing w:line="276" w:lineRule="auto"/>
        <w:ind w:firstLine="709"/>
        <w:jc w:val="both"/>
        <w:rPr>
          <w:b/>
          <w:sz w:val="18"/>
          <w:szCs w:val="10"/>
        </w:rPr>
      </w:pPr>
    </w:p>
    <w:p w:rsidR="005B5E8A" w:rsidRPr="00A7643D" w:rsidRDefault="00030B63" w:rsidP="005B5E8A">
      <w:pPr>
        <w:spacing w:line="276" w:lineRule="auto"/>
        <w:ind w:firstLine="709"/>
        <w:jc w:val="both"/>
        <w:rPr>
          <w:sz w:val="26"/>
          <w:szCs w:val="26"/>
        </w:rPr>
      </w:pPr>
      <w:r w:rsidRPr="00A7643D">
        <w:rPr>
          <w:b/>
          <w:sz w:val="26"/>
          <w:szCs w:val="26"/>
        </w:rPr>
        <w:t>Язык конференции</w:t>
      </w:r>
      <w:r w:rsidR="005B5E8A" w:rsidRPr="00A7643D">
        <w:rPr>
          <w:b/>
          <w:sz w:val="26"/>
          <w:szCs w:val="26"/>
        </w:rPr>
        <w:t>:</w:t>
      </w:r>
      <w:r w:rsidRPr="00A7643D">
        <w:rPr>
          <w:b/>
          <w:sz w:val="26"/>
          <w:szCs w:val="26"/>
        </w:rPr>
        <w:t xml:space="preserve"> </w:t>
      </w:r>
      <w:r w:rsidRPr="00A7643D">
        <w:rPr>
          <w:sz w:val="26"/>
          <w:szCs w:val="26"/>
        </w:rPr>
        <w:t>грузинский, украинский, русский, английский</w:t>
      </w:r>
      <w:r w:rsidR="00BA4049" w:rsidRPr="00A7643D">
        <w:rPr>
          <w:sz w:val="26"/>
          <w:szCs w:val="26"/>
        </w:rPr>
        <w:t>.</w:t>
      </w:r>
    </w:p>
    <w:p w:rsidR="00864ED6" w:rsidRPr="00C32BA2" w:rsidRDefault="00864ED6" w:rsidP="00864ED6">
      <w:pPr>
        <w:pStyle w:val="xfmc3"/>
        <w:spacing w:before="0" w:beforeAutospacing="0" w:after="0" w:afterAutospacing="0"/>
        <w:jc w:val="center"/>
        <w:rPr>
          <w:b/>
          <w:sz w:val="32"/>
          <w:szCs w:val="23"/>
          <w:shd w:val="clear" w:color="auto" w:fill="FFFFFF"/>
        </w:rPr>
      </w:pPr>
    </w:p>
    <w:p w:rsidR="0032572B" w:rsidRPr="00A7643D" w:rsidRDefault="0032572B" w:rsidP="0032572B">
      <w:pPr>
        <w:pStyle w:val="xfmc3"/>
        <w:spacing w:before="0" w:beforeAutospacing="0" w:after="0" w:afterAutospacing="0"/>
        <w:ind w:left="4536"/>
        <w:rPr>
          <w:b/>
          <w:shd w:val="clear" w:color="auto" w:fill="FFFFFF"/>
        </w:rPr>
      </w:pPr>
      <w:r w:rsidRPr="00A7643D">
        <w:rPr>
          <w:b/>
          <w:shd w:val="clear" w:color="auto" w:fill="FFFFFF"/>
        </w:rPr>
        <w:t>Координаты организационного комитета в Грузии:</w:t>
      </w:r>
    </w:p>
    <w:p w:rsidR="0032572B" w:rsidRPr="00BF40AC" w:rsidRDefault="0032572B" w:rsidP="0032572B">
      <w:pPr>
        <w:ind w:left="4536"/>
        <w:rPr>
          <w:lang w:val="en-US"/>
        </w:rPr>
      </w:pPr>
      <w:r w:rsidRPr="00BF40AC">
        <w:rPr>
          <w:b/>
          <w:lang w:val="en-US"/>
        </w:rPr>
        <w:t>Badri Gechbaia</w:t>
      </w:r>
      <w:r w:rsidRPr="00BF40AC">
        <w:rPr>
          <w:lang w:val="en-US"/>
        </w:rPr>
        <w:t>, PhD in Economics, Associate Professor,</w:t>
      </w:r>
    </w:p>
    <w:p w:rsidR="0032572B" w:rsidRPr="00BF40AC" w:rsidRDefault="0032572B" w:rsidP="0032572B">
      <w:pPr>
        <w:ind w:left="4536"/>
        <w:rPr>
          <w:spacing w:val="-4"/>
          <w:lang w:val="en-US"/>
        </w:rPr>
      </w:pPr>
      <w:r w:rsidRPr="00BF40AC">
        <w:rPr>
          <w:spacing w:val="-4"/>
          <w:lang w:val="en-US"/>
        </w:rPr>
        <w:t>Batumi Shota Rustaveli State University, Head of Business Administration, Management and Marketing Department, Georgia</w:t>
      </w:r>
    </w:p>
    <w:p w:rsidR="0032572B" w:rsidRPr="00A7643D" w:rsidRDefault="0032572B" w:rsidP="0032572B">
      <w:pPr>
        <w:pStyle w:val="xfmc3"/>
        <w:spacing w:before="0" w:beforeAutospacing="0" w:after="0" w:afterAutospacing="0"/>
        <w:ind w:left="4536"/>
        <w:rPr>
          <w:b/>
          <w:shd w:val="clear" w:color="auto" w:fill="FFFFFF"/>
        </w:rPr>
      </w:pPr>
      <w:r w:rsidRPr="00A7643D">
        <w:rPr>
          <w:b/>
          <w:shd w:val="clear" w:color="auto" w:fill="FFFFFF"/>
        </w:rPr>
        <w:t>Координаты организационного комитета в Украине:</w:t>
      </w:r>
    </w:p>
    <w:p w:rsidR="0032572B" w:rsidRPr="00A7643D" w:rsidRDefault="0032572B" w:rsidP="0032572B">
      <w:pPr>
        <w:pStyle w:val="xfmc3"/>
        <w:spacing w:before="0" w:beforeAutospacing="0" w:after="0" w:afterAutospacing="0"/>
        <w:ind w:left="4536"/>
        <w:rPr>
          <w:b/>
          <w:shd w:val="clear" w:color="auto" w:fill="FFFFFF"/>
        </w:rPr>
      </w:pPr>
      <w:r w:rsidRPr="00A7643D">
        <w:rPr>
          <w:b/>
          <w:shd w:val="clear" w:color="auto" w:fill="FFFFFF"/>
        </w:rPr>
        <w:t>Анна Валериевна Шевченко</w:t>
      </w:r>
      <w:r w:rsidRPr="00A7643D">
        <w:rPr>
          <w:shd w:val="clear" w:color="auto" w:fill="FFFFFF"/>
        </w:rPr>
        <w:t>, кафедра маркетинга,</w:t>
      </w:r>
      <w:r w:rsidRPr="00A7643D">
        <w:rPr>
          <w:shd w:val="clear" w:color="auto" w:fill="FFFFFF"/>
        </w:rPr>
        <w:br/>
        <w:t>Национальный авиационный университет</w:t>
      </w:r>
    </w:p>
    <w:p w:rsidR="0032572B" w:rsidRPr="00A7643D" w:rsidRDefault="0032572B" w:rsidP="0032572B">
      <w:pPr>
        <w:widowControl w:val="0"/>
        <w:ind w:left="4536"/>
        <w:rPr>
          <w:shd w:val="clear" w:color="auto" w:fill="FFFFFF"/>
        </w:rPr>
      </w:pPr>
      <w:r w:rsidRPr="00A7643D">
        <w:rPr>
          <w:shd w:val="clear" w:color="auto" w:fill="FFFFFF"/>
        </w:rPr>
        <w:t>Телефон: +38 (068) 147-44-59</w:t>
      </w:r>
    </w:p>
    <w:p w:rsidR="0032572B" w:rsidRPr="00A7643D" w:rsidRDefault="0032572B" w:rsidP="0032572B">
      <w:pPr>
        <w:widowControl w:val="0"/>
        <w:ind w:left="4536"/>
        <w:rPr>
          <w:rStyle w:val="a4"/>
          <w:sz w:val="23"/>
          <w:szCs w:val="23"/>
          <w:shd w:val="clear" w:color="auto" w:fill="FFFFFF"/>
        </w:rPr>
      </w:pPr>
      <w:r w:rsidRPr="00A7643D">
        <w:rPr>
          <w:sz w:val="23"/>
          <w:szCs w:val="23"/>
          <w:shd w:val="clear" w:color="auto" w:fill="FFFFFF"/>
        </w:rPr>
        <w:t xml:space="preserve">Электронный адрес: </w:t>
      </w:r>
      <w:hyperlink r:id="rId10" w:history="1">
        <w:r w:rsidRPr="00A7643D">
          <w:rPr>
            <w:rStyle w:val="a4"/>
            <w:sz w:val="23"/>
            <w:szCs w:val="23"/>
            <w:shd w:val="clear" w:color="auto" w:fill="FFFFFF"/>
          </w:rPr>
          <w:t>conference@nau.in.ua</w:t>
        </w:r>
      </w:hyperlink>
    </w:p>
    <w:p w:rsidR="00BA4049" w:rsidRPr="00BF40AC" w:rsidRDefault="00030B63" w:rsidP="00BA4049">
      <w:pPr>
        <w:spacing w:line="360" w:lineRule="auto"/>
        <w:jc w:val="both"/>
        <w:rPr>
          <w:b/>
          <w:sz w:val="26"/>
          <w:szCs w:val="26"/>
          <w:lang w:val="en-US"/>
        </w:rPr>
      </w:pPr>
      <w:r w:rsidRPr="00A7643D">
        <w:rPr>
          <w:b/>
          <w:sz w:val="26"/>
          <w:szCs w:val="26"/>
        </w:rPr>
        <w:lastRenderedPageBreak/>
        <w:t>Организационный</w:t>
      </w:r>
      <w:r w:rsidRPr="00BF40AC">
        <w:rPr>
          <w:b/>
          <w:sz w:val="26"/>
          <w:szCs w:val="26"/>
          <w:lang w:val="en-US"/>
        </w:rPr>
        <w:t xml:space="preserve"> </w:t>
      </w:r>
      <w:r w:rsidRPr="00A7643D">
        <w:rPr>
          <w:b/>
          <w:sz w:val="26"/>
          <w:szCs w:val="26"/>
        </w:rPr>
        <w:t>комитет</w:t>
      </w:r>
      <w:r w:rsidRPr="00BF40AC">
        <w:rPr>
          <w:b/>
          <w:sz w:val="26"/>
          <w:szCs w:val="26"/>
          <w:lang w:val="en-US"/>
        </w:rPr>
        <w:t xml:space="preserve"> </w:t>
      </w:r>
      <w:r w:rsidRPr="00A7643D">
        <w:rPr>
          <w:b/>
          <w:sz w:val="26"/>
          <w:szCs w:val="26"/>
        </w:rPr>
        <w:t>конференции</w:t>
      </w:r>
      <w:r w:rsidR="00BA4049" w:rsidRPr="00BF40AC">
        <w:rPr>
          <w:b/>
          <w:sz w:val="26"/>
          <w:szCs w:val="26"/>
          <w:lang w:val="en-US"/>
        </w:rPr>
        <w:t>:</w:t>
      </w:r>
    </w:p>
    <w:p w:rsidR="00533972" w:rsidRPr="00BF40AC" w:rsidRDefault="00533972" w:rsidP="00202F47">
      <w:pPr>
        <w:spacing w:line="276" w:lineRule="auto"/>
        <w:jc w:val="both"/>
        <w:rPr>
          <w:sz w:val="26"/>
          <w:szCs w:val="26"/>
          <w:lang w:val="en-US"/>
        </w:rPr>
      </w:pPr>
      <w:r w:rsidRPr="00BF40AC">
        <w:rPr>
          <w:b/>
          <w:sz w:val="26"/>
          <w:szCs w:val="26"/>
          <w:lang w:val="en-US"/>
        </w:rPr>
        <w:t xml:space="preserve">Natela Tsiklashvili </w:t>
      </w:r>
      <w:r w:rsidR="00A7643D" w:rsidRPr="00BF40AC">
        <w:rPr>
          <w:b/>
          <w:sz w:val="26"/>
          <w:szCs w:val="26"/>
          <w:lang w:val="en-US"/>
        </w:rPr>
        <w:t>–</w:t>
      </w:r>
      <w:r w:rsidRPr="00BF40AC">
        <w:rPr>
          <w:b/>
          <w:sz w:val="26"/>
          <w:szCs w:val="26"/>
          <w:lang w:val="en-US"/>
        </w:rPr>
        <w:t xml:space="preserve"> </w:t>
      </w:r>
      <w:r w:rsidRPr="00BF40AC">
        <w:rPr>
          <w:sz w:val="26"/>
          <w:szCs w:val="26"/>
          <w:lang w:val="en-US"/>
        </w:rPr>
        <w:t>Doctor of Economic, Professor, Deputy Rector of Batumi Shota Rustaveli State University, Georgia.</w:t>
      </w:r>
    </w:p>
    <w:p w:rsidR="00533972" w:rsidRPr="00BF40AC" w:rsidRDefault="00533972" w:rsidP="00202F47">
      <w:pPr>
        <w:spacing w:line="276" w:lineRule="auto"/>
        <w:jc w:val="both"/>
        <w:rPr>
          <w:b/>
          <w:sz w:val="26"/>
          <w:szCs w:val="26"/>
          <w:lang w:val="en-US"/>
        </w:rPr>
      </w:pPr>
      <w:r w:rsidRPr="00BF40AC">
        <w:rPr>
          <w:b/>
          <w:sz w:val="26"/>
          <w:szCs w:val="26"/>
          <w:lang w:val="en-US"/>
        </w:rPr>
        <w:t>Vladimer Glonti –</w:t>
      </w:r>
      <w:r w:rsidRPr="00BF40AC">
        <w:rPr>
          <w:rFonts w:cs="ZurichCyrillic BT"/>
          <w:b/>
          <w:bCs/>
          <w:color w:val="000000"/>
          <w:sz w:val="26"/>
          <w:szCs w:val="26"/>
          <w:lang w:val="en-US"/>
        </w:rPr>
        <w:t xml:space="preserve"> </w:t>
      </w:r>
      <w:r w:rsidRPr="00BF40AC">
        <w:rPr>
          <w:sz w:val="26"/>
          <w:szCs w:val="26"/>
          <w:lang w:val="en-US"/>
        </w:rPr>
        <w:t>Doctor of Economic Sciences, Professor, Dean of Faculty of Economics and Business, Batumi Shota Rustaveli State University, Georgia.</w:t>
      </w:r>
    </w:p>
    <w:p w:rsidR="00FE50BC" w:rsidRPr="00BF40AC" w:rsidRDefault="00643ED2" w:rsidP="00202F47">
      <w:pPr>
        <w:spacing w:line="276" w:lineRule="auto"/>
        <w:jc w:val="both"/>
        <w:rPr>
          <w:sz w:val="26"/>
          <w:szCs w:val="26"/>
          <w:lang w:val="en-US"/>
        </w:rPr>
      </w:pPr>
      <w:r w:rsidRPr="00BF40AC">
        <w:rPr>
          <w:b/>
          <w:sz w:val="26"/>
          <w:szCs w:val="26"/>
          <w:lang w:val="en-US"/>
        </w:rPr>
        <w:t xml:space="preserve">Serhii </w:t>
      </w:r>
      <w:r w:rsidR="00FE50BC" w:rsidRPr="00BF40AC">
        <w:rPr>
          <w:b/>
          <w:sz w:val="26"/>
          <w:szCs w:val="26"/>
          <w:lang w:val="en-US"/>
        </w:rPr>
        <w:t>Smerichevskyi</w:t>
      </w:r>
      <w:r w:rsidR="00FE50BC" w:rsidRPr="00BF40AC">
        <w:rPr>
          <w:b/>
          <w:i/>
          <w:sz w:val="26"/>
          <w:szCs w:val="26"/>
          <w:lang w:val="en-US"/>
        </w:rPr>
        <w:t xml:space="preserve"> </w:t>
      </w:r>
      <w:r w:rsidR="00FE50BC" w:rsidRPr="00BF40AC">
        <w:rPr>
          <w:sz w:val="26"/>
          <w:szCs w:val="26"/>
          <w:lang w:val="en-US"/>
        </w:rPr>
        <w:t xml:space="preserve">– Doctor of Economic Sciences, Professor, </w:t>
      </w:r>
      <w:r w:rsidR="00202F47" w:rsidRPr="00BF40AC">
        <w:rPr>
          <w:sz w:val="26"/>
          <w:szCs w:val="26"/>
          <w:lang w:val="en-US"/>
        </w:rPr>
        <w:t>Head of Department of Marketing, National Aviation University, Ukraine</w:t>
      </w:r>
      <w:r w:rsidR="00FE50BC" w:rsidRPr="00BF40AC">
        <w:rPr>
          <w:sz w:val="26"/>
          <w:szCs w:val="26"/>
          <w:lang w:val="en-US"/>
        </w:rPr>
        <w:t>.</w:t>
      </w:r>
    </w:p>
    <w:p w:rsidR="00FE50BC" w:rsidRPr="00BF40AC" w:rsidRDefault="00FE50BC" w:rsidP="0075779C">
      <w:pPr>
        <w:spacing w:line="276" w:lineRule="auto"/>
        <w:jc w:val="both"/>
        <w:rPr>
          <w:bCs/>
          <w:sz w:val="26"/>
          <w:szCs w:val="26"/>
          <w:lang w:val="en-US"/>
        </w:rPr>
      </w:pPr>
      <w:r w:rsidRPr="00BF40AC">
        <w:rPr>
          <w:b/>
          <w:sz w:val="26"/>
          <w:szCs w:val="26"/>
          <w:lang w:val="en-US"/>
        </w:rPr>
        <w:t>Igor Britchenko –</w:t>
      </w:r>
      <w:r w:rsidRPr="00BF40AC">
        <w:rPr>
          <w:rFonts w:cs="ZurichCyrillic BT"/>
          <w:b/>
          <w:bCs/>
          <w:color w:val="000000"/>
          <w:sz w:val="26"/>
          <w:szCs w:val="26"/>
          <w:lang w:val="en-US"/>
        </w:rPr>
        <w:t xml:space="preserve"> </w:t>
      </w:r>
      <w:r w:rsidRPr="00BF40AC">
        <w:rPr>
          <w:sz w:val="26"/>
          <w:szCs w:val="26"/>
          <w:lang w:val="en-US"/>
        </w:rPr>
        <w:t>Doctor Habil., Professor of State Higher Vocational School Memorial of Prof. Stanislaw Tarnowski, Poland.</w:t>
      </w:r>
    </w:p>
    <w:p w:rsidR="00C44640" w:rsidRPr="00BF40AC" w:rsidRDefault="004E037E" w:rsidP="00C44640">
      <w:pPr>
        <w:spacing w:line="276" w:lineRule="auto"/>
        <w:jc w:val="both"/>
        <w:rPr>
          <w:sz w:val="26"/>
          <w:szCs w:val="26"/>
          <w:lang w:val="en-US"/>
        </w:rPr>
      </w:pPr>
      <w:r w:rsidRPr="00BF40AC">
        <w:rPr>
          <w:b/>
          <w:sz w:val="26"/>
          <w:szCs w:val="26"/>
          <w:lang w:val="en-US"/>
        </w:rPr>
        <w:t>Rez</w:t>
      </w:r>
      <w:r w:rsidR="00643ED2" w:rsidRPr="00BF40AC">
        <w:rPr>
          <w:b/>
          <w:sz w:val="26"/>
          <w:szCs w:val="26"/>
          <w:lang w:val="en-US"/>
        </w:rPr>
        <w:t>o</w:t>
      </w:r>
      <w:r w:rsidRPr="00BF40AC">
        <w:rPr>
          <w:b/>
          <w:sz w:val="26"/>
          <w:szCs w:val="26"/>
          <w:lang w:val="en-US"/>
        </w:rPr>
        <w:t xml:space="preserve"> Manvelidze –</w:t>
      </w:r>
      <w:r w:rsidR="00A7643D">
        <w:rPr>
          <w:b/>
          <w:sz w:val="26"/>
          <w:szCs w:val="26"/>
          <w:lang w:val="uk-UA"/>
        </w:rPr>
        <w:t xml:space="preserve"> </w:t>
      </w:r>
      <w:r w:rsidR="00B14A62" w:rsidRPr="00BF40AC">
        <w:rPr>
          <w:sz w:val="26"/>
          <w:szCs w:val="26"/>
          <w:lang w:val="en-US"/>
        </w:rPr>
        <w:t xml:space="preserve">Doctor of Economic Sciences, Professor, </w:t>
      </w:r>
      <w:r w:rsidR="00C44640" w:rsidRPr="00BF40AC">
        <w:rPr>
          <w:sz w:val="26"/>
          <w:szCs w:val="26"/>
          <w:lang w:val="en-US"/>
        </w:rPr>
        <w:t>Faculty of Economics and Business, Batumi Shota Rustaveli State University, Georgia.</w:t>
      </w:r>
    </w:p>
    <w:p w:rsidR="00643ED2" w:rsidRPr="00BF40AC" w:rsidRDefault="00643ED2" w:rsidP="00C44640">
      <w:pPr>
        <w:spacing w:line="276" w:lineRule="auto"/>
        <w:jc w:val="both"/>
        <w:rPr>
          <w:sz w:val="26"/>
          <w:szCs w:val="26"/>
          <w:lang w:val="en-US"/>
        </w:rPr>
      </w:pPr>
      <w:r w:rsidRPr="00BF40AC">
        <w:rPr>
          <w:b/>
          <w:sz w:val="26"/>
          <w:szCs w:val="26"/>
          <w:lang w:val="en-US"/>
        </w:rPr>
        <w:t xml:space="preserve">Asie Tsintsadze – </w:t>
      </w:r>
      <w:r w:rsidRPr="00BF40AC">
        <w:rPr>
          <w:sz w:val="26"/>
          <w:szCs w:val="26"/>
          <w:lang w:val="en-US"/>
        </w:rPr>
        <w:t>Doctor of Economic, Professor, Faculty of Economics and Business, Batumi Shota Rustaveli State University, Georgia.</w:t>
      </w:r>
    </w:p>
    <w:p w:rsidR="00C44640" w:rsidRPr="00BF40AC" w:rsidRDefault="00202F47" w:rsidP="00C44640">
      <w:pPr>
        <w:spacing w:line="276" w:lineRule="auto"/>
        <w:jc w:val="both"/>
        <w:rPr>
          <w:sz w:val="26"/>
          <w:szCs w:val="26"/>
          <w:lang w:val="en-US"/>
        </w:rPr>
      </w:pPr>
      <w:r w:rsidRPr="00BF40AC">
        <w:rPr>
          <w:b/>
          <w:sz w:val="26"/>
          <w:szCs w:val="26"/>
          <w:lang w:val="en-US"/>
        </w:rPr>
        <w:t xml:space="preserve">Gela Manuladze – </w:t>
      </w:r>
      <w:r w:rsidR="00643ED2" w:rsidRPr="00BF40AC">
        <w:rPr>
          <w:sz w:val="26"/>
          <w:szCs w:val="26"/>
          <w:lang w:val="en-US"/>
        </w:rPr>
        <w:t xml:space="preserve">PhD, </w:t>
      </w:r>
      <w:r w:rsidR="00B14A62" w:rsidRPr="00BF40AC">
        <w:rPr>
          <w:sz w:val="26"/>
          <w:szCs w:val="26"/>
          <w:lang w:val="en-US"/>
        </w:rPr>
        <w:t xml:space="preserve">Professor, </w:t>
      </w:r>
      <w:r w:rsidR="00C44640" w:rsidRPr="00BF40AC">
        <w:rPr>
          <w:sz w:val="26"/>
          <w:szCs w:val="26"/>
          <w:lang w:val="en-US"/>
        </w:rPr>
        <w:t>Faculty of Economics and Business, Batumi Shota Rustaveli State University, Georgia.</w:t>
      </w:r>
    </w:p>
    <w:p w:rsidR="00C44640" w:rsidRPr="00BF40AC" w:rsidRDefault="00643ED2" w:rsidP="00C44640">
      <w:pPr>
        <w:spacing w:line="276" w:lineRule="auto"/>
        <w:jc w:val="both"/>
        <w:rPr>
          <w:sz w:val="26"/>
          <w:szCs w:val="26"/>
          <w:lang w:val="en-US"/>
        </w:rPr>
      </w:pPr>
      <w:r w:rsidRPr="00BF40AC">
        <w:rPr>
          <w:b/>
          <w:sz w:val="26"/>
          <w:szCs w:val="26"/>
          <w:lang w:val="en-US"/>
        </w:rPr>
        <w:t>Paata Aroshidze</w:t>
      </w:r>
      <w:r w:rsidR="004E037E" w:rsidRPr="00BF40AC">
        <w:rPr>
          <w:sz w:val="26"/>
          <w:szCs w:val="26"/>
          <w:lang w:val="en-US"/>
        </w:rPr>
        <w:t xml:space="preserve"> –</w:t>
      </w:r>
      <w:r w:rsidR="00A7643D">
        <w:rPr>
          <w:sz w:val="26"/>
          <w:szCs w:val="26"/>
          <w:lang w:val="uk-UA"/>
        </w:rPr>
        <w:t xml:space="preserve"> </w:t>
      </w:r>
      <w:r w:rsidR="00B14A62" w:rsidRPr="00BF40AC">
        <w:rPr>
          <w:sz w:val="26"/>
          <w:szCs w:val="26"/>
          <w:lang w:val="en-US"/>
        </w:rPr>
        <w:t xml:space="preserve">Associate </w:t>
      </w:r>
      <w:r w:rsidR="006D5619" w:rsidRPr="00BF40AC">
        <w:rPr>
          <w:sz w:val="26"/>
          <w:szCs w:val="26"/>
          <w:lang w:val="en-US"/>
        </w:rPr>
        <w:t>P</w:t>
      </w:r>
      <w:r w:rsidR="00B14A62" w:rsidRPr="00BF40AC">
        <w:rPr>
          <w:sz w:val="26"/>
          <w:szCs w:val="26"/>
          <w:lang w:val="en-US"/>
        </w:rPr>
        <w:t>rofessor,</w:t>
      </w:r>
      <w:r w:rsidR="00C44640" w:rsidRPr="00BF40AC">
        <w:rPr>
          <w:sz w:val="26"/>
          <w:szCs w:val="26"/>
          <w:lang w:val="en-US"/>
        </w:rPr>
        <w:t xml:space="preserve"> Faculty of Economics and Business, Batumi Shota Rustaveli State University, Georgia.</w:t>
      </w:r>
    </w:p>
    <w:p w:rsidR="002867A1" w:rsidRPr="00A7643D" w:rsidRDefault="00202F47" w:rsidP="002867A1">
      <w:pPr>
        <w:spacing w:line="276" w:lineRule="auto"/>
        <w:jc w:val="both"/>
        <w:rPr>
          <w:rFonts w:ascii="Roboto" w:hAnsi="Roboto"/>
          <w:color w:val="333333"/>
          <w:spacing w:val="-2"/>
          <w:sz w:val="26"/>
          <w:szCs w:val="26"/>
          <w:shd w:val="clear" w:color="auto" w:fill="FFFFFF"/>
          <w:lang w:val="uk-UA"/>
        </w:rPr>
      </w:pPr>
      <w:r w:rsidRPr="00BF40AC">
        <w:rPr>
          <w:b/>
          <w:spacing w:val="-2"/>
          <w:sz w:val="26"/>
          <w:szCs w:val="26"/>
          <w:lang w:val="en-US"/>
        </w:rPr>
        <w:t>Badri Gechbaia –</w:t>
      </w:r>
      <w:r w:rsidR="00A7643D" w:rsidRPr="00A7643D">
        <w:rPr>
          <w:b/>
          <w:spacing w:val="-2"/>
          <w:sz w:val="26"/>
          <w:szCs w:val="26"/>
          <w:lang w:val="uk-UA"/>
        </w:rPr>
        <w:t xml:space="preserve"> </w:t>
      </w:r>
      <w:r w:rsidR="00AA04A3" w:rsidRPr="00BF40AC">
        <w:rPr>
          <w:spacing w:val="-2"/>
          <w:sz w:val="26"/>
          <w:szCs w:val="26"/>
          <w:lang w:val="en-US"/>
        </w:rPr>
        <w:t xml:space="preserve">PhD in </w:t>
      </w:r>
      <w:r w:rsidR="002867A1" w:rsidRPr="00BF40AC">
        <w:rPr>
          <w:spacing w:val="-2"/>
          <w:sz w:val="26"/>
          <w:szCs w:val="26"/>
          <w:lang w:val="en-US"/>
        </w:rPr>
        <w:t xml:space="preserve">Economics, Associate Professor, </w:t>
      </w:r>
      <w:r w:rsidR="00864ED6" w:rsidRPr="00BF40AC">
        <w:rPr>
          <w:spacing w:val="-2"/>
          <w:sz w:val="26"/>
          <w:szCs w:val="26"/>
          <w:lang w:val="en-US"/>
        </w:rPr>
        <w:t xml:space="preserve">Faculty of Economics and Business, Batumi Shota Rustaveli State University. </w:t>
      </w:r>
      <w:r w:rsidR="002867A1" w:rsidRPr="00BF40AC">
        <w:rPr>
          <w:spacing w:val="-2"/>
          <w:sz w:val="26"/>
          <w:szCs w:val="26"/>
          <w:lang w:val="en-US"/>
        </w:rPr>
        <w:t>Director of National Institute of Economic Research, Georgia</w:t>
      </w:r>
      <w:r w:rsidR="00A7643D" w:rsidRPr="00A7643D">
        <w:rPr>
          <w:spacing w:val="-2"/>
          <w:sz w:val="26"/>
          <w:szCs w:val="26"/>
          <w:lang w:val="uk-UA"/>
        </w:rPr>
        <w:t>.</w:t>
      </w:r>
    </w:p>
    <w:p w:rsidR="00643ED2" w:rsidRPr="00A7643D" w:rsidRDefault="00864ED6" w:rsidP="002867A1">
      <w:pPr>
        <w:spacing w:line="276" w:lineRule="auto"/>
        <w:jc w:val="both"/>
        <w:rPr>
          <w:sz w:val="26"/>
          <w:szCs w:val="26"/>
          <w:lang w:val="uk-UA"/>
        </w:rPr>
      </w:pPr>
      <w:r w:rsidRPr="00BF40AC">
        <w:rPr>
          <w:b/>
          <w:sz w:val="26"/>
          <w:szCs w:val="26"/>
          <w:lang w:val="en-US"/>
        </w:rPr>
        <w:t>Ram</w:t>
      </w:r>
      <w:r w:rsidR="00643ED2" w:rsidRPr="00BF40AC">
        <w:rPr>
          <w:b/>
          <w:sz w:val="26"/>
          <w:szCs w:val="26"/>
          <w:lang w:val="en-US"/>
        </w:rPr>
        <w:t>in Tsinaridze</w:t>
      </w:r>
      <w:r w:rsidRPr="00BF40AC">
        <w:rPr>
          <w:sz w:val="26"/>
          <w:szCs w:val="26"/>
          <w:lang w:val="en-US"/>
        </w:rPr>
        <w:t xml:space="preserve"> </w:t>
      </w:r>
      <w:r w:rsidR="00A7643D" w:rsidRPr="00BF40AC">
        <w:rPr>
          <w:b/>
          <w:sz w:val="26"/>
          <w:szCs w:val="26"/>
          <w:lang w:val="en-US"/>
        </w:rPr>
        <w:t>–</w:t>
      </w:r>
      <w:r w:rsidRPr="00BF40AC">
        <w:rPr>
          <w:sz w:val="26"/>
          <w:szCs w:val="26"/>
          <w:lang w:val="en-US"/>
        </w:rPr>
        <w:t xml:space="preserve"> PhD, Assistant</w:t>
      </w:r>
      <w:r w:rsidR="00643ED2" w:rsidRPr="00BF40AC">
        <w:rPr>
          <w:sz w:val="26"/>
          <w:szCs w:val="26"/>
          <w:lang w:val="en-US"/>
        </w:rPr>
        <w:t xml:space="preserve"> </w:t>
      </w:r>
      <w:r w:rsidR="006D5619" w:rsidRPr="00BF40AC">
        <w:rPr>
          <w:sz w:val="26"/>
          <w:szCs w:val="26"/>
          <w:lang w:val="en-US"/>
        </w:rPr>
        <w:t>P</w:t>
      </w:r>
      <w:r w:rsidR="00643ED2" w:rsidRPr="00BF40AC">
        <w:rPr>
          <w:sz w:val="26"/>
          <w:szCs w:val="26"/>
          <w:lang w:val="en-US"/>
        </w:rPr>
        <w:t>rofessor, Faculty of Economics and Business, Batumi Shota Rustaveli State University, Georgia</w:t>
      </w:r>
      <w:r w:rsidR="00A7643D">
        <w:rPr>
          <w:sz w:val="26"/>
          <w:szCs w:val="26"/>
          <w:lang w:val="uk-UA"/>
        </w:rPr>
        <w:t>.</w:t>
      </w:r>
    </w:p>
    <w:p w:rsidR="001704FF" w:rsidRPr="00A7643D" w:rsidRDefault="001704FF" w:rsidP="002867A1">
      <w:pPr>
        <w:spacing w:line="276" w:lineRule="auto"/>
        <w:jc w:val="both"/>
        <w:rPr>
          <w:sz w:val="26"/>
          <w:szCs w:val="26"/>
          <w:lang w:val="uk-UA"/>
        </w:rPr>
      </w:pPr>
      <w:r w:rsidRPr="00BF40AC">
        <w:rPr>
          <w:b/>
          <w:sz w:val="26"/>
          <w:szCs w:val="26"/>
          <w:lang w:val="en-US"/>
        </w:rPr>
        <w:t>Georg</w:t>
      </w:r>
      <w:r w:rsidR="00864ED6" w:rsidRPr="00BF40AC">
        <w:rPr>
          <w:rFonts w:ascii="Sylfaen" w:hAnsi="Sylfaen"/>
          <w:b/>
          <w:sz w:val="26"/>
          <w:szCs w:val="26"/>
          <w:lang w:val="en-US"/>
        </w:rPr>
        <w:t>e</w:t>
      </w:r>
      <w:r w:rsidRPr="00BF40AC">
        <w:rPr>
          <w:b/>
          <w:sz w:val="26"/>
          <w:szCs w:val="26"/>
          <w:lang w:val="en-US"/>
        </w:rPr>
        <w:t xml:space="preserve"> Abuselidze</w:t>
      </w:r>
      <w:r w:rsidR="00864ED6" w:rsidRPr="00BF40AC">
        <w:rPr>
          <w:sz w:val="26"/>
          <w:szCs w:val="26"/>
          <w:lang w:val="en-US"/>
        </w:rPr>
        <w:t xml:space="preserve"> </w:t>
      </w:r>
      <w:r w:rsidR="00A7643D" w:rsidRPr="00BF40AC">
        <w:rPr>
          <w:b/>
          <w:sz w:val="26"/>
          <w:szCs w:val="26"/>
          <w:lang w:val="en-US"/>
        </w:rPr>
        <w:t>–</w:t>
      </w:r>
      <w:r w:rsidR="00864ED6" w:rsidRPr="00BF40AC">
        <w:rPr>
          <w:sz w:val="26"/>
          <w:szCs w:val="26"/>
          <w:lang w:val="en-US"/>
        </w:rPr>
        <w:t xml:space="preserve"> Doctor of Economics</w:t>
      </w:r>
      <w:r w:rsidRPr="00BF40AC">
        <w:rPr>
          <w:sz w:val="26"/>
          <w:szCs w:val="26"/>
          <w:lang w:val="en-US"/>
        </w:rPr>
        <w:t>, Associate Professor, Faculty of Economics and Business, Batumi Shota Rustaveli State University, Georgia</w:t>
      </w:r>
      <w:r w:rsidR="00A7643D">
        <w:rPr>
          <w:sz w:val="26"/>
          <w:szCs w:val="26"/>
          <w:lang w:val="uk-UA"/>
        </w:rPr>
        <w:t>.</w:t>
      </w:r>
    </w:p>
    <w:p w:rsidR="00202F47" w:rsidRPr="00BF40AC" w:rsidRDefault="00202F47" w:rsidP="00202F47">
      <w:pPr>
        <w:spacing w:line="276" w:lineRule="auto"/>
        <w:jc w:val="both"/>
        <w:rPr>
          <w:sz w:val="26"/>
          <w:szCs w:val="26"/>
          <w:lang w:val="en-US"/>
        </w:rPr>
      </w:pPr>
      <w:r w:rsidRPr="00BF40AC">
        <w:rPr>
          <w:b/>
          <w:bCs/>
          <w:sz w:val="26"/>
          <w:szCs w:val="26"/>
          <w:lang w:val="en-US"/>
        </w:rPr>
        <w:t xml:space="preserve">Tetiana Kniazieva – </w:t>
      </w:r>
      <w:r w:rsidRPr="00BF40AC">
        <w:rPr>
          <w:sz w:val="26"/>
          <w:szCs w:val="26"/>
          <w:lang w:val="en-US"/>
        </w:rPr>
        <w:t>Doctor of Economic Sciences, Associate Professor,</w:t>
      </w:r>
      <w:r w:rsidR="00AA04A3" w:rsidRPr="00BF40AC">
        <w:rPr>
          <w:sz w:val="26"/>
          <w:szCs w:val="26"/>
          <w:lang w:val="en-US"/>
        </w:rPr>
        <w:t xml:space="preserve"> </w:t>
      </w:r>
      <w:r w:rsidRPr="00BF40AC">
        <w:rPr>
          <w:sz w:val="26"/>
          <w:szCs w:val="26"/>
          <w:lang w:val="en-US"/>
        </w:rPr>
        <w:t>Professor at Department of Marketing, National Aviation University, Ukraine.</w:t>
      </w:r>
    </w:p>
    <w:p w:rsidR="00202F47" w:rsidRPr="00BF40AC" w:rsidRDefault="00202F47" w:rsidP="00FE50BC">
      <w:pPr>
        <w:spacing w:line="276" w:lineRule="auto"/>
        <w:jc w:val="both"/>
        <w:rPr>
          <w:b/>
          <w:sz w:val="26"/>
          <w:szCs w:val="26"/>
          <w:lang w:val="en-US"/>
        </w:rPr>
      </w:pPr>
    </w:p>
    <w:p w:rsidR="00021BFE" w:rsidRPr="00A7643D" w:rsidRDefault="00202F47" w:rsidP="00BA4049">
      <w:pPr>
        <w:spacing w:line="360" w:lineRule="auto"/>
        <w:jc w:val="both"/>
        <w:rPr>
          <w:b/>
          <w:sz w:val="26"/>
          <w:szCs w:val="26"/>
        </w:rPr>
      </w:pPr>
      <w:r w:rsidRPr="00A7643D">
        <w:rPr>
          <w:b/>
          <w:sz w:val="26"/>
          <w:szCs w:val="26"/>
        </w:rPr>
        <w:t>Направления работы конференции</w:t>
      </w:r>
      <w:r w:rsidR="00021BFE" w:rsidRPr="00A7643D">
        <w:rPr>
          <w:b/>
          <w:sz w:val="26"/>
          <w:szCs w:val="26"/>
        </w:rPr>
        <w:t>:</w:t>
      </w:r>
    </w:p>
    <w:p w:rsidR="00A30BF2" w:rsidRPr="00A7643D" w:rsidRDefault="00A30BF2" w:rsidP="00BA4049">
      <w:pPr>
        <w:spacing w:line="276" w:lineRule="auto"/>
        <w:rPr>
          <w:sz w:val="26"/>
          <w:szCs w:val="26"/>
        </w:rPr>
      </w:pPr>
      <w:r w:rsidRPr="00A7643D">
        <w:rPr>
          <w:sz w:val="26"/>
          <w:szCs w:val="26"/>
        </w:rPr>
        <w:t>Секц</w:t>
      </w:r>
      <w:r w:rsidR="00202F47" w:rsidRPr="00A7643D">
        <w:rPr>
          <w:sz w:val="26"/>
          <w:szCs w:val="26"/>
        </w:rPr>
        <w:t>и</w:t>
      </w:r>
      <w:r w:rsidRPr="00A7643D">
        <w:rPr>
          <w:sz w:val="26"/>
          <w:szCs w:val="26"/>
        </w:rPr>
        <w:t xml:space="preserve">я 1. </w:t>
      </w:r>
      <w:r w:rsidR="00202F47" w:rsidRPr="00A7643D">
        <w:rPr>
          <w:sz w:val="26"/>
          <w:szCs w:val="26"/>
        </w:rPr>
        <w:t>Интернет продвижение продуктов и брендов.</w:t>
      </w:r>
    </w:p>
    <w:p w:rsidR="00A30BF2" w:rsidRPr="00A7643D" w:rsidRDefault="00202F47" w:rsidP="00BA4049">
      <w:pPr>
        <w:spacing w:line="276" w:lineRule="auto"/>
        <w:rPr>
          <w:sz w:val="26"/>
          <w:szCs w:val="26"/>
        </w:rPr>
      </w:pPr>
      <w:r w:rsidRPr="00A7643D">
        <w:rPr>
          <w:sz w:val="26"/>
          <w:szCs w:val="26"/>
        </w:rPr>
        <w:t>Секци</w:t>
      </w:r>
      <w:r w:rsidR="00A30BF2" w:rsidRPr="00A7643D">
        <w:rPr>
          <w:sz w:val="26"/>
          <w:szCs w:val="26"/>
        </w:rPr>
        <w:t xml:space="preserve">я 2. </w:t>
      </w:r>
      <w:r w:rsidRPr="00A7643D">
        <w:rPr>
          <w:sz w:val="26"/>
          <w:szCs w:val="26"/>
        </w:rPr>
        <w:t xml:space="preserve">Современные тренды </w:t>
      </w:r>
      <w:proofErr w:type="spellStart"/>
      <w:r w:rsidRPr="00A7643D">
        <w:rPr>
          <w:sz w:val="26"/>
          <w:szCs w:val="26"/>
        </w:rPr>
        <w:t>Digital</w:t>
      </w:r>
      <w:proofErr w:type="spellEnd"/>
      <w:r w:rsidRPr="00A7643D">
        <w:rPr>
          <w:sz w:val="26"/>
          <w:szCs w:val="26"/>
        </w:rPr>
        <w:t>-рынка</w:t>
      </w:r>
      <w:r w:rsidR="00BA4049" w:rsidRPr="00A7643D">
        <w:rPr>
          <w:sz w:val="26"/>
          <w:szCs w:val="26"/>
        </w:rPr>
        <w:t>.</w:t>
      </w:r>
    </w:p>
    <w:p w:rsidR="00BA4049" w:rsidRPr="00A7643D" w:rsidRDefault="00202F47" w:rsidP="00BA4049">
      <w:pPr>
        <w:spacing w:line="276" w:lineRule="auto"/>
        <w:rPr>
          <w:sz w:val="26"/>
          <w:szCs w:val="26"/>
        </w:rPr>
      </w:pPr>
      <w:r w:rsidRPr="00A7643D">
        <w:rPr>
          <w:sz w:val="26"/>
          <w:szCs w:val="26"/>
        </w:rPr>
        <w:t>Секци</w:t>
      </w:r>
      <w:r w:rsidR="00A30BF2" w:rsidRPr="00A7643D">
        <w:rPr>
          <w:sz w:val="26"/>
          <w:szCs w:val="26"/>
        </w:rPr>
        <w:t xml:space="preserve">я 3. </w:t>
      </w:r>
      <w:r w:rsidRPr="00A7643D">
        <w:rPr>
          <w:sz w:val="26"/>
          <w:szCs w:val="26"/>
        </w:rPr>
        <w:t>Эффективная работа с социальными сетями</w:t>
      </w:r>
      <w:r w:rsidR="00BA4049" w:rsidRPr="00A7643D">
        <w:rPr>
          <w:sz w:val="26"/>
          <w:szCs w:val="26"/>
        </w:rPr>
        <w:t>.</w:t>
      </w:r>
    </w:p>
    <w:p w:rsidR="00A30BF2" w:rsidRPr="00A7643D" w:rsidRDefault="00202F47" w:rsidP="00BA4049">
      <w:pPr>
        <w:spacing w:line="276" w:lineRule="auto"/>
        <w:rPr>
          <w:sz w:val="26"/>
          <w:szCs w:val="26"/>
        </w:rPr>
      </w:pPr>
      <w:r w:rsidRPr="00A7643D">
        <w:rPr>
          <w:sz w:val="26"/>
          <w:szCs w:val="26"/>
        </w:rPr>
        <w:t>Секци</w:t>
      </w:r>
      <w:r w:rsidR="00A30BF2" w:rsidRPr="00A7643D">
        <w:rPr>
          <w:sz w:val="26"/>
          <w:szCs w:val="26"/>
        </w:rPr>
        <w:t xml:space="preserve">я 4. </w:t>
      </w:r>
      <w:r w:rsidRPr="00A7643D">
        <w:rPr>
          <w:sz w:val="26"/>
          <w:szCs w:val="26"/>
        </w:rPr>
        <w:t>Т</w:t>
      </w:r>
      <w:r w:rsidR="00BA4049" w:rsidRPr="00A7643D">
        <w:rPr>
          <w:sz w:val="26"/>
          <w:szCs w:val="26"/>
        </w:rPr>
        <w:t>ер</w:t>
      </w:r>
      <w:r w:rsidRPr="00A7643D">
        <w:rPr>
          <w:sz w:val="26"/>
          <w:szCs w:val="26"/>
        </w:rPr>
        <w:t>р</w:t>
      </w:r>
      <w:r w:rsidR="00BA4049" w:rsidRPr="00A7643D">
        <w:rPr>
          <w:sz w:val="26"/>
          <w:szCs w:val="26"/>
        </w:rPr>
        <w:t>итор</w:t>
      </w:r>
      <w:r w:rsidRPr="00A7643D">
        <w:rPr>
          <w:sz w:val="26"/>
          <w:szCs w:val="26"/>
        </w:rPr>
        <w:t>иальный маркетинг</w:t>
      </w:r>
      <w:r w:rsidR="00BA4049" w:rsidRPr="00A7643D">
        <w:rPr>
          <w:sz w:val="26"/>
          <w:szCs w:val="26"/>
        </w:rPr>
        <w:t>.</w:t>
      </w:r>
    </w:p>
    <w:p w:rsidR="00BA4049" w:rsidRPr="00A7643D" w:rsidRDefault="00202F47" w:rsidP="00BA4049">
      <w:pPr>
        <w:spacing w:line="276" w:lineRule="auto"/>
        <w:rPr>
          <w:sz w:val="26"/>
          <w:szCs w:val="26"/>
        </w:rPr>
      </w:pPr>
      <w:r w:rsidRPr="00A7643D">
        <w:rPr>
          <w:sz w:val="26"/>
          <w:szCs w:val="26"/>
        </w:rPr>
        <w:t>Секци</w:t>
      </w:r>
      <w:r w:rsidR="00A30BF2" w:rsidRPr="00A7643D">
        <w:rPr>
          <w:sz w:val="26"/>
          <w:szCs w:val="26"/>
        </w:rPr>
        <w:t xml:space="preserve">я 5. </w:t>
      </w:r>
      <w:r w:rsidRPr="00A7643D">
        <w:rPr>
          <w:sz w:val="26"/>
          <w:szCs w:val="26"/>
        </w:rPr>
        <w:t>Поисковый маркетинг</w:t>
      </w:r>
      <w:r w:rsidR="00BA4049" w:rsidRPr="00A7643D">
        <w:rPr>
          <w:sz w:val="26"/>
          <w:szCs w:val="26"/>
        </w:rPr>
        <w:t>.</w:t>
      </w:r>
    </w:p>
    <w:p w:rsidR="00A30BF2" w:rsidRPr="00A7643D" w:rsidRDefault="00202F47" w:rsidP="00BA4049">
      <w:pPr>
        <w:spacing w:line="276" w:lineRule="auto"/>
        <w:rPr>
          <w:sz w:val="26"/>
          <w:szCs w:val="26"/>
        </w:rPr>
      </w:pPr>
      <w:r w:rsidRPr="00A7643D">
        <w:rPr>
          <w:sz w:val="26"/>
          <w:szCs w:val="26"/>
        </w:rPr>
        <w:t>Секци</w:t>
      </w:r>
      <w:r w:rsidR="00A30BF2" w:rsidRPr="00A7643D">
        <w:rPr>
          <w:sz w:val="26"/>
          <w:szCs w:val="26"/>
        </w:rPr>
        <w:t xml:space="preserve">я 6. </w:t>
      </w:r>
      <w:r w:rsidRPr="00A7643D">
        <w:rPr>
          <w:sz w:val="26"/>
          <w:szCs w:val="26"/>
        </w:rPr>
        <w:t>Социально-ответственный маркетинг</w:t>
      </w:r>
      <w:r w:rsidR="00BA4049" w:rsidRPr="00A7643D">
        <w:rPr>
          <w:sz w:val="26"/>
          <w:szCs w:val="26"/>
        </w:rPr>
        <w:t>.</w:t>
      </w:r>
    </w:p>
    <w:p w:rsidR="00A30BF2" w:rsidRPr="00A7643D" w:rsidRDefault="00202F47" w:rsidP="00BA4049">
      <w:pPr>
        <w:spacing w:line="276" w:lineRule="auto"/>
        <w:rPr>
          <w:sz w:val="26"/>
          <w:szCs w:val="26"/>
        </w:rPr>
      </w:pPr>
      <w:r w:rsidRPr="00A7643D">
        <w:rPr>
          <w:sz w:val="26"/>
          <w:szCs w:val="26"/>
        </w:rPr>
        <w:t>Секци</w:t>
      </w:r>
      <w:r w:rsidR="00A30BF2" w:rsidRPr="00A7643D">
        <w:rPr>
          <w:sz w:val="26"/>
          <w:szCs w:val="26"/>
        </w:rPr>
        <w:t xml:space="preserve">я 7. </w:t>
      </w:r>
      <w:r w:rsidRPr="00A7643D">
        <w:rPr>
          <w:sz w:val="26"/>
          <w:szCs w:val="26"/>
        </w:rPr>
        <w:t>Экологический маркетинг</w:t>
      </w:r>
      <w:r w:rsidR="00BA4049" w:rsidRPr="00A7643D">
        <w:rPr>
          <w:sz w:val="26"/>
          <w:szCs w:val="26"/>
        </w:rPr>
        <w:t>.</w:t>
      </w:r>
    </w:p>
    <w:p w:rsidR="00BA4049" w:rsidRPr="00A7643D" w:rsidRDefault="00202F47" w:rsidP="00BA4049">
      <w:pPr>
        <w:spacing w:line="276" w:lineRule="auto"/>
        <w:rPr>
          <w:sz w:val="26"/>
          <w:szCs w:val="26"/>
        </w:rPr>
      </w:pPr>
      <w:r w:rsidRPr="00A7643D">
        <w:rPr>
          <w:sz w:val="26"/>
          <w:szCs w:val="26"/>
        </w:rPr>
        <w:t>Секци</w:t>
      </w:r>
      <w:r w:rsidR="00A30BF2" w:rsidRPr="00A7643D">
        <w:rPr>
          <w:sz w:val="26"/>
          <w:szCs w:val="26"/>
        </w:rPr>
        <w:t xml:space="preserve">я 8. </w:t>
      </w:r>
      <w:r w:rsidRPr="00A7643D">
        <w:rPr>
          <w:sz w:val="26"/>
          <w:szCs w:val="26"/>
        </w:rPr>
        <w:t>Цифровые трансформации маркетинга</w:t>
      </w:r>
      <w:r w:rsidR="00BA4049" w:rsidRPr="00A7643D">
        <w:rPr>
          <w:sz w:val="26"/>
          <w:szCs w:val="26"/>
        </w:rPr>
        <w:t>.</w:t>
      </w:r>
    </w:p>
    <w:p w:rsidR="00A30BF2" w:rsidRPr="00A7643D" w:rsidRDefault="00202F47" w:rsidP="00BA4049">
      <w:pPr>
        <w:spacing w:line="276" w:lineRule="auto"/>
        <w:rPr>
          <w:sz w:val="26"/>
          <w:szCs w:val="26"/>
        </w:rPr>
      </w:pPr>
      <w:r w:rsidRPr="00A7643D">
        <w:rPr>
          <w:sz w:val="26"/>
          <w:szCs w:val="26"/>
        </w:rPr>
        <w:t>Секци</w:t>
      </w:r>
      <w:r w:rsidR="00A30BF2" w:rsidRPr="00A7643D">
        <w:rPr>
          <w:sz w:val="26"/>
          <w:szCs w:val="26"/>
        </w:rPr>
        <w:t xml:space="preserve">я 9. </w:t>
      </w:r>
      <w:r w:rsidRPr="00A7643D">
        <w:rPr>
          <w:sz w:val="26"/>
          <w:szCs w:val="26"/>
        </w:rPr>
        <w:t>Контекстная реклама</w:t>
      </w:r>
      <w:r w:rsidR="00BA4049" w:rsidRPr="00A7643D">
        <w:rPr>
          <w:sz w:val="26"/>
          <w:szCs w:val="26"/>
        </w:rPr>
        <w:t>.</w:t>
      </w:r>
    </w:p>
    <w:p w:rsidR="00A30BF2" w:rsidRPr="00A7643D" w:rsidRDefault="00202F47" w:rsidP="00BA4049">
      <w:pPr>
        <w:spacing w:line="276" w:lineRule="auto"/>
        <w:rPr>
          <w:sz w:val="26"/>
          <w:szCs w:val="26"/>
        </w:rPr>
      </w:pPr>
      <w:r w:rsidRPr="00A7643D">
        <w:rPr>
          <w:sz w:val="26"/>
          <w:szCs w:val="26"/>
        </w:rPr>
        <w:t>Секци</w:t>
      </w:r>
      <w:r w:rsidR="00A30BF2" w:rsidRPr="00A7643D">
        <w:rPr>
          <w:sz w:val="26"/>
          <w:szCs w:val="26"/>
        </w:rPr>
        <w:t xml:space="preserve">я 10. </w:t>
      </w:r>
      <w:r w:rsidR="009508A3" w:rsidRPr="00A7643D">
        <w:rPr>
          <w:sz w:val="26"/>
          <w:szCs w:val="26"/>
        </w:rPr>
        <w:t>Стратегии использования инструментов маркетинга</w:t>
      </w:r>
      <w:r w:rsidR="00BA4049" w:rsidRPr="00A7643D">
        <w:rPr>
          <w:sz w:val="26"/>
          <w:szCs w:val="26"/>
        </w:rPr>
        <w:t>.</w:t>
      </w:r>
    </w:p>
    <w:p w:rsidR="009508A3" w:rsidRPr="00A7643D" w:rsidRDefault="009508A3" w:rsidP="009508A3">
      <w:pPr>
        <w:spacing w:line="276" w:lineRule="auto"/>
        <w:rPr>
          <w:sz w:val="26"/>
          <w:szCs w:val="26"/>
        </w:rPr>
      </w:pPr>
      <w:r w:rsidRPr="00A7643D">
        <w:rPr>
          <w:sz w:val="26"/>
          <w:szCs w:val="26"/>
        </w:rPr>
        <w:t xml:space="preserve">Секция 11. </w:t>
      </w:r>
      <w:r w:rsidR="00B80E84" w:rsidRPr="00A7643D">
        <w:rPr>
          <w:sz w:val="26"/>
          <w:szCs w:val="26"/>
        </w:rPr>
        <w:t>Социально-психологические аспекты поведения потребителей.</w:t>
      </w:r>
    </w:p>
    <w:p w:rsidR="00B80E84" w:rsidRPr="00A7643D" w:rsidRDefault="00B80E84" w:rsidP="00B80E84">
      <w:pPr>
        <w:spacing w:line="276" w:lineRule="auto"/>
        <w:rPr>
          <w:sz w:val="26"/>
          <w:szCs w:val="26"/>
        </w:rPr>
      </w:pPr>
      <w:r w:rsidRPr="00A7643D">
        <w:rPr>
          <w:sz w:val="26"/>
          <w:szCs w:val="26"/>
        </w:rPr>
        <w:t>Секция 12. Ключевые инструменты политической рекламы.</w:t>
      </w:r>
    </w:p>
    <w:p w:rsidR="00BA4049" w:rsidRPr="00A7643D" w:rsidRDefault="00BA4049" w:rsidP="00BA4049">
      <w:pPr>
        <w:pStyle w:val="xfmc3"/>
        <w:spacing w:before="0" w:beforeAutospacing="0" w:after="0" w:afterAutospacing="0"/>
        <w:jc w:val="right"/>
        <w:rPr>
          <w:b/>
          <w:shd w:val="clear" w:color="auto" w:fill="FFFFFF"/>
        </w:rPr>
      </w:pPr>
    </w:p>
    <w:p w:rsidR="000A01CF" w:rsidRPr="00A7643D" w:rsidRDefault="000A01CF" w:rsidP="000A01CF">
      <w:pPr>
        <w:widowControl w:val="0"/>
        <w:jc w:val="both"/>
        <w:rPr>
          <w:sz w:val="26"/>
          <w:szCs w:val="26"/>
        </w:rPr>
      </w:pPr>
      <w:r w:rsidRPr="00A7643D">
        <w:rPr>
          <w:sz w:val="26"/>
          <w:szCs w:val="26"/>
        </w:rPr>
        <w:t xml:space="preserve">Для участия в конференции необходимо не позднее </w:t>
      </w:r>
      <w:r w:rsidR="0070370F">
        <w:rPr>
          <w:b/>
          <w:sz w:val="26"/>
          <w:szCs w:val="26"/>
          <w:lang w:val="uk-UA"/>
        </w:rPr>
        <w:t>12</w:t>
      </w:r>
      <w:r w:rsidRPr="00AA70CA">
        <w:rPr>
          <w:b/>
          <w:sz w:val="26"/>
          <w:szCs w:val="26"/>
        </w:rPr>
        <w:t xml:space="preserve"> апреля 2019 года: </w:t>
      </w:r>
    </w:p>
    <w:p w:rsidR="000A01CF" w:rsidRPr="00A7643D" w:rsidRDefault="000A01CF" w:rsidP="000A01CF">
      <w:pPr>
        <w:widowControl w:val="0"/>
        <w:jc w:val="both"/>
        <w:rPr>
          <w:sz w:val="26"/>
          <w:szCs w:val="26"/>
        </w:rPr>
      </w:pPr>
      <w:r w:rsidRPr="00A7643D">
        <w:rPr>
          <w:sz w:val="26"/>
          <w:szCs w:val="26"/>
        </w:rPr>
        <w:t xml:space="preserve">- отправить на электронный адрес Оргкомитета в Украине </w:t>
      </w:r>
      <w:hyperlink r:id="rId11" w:history="1">
        <w:r w:rsidRPr="00A7643D">
          <w:rPr>
            <w:sz w:val="26"/>
            <w:szCs w:val="26"/>
            <w:u w:val="single"/>
          </w:rPr>
          <w:t>conference@nau.in.ua</w:t>
        </w:r>
      </w:hyperlink>
      <w:r w:rsidRPr="00A7643D">
        <w:rPr>
          <w:sz w:val="26"/>
          <w:szCs w:val="26"/>
        </w:rPr>
        <w:t xml:space="preserve"> тезисы доклада, подготовленные в текстовом редакторе </w:t>
      </w:r>
      <w:proofErr w:type="spellStart"/>
      <w:r w:rsidRPr="00A7643D">
        <w:rPr>
          <w:sz w:val="26"/>
          <w:szCs w:val="26"/>
        </w:rPr>
        <w:t>Microsoft</w:t>
      </w:r>
      <w:proofErr w:type="spellEnd"/>
      <w:r w:rsidRPr="00A7643D">
        <w:rPr>
          <w:sz w:val="26"/>
          <w:szCs w:val="26"/>
        </w:rPr>
        <w:t xml:space="preserve"> </w:t>
      </w:r>
      <w:proofErr w:type="spellStart"/>
      <w:r w:rsidRPr="00A7643D">
        <w:rPr>
          <w:sz w:val="26"/>
          <w:szCs w:val="26"/>
        </w:rPr>
        <w:t>Word</w:t>
      </w:r>
      <w:proofErr w:type="spellEnd"/>
      <w:r w:rsidRPr="00A7643D">
        <w:rPr>
          <w:sz w:val="26"/>
          <w:szCs w:val="26"/>
        </w:rPr>
        <w:t xml:space="preserve">; </w:t>
      </w:r>
    </w:p>
    <w:p w:rsidR="000A01CF" w:rsidRPr="00A7643D" w:rsidRDefault="000A01CF" w:rsidP="000A01CF">
      <w:pPr>
        <w:widowControl w:val="0"/>
        <w:jc w:val="both"/>
        <w:rPr>
          <w:sz w:val="26"/>
          <w:szCs w:val="26"/>
        </w:rPr>
      </w:pPr>
      <w:r w:rsidRPr="00A7643D">
        <w:rPr>
          <w:sz w:val="26"/>
          <w:szCs w:val="26"/>
        </w:rPr>
        <w:t xml:space="preserve">- заполнить заявку на участие в конференции </w:t>
      </w:r>
      <w:r w:rsidRPr="00AA70CA">
        <w:rPr>
          <w:sz w:val="26"/>
          <w:szCs w:val="26"/>
        </w:rPr>
        <w:t>(</w:t>
      </w:r>
      <w:hyperlink r:id="rId12" w:history="1">
        <w:r w:rsidRPr="00AA70CA">
          <w:rPr>
            <w:rStyle w:val="a4"/>
            <w:sz w:val="26"/>
            <w:szCs w:val="26"/>
          </w:rPr>
          <w:t>ссылка на форму</w:t>
        </w:r>
      </w:hyperlink>
      <w:r w:rsidRPr="00AA70CA">
        <w:rPr>
          <w:sz w:val="26"/>
          <w:szCs w:val="26"/>
        </w:rPr>
        <w:t>).</w:t>
      </w:r>
      <w:r w:rsidRPr="00A7643D">
        <w:rPr>
          <w:sz w:val="26"/>
          <w:szCs w:val="26"/>
        </w:rPr>
        <w:t xml:space="preserve"> </w:t>
      </w:r>
    </w:p>
    <w:p w:rsidR="000A01CF" w:rsidRPr="00A7643D" w:rsidRDefault="000A01CF" w:rsidP="00DD2AEC">
      <w:pPr>
        <w:ind w:firstLine="567"/>
        <w:jc w:val="both"/>
        <w:rPr>
          <w:bCs/>
          <w:sz w:val="26"/>
          <w:szCs w:val="26"/>
        </w:rPr>
      </w:pPr>
      <w:r w:rsidRPr="00A7643D">
        <w:rPr>
          <w:sz w:val="26"/>
          <w:szCs w:val="26"/>
        </w:rPr>
        <w:lastRenderedPageBreak/>
        <w:t>После рассмотрения Оргкомитетом конференции полученных матери</w:t>
      </w:r>
      <w:r w:rsidR="00864ED6" w:rsidRPr="00A7643D">
        <w:rPr>
          <w:sz w:val="26"/>
          <w:szCs w:val="26"/>
        </w:rPr>
        <w:t>алов на электронный адрес автору</w:t>
      </w:r>
      <w:r w:rsidRPr="00A7643D">
        <w:rPr>
          <w:sz w:val="26"/>
          <w:szCs w:val="26"/>
        </w:rPr>
        <w:t xml:space="preserve"> будет отправлено сообщение о принятии материалов и реквизиты для оплаты расходов (подготовка к печати и публикация тезисов, а также для оплаты расходов почтовой отправки</w:t>
      </w:r>
      <w:r w:rsidR="00AA70CA">
        <w:rPr>
          <w:sz w:val="26"/>
          <w:szCs w:val="26"/>
        </w:rPr>
        <w:t xml:space="preserve"> сборника и сертификата участника</w:t>
      </w:r>
      <w:r w:rsidR="00AA70CA" w:rsidRPr="00A7643D">
        <w:rPr>
          <w:sz w:val="26"/>
          <w:szCs w:val="26"/>
        </w:rPr>
        <w:t>*</w:t>
      </w:r>
      <w:r w:rsidRPr="00A7643D">
        <w:rPr>
          <w:sz w:val="26"/>
          <w:szCs w:val="26"/>
        </w:rPr>
        <w:t xml:space="preserve">). </w:t>
      </w:r>
    </w:p>
    <w:p w:rsidR="00DD2AEC" w:rsidRPr="00A7643D" w:rsidRDefault="000A01CF" w:rsidP="00AA70CA">
      <w:pPr>
        <w:widowControl w:val="0"/>
        <w:ind w:firstLine="567"/>
        <w:jc w:val="both"/>
        <w:rPr>
          <w:sz w:val="26"/>
          <w:szCs w:val="26"/>
        </w:rPr>
      </w:pPr>
      <w:r w:rsidRPr="00A7643D">
        <w:rPr>
          <w:sz w:val="26"/>
          <w:szCs w:val="26"/>
        </w:rPr>
        <w:t>*Сертификат может считаться документом, который подтверждает международный опыт кандидата на получение звания доцента и профессора в соответствии с новым Порядком утверждения решений о присвоении ученых званий, утвержденного Постановлением Кабинета Министров Украины от 19 августа 2015 года № 656.</w:t>
      </w:r>
    </w:p>
    <w:p w:rsidR="000A01CF" w:rsidRPr="00A7643D" w:rsidRDefault="000A01CF" w:rsidP="00C44640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A7643D">
        <w:rPr>
          <w:sz w:val="26"/>
          <w:szCs w:val="26"/>
        </w:rPr>
        <w:t>Материалы конференции будут издаваться в виде сборника тезисов докладов (в электронном и печатном вариантах).</w:t>
      </w:r>
      <w:proofErr w:type="gramEnd"/>
      <w:r w:rsidRPr="00A7643D">
        <w:rPr>
          <w:sz w:val="26"/>
          <w:szCs w:val="26"/>
        </w:rPr>
        <w:t xml:space="preserve"> Тезисы могут быть написаны на </w:t>
      </w:r>
      <w:r w:rsidRPr="00A7643D">
        <w:rPr>
          <w:b/>
          <w:sz w:val="26"/>
          <w:szCs w:val="26"/>
        </w:rPr>
        <w:t>грузинском, украинском, русском</w:t>
      </w:r>
      <w:r w:rsidR="00E128E9">
        <w:rPr>
          <w:b/>
          <w:sz w:val="26"/>
          <w:szCs w:val="26"/>
        </w:rPr>
        <w:t>,</w:t>
      </w:r>
      <w:r w:rsidRPr="00A7643D">
        <w:rPr>
          <w:b/>
          <w:sz w:val="26"/>
          <w:szCs w:val="26"/>
        </w:rPr>
        <w:t xml:space="preserve"> </w:t>
      </w:r>
      <w:r w:rsidR="00E128E9">
        <w:rPr>
          <w:b/>
          <w:sz w:val="26"/>
          <w:szCs w:val="26"/>
        </w:rPr>
        <w:t>английском</w:t>
      </w:r>
      <w:r w:rsidR="00E128E9" w:rsidRPr="00A7643D">
        <w:rPr>
          <w:b/>
          <w:sz w:val="26"/>
          <w:szCs w:val="26"/>
        </w:rPr>
        <w:t xml:space="preserve"> </w:t>
      </w:r>
      <w:r w:rsidRPr="00A7643D">
        <w:rPr>
          <w:b/>
          <w:sz w:val="26"/>
          <w:szCs w:val="26"/>
        </w:rPr>
        <w:t>языках.</w:t>
      </w:r>
      <w:r w:rsidRPr="00A7643D">
        <w:rPr>
          <w:sz w:val="26"/>
          <w:szCs w:val="26"/>
        </w:rPr>
        <w:t xml:space="preserve"> </w:t>
      </w:r>
    </w:p>
    <w:p w:rsidR="000A01CF" w:rsidRPr="00A7643D" w:rsidRDefault="000A01CF" w:rsidP="00C44640">
      <w:pPr>
        <w:widowControl w:val="0"/>
        <w:ind w:firstLine="567"/>
        <w:jc w:val="both"/>
        <w:rPr>
          <w:sz w:val="26"/>
          <w:szCs w:val="26"/>
        </w:rPr>
      </w:pPr>
      <w:r w:rsidRPr="00A7643D">
        <w:rPr>
          <w:b/>
          <w:sz w:val="26"/>
          <w:szCs w:val="26"/>
        </w:rPr>
        <w:t>Стоимость участия в конференции</w:t>
      </w:r>
      <w:r w:rsidRPr="00A7643D">
        <w:rPr>
          <w:sz w:val="26"/>
          <w:szCs w:val="26"/>
        </w:rPr>
        <w:t xml:space="preserve"> для граждан Украины составляет </w:t>
      </w:r>
      <w:r w:rsidRPr="00AA70CA">
        <w:rPr>
          <w:sz w:val="26"/>
          <w:szCs w:val="26"/>
        </w:rPr>
        <w:t>500 грн.</w:t>
      </w:r>
      <w:r w:rsidRPr="00A7643D">
        <w:rPr>
          <w:sz w:val="26"/>
          <w:szCs w:val="26"/>
        </w:rPr>
        <w:t xml:space="preserve"> (для граждан других стран – </w:t>
      </w:r>
      <w:r w:rsidR="00AA70CA">
        <w:rPr>
          <w:sz w:val="26"/>
          <w:szCs w:val="26"/>
        </w:rPr>
        <w:t>$</w:t>
      </w:r>
      <w:r w:rsidRPr="00AA70CA">
        <w:rPr>
          <w:sz w:val="26"/>
          <w:szCs w:val="26"/>
        </w:rPr>
        <w:t>30).</w:t>
      </w:r>
      <w:r w:rsidRPr="00A7643D">
        <w:rPr>
          <w:sz w:val="26"/>
          <w:szCs w:val="26"/>
        </w:rPr>
        <w:t xml:space="preserve"> Все участники конференции будут обеспечены сборником тезисов конференции и сертификатом об участии. Участники конференции смогут презентовать сборник материалов и сертификат как подтверждение участия в международной конференции. </w:t>
      </w:r>
    </w:p>
    <w:p w:rsidR="000A01CF" w:rsidRPr="00A7643D" w:rsidRDefault="000A01CF" w:rsidP="00C44640">
      <w:pPr>
        <w:pStyle w:val="20"/>
        <w:ind w:firstLine="567"/>
        <w:rPr>
          <w:sz w:val="26"/>
          <w:szCs w:val="26"/>
          <w:lang w:val="ru-RU"/>
        </w:rPr>
      </w:pPr>
      <w:r w:rsidRPr="00A7643D">
        <w:rPr>
          <w:sz w:val="26"/>
          <w:szCs w:val="26"/>
          <w:lang w:val="ru-RU"/>
        </w:rPr>
        <w:sym w:font="Symbol" w:char="F0B7"/>
      </w:r>
      <w:r w:rsidRPr="00A7643D">
        <w:rPr>
          <w:sz w:val="26"/>
          <w:szCs w:val="26"/>
          <w:lang w:val="ru-RU"/>
        </w:rPr>
        <w:t xml:space="preserve"> Тезисы доклада предоставляются только по электронной почте. Объем тезисов – до пяти полных страниц формата А</w:t>
      </w:r>
      <w:proofErr w:type="gramStart"/>
      <w:r w:rsidRPr="00A7643D">
        <w:rPr>
          <w:sz w:val="26"/>
          <w:szCs w:val="26"/>
          <w:lang w:val="ru-RU"/>
        </w:rPr>
        <w:t>4</w:t>
      </w:r>
      <w:proofErr w:type="gramEnd"/>
      <w:r w:rsidRPr="00A7643D">
        <w:rPr>
          <w:sz w:val="26"/>
          <w:szCs w:val="26"/>
          <w:lang w:val="ru-RU"/>
        </w:rPr>
        <w:t xml:space="preserve"> (297х210 мм), включая рисунки, таблицы, список литературы. </w:t>
      </w:r>
    </w:p>
    <w:p w:rsidR="000A01CF" w:rsidRPr="00A7643D" w:rsidRDefault="000A01CF" w:rsidP="00C44640">
      <w:pPr>
        <w:pStyle w:val="20"/>
        <w:ind w:firstLine="567"/>
        <w:rPr>
          <w:sz w:val="26"/>
          <w:szCs w:val="26"/>
          <w:lang w:val="ru-RU"/>
        </w:rPr>
      </w:pPr>
      <w:r w:rsidRPr="00A7643D">
        <w:rPr>
          <w:sz w:val="26"/>
          <w:szCs w:val="26"/>
          <w:lang w:val="ru-RU"/>
        </w:rPr>
        <w:sym w:font="Symbol" w:char="F0B7"/>
      </w:r>
      <w:r w:rsidRPr="00A7643D">
        <w:rPr>
          <w:sz w:val="26"/>
          <w:szCs w:val="26"/>
          <w:lang w:val="ru-RU"/>
        </w:rPr>
        <w:t xml:space="preserve"> Перечень использованной литературы размещается в конце текста и оформляется согласно положениям. </w:t>
      </w:r>
    </w:p>
    <w:p w:rsidR="000A01CF" w:rsidRPr="00A7643D" w:rsidRDefault="000A01CF" w:rsidP="00C44640">
      <w:pPr>
        <w:pStyle w:val="20"/>
        <w:ind w:firstLine="567"/>
        <w:rPr>
          <w:sz w:val="26"/>
          <w:szCs w:val="26"/>
          <w:lang w:val="ru-RU"/>
        </w:rPr>
      </w:pPr>
      <w:r w:rsidRPr="00A7643D">
        <w:rPr>
          <w:sz w:val="26"/>
          <w:szCs w:val="26"/>
          <w:lang w:val="ru-RU"/>
        </w:rPr>
        <w:sym w:font="Symbol" w:char="F0B7"/>
      </w:r>
      <w:r w:rsidRPr="00A7643D">
        <w:rPr>
          <w:sz w:val="26"/>
          <w:szCs w:val="26"/>
          <w:lang w:val="ru-RU"/>
        </w:rPr>
        <w:t xml:space="preserve"> Ссылки по тексту размещают в квадратных скобках. </w:t>
      </w:r>
    </w:p>
    <w:p w:rsidR="00DA0E65" w:rsidRPr="00A7643D" w:rsidRDefault="000A01CF" w:rsidP="00C44640">
      <w:pPr>
        <w:pStyle w:val="20"/>
        <w:ind w:firstLine="567"/>
        <w:rPr>
          <w:sz w:val="26"/>
          <w:szCs w:val="26"/>
          <w:lang w:val="ru-RU"/>
        </w:rPr>
      </w:pPr>
      <w:r w:rsidRPr="00A7643D">
        <w:rPr>
          <w:sz w:val="26"/>
          <w:szCs w:val="26"/>
          <w:lang w:val="ru-RU"/>
        </w:rPr>
        <w:sym w:font="Symbol" w:char="F0B7"/>
      </w:r>
      <w:r w:rsidRPr="00A7643D">
        <w:rPr>
          <w:sz w:val="26"/>
          <w:szCs w:val="26"/>
          <w:lang w:val="ru-RU"/>
        </w:rPr>
        <w:t xml:space="preserve"> </w:t>
      </w:r>
      <w:proofErr w:type="gramStart"/>
      <w:r w:rsidRPr="00A7643D">
        <w:rPr>
          <w:sz w:val="26"/>
          <w:szCs w:val="26"/>
          <w:lang w:val="ru-RU"/>
        </w:rPr>
        <w:t xml:space="preserve">Тезисы следует набирать в текстовом редакторе </w:t>
      </w:r>
      <w:proofErr w:type="spellStart"/>
      <w:r w:rsidRPr="00A7643D">
        <w:rPr>
          <w:sz w:val="26"/>
          <w:szCs w:val="26"/>
          <w:lang w:val="ru-RU"/>
        </w:rPr>
        <w:t>Word</w:t>
      </w:r>
      <w:proofErr w:type="spellEnd"/>
      <w:r w:rsidRPr="00A7643D">
        <w:rPr>
          <w:sz w:val="26"/>
          <w:szCs w:val="26"/>
          <w:lang w:val="ru-RU"/>
        </w:rPr>
        <w:t xml:space="preserve">, гарнитура </w:t>
      </w:r>
      <w:proofErr w:type="spellStart"/>
      <w:r w:rsidRPr="00A7643D">
        <w:rPr>
          <w:sz w:val="26"/>
          <w:szCs w:val="26"/>
          <w:lang w:val="ru-RU"/>
        </w:rPr>
        <w:t>Times</w:t>
      </w:r>
      <w:proofErr w:type="spellEnd"/>
      <w:r w:rsidRPr="00A7643D">
        <w:rPr>
          <w:sz w:val="26"/>
          <w:szCs w:val="26"/>
          <w:lang w:val="ru-RU"/>
        </w:rPr>
        <w:t xml:space="preserve"> </w:t>
      </w:r>
      <w:proofErr w:type="spellStart"/>
      <w:r w:rsidRPr="00A7643D">
        <w:rPr>
          <w:sz w:val="26"/>
          <w:szCs w:val="26"/>
          <w:lang w:val="ru-RU"/>
        </w:rPr>
        <w:t>New</w:t>
      </w:r>
      <w:proofErr w:type="spellEnd"/>
      <w:r w:rsidRPr="00A7643D">
        <w:rPr>
          <w:sz w:val="26"/>
          <w:szCs w:val="26"/>
          <w:lang w:val="ru-RU"/>
        </w:rPr>
        <w:t xml:space="preserve"> </w:t>
      </w:r>
      <w:proofErr w:type="spellStart"/>
      <w:r w:rsidRPr="00A7643D">
        <w:rPr>
          <w:sz w:val="26"/>
          <w:szCs w:val="26"/>
          <w:lang w:val="ru-RU"/>
        </w:rPr>
        <w:t>Roman</w:t>
      </w:r>
      <w:proofErr w:type="spellEnd"/>
      <w:r w:rsidRPr="00A7643D">
        <w:rPr>
          <w:sz w:val="26"/>
          <w:szCs w:val="26"/>
          <w:lang w:val="ru-RU"/>
        </w:rPr>
        <w:t xml:space="preserve">, размер: для основного текста 14 </w:t>
      </w:r>
      <w:proofErr w:type="spellStart"/>
      <w:r w:rsidRPr="00A7643D">
        <w:rPr>
          <w:sz w:val="26"/>
          <w:szCs w:val="26"/>
          <w:lang w:val="ru-RU"/>
        </w:rPr>
        <w:t>пт</w:t>
      </w:r>
      <w:proofErr w:type="spellEnd"/>
      <w:r w:rsidRPr="00A7643D">
        <w:rPr>
          <w:sz w:val="26"/>
          <w:szCs w:val="26"/>
          <w:lang w:val="ru-RU"/>
        </w:rPr>
        <w:t>, для перечисления литературных источников 12 пт.), интервал – полуторный.</w:t>
      </w:r>
      <w:proofErr w:type="gramEnd"/>
      <w:r w:rsidRPr="00A7643D">
        <w:rPr>
          <w:sz w:val="26"/>
          <w:szCs w:val="26"/>
          <w:lang w:val="ru-RU"/>
        </w:rPr>
        <w:t xml:space="preserve"> Поля текста: верхнее 30 мм, нижнее 25 мм, левое 30 мм, правое 20 мм. </w:t>
      </w:r>
    </w:p>
    <w:p w:rsidR="00E128E9" w:rsidRDefault="000A01CF" w:rsidP="00E128E9">
      <w:pPr>
        <w:pStyle w:val="20"/>
        <w:ind w:firstLine="567"/>
        <w:rPr>
          <w:sz w:val="26"/>
          <w:szCs w:val="26"/>
          <w:lang w:val="ru-RU"/>
        </w:rPr>
      </w:pPr>
      <w:r w:rsidRPr="00A7643D">
        <w:rPr>
          <w:sz w:val="26"/>
          <w:szCs w:val="26"/>
          <w:lang w:val="ru-RU"/>
        </w:rPr>
        <w:sym w:font="Symbol" w:char="F0B7"/>
      </w:r>
      <w:r w:rsidRPr="00A7643D">
        <w:rPr>
          <w:sz w:val="26"/>
          <w:szCs w:val="26"/>
          <w:lang w:val="ru-RU"/>
        </w:rPr>
        <w:t xml:space="preserve"> Формулы и обозначения набирать в редакторе формул </w:t>
      </w:r>
      <w:proofErr w:type="spellStart"/>
      <w:r w:rsidRPr="00A7643D">
        <w:rPr>
          <w:sz w:val="26"/>
          <w:szCs w:val="26"/>
          <w:lang w:val="ru-RU"/>
        </w:rPr>
        <w:t>MathType</w:t>
      </w:r>
      <w:proofErr w:type="spellEnd"/>
      <w:r w:rsidRPr="00A7643D">
        <w:rPr>
          <w:sz w:val="26"/>
          <w:szCs w:val="26"/>
          <w:lang w:val="ru-RU"/>
        </w:rPr>
        <w:t xml:space="preserve"> 6.0 или </w:t>
      </w:r>
      <w:proofErr w:type="spellStart"/>
      <w:r w:rsidRPr="00A7643D">
        <w:rPr>
          <w:sz w:val="26"/>
          <w:szCs w:val="26"/>
          <w:lang w:val="ru-RU"/>
        </w:rPr>
        <w:t>Microsoft</w:t>
      </w:r>
      <w:proofErr w:type="spellEnd"/>
      <w:r w:rsidRPr="00A7643D">
        <w:rPr>
          <w:sz w:val="26"/>
          <w:szCs w:val="26"/>
          <w:lang w:val="ru-RU"/>
        </w:rPr>
        <w:t xml:space="preserve"> </w:t>
      </w:r>
      <w:proofErr w:type="spellStart"/>
      <w:r w:rsidRPr="00A7643D">
        <w:rPr>
          <w:sz w:val="26"/>
          <w:szCs w:val="26"/>
          <w:lang w:val="ru-RU"/>
        </w:rPr>
        <w:t>Equ</w:t>
      </w:r>
      <w:r w:rsidR="00E128E9">
        <w:rPr>
          <w:sz w:val="26"/>
          <w:szCs w:val="26"/>
          <w:lang w:val="ru-RU"/>
        </w:rPr>
        <w:t>ation</w:t>
      </w:r>
      <w:proofErr w:type="spellEnd"/>
      <w:r w:rsidR="00E128E9">
        <w:rPr>
          <w:sz w:val="26"/>
          <w:szCs w:val="26"/>
          <w:lang w:val="ru-RU"/>
        </w:rPr>
        <w:t xml:space="preserve"> 3.0, как от</w:t>
      </w:r>
      <w:r w:rsidR="001D359E">
        <w:rPr>
          <w:sz w:val="26"/>
          <w:szCs w:val="26"/>
          <w:lang w:val="ru-RU"/>
        </w:rPr>
        <w:t>д</w:t>
      </w:r>
      <w:r w:rsidR="00E128E9">
        <w:rPr>
          <w:sz w:val="26"/>
          <w:szCs w:val="26"/>
          <w:lang w:val="ru-RU"/>
        </w:rPr>
        <w:t>ельный объект.</w:t>
      </w:r>
    </w:p>
    <w:p w:rsidR="00DA0E65" w:rsidRPr="00A7643D" w:rsidRDefault="00E128E9" w:rsidP="00E128E9">
      <w:pPr>
        <w:pStyle w:val="20"/>
        <w:ind w:firstLine="567"/>
        <w:rPr>
          <w:sz w:val="26"/>
          <w:szCs w:val="26"/>
          <w:lang w:val="ru-RU"/>
        </w:rPr>
      </w:pPr>
      <w:r w:rsidRPr="00A7643D">
        <w:rPr>
          <w:sz w:val="26"/>
          <w:szCs w:val="26"/>
          <w:lang w:val="ru-RU"/>
        </w:rPr>
        <w:sym w:font="Symbol" w:char="F0B7"/>
      </w:r>
      <w:r w:rsidRPr="00A7643D">
        <w:rPr>
          <w:sz w:val="26"/>
          <w:szCs w:val="26"/>
          <w:lang w:val="ru-RU"/>
        </w:rPr>
        <w:t xml:space="preserve"> </w:t>
      </w:r>
      <w:r w:rsidRPr="00E128E9">
        <w:rPr>
          <w:sz w:val="26"/>
          <w:szCs w:val="26"/>
          <w:lang w:val="ru-RU"/>
        </w:rPr>
        <w:t>Тезисы студентов публикуются только в соавторстве с научным руководителем.</w:t>
      </w:r>
    </w:p>
    <w:p w:rsidR="00DA0E65" w:rsidRPr="00A7643D" w:rsidRDefault="00DA0E65" w:rsidP="00C44640">
      <w:pPr>
        <w:pStyle w:val="20"/>
        <w:ind w:firstLine="567"/>
        <w:rPr>
          <w:sz w:val="26"/>
          <w:szCs w:val="26"/>
          <w:lang w:val="ru-RU"/>
        </w:rPr>
      </w:pPr>
    </w:p>
    <w:p w:rsidR="00A555F0" w:rsidRPr="00A7643D" w:rsidRDefault="000A01CF" w:rsidP="00C44640">
      <w:pPr>
        <w:pStyle w:val="20"/>
        <w:ind w:firstLine="567"/>
        <w:jc w:val="center"/>
        <w:rPr>
          <w:rStyle w:val="FontStyle17"/>
          <w:b/>
          <w:bCs/>
          <w:i/>
          <w:sz w:val="26"/>
          <w:szCs w:val="26"/>
          <w:lang w:val="ru-RU"/>
        </w:rPr>
      </w:pPr>
      <w:r w:rsidRPr="00A7643D">
        <w:rPr>
          <w:b/>
          <w:i/>
          <w:sz w:val="26"/>
          <w:szCs w:val="26"/>
          <w:lang w:val="ru-RU"/>
        </w:rPr>
        <w:t xml:space="preserve">Материалы, оформленные с отклонениями от установленных требований, </w:t>
      </w:r>
      <w:r w:rsidR="00E128E9">
        <w:rPr>
          <w:b/>
          <w:i/>
          <w:sz w:val="26"/>
          <w:szCs w:val="26"/>
          <w:lang w:val="ru-RU"/>
        </w:rPr>
        <w:br/>
      </w:r>
      <w:r w:rsidRPr="00A7643D">
        <w:rPr>
          <w:b/>
          <w:i/>
          <w:sz w:val="26"/>
          <w:szCs w:val="26"/>
          <w:lang w:val="ru-RU"/>
        </w:rPr>
        <w:t xml:space="preserve">не принимаются для размещения на дискуссионном поле конференции </w:t>
      </w:r>
      <w:r w:rsidR="00E128E9">
        <w:rPr>
          <w:b/>
          <w:i/>
          <w:sz w:val="26"/>
          <w:szCs w:val="26"/>
          <w:lang w:val="ru-RU"/>
        </w:rPr>
        <w:br/>
      </w:r>
      <w:r w:rsidRPr="00A7643D">
        <w:rPr>
          <w:b/>
          <w:i/>
          <w:sz w:val="26"/>
          <w:szCs w:val="26"/>
          <w:lang w:val="ru-RU"/>
        </w:rPr>
        <w:t>и последующей публикации.</w:t>
      </w:r>
      <w:r w:rsidR="00AA70CA">
        <w:rPr>
          <w:b/>
          <w:i/>
          <w:sz w:val="26"/>
          <w:szCs w:val="26"/>
          <w:lang w:val="ru-RU"/>
        </w:rPr>
        <w:t xml:space="preserve"> </w:t>
      </w:r>
    </w:p>
    <w:p w:rsidR="005C46A0" w:rsidRPr="00A7643D" w:rsidRDefault="005C46A0" w:rsidP="005C46A0">
      <w:pPr>
        <w:pStyle w:val="Style3"/>
        <w:widowControl/>
        <w:spacing w:line="240" w:lineRule="auto"/>
        <w:ind w:firstLine="0"/>
        <w:rPr>
          <w:rStyle w:val="FontStyle17"/>
          <w:b/>
          <w:bCs/>
          <w:sz w:val="28"/>
          <w:szCs w:val="28"/>
        </w:rPr>
      </w:pPr>
    </w:p>
    <w:p w:rsidR="005C46A0" w:rsidRPr="00A7643D" w:rsidRDefault="005C46A0" w:rsidP="005C46A0">
      <w:pPr>
        <w:pStyle w:val="Style3"/>
        <w:widowControl/>
        <w:spacing w:line="240" w:lineRule="auto"/>
        <w:ind w:firstLine="0"/>
        <w:rPr>
          <w:rStyle w:val="FontStyle17"/>
          <w:b/>
          <w:bCs/>
          <w:sz w:val="28"/>
          <w:szCs w:val="28"/>
        </w:rPr>
      </w:pPr>
      <w:r w:rsidRPr="00A7643D">
        <w:rPr>
          <w:rStyle w:val="FontStyle17"/>
          <w:b/>
          <w:bCs/>
          <w:sz w:val="28"/>
          <w:szCs w:val="28"/>
        </w:rPr>
        <w:t>Пример оформлен</w:t>
      </w:r>
      <w:r w:rsidR="00AA70CA">
        <w:rPr>
          <w:rStyle w:val="FontStyle17"/>
          <w:b/>
          <w:bCs/>
          <w:sz w:val="28"/>
          <w:szCs w:val="28"/>
        </w:rPr>
        <w:t>и</w:t>
      </w:r>
      <w:r w:rsidRPr="00A7643D">
        <w:rPr>
          <w:rStyle w:val="FontStyle17"/>
          <w:b/>
          <w:bCs/>
          <w:sz w:val="28"/>
          <w:szCs w:val="28"/>
        </w:rPr>
        <w:t>я тезисов:</w:t>
      </w:r>
    </w:p>
    <w:p w:rsidR="005C46A0" w:rsidRPr="00A7643D" w:rsidRDefault="005C46A0" w:rsidP="005C46A0">
      <w:pPr>
        <w:pStyle w:val="Style3"/>
        <w:widowControl/>
        <w:spacing w:line="240" w:lineRule="auto"/>
        <w:ind w:firstLine="0"/>
        <w:rPr>
          <w:rStyle w:val="FontStyle17"/>
          <w:b/>
          <w:bCs/>
          <w:sz w:val="10"/>
          <w:szCs w:val="10"/>
        </w:rPr>
      </w:pPr>
    </w:p>
    <w:p w:rsidR="005C46A0" w:rsidRPr="00A7643D" w:rsidRDefault="005C46A0" w:rsidP="005C46A0">
      <w:pPr>
        <w:jc w:val="both"/>
        <w:rPr>
          <w:i/>
          <w:sz w:val="26"/>
          <w:szCs w:val="26"/>
        </w:rPr>
      </w:pPr>
      <w:r w:rsidRPr="00A7643D">
        <w:rPr>
          <w:i/>
          <w:sz w:val="26"/>
          <w:szCs w:val="26"/>
        </w:rPr>
        <w:t>Секция: Интернет продвижение продуктов и брендов.</w:t>
      </w:r>
    </w:p>
    <w:p w:rsidR="005C46A0" w:rsidRPr="00A7643D" w:rsidRDefault="005C46A0" w:rsidP="005C46A0">
      <w:pPr>
        <w:jc w:val="both"/>
        <w:rPr>
          <w:i/>
          <w:sz w:val="26"/>
          <w:szCs w:val="26"/>
        </w:rPr>
      </w:pPr>
    </w:p>
    <w:p w:rsidR="005C46A0" w:rsidRPr="00EE32C7" w:rsidRDefault="00AA70CA" w:rsidP="005C46A0">
      <w:pPr>
        <w:widowControl w:val="0"/>
        <w:jc w:val="right"/>
        <w:rPr>
          <w:sz w:val="26"/>
          <w:szCs w:val="26"/>
        </w:rPr>
      </w:pPr>
      <w:r w:rsidRPr="00EE32C7">
        <w:rPr>
          <w:b/>
          <w:sz w:val="26"/>
          <w:szCs w:val="26"/>
        </w:rPr>
        <w:t>Ив</w:t>
      </w:r>
      <w:r w:rsidR="005C46A0" w:rsidRPr="00EE32C7">
        <w:rPr>
          <w:b/>
          <w:sz w:val="26"/>
          <w:szCs w:val="26"/>
        </w:rPr>
        <w:t>ащенко М. С., асп</w:t>
      </w:r>
      <w:r w:rsidRPr="00EE32C7">
        <w:rPr>
          <w:b/>
          <w:sz w:val="26"/>
          <w:szCs w:val="26"/>
        </w:rPr>
        <w:t>ирант</w:t>
      </w:r>
      <w:r w:rsidR="005C46A0" w:rsidRPr="00EE32C7">
        <w:rPr>
          <w:b/>
          <w:sz w:val="26"/>
          <w:szCs w:val="26"/>
        </w:rPr>
        <w:br/>
      </w:r>
      <w:r w:rsidRPr="00EE32C7">
        <w:rPr>
          <w:sz w:val="26"/>
          <w:szCs w:val="26"/>
        </w:rPr>
        <w:t>Национальный университет биоресурсов и природопользования Украины</w:t>
      </w:r>
      <w:r w:rsidR="005C46A0" w:rsidRPr="00EE32C7">
        <w:rPr>
          <w:sz w:val="26"/>
          <w:szCs w:val="26"/>
        </w:rPr>
        <w:br/>
      </w:r>
      <w:r w:rsidRPr="00EE32C7">
        <w:rPr>
          <w:sz w:val="26"/>
          <w:szCs w:val="26"/>
        </w:rPr>
        <w:t>г</w:t>
      </w:r>
      <w:r w:rsidR="005C46A0" w:rsidRPr="00EE32C7">
        <w:rPr>
          <w:sz w:val="26"/>
          <w:szCs w:val="26"/>
        </w:rPr>
        <w:t>. Ки</w:t>
      </w:r>
      <w:r w:rsidRPr="00EE32C7">
        <w:rPr>
          <w:sz w:val="26"/>
          <w:szCs w:val="26"/>
        </w:rPr>
        <w:t>е</w:t>
      </w:r>
      <w:r w:rsidR="005C46A0" w:rsidRPr="00EE32C7">
        <w:rPr>
          <w:sz w:val="26"/>
          <w:szCs w:val="26"/>
        </w:rPr>
        <w:t>в, Укра</w:t>
      </w:r>
      <w:r w:rsidRPr="00EE32C7">
        <w:rPr>
          <w:sz w:val="26"/>
          <w:szCs w:val="26"/>
        </w:rPr>
        <w:t>и</w:t>
      </w:r>
      <w:r w:rsidR="005C46A0" w:rsidRPr="00EE32C7">
        <w:rPr>
          <w:sz w:val="26"/>
          <w:szCs w:val="26"/>
        </w:rPr>
        <w:t>на</w:t>
      </w:r>
    </w:p>
    <w:p w:rsidR="00AA70CA" w:rsidRPr="00EE32C7" w:rsidRDefault="005C46A0" w:rsidP="00AA70CA">
      <w:pPr>
        <w:widowControl w:val="0"/>
        <w:jc w:val="right"/>
        <w:rPr>
          <w:sz w:val="26"/>
          <w:szCs w:val="26"/>
        </w:rPr>
      </w:pPr>
      <w:r w:rsidRPr="00EE32C7">
        <w:rPr>
          <w:b/>
          <w:sz w:val="26"/>
          <w:szCs w:val="26"/>
        </w:rPr>
        <w:t>Гус</w:t>
      </w:r>
      <w:r w:rsidR="00AA70CA" w:rsidRPr="00EE32C7">
        <w:rPr>
          <w:b/>
          <w:sz w:val="26"/>
          <w:szCs w:val="26"/>
        </w:rPr>
        <w:t>е</w:t>
      </w:r>
      <w:r w:rsidRPr="00EE32C7">
        <w:rPr>
          <w:b/>
          <w:sz w:val="26"/>
          <w:szCs w:val="26"/>
        </w:rPr>
        <w:t>в О. В., к.т.н., доцент</w:t>
      </w:r>
      <w:r w:rsidRPr="00EE32C7">
        <w:rPr>
          <w:sz w:val="26"/>
          <w:szCs w:val="26"/>
          <w:vertAlign w:val="superscript"/>
        </w:rPr>
        <w:br/>
      </w:r>
      <w:r w:rsidR="00AA70CA" w:rsidRPr="00EE32C7">
        <w:rPr>
          <w:sz w:val="26"/>
          <w:szCs w:val="26"/>
        </w:rPr>
        <w:t>Национальный технический университет Украины</w:t>
      </w:r>
    </w:p>
    <w:p w:rsidR="005C46A0" w:rsidRPr="00EE32C7" w:rsidRDefault="00AA70CA" w:rsidP="00AA70CA">
      <w:pPr>
        <w:widowControl w:val="0"/>
        <w:jc w:val="right"/>
        <w:rPr>
          <w:sz w:val="26"/>
          <w:szCs w:val="26"/>
        </w:rPr>
      </w:pPr>
      <w:r w:rsidRPr="00EE32C7">
        <w:rPr>
          <w:sz w:val="26"/>
          <w:szCs w:val="26"/>
        </w:rPr>
        <w:t>«Киевский политехнический институт имени Игоря Сикорского</w:t>
      </w:r>
      <w:r w:rsidR="005C46A0" w:rsidRPr="00EE32C7">
        <w:rPr>
          <w:sz w:val="26"/>
          <w:szCs w:val="26"/>
        </w:rPr>
        <w:t>»</w:t>
      </w:r>
      <w:r w:rsidR="005C46A0" w:rsidRPr="00EE32C7">
        <w:rPr>
          <w:sz w:val="26"/>
          <w:szCs w:val="26"/>
        </w:rPr>
        <w:br/>
      </w:r>
      <w:r w:rsidRPr="00EE32C7">
        <w:rPr>
          <w:sz w:val="26"/>
          <w:szCs w:val="26"/>
        </w:rPr>
        <w:t>г. Киев, Украина</w:t>
      </w:r>
    </w:p>
    <w:p w:rsidR="005C46A0" w:rsidRPr="00A7643D" w:rsidRDefault="005C46A0" w:rsidP="005C46A0">
      <w:pPr>
        <w:widowControl w:val="0"/>
        <w:jc w:val="both"/>
        <w:rPr>
          <w:b/>
          <w:caps/>
          <w:sz w:val="26"/>
          <w:szCs w:val="26"/>
        </w:rPr>
      </w:pPr>
    </w:p>
    <w:p w:rsidR="005C46A0" w:rsidRDefault="00E128E9" w:rsidP="00E128E9">
      <w:pPr>
        <w:widowControl w:val="0"/>
        <w:jc w:val="center"/>
        <w:rPr>
          <w:b/>
          <w:sz w:val="26"/>
          <w:szCs w:val="26"/>
        </w:rPr>
      </w:pPr>
      <w:r w:rsidRPr="00E128E9">
        <w:rPr>
          <w:b/>
          <w:sz w:val="26"/>
          <w:szCs w:val="26"/>
        </w:rPr>
        <w:t xml:space="preserve">ПРАКТИЧЕСКИЕ АСПЕКТЫ ПРОДВИЖЕНИЯ ОТЕЧЕСТВЕННЫХ БРЕНДОВ </w:t>
      </w:r>
      <w:r>
        <w:rPr>
          <w:b/>
          <w:sz w:val="26"/>
          <w:szCs w:val="26"/>
        </w:rPr>
        <w:br/>
      </w:r>
      <w:r w:rsidRPr="00E128E9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ИНТЕРНЕТ-</w:t>
      </w:r>
      <w:r w:rsidRPr="00E128E9">
        <w:rPr>
          <w:b/>
          <w:sz w:val="26"/>
          <w:szCs w:val="26"/>
        </w:rPr>
        <w:t>ПРОСТРАНСТВЕ</w:t>
      </w:r>
    </w:p>
    <w:p w:rsidR="00E128E9" w:rsidRPr="00A7643D" w:rsidRDefault="00E128E9" w:rsidP="005C46A0">
      <w:pPr>
        <w:widowControl w:val="0"/>
        <w:jc w:val="both"/>
        <w:rPr>
          <w:b/>
          <w:caps/>
          <w:sz w:val="26"/>
          <w:szCs w:val="26"/>
        </w:rPr>
      </w:pPr>
    </w:p>
    <w:p w:rsidR="005C46A0" w:rsidRPr="00AA70CA" w:rsidRDefault="00AA70CA" w:rsidP="005C46A0">
      <w:pPr>
        <w:pStyle w:val="Style3"/>
        <w:widowControl/>
        <w:spacing w:line="240" w:lineRule="auto"/>
        <w:ind w:firstLine="708"/>
        <w:rPr>
          <w:rStyle w:val="FontStyle17"/>
          <w:b/>
          <w:sz w:val="26"/>
          <w:szCs w:val="26"/>
          <w:lang w:eastAsia="uk-UA"/>
        </w:rPr>
      </w:pPr>
      <w:r w:rsidRPr="00AA70CA">
        <w:rPr>
          <w:b/>
          <w:sz w:val="26"/>
          <w:szCs w:val="26"/>
        </w:rPr>
        <w:t>Текст тезисов</w:t>
      </w:r>
      <w:r w:rsidR="005C46A0" w:rsidRPr="00AA70CA">
        <w:rPr>
          <w:b/>
          <w:sz w:val="26"/>
          <w:szCs w:val="26"/>
        </w:rPr>
        <w:t>.</w:t>
      </w:r>
    </w:p>
    <w:p w:rsidR="005C46A0" w:rsidRPr="00A7643D" w:rsidRDefault="005C46A0" w:rsidP="005C46A0">
      <w:pPr>
        <w:widowControl w:val="0"/>
        <w:jc w:val="both"/>
        <w:rPr>
          <w:sz w:val="26"/>
          <w:szCs w:val="26"/>
        </w:rPr>
      </w:pPr>
    </w:p>
    <w:p w:rsidR="005C46A0" w:rsidRPr="00A7643D" w:rsidRDefault="005C46A0" w:rsidP="00AA70CA">
      <w:pPr>
        <w:widowControl w:val="0"/>
        <w:jc w:val="center"/>
        <w:rPr>
          <w:b/>
          <w:sz w:val="26"/>
          <w:szCs w:val="26"/>
        </w:rPr>
      </w:pPr>
      <w:r w:rsidRPr="00A7643D">
        <w:rPr>
          <w:b/>
          <w:sz w:val="26"/>
          <w:szCs w:val="26"/>
        </w:rPr>
        <w:t>Л</w:t>
      </w:r>
      <w:r w:rsidR="00AA70CA">
        <w:rPr>
          <w:b/>
          <w:sz w:val="26"/>
          <w:szCs w:val="26"/>
        </w:rPr>
        <w:t>и</w:t>
      </w:r>
      <w:r w:rsidRPr="00A7643D">
        <w:rPr>
          <w:b/>
          <w:sz w:val="26"/>
          <w:szCs w:val="26"/>
        </w:rPr>
        <w:t>тература:</w:t>
      </w:r>
    </w:p>
    <w:p w:rsidR="00BA4049" w:rsidRPr="00AA70CA" w:rsidRDefault="005C46A0" w:rsidP="00AA70CA">
      <w:pPr>
        <w:widowControl w:val="0"/>
        <w:tabs>
          <w:tab w:val="left" w:pos="438"/>
          <w:tab w:val="left" w:pos="522"/>
        </w:tabs>
        <w:jc w:val="both"/>
        <w:rPr>
          <w:sz w:val="26"/>
          <w:szCs w:val="26"/>
        </w:rPr>
      </w:pPr>
      <w:r w:rsidRPr="00A7643D">
        <w:rPr>
          <w:sz w:val="26"/>
          <w:szCs w:val="26"/>
        </w:rPr>
        <w:t>1. </w:t>
      </w:r>
      <w:r w:rsidR="00AA70CA" w:rsidRPr="00AA70CA">
        <w:rPr>
          <w:sz w:val="26"/>
          <w:szCs w:val="26"/>
        </w:rPr>
        <w:t xml:space="preserve">Захарова О. Д. Теоретические аспекты определения экономической сущности понятия «региональная система» в контексте регионализации экономики. </w:t>
      </w:r>
      <w:r w:rsidR="00AA70CA" w:rsidRPr="00AA70CA">
        <w:rPr>
          <w:i/>
          <w:sz w:val="26"/>
          <w:szCs w:val="26"/>
        </w:rPr>
        <w:t>Экономика и управление</w:t>
      </w:r>
      <w:r w:rsidR="00AA70CA" w:rsidRPr="00AA70CA">
        <w:rPr>
          <w:sz w:val="26"/>
          <w:szCs w:val="26"/>
        </w:rPr>
        <w:t>. 2007. № 1. С. 46-51.</w:t>
      </w:r>
    </w:p>
    <w:sectPr w:rsidR="00BA4049" w:rsidRPr="00AA70CA" w:rsidSect="000347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ZurichCyrillic BT">
    <w:altName w:val="ZurichCyrillic BT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6E4C"/>
    <w:multiLevelType w:val="hybridMultilevel"/>
    <w:tmpl w:val="47CA89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64450F"/>
    <w:multiLevelType w:val="hybridMultilevel"/>
    <w:tmpl w:val="0A245474"/>
    <w:lvl w:ilvl="0" w:tplc="F348B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41F1C"/>
    <w:multiLevelType w:val="hybridMultilevel"/>
    <w:tmpl w:val="DD967C7C"/>
    <w:lvl w:ilvl="0" w:tplc="9B464D2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71"/>
    <w:rsid w:val="00016C9A"/>
    <w:rsid w:val="00021BFE"/>
    <w:rsid w:val="00030B63"/>
    <w:rsid w:val="00034744"/>
    <w:rsid w:val="000464CB"/>
    <w:rsid w:val="00061C56"/>
    <w:rsid w:val="000648BB"/>
    <w:rsid w:val="0006576B"/>
    <w:rsid w:val="000865BE"/>
    <w:rsid w:val="000920E0"/>
    <w:rsid w:val="000A01CF"/>
    <w:rsid w:val="000C073A"/>
    <w:rsid w:val="000C1995"/>
    <w:rsid w:val="000E17C8"/>
    <w:rsid w:val="000E6CEF"/>
    <w:rsid w:val="001040A1"/>
    <w:rsid w:val="001077BF"/>
    <w:rsid w:val="00112A27"/>
    <w:rsid w:val="00122E7C"/>
    <w:rsid w:val="00127195"/>
    <w:rsid w:val="0013125F"/>
    <w:rsid w:val="001432CF"/>
    <w:rsid w:val="001448FD"/>
    <w:rsid w:val="001704FF"/>
    <w:rsid w:val="0017724B"/>
    <w:rsid w:val="00187BAB"/>
    <w:rsid w:val="001B3ECF"/>
    <w:rsid w:val="001C1D89"/>
    <w:rsid w:val="001C610C"/>
    <w:rsid w:val="001D359E"/>
    <w:rsid w:val="001D6F0D"/>
    <w:rsid w:val="001F4FA0"/>
    <w:rsid w:val="00202F47"/>
    <w:rsid w:val="0023242F"/>
    <w:rsid w:val="00235F41"/>
    <w:rsid w:val="00244611"/>
    <w:rsid w:val="0024681F"/>
    <w:rsid w:val="00247FA8"/>
    <w:rsid w:val="0025263D"/>
    <w:rsid w:val="00267B59"/>
    <w:rsid w:val="002867A1"/>
    <w:rsid w:val="002932AE"/>
    <w:rsid w:val="002B0517"/>
    <w:rsid w:val="002B1ABD"/>
    <w:rsid w:val="002B59D6"/>
    <w:rsid w:val="002D1507"/>
    <w:rsid w:val="002D182D"/>
    <w:rsid w:val="002E2548"/>
    <w:rsid w:val="002F1E27"/>
    <w:rsid w:val="0032572B"/>
    <w:rsid w:val="00334BCC"/>
    <w:rsid w:val="00337392"/>
    <w:rsid w:val="00373EEB"/>
    <w:rsid w:val="0037567F"/>
    <w:rsid w:val="003912E8"/>
    <w:rsid w:val="00396929"/>
    <w:rsid w:val="003D61F4"/>
    <w:rsid w:val="003E7AFE"/>
    <w:rsid w:val="00416D32"/>
    <w:rsid w:val="00422332"/>
    <w:rsid w:val="004368C0"/>
    <w:rsid w:val="004400D2"/>
    <w:rsid w:val="004554D0"/>
    <w:rsid w:val="00474998"/>
    <w:rsid w:val="00497C80"/>
    <w:rsid w:val="004A0B4B"/>
    <w:rsid w:val="004B11CE"/>
    <w:rsid w:val="004B223D"/>
    <w:rsid w:val="004E037E"/>
    <w:rsid w:val="005125F1"/>
    <w:rsid w:val="00512A7E"/>
    <w:rsid w:val="005208FC"/>
    <w:rsid w:val="00533972"/>
    <w:rsid w:val="0054212E"/>
    <w:rsid w:val="005523CC"/>
    <w:rsid w:val="00585A34"/>
    <w:rsid w:val="005A3DF1"/>
    <w:rsid w:val="005B5E8A"/>
    <w:rsid w:val="005C20A1"/>
    <w:rsid w:val="005C46A0"/>
    <w:rsid w:val="00626D30"/>
    <w:rsid w:val="00643D63"/>
    <w:rsid w:val="00643ED2"/>
    <w:rsid w:val="0066338E"/>
    <w:rsid w:val="00664B9B"/>
    <w:rsid w:val="006D05E5"/>
    <w:rsid w:val="006D3253"/>
    <w:rsid w:val="006D5619"/>
    <w:rsid w:val="006F6373"/>
    <w:rsid w:val="006F7B61"/>
    <w:rsid w:val="0070370F"/>
    <w:rsid w:val="00722F34"/>
    <w:rsid w:val="00732D8E"/>
    <w:rsid w:val="00736E36"/>
    <w:rsid w:val="0074101A"/>
    <w:rsid w:val="0075779C"/>
    <w:rsid w:val="0077261A"/>
    <w:rsid w:val="00776461"/>
    <w:rsid w:val="007A0492"/>
    <w:rsid w:val="007B73D4"/>
    <w:rsid w:val="007E17A0"/>
    <w:rsid w:val="00800608"/>
    <w:rsid w:val="0083108A"/>
    <w:rsid w:val="00833AD4"/>
    <w:rsid w:val="00840126"/>
    <w:rsid w:val="00840EBE"/>
    <w:rsid w:val="00845064"/>
    <w:rsid w:val="0085799C"/>
    <w:rsid w:val="00864ED6"/>
    <w:rsid w:val="00870213"/>
    <w:rsid w:val="00880A7D"/>
    <w:rsid w:val="00891423"/>
    <w:rsid w:val="008A0AB4"/>
    <w:rsid w:val="008B0A19"/>
    <w:rsid w:val="008C3E77"/>
    <w:rsid w:val="008F6C42"/>
    <w:rsid w:val="00914862"/>
    <w:rsid w:val="009277AC"/>
    <w:rsid w:val="00930299"/>
    <w:rsid w:val="00942D62"/>
    <w:rsid w:val="009508A3"/>
    <w:rsid w:val="00954A45"/>
    <w:rsid w:val="00970FD0"/>
    <w:rsid w:val="0098036B"/>
    <w:rsid w:val="00981A37"/>
    <w:rsid w:val="009824F6"/>
    <w:rsid w:val="009838B4"/>
    <w:rsid w:val="009935CD"/>
    <w:rsid w:val="009936B6"/>
    <w:rsid w:val="009B1CBD"/>
    <w:rsid w:val="009D01FA"/>
    <w:rsid w:val="009D1ABD"/>
    <w:rsid w:val="009D38A7"/>
    <w:rsid w:val="009D5501"/>
    <w:rsid w:val="009E14D4"/>
    <w:rsid w:val="009F2AAC"/>
    <w:rsid w:val="00A00D57"/>
    <w:rsid w:val="00A30BF2"/>
    <w:rsid w:val="00A555F0"/>
    <w:rsid w:val="00A6190D"/>
    <w:rsid w:val="00A632F5"/>
    <w:rsid w:val="00A7643D"/>
    <w:rsid w:val="00A923AA"/>
    <w:rsid w:val="00AA04A3"/>
    <w:rsid w:val="00AA70CA"/>
    <w:rsid w:val="00AB5516"/>
    <w:rsid w:val="00AE06C0"/>
    <w:rsid w:val="00B063F2"/>
    <w:rsid w:val="00B14A62"/>
    <w:rsid w:val="00B26571"/>
    <w:rsid w:val="00B3446A"/>
    <w:rsid w:val="00B619F9"/>
    <w:rsid w:val="00B62A86"/>
    <w:rsid w:val="00B678B7"/>
    <w:rsid w:val="00B726E9"/>
    <w:rsid w:val="00B762A6"/>
    <w:rsid w:val="00B80E84"/>
    <w:rsid w:val="00B9435A"/>
    <w:rsid w:val="00BA4049"/>
    <w:rsid w:val="00BC6FA4"/>
    <w:rsid w:val="00BD336E"/>
    <w:rsid w:val="00BD44E0"/>
    <w:rsid w:val="00BF40AC"/>
    <w:rsid w:val="00C15D11"/>
    <w:rsid w:val="00C31350"/>
    <w:rsid w:val="00C32BA2"/>
    <w:rsid w:val="00C44640"/>
    <w:rsid w:val="00C61FB8"/>
    <w:rsid w:val="00C74137"/>
    <w:rsid w:val="00CC2AFE"/>
    <w:rsid w:val="00CC7A0B"/>
    <w:rsid w:val="00CD14B4"/>
    <w:rsid w:val="00CD58D1"/>
    <w:rsid w:val="00CD6227"/>
    <w:rsid w:val="00D15DDC"/>
    <w:rsid w:val="00D21C60"/>
    <w:rsid w:val="00D53710"/>
    <w:rsid w:val="00D73CC6"/>
    <w:rsid w:val="00DA0E65"/>
    <w:rsid w:val="00DC7874"/>
    <w:rsid w:val="00DD2AEC"/>
    <w:rsid w:val="00DD65B4"/>
    <w:rsid w:val="00DE45D3"/>
    <w:rsid w:val="00DF1A4C"/>
    <w:rsid w:val="00DF42E6"/>
    <w:rsid w:val="00E128E9"/>
    <w:rsid w:val="00E209B9"/>
    <w:rsid w:val="00E215D8"/>
    <w:rsid w:val="00E37767"/>
    <w:rsid w:val="00E70BFC"/>
    <w:rsid w:val="00E808C4"/>
    <w:rsid w:val="00EE32C7"/>
    <w:rsid w:val="00F008BE"/>
    <w:rsid w:val="00F126E2"/>
    <w:rsid w:val="00F31BE4"/>
    <w:rsid w:val="00F32D61"/>
    <w:rsid w:val="00F367B5"/>
    <w:rsid w:val="00F37853"/>
    <w:rsid w:val="00F72957"/>
    <w:rsid w:val="00F77974"/>
    <w:rsid w:val="00FA1BD7"/>
    <w:rsid w:val="00FB3B02"/>
    <w:rsid w:val="00FE5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3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B762A6"/>
    <w:rPr>
      <w:sz w:val="24"/>
      <w:szCs w:val="24"/>
    </w:rPr>
  </w:style>
  <w:style w:type="paragraph" w:styleId="1">
    <w:name w:val="heading 1"/>
    <w:basedOn w:val="a"/>
    <w:qFormat/>
    <w:rsid w:val="00CD14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808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qFormat/>
    <w:rsid w:val="00CD14B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D14B4"/>
    <w:rPr>
      <w:i/>
      <w:iCs/>
    </w:rPr>
  </w:style>
  <w:style w:type="character" w:customStyle="1" w:styleId="xfmc1">
    <w:name w:val="xfmc1"/>
    <w:basedOn w:val="a0"/>
    <w:rsid w:val="00CD14B4"/>
  </w:style>
  <w:style w:type="character" w:customStyle="1" w:styleId="xfmc2">
    <w:name w:val="xfmc2"/>
    <w:basedOn w:val="a0"/>
    <w:rsid w:val="00CD14B4"/>
  </w:style>
  <w:style w:type="character" w:styleId="a4">
    <w:name w:val="Hyperlink"/>
    <w:rsid w:val="00CD14B4"/>
    <w:rPr>
      <w:color w:val="0000FF"/>
      <w:u w:val="single"/>
    </w:rPr>
  </w:style>
  <w:style w:type="character" w:styleId="a5">
    <w:name w:val="Strong"/>
    <w:qFormat/>
    <w:rsid w:val="00CD14B4"/>
    <w:rPr>
      <w:b/>
      <w:bCs/>
    </w:rPr>
  </w:style>
  <w:style w:type="paragraph" w:customStyle="1" w:styleId="xfmc3">
    <w:name w:val="xfmc3"/>
    <w:basedOn w:val="a"/>
    <w:rsid w:val="00CD14B4"/>
    <w:pPr>
      <w:spacing w:before="100" w:beforeAutospacing="1" w:after="100" w:afterAutospacing="1"/>
    </w:pPr>
  </w:style>
  <w:style w:type="character" w:customStyle="1" w:styleId="hps">
    <w:name w:val="hps"/>
    <w:basedOn w:val="a0"/>
    <w:rsid w:val="00F31BE4"/>
  </w:style>
  <w:style w:type="character" w:customStyle="1" w:styleId="shorttext">
    <w:name w:val="short_text"/>
    <w:basedOn w:val="a0"/>
    <w:rsid w:val="00E808C4"/>
  </w:style>
  <w:style w:type="character" w:customStyle="1" w:styleId="xfm41971452">
    <w:name w:val="xfm_41971452"/>
    <w:basedOn w:val="a0"/>
    <w:rsid w:val="00BD44E0"/>
  </w:style>
  <w:style w:type="character" w:customStyle="1" w:styleId="xfm18201671">
    <w:name w:val="xfm_18201671"/>
    <w:basedOn w:val="a0"/>
    <w:rsid w:val="002B0517"/>
  </w:style>
  <w:style w:type="character" w:customStyle="1" w:styleId="xfm93422949">
    <w:name w:val="xfm_93422949"/>
    <w:basedOn w:val="a0"/>
    <w:rsid w:val="00E215D8"/>
  </w:style>
  <w:style w:type="character" w:customStyle="1" w:styleId="subject">
    <w:name w:val="subject"/>
    <w:basedOn w:val="a0"/>
    <w:rsid w:val="00E215D8"/>
  </w:style>
  <w:style w:type="character" w:customStyle="1" w:styleId="xfm76852948">
    <w:name w:val="xfm_76852948"/>
    <w:basedOn w:val="a0"/>
    <w:rsid w:val="00B62A86"/>
  </w:style>
  <w:style w:type="character" w:customStyle="1" w:styleId="hpsatn">
    <w:name w:val="hps atn"/>
    <w:basedOn w:val="a0"/>
    <w:rsid w:val="002E2548"/>
  </w:style>
  <w:style w:type="paragraph" w:styleId="20">
    <w:name w:val="Body Text Indent 2"/>
    <w:basedOn w:val="a"/>
    <w:rsid w:val="00722F34"/>
    <w:pPr>
      <w:ind w:firstLine="180"/>
      <w:jc w:val="both"/>
    </w:pPr>
    <w:rPr>
      <w:lang w:val="uk-UA"/>
    </w:rPr>
  </w:style>
  <w:style w:type="paragraph" w:customStyle="1" w:styleId="Style3">
    <w:name w:val="Style3"/>
    <w:basedOn w:val="a"/>
    <w:rsid w:val="00722F34"/>
    <w:pPr>
      <w:widowControl w:val="0"/>
      <w:autoSpaceDE w:val="0"/>
      <w:autoSpaceDN w:val="0"/>
      <w:adjustRightInd w:val="0"/>
      <w:spacing w:line="206" w:lineRule="exact"/>
      <w:ind w:firstLine="245"/>
      <w:jc w:val="both"/>
    </w:pPr>
  </w:style>
  <w:style w:type="character" w:customStyle="1" w:styleId="FontStyle17">
    <w:name w:val="Font Style17"/>
    <w:rsid w:val="00722F34"/>
    <w:rPr>
      <w:rFonts w:ascii="Times New Roman" w:hAnsi="Times New Roman" w:cs="Times New Roman"/>
      <w:sz w:val="16"/>
      <w:szCs w:val="16"/>
    </w:rPr>
  </w:style>
  <w:style w:type="paragraph" w:customStyle="1" w:styleId="10">
    <w:name w:val="Без интервала1"/>
    <w:aliases w:val="Вестник основа"/>
    <w:qFormat/>
    <w:rsid w:val="00722F34"/>
    <w:rPr>
      <w:rFonts w:eastAsia="Calibri"/>
      <w:sz w:val="28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722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22F34"/>
    <w:rPr>
      <w:rFonts w:ascii="Courier New" w:hAnsi="Courier New" w:cs="Courier New"/>
      <w:lang w:val="ru-RU" w:eastAsia="ru-RU" w:bidi="ar-SA"/>
    </w:rPr>
  </w:style>
  <w:style w:type="table" w:styleId="a6">
    <w:name w:val="Table Grid"/>
    <w:basedOn w:val="a1"/>
    <w:uiPriority w:val="39"/>
    <w:rsid w:val="00A30B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rsid w:val="00CD58D1"/>
    <w:rPr>
      <w:color w:val="800080"/>
      <w:u w:val="single"/>
    </w:rPr>
  </w:style>
  <w:style w:type="paragraph" w:styleId="21">
    <w:name w:val="Body Text 2"/>
    <w:basedOn w:val="a"/>
    <w:link w:val="22"/>
    <w:rsid w:val="005B5E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B5E8A"/>
    <w:rPr>
      <w:sz w:val="24"/>
      <w:szCs w:val="24"/>
    </w:rPr>
  </w:style>
  <w:style w:type="paragraph" w:styleId="3">
    <w:name w:val="Body Text 3"/>
    <w:basedOn w:val="a"/>
    <w:link w:val="30"/>
    <w:rsid w:val="00BA40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A4049"/>
    <w:rPr>
      <w:sz w:val="16"/>
      <w:szCs w:val="16"/>
    </w:rPr>
  </w:style>
  <w:style w:type="paragraph" w:styleId="a8">
    <w:name w:val="Body Text Indent"/>
    <w:basedOn w:val="a"/>
    <w:link w:val="a9"/>
    <w:rsid w:val="00BA404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A4049"/>
    <w:rPr>
      <w:sz w:val="24"/>
      <w:szCs w:val="24"/>
    </w:rPr>
  </w:style>
  <w:style w:type="paragraph" w:styleId="aa">
    <w:name w:val="Balloon Text"/>
    <w:basedOn w:val="a"/>
    <w:link w:val="ab"/>
    <w:rsid w:val="00DE45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E45D3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B14A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3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B762A6"/>
    <w:rPr>
      <w:sz w:val="24"/>
      <w:szCs w:val="24"/>
    </w:rPr>
  </w:style>
  <w:style w:type="paragraph" w:styleId="1">
    <w:name w:val="heading 1"/>
    <w:basedOn w:val="a"/>
    <w:qFormat/>
    <w:rsid w:val="00CD14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808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qFormat/>
    <w:rsid w:val="00CD14B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D14B4"/>
    <w:rPr>
      <w:i/>
      <w:iCs/>
    </w:rPr>
  </w:style>
  <w:style w:type="character" w:customStyle="1" w:styleId="xfmc1">
    <w:name w:val="xfmc1"/>
    <w:basedOn w:val="a0"/>
    <w:rsid w:val="00CD14B4"/>
  </w:style>
  <w:style w:type="character" w:customStyle="1" w:styleId="xfmc2">
    <w:name w:val="xfmc2"/>
    <w:basedOn w:val="a0"/>
    <w:rsid w:val="00CD14B4"/>
  </w:style>
  <w:style w:type="character" w:styleId="a4">
    <w:name w:val="Hyperlink"/>
    <w:rsid w:val="00CD14B4"/>
    <w:rPr>
      <w:color w:val="0000FF"/>
      <w:u w:val="single"/>
    </w:rPr>
  </w:style>
  <w:style w:type="character" w:styleId="a5">
    <w:name w:val="Strong"/>
    <w:qFormat/>
    <w:rsid w:val="00CD14B4"/>
    <w:rPr>
      <w:b/>
      <w:bCs/>
    </w:rPr>
  </w:style>
  <w:style w:type="paragraph" w:customStyle="1" w:styleId="xfmc3">
    <w:name w:val="xfmc3"/>
    <w:basedOn w:val="a"/>
    <w:rsid w:val="00CD14B4"/>
    <w:pPr>
      <w:spacing w:before="100" w:beforeAutospacing="1" w:after="100" w:afterAutospacing="1"/>
    </w:pPr>
  </w:style>
  <w:style w:type="character" w:customStyle="1" w:styleId="hps">
    <w:name w:val="hps"/>
    <w:basedOn w:val="a0"/>
    <w:rsid w:val="00F31BE4"/>
  </w:style>
  <w:style w:type="character" w:customStyle="1" w:styleId="shorttext">
    <w:name w:val="short_text"/>
    <w:basedOn w:val="a0"/>
    <w:rsid w:val="00E808C4"/>
  </w:style>
  <w:style w:type="character" w:customStyle="1" w:styleId="xfm41971452">
    <w:name w:val="xfm_41971452"/>
    <w:basedOn w:val="a0"/>
    <w:rsid w:val="00BD44E0"/>
  </w:style>
  <w:style w:type="character" w:customStyle="1" w:styleId="xfm18201671">
    <w:name w:val="xfm_18201671"/>
    <w:basedOn w:val="a0"/>
    <w:rsid w:val="002B0517"/>
  </w:style>
  <w:style w:type="character" w:customStyle="1" w:styleId="xfm93422949">
    <w:name w:val="xfm_93422949"/>
    <w:basedOn w:val="a0"/>
    <w:rsid w:val="00E215D8"/>
  </w:style>
  <w:style w:type="character" w:customStyle="1" w:styleId="subject">
    <w:name w:val="subject"/>
    <w:basedOn w:val="a0"/>
    <w:rsid w:val="00E215D8"/>
  </w:style>
  <w:style w:type="character" w:customStyle="1" w:styleId="xfm76852948">
    <w:name w:val="xfm_76852948"/>
    <w:basedOn w:val="a0"/>
    <w:rsid w:val="00B62A86"/>
  </w:style>
  <w:style w:type="character" w:customStyle="1" w:styleId="hpsatn">
    <w:name w:val="hps atn"/>
    <w:basedOn w:val="a0"/>
    <w:rsid w:val="002E2548"/>
  </w:style>
  <w:style w:type="paragraph" w:styleId="20">
    <w:name w:val="Body Text Indent 2"/>
    <w:basedOn w:val="a"/>
    <w:rsid w:val="00722F34"/>
    <w:pPr>
      <w:ind w:firstLine="180"/>
      <w:jc w:val="both"/>
    </w:pPr>
    <w:rPr>
      <w:lang w:val="uk-UA"/>
    </w:rPr>
  </w:style>
  <w:style w:type="paragraph" w:customStyle="1" w:styleId="Style3">
    <w:name w:val="Style3"/>
    <w:basedOn w:val="a"/>
    <w:rsid w:val="00722F34"/>
    <w:pPr>
      <w:widowControl w:val="0"/>
      <w:autoSpaceDE w:val="0"/>
      <w:autoSpaceDN w:val="0"/>
      <w:adjustRightInd w:val="0"/>
      <w:spacing w:line="206" w:lineRule="exact"/>
      <w:ind w:firstLine="245"/>
      <w:jc w:val="both"/>
    </w:pPr>
  </w:style>
  <w:style w:type="character" w:customStyle="1" w:styleId="FontStyle17">
    <w:name w:val="Font Style17"/>
    <w:rsid w:val="00722F34"/>
    <w:rPr>
      <w:rFonts w:ascii="Times New Roman" w:hAnsi="Times New Roman" w:cs="Times New Roman"/>
      <w:sz w:val="16"/>
      <w:szCs w:val="16"/>
    </w:rPr>
  </w:style>
  <w:style w:type="paragraph" w:customStyle="1" w:styleId="10">
    <w:name w:val="Без интервала1"/>
    <w:aliases w:val="Вестник основа"/>
    <w:qFormat/>
    <w:rsid w:val="00722F34"/>
    <w:rPr>
      <w:rFonts w:eastAsia="Calibri"/>
      <w:sz w:val="28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722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22F34"/>
    <w:rPr>
      <w:rFonts w:ascii="Courier New" w:hAnsi="Courier New" w:cs="Courier New"/>
      <w:lang w:val="ru-RU" w:eastAsia="ru-RU" w:bidi="ar-SA"/>
    </w:rPr>
  </w:style>
  <w:style w:type="table" w:styleId="a6">
    <w:name w:val="Table Grid"/>
    <w:basedOn w:val="a1"/>
    <w:uiPriority w:val="39"/>
    <w:rsid w:val="00A30B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rsid w:val="00CD58D1"/>
    <w:rPr>
      <w:color w:val="800080"/>
      <w:u w:val="single"/>
    </w:rPr>
  </w:style>
  <w:style w:type="paragraph" w:styleId="21">
    <w:name w:val="Body Text 2"/>
    <w:basedOn w:val="a"/>
    <w:link w:val="22"/>
    <w:rsid w:val="005B5E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B5E8A"/>
    <w:rPr>
      <w:sz w:val="24"/>
      <w:szCs w:val="24"/>
    </w:rPr>
  </w:style>
  <w:style w:type="paragraph" w:styleId="3">
    <w:name w:val="Body Text 3"/>
    <w:basedOn w:val="a"/>
    <w:link w:val="30"/>
    <w:rsid w:val="00BA40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A4049"/>
    <w:rPr>
      <w:sz w:val="16"/>
      <w:szCs w:val="16"/>
    </w:rPr>
  </w:style>
  <w:style w:type="paragraph" w:styleId="a8">
    <w:name w:val="Body Text Indent"/>
    <w:basedOn w:val="a"/>
    <w:link w:val="a9"/>
    <w:rsid w:val="00BA404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A4049"/>
    <w:rPr>
      <w:sz w:val="24"/>
      <w:szCs w:val="24"/>
    </w:rPr>
  </w:style>
  <w:style w:type="paragraph" w:styleId="aa">
    <w:name w:val="Balloon Text"/>
    <w:basedOn w:val="a"/>
    <w:link w:val="ab"/>
    <w:rsid w:val="00DE45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E45D3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B14A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goo.gl/forms/dlZecqgiysplsKmo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ference@nau.in.u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nference@nau.in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5D156-2E85-4FE7-8A64-F5A7867D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>Університет імені Олександра Стулгінського, Каунас, Литва</vt:lpstr>
      <vt:lpstr>Університет імені Олександра Стулгінського, Каунас, Литва</vt:lpstr>
    </vt:vector>
  </TitlesOfParts>
  <LinksUpToDate>false</LinksUpToDate>
  <CharactersWithSpaces>7382</CharactersWithSpaces>
  <SharedDoc>false</SharedDoc>
  <HLinks>
    <vt:vector size="24" baseType="variant">
      <vt:variant>
        <vt:i4>6750264</vt:i4>
      </vt:variant>
      <vt:variant>
        <vt:i4>9</vt:i4>
      </vt:variant>
      <vt:variant>
        <vt:i4>0</vt:i4>
      </vt:variant>
      <vt:variant>
        <vt:i4>5</vt:i4>
      </vt:variant>
      <vt:variant>
        <vt:lpwstr>https://goo.gl/forms/HmbpDdRCnoaYMspj2</vt:lpwstr>
      </vt:variant>
      <vt:variant>
        <vt:lpwstr/>
      </vt:variant>
      <vt:variant>
        <vt:i4>2293839</vt:i4>
      </vt:variant>
      <vt:variant>
        <vt:i4>6</vt:i4>
      </vt:variant>
      <vt:variant>
        <vt:i4>0</vt:i4>
      </vt:variant>
      <vt:variant>
        <vt:i4>5</vt:i4>
      </vt:variant>
      <vt:variant>
        <vt:lpwstr>mailto:shumilova@iei.od.ua</vt:lpwstr>
      </vt:variant>
      <vt:variant>
        <vt:lpwstr/>
      </vt:variant>
      <vt:variant>
        <vt:i4>2752548</vt:i4>
      </vt:variant>
      <vt:variant>
        <vt:i4>3</vt:i4>
      </vt:variant>
      <vt:variant>
        <vt:i4>0</vt:i4>
      </vt:variant>
      <vt:variant>
        <vt:i4>5</vt:i4>
      </vt:variant>
      <vt:variant>
        <vt:lpwstr>http://www.ujk.edu.pl/wpaiz/konferencja-naukowa-mysl-ekonomiczna-spoldzielczosc-bankowosc-samorzadnosc/</vt:lpwstr>
      </vt:variant>
      <vt:variant>
        <vt:lpwstr/>
      </vt:variant>
      <vt:variant>
        <vt:i4>2293839</vt:i4>
      </vt:variant>
      <vt:variant>
        <vt:i4>0</vt:i4>
      </vt:variant>
      <vt:variant>
        <vt:i4>0</vt:i4>
      </vt:variant>
      <vt:variant>
        <vt:i4>5</vt:i4>
      </vt:variant>
      <vt:variant>
        <vt:lpwstr>mailto:shumilova@iei.od.ua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2019-03-05T12:02:00Z</cp:lastPrinted>
  <dcterms:created xsi:type="dcterms:W3CDTF">2019-02-22T12:39:00Z</dcterms:created>
  <dcterms:modified xsi:type="dcterms:W3CDTF">2019-03-06T10:49:00Z</dcterms:modified>
</cp:coreProperties>
</file>