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73875412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Cs/>
          <w:caps w:val="0"/>
          <w:szCs w:val="28"/>
        </w:rPr>
      </w:sdtEndPr>
      <w:sdtContent>
        <w:p w:rsidR="00E12089" w:rsidRDefault="00E12089" w:rsidP="00E12089">
          <w:pPr>
            <w:jc w:val="center"/>
            <w:rPr>
              <w:b/>
            </w:rPr>
          </w:pPr>
          <w:r>
            <w:rPr>
              <w:b/>
            </w:rPr>
            <w:t>Національний університет біоресурсів і природокористування України</w:t>
          </w:r>
        </w:p>
        <w:p w:rsidR="00E12089" w:rsidRDefault="00E12089" w:rsidP="00E12089">
          <w:pPr>
            <w:jc w:val="center"/>
            <w:rPr>
              <w:sz w:val="24"/>
            </w:rPr>
          </w:pPr>
        </w:p>
        <w:p w:rsidR="00E12089" w:rsidRDefault="00E12089" w:rsidP="00E12089">
          <w:pPr>
            <w:jc w:val="center"/>
            <w:rPr>
              <w:szCs w:val="28"/>
            </w:rPr>
          </w:pPr>
          <w:r>
            <w:rPr>
              <w:szCs w:val="28"/>
            </w:rPr>
            <w:t xml:space="preserve">Кафедра технічного сервісу та інженерного менеджменту ім. </w:t>
          </w:r>
          <w:proofErr w:type="spellStart"/>
          <w:r>
            <w:rPr>
              <w:szCs w:val="28"/>
            </w:rPr>
            <w:t>М.П.Момотенка</w:t>
          </w:r>
          <w:proofErr w:type="spellEnd"/>
        </w:p>
        <w:p w:rsidR="00E12089" w:rsidRDefault="00E12089" w:rsidP="00E12089">
          <w:pPr>
            <w:jc w:val="center"/>
          </w:pPr>
        </w:p>
        <w:p w:rsidR="00E12089" w:rsidRDefault="00E12089" w:rsidP="00E12089">
          <w:pPr>
            <w:jc w:val="right"/>
            <w:rPr>
              <w:szCs w:val="28"/>
            </w:rPr>
          </w:pPr>
          <w:r>
            <w:rPr>
              <w:szCs w:val="28"/>
            </w:rPr>
            <w:t xml:space="preserve">           “</w:t>
          </w:r>
          <w:r>
            <w:rPr>
              <w:b/>
              <w:szCs w:val="28"/>
            </w:rPr>
            <w:t>ЗАТВЕРДЖУЮ</w:t>
          </w:r>
          <w:r>
            <w:rPr>
              <w:szCs w:val="28"/>
            </w:rPr>
            <w:t>”</w:t>
          </w:r>
        </w:p>
        <w:p w:rsidR="00E12089" w:rsidRDefault="00E12089" w:rsidP="00E12089">
          <w:pPr>
            <w:jc w:val="right"/>
            <w:rPr>
              <w:szCs w:val="28"/>
            </w:rPr>
          </w:pPr>
          <w:r>
            <w:rPr>
              <w:szCs w:val="28"/>
            </w:rPr>
            <w:t xml:space="preserve">Декан </w:t>
          </w:r>
          <w:proofErr w:type="spellStart"/>
          <w:r>
            <w:rPr>
              <w:szCs w:val="28"/>
            </w:rPr>
            <w:t>гуманітарно</w:t>
          </w:r>
          <w:proofErr w:type="spellEnd"/>
          <w:r>
            <w:rPr>
              <w:szCs w:val="28"/>
            </w:rPr>
            <w:t>-педагогічного факультету</w:t>
          </w:r>
        </w:p>
        <w:p w:rsidR="00E12089" w:rsidRDefault="00E12089" w:rsidP="00E12089">
          <w:pPr>
            <w:jc w:val="right"/>
            <w:rPr>
              <w:szCs w:val="28"/>
            </w:rPr>
          </w:pPr>
          <w:r>
            <w:rPr>
              <w:szCs w:val="28"/>
            </w:rPr>
            <w:t xml:space="preserve">д. філолог. н., професор </w:t>
          </w:r>
        </w:p>
        <w:p w:rsidR="00E12089" w:rsidRDefault="00E12089" w:rsidP="00E12089">
          <w:pPr>
            <w:jc w:val="right"/>
            <w:rPr>
              <w:szCs w:val="28"/>
            </w:rPr>
          </w:pPr>
          <w:r>
            <w:rPr>
              <w:szCs w:val="28"/>
            </w:rPr>
            <w:t xml:space="preserve">_______________ </w:t>
          </w:r>
          <w:proofErr w:type="spellStart"/>
          <w:r>
            <w:rPr>
              <w:szCs w:val="28"/>
            </w:rPr>
            <w:t>В.Д</w:t>
          </w:r>
          <w:proofErr w:type="spellEnd"/>
          <w:r>
            <w:rPr>
              <w:szCs w:val="28"/>
            </w:rPr>
            <w:t xml:space="preserve">. </w:t>
          </w:r>
          <w:proofErr w:type="spellStart"/>
          <w:r>
            <w:rPr>
              <w:szCs w:val="28"/>
            </w:rPr>
            <w:t>Шинкарук</w:t>
          </w:r>
          <w:proofErr w:type="spellEnd"/>
        </w:p>
        <w:p w:rsidR="00E12089" w:rsidRDefault="00E12089" w:rsidP="00E12089">
          <w:pPr>
            <w:jc w:val="right"/>
            <w:rPr>
              <w:szCs w:val="28"/>
            </w:rPr>
          </w:pPr>
        </w:p>
        <w:p w:rsidR="00E12089" w:rsidRPr="00CA64FF" w:rsidRDefault="00E12089" w:rsidP="00E12089">
          <w:pPr>
            <w:pStyle w:val="a8"/>
            <w:jc w:val="right"/>
            <w:rPr>
              <w:szCs w:val="28"/>
            </w:rPr>
          </w:pPr>
          <w:r w:rsidRPr="00CA64FF">
            <w:rPr>
              <w:szCs w:val="28"/>
            </w:rPr>
            <w:t>“</w:t>
          </w:r>
          <w:r>
            <w:rPr>
              <w:szCs w:val="28"/>
            </w:rPr>
            <w:t>____</w:t>
          </w:r>
          <w:r w:rsidRPr="00CA64FF">
            <w:rPr>
              <w:szCs w:val="28"/>
            </w:rPr>
            <w:t xml:space="preserve">” </w:t>
          </w:r>
          <w:r>
            <w:rPr>
              <w:szCs w:val="28"/>
            </w:rPr>
            <w:t>_______________</w:t>
          </w:r>
          <w:r w:rsidRPr="00CA64FF">
            <w:rPr>
              <w:szCs w:val="28"/>
            </w:rPr>
            <w:t xml:space="preserve"> 201</w:t>
          </w:r>
          <w:r>
            <w:rPr>
              <w:szCs w:val="28"/>
            </w:rPr>
            <w:t>9</w:t>
          </w:r>
          <w:r w:rsidRPr="00CA64FF">
            <w:rPr>
              <w:szCs w:val="28"/>
            </w:rPr>
            <w:t xml:space="preserve"> р.</w:t>
          </w:r>
        </w:p>
        <w:p w:rsidR="00E12089" w:rsidRDefault="00E12089" w:rsidP="00E12089">
          <w:pPr>
            <w:pStyle w:val="a8"/>
            <w:jc w:val="right"/>
            <w:rPr>
              <w:szCs w:val="28"/>
            </w:rPr>
          </w:pPr>
        </w:p>
        <w:p w:rsidR="00E12089" w:rsidRDefault="00E12089" w:rsidP="00E12089">
          <w:pPr>
            <w:pStyle w:val="a8"/>
            <w:jc w:val="right"/>
            <w:rPr>
              <w:b/>
              <w:szCs w:val="28"/>
            </w:rPr>
          </w:pPr>
          <w:r>
            <w:rPr>
              <w:b/>
              <w:szCs w:val="28"/>
            </w:rPr>
            <w:t>РОЗГЛЯНУТО І СХВАЛЕНО</w:t>
          </w:r>
        </w:p>
        <w:p w:rsidR="00E12089" w:rsidRDefault="00E12089" w:rsidP="00E12089">
          <w:pPr>
            <w:pStyle w:val="a8"/>
            <w:jc w:val="right"/>
            <w:rPr>
              <w:szCs w:val="28"/>
            </w:rPr>
          </w:pPr>
          <w:r>
            <w:rPr>
              <w:szCs w:val="28"/>
            </w:rPr>
            <w:t xml:space="preserve">на засідання кафедри </w:t>
          </w:r>
          <w:proofErr w:type="spellStart"/>
          <w:r>
            <w:rPr>
              <w:szCs w:val="28"/>
            </w:rPr>
            <w:t>ТСІМ</w:t>
          </w:r>
          <w:proofErr w:type="spellEnd"/>
        </w:p>
        <w:p w:rsidR="00E12089" w:rsidRDefault="00E12089" w:rsidP="00E12089">
          <w:pPr>
            <w:pStyle w:val="a8"/>
            <w:jc w:val="right"/>
            <w:rPr>
              <w:szCs w:val="28"/>
            </w:rPr>
          </w:pPr>
          <w:r>
            <w:rPr>
              <w:szCs w:val="28"/>
            </w:rPr>
            <w:t>Протокол № _12_ від «_29_» _травня_ 2019 р.</w:t>
          </w:r>
        </w:p>
        <w:p w:rsidR="00E12089" w:rsidRDefault="00E12089" w:rsidP="00E12089">
          <w:pPr>
            <w:pStyle w:val="a8"/>
            <w:jc w:val="right"/>
            <w:rPr>
              <w:szCs w:val="28"/>
            </w:rPr>
          </w:pPr>
          <w:r>
            <w:rPr>
              <w:szCs w:val="28"/>
            </w:rPr>
            <w:t xml:space="preserve">Завідувач кафедри </w:t>
          </w:r>
        </w:p>
        <w:p w:rsidR="00E12089" w:rsidRDefault="00E12089" w:rsidP="00E12089">
          <w:pPr>
            <w:pStyle w:val="a8"/>
            <w:jc w:val="right"/>
            <w:rPr>
              <w:sz w:val="24"/>
            </w:rPr>
          </w:pPr>
          <w:r>
            <w:rPr>
              <w:szCs w:val="28"/>
            </w:rPr>
            <w:t xml:space="preserve">___________ </w:t>
          </w:r>
          <w:proofErr w:type="spellStart"/>
          <w:r>
            <w:rPr>
              <w:szCs w:val="28"/>
            </w:rPr>
            <w:t>В.Д.Войтюк</w:t>
          </w:r>
          <w:proofErr w:type="spellEnd"/>
        </w:p>
        <w:p w:rsidR="00E12089" w:rsidRDefault="00E12089" w:rsidP="00E12089">
          <w:pPr>
            <w:pStyle w:val="a8"/>
            <w:jc w:val="right"/>
            <w:rPr>
              <w:sz w:val="24"/>
            </w:rPr>
          </w:pPr>
        </w:p>
        <w:p w:rsidR="00E12089" w:rsidRDefault="00E12089" w:rsidP="00E12089"/>
        <w:p w:rsidR="00E12089" w:rsidRDefault="00E12089" w:rsidP="00E12089">
          <w:pPr>
            <w:pStyle w:val="2"/>
            <w:shd w:val="clear" w:color="auto" w:fill="FFFFFF"/>
            <w:jc w:val="center"/>
            <w:rPr>
              <w:rFonts w:ascii="Times New Roman" w:hAnsi="Times New Roman"/>
              <w:i w:val="0"/>
              <w:iCs w:val="0"/>
            </w:rPr>
          </w:pPr>
          <w:r>
            <w:rPr>
              <w:rFonts w:ascii="Times New Roman" w:hAnsi="Times New Roman"/>
              <w:i w:val="0"/>
              <w:iCs w:val="0"/>
            </w:rPr>
            <w:t xml:space="preserve">РОБОЧА ПРОГРАМА НАВЧАЛЬНОЇ ДИСЦИПЛІНИ </w:t>
          </w:r>
        </w:p>
        <w:sdt>
          <w:sdtPr>
            <w:rPr>
              <w:rFonts w:ascii="Arial" w:hAnsi="Arial" w:cs="Arial"/>
              <w:b/>
              <w:sz w:val="48"/>
              <w:szCs w:val="72"/>
            </w:rPr>
            <w:alias w:val="Подзаголовок"/>
            <w:id w:val="142314392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E12089" w:rsidRPr="00456187" w:rsidRDefault="00E12089" w:rsidP="00E12089">
              <w:pPr>
                <w:ind w:left="567" w:right="567"/>
                <w:jc w:val="center"/>
                <w:rPr>
                  <w:rFonts w:ascii="Cambria" w:hAnsi="Cambria"/>
                </w:rPr>
              </w:pPr>
              <w:proofErr w:type="spellStart"/>
              <w:r w:rsidRPr="00456187">
                <w:rPr>
                  <w:rFonts w:ascii="Arial" w:hAnsi="Arial" w:cs="Arial"/>
                  <w:b/>
                  <w:sz w:val="48"/>
                  <w:szCs w:val="72"/>
                </w:rPr>
                <w:t>МАШИНОВИКОРИСТАННЯ</w:t>
              </w:r>
              <w:proofErr w:type="spellEnd"/>
              <w:r w:rsidRPr="00456187">
                <w:rPr>
                  <w:rFonts w:ascii="Arial" w:hAnsi="Arial" w:cs="Arial"/>
                  <w:b/>
                  <w:sz w:val="48"/>
                  <w:szCs w:val="72"/>
                </w:rPr>
                <w:t xml:space="preserve"> У РОСЛИННИЦТВІ</w:t>
              </w:r>
            </w:p>
          </w:sdtContent>
        </w:sdt>
        <w:p w:rsidR="00E12089" w:rsidRPr="00456187" w:rsidRDefault="00E12089" w:rsidP="00E12089">
          <w:pPr>
            <w:ind w:left="567" w:right="567"/>
            <w:jc w:val="center"/>
            <w:rPr>
              <w:sz w:val="8"/>
              <w:u w:val="single"/>
            </w:rPr>
          </w:pP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  <w:r w:rsidRPr="00456187">
            <w:rPr>
              <w:sz w:val="8"/>
              <w:u w:val="single"/>
            </w:rPr>
            <w:tab/>
          </w:r>
        </w:p>
        <w:p w:rsidR="00E12089" w:rsidRPr="00456187" w:rsidRDefault="00E12089" w:rsidP="00E12089">
          <w:pPr>
            <w:ind w:left="567" w:right="567"/>
            <w:jc w:val="center"/>
            <w:rPr>
              <w:sz w:val="16"/>
            </w:rPr>
          </w:pPr>
        </w:p>
        <w:p w:rsidR="00E12089" w:rsidRPr="00CA64FF" w:rsidRDefault="00E12089" w:rsidP="00E12089"/>
        <w:p w:rsidR="00E12089" w:rsidRDefault="00E12089" w:rsidP="00E12089">
          <w:r w:rsidRPr="00122C97">
            <w:t>Галузь знань 01 «Освіта»</w:t>
          </w:r>
        </w:p>
        <w:p w:rsidR="00E12089" w:rsidRDefault="00E12089" w:rsidP="00E12089">
          <w:pPr>
            <w:rPr>
              <w:szCs w:val="28"/>
            </w:rPr>
          </w:pPr>
          <w:r>
            <w:t xml:space="preserve">Спеціальність </w:t>
          </w:r>
          <w:r w:rsidRPr="00122C97">
            <w:rPr>
              <w:szCs w:val="28"/>
            </w:rPr>
            <w:t>01</w:t>
          </w:r>
          <w:r>
            <w:rPr>
              <w:szCs w:val="28"/>
            </w:rPr>
            <w:t>5</w:t>
          </w:r>
          <w:r w:rsidRPr="00122C97">
            <w:rPr>
              <w:szCs w:val="28"/>
            </w:rPr>
            <w:t xml:space="preserve"> «</w:t>
          </w:r>
          <w:r>
            <w:rPr>
              <w:szCs w:val="28"/>
            </w:rPr>
            <w:t>Професійна</w:t>
          </w:r>
          <w:r w:rsidRPr="00122C97">
            <w:rPr>
              <w:szCs w:val="28"/>
            </w:rPr>
            <w:t xml:space="preserve"> освіт</w:t>
          </w:r>
          <w:r>
            <w:rPr>
              <w:szCs w:val="28"/>
            </w:rPr>
            <w:t>а</w:t>
          </w:r>
          <w:r w:rsidRPr="00122C97">
            <w:rPr>
              <w:szCs w:val="28"/>
            </w:rPr>
            <w:t>»</w:t>
          </w:r>
        </w:p>
        <w:p w:rsidR="00E12089" w:rsidRDefault="00E12089" w:rsidP="00E12089">
          <w:pPr>
            <w:rPr>
              <w:szCs w:val="28"/>
            </w:rPr>
          </w:pPr>
          <w:r>
            <w:t>Спеціалізація 015.18 «Технологія виробництва і переробки продуктів сільського господарства</w:t>
          </w:r>
          <w:r>
            <w:rPr>
              <w:szCs w:val="28"/>
            </w:rPr>
            <w:t>»</w:t>
          </w:r>
        </w:p>
        <w:p w:rsidR="00E12089" w:rsidRDefault="00E12089" w:rsidP="00E12089">
          <w:pPr>
            <w:rPr>
              <w:lang w:val="en-US"/>
            </w:rPr>
          </w:pPr>
          <w:r>
            <w:t xml:space="preserve">Факультет </w:t>
          </w:r>
          <w:proofErr w:type="spellStart"/>
          <w:r>
            <w:t>Гуманітарно</w:t>
          </w:r>
          <w:proofErr w:type="spellEnd"/>
          <w:r>
            <w:t>-педагогічний</w:t>
          </w:r>
        </w:p>
        <w:p w:rsidR="008C03E3" w:rsidRPr="008C03E3" w:rsidRDefault="008C03E3" w:rsidP="00E12089">
          <w:pPr>
            <w:rPr>
              <w:lang w:val="en-US"/>
            </w:rPr>
          </w:pPr>
        </w:p>
        <w:p w:rsidR="00E12089" w:rsidRDefault="00E12089" w:rsidP="00E12089"/>
        <w:p w:rsidR="00E12089" w:rsidRDefault="00E12089" w:rsidP="00E12089">
          <w:pPr>
            <w:spacing w:line="360" w:lineRule="auto"/>
            <w:jc w:val="both"/>
          </w:pPr>
          <w:r>
            <w:t xml:space="preserve">Розробники: доцент, </w:t>
          </w:r>
          <w:proofErr w:type="spellStart"/>
          <w:r>
            <w:t>к.т.н</w:t>
          </w:r>
          <w:proofErr w:type="spellEnd"/>
          <w:r>
            <w:t xml:space="preserve">., </w:t>
          </w:r>
          <w:proofErr w:type="spellStart"/>
          <w:r>
            <w:t>Шатров</w:t>
          </w:r>
          <w:proofErr w:type="spellEnd"/>
          <w:r>
            <w:t xml:space="preserve"> </w:t>
          </w:r>
          <w:proofErr w:type="spellStart"/>
          <w:r>
            <w:t>Р.В</w:t>
          </w:r>
          <w:proofErr w:type="spellEnd"/>
          <w:r>
            <w:t>.;</w:t>
          </w:r>
        </w:p>
        <w:p w:rsidR="00E12089" w:rsidRDefault="00E12089" w:rsidP="00E12089">
          <w:pPr>
            <w:spacing w:line="360" w:lineRule="auto"/>
            <w:jc w:val="both"/>
          </w:pPr>
          <w:r>
            <w:t xml:space="preserve">                      доцент, </w:t>
          </w:r>
          <w:proofErr w:type="spellStart"/>
          <w:r>
            <w:t>к.т.н</w:t>
          </w:r>
          <w:proofErr w:type="spellEnd"/>
          <w:r>
            <w:t xml:space="preserve">., </w:t>
          </w:r>
          <w:proofErr w:type="spellStart"/>
          <w:r>
            <w:t>Опалко</w:t>
          </w:r>
          <w:proofErr w:type="spellEnd"/>
          <w:r>
            <w:t xml:space="preserve"> </w:t>
          </w:r>
          <w:proofErr w:type="spellStart"/>
          <w:r>
            <w:t>В.Г</w:t>
          </w:r>
          <w:proofErr w:type="spellEnd"/>
          <w:r>
            <w:t xml:space="preserve">. </w:t>
          </w:r>
        </w:p>
        <w:p w:rsidR="00E12089" w:rsidRDefault="00E12089" w:rsidP="00E12089">
          <w:pPr>
            <w:jc w:val="center"/>
            <w:rPr>
              <w:sz w:val="16"/>
            </w:rPr>
          </w:pPr>
        </w:p>
        <w:p w:rsidR="00E12089" w:rsidRDefault="00E12089" w:rsidP="00E12089">
          <w:pPr>
            <w:jc w:val="center"/>
            <w:rPr>
              <w:sz w:val="16"/>
            </w:rPr>
          </w:pPr>
        </w:p>
        <w:p w:rsidR="00E12089" w:rsidRDefault="00E12089" w:rsidP="00E12089">
          <w:pPr>
            <w:jc w:val="center"/>
            <w:rPr>
              <w:sz w:val="16"/>
            </w:rPr>
          </w:pPr>
        </w:p>
        <w:p w:rsidR="00E12089" w:rsidRDefault="00E12089" w:rsidP="00E12089">
          <w:pPr>
            <w:jc w:val="center"/>
            <w:rPr>
              <w:sz w:val="16"/>
            </w:rPr>
          </w:pPr>
          <w:r>
            <w:rPr>
              <w:szCs w:val="28"/>
            </w:rPr>
            <w:t xml:space="preserve"> </w:t>
          </w:r>
        </w:p>
        <w:p w:rsidR="00E12089" w:rsidRDefault="00E12089" w:rsidP="00E12089">
          <w:pPr>
            <w:jc w:val="both"/>
          </w:pPr>
        </w:p>
        <w:p w:rsidR="00E12089" w:rsidRDefault="00E12089" w:rsidP="00E12089">
          <w:pPr>
            <w:jc w:val="both"/>
          </w:pPr>
        </w:p>
        <w:p w:rsidR="00E12089" w:rsidRDefault="00E12089" w:rsidP="00E12089">
          <w:pPr>
            <w:jc w:val="both"/>
          </w:pPr>
        </w:p>
        <w:p w:rsidR="00E12089" w:rsidRDefault="00E12089" w:rsidP="00E12089">
          <w:pPr>
            <w:jc w:val="both"/>
          </w:pPr>
        </w:p>
        <w:p w:rsidR="00E12089" w:rsidRDefault="00E12089" w:rsidP="00E12089">
          <w:pPr>
            <w:jc w:val="center"/>
          </w:pPr>
          <w:r>
            <w:t>Київ – 2019 р.</w:t>
          </w:r>
        </w:p>
      </w:sdtContent>
    </w:sdt>
    <w:p w:rsidR="00AE466F" w:rsidRDefault="00AE466F" w:rsidP="00AE466F">
      <w:pPr>
        <w:rPr>
          <w:smallCaps/>
          <w:szCs w:val="28"/>
        </w:rPr>
      </w:pPr>
    </w:p>
    <w:p w:rsidR="0064649F" w:rsidRDefault="0064649F" w:rsidP="00A62FAB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94A71">
        <w:rPr>
          <w:b/>
          <w:bCs/>
          <w:sz w:val="28"/>
          <w:szCs w:val="28"/>
        </w:rPr>
        <w:lastRenderedPageBreak/>
        <w:t>Опис навчальної дисципліни</w:t>
      </w:r>
      <w:r w:rsidR="00562A15">
        <w:rPr>
          <w:b/>
          <w:bCs/>
          <w:sz w:val="28"/>
          <w:szCs w:val="28"/>
        </w:rPr>
        <w:tab/>
      </w:r>
    </w:p>
    <w:p w:rsidR="00772346" w:rsidRDefault="005A1D02" w:rsidP="002733FF">
      <w:pPr>
        <w:ind w:left="567" w:right="567"/>
        <w:jc w:val="center"/>
        <w:rPr>
          <w:b/>
        </w:rPr>
      </w:pPr>
      <w:r w:rsidRPr="00772346">
        <w:rPr>
          <w:b/>
        </w:rPr>
        <w:t>«</w:t>
      </w:r>
      <w:proofErr w:type="spellStart"/>
      <w:sdt>
        <w:sdtPr>
          <w:rPr>
            <w:rFonts w:asciiTheme="minorHAnsi" w:eastAsiaTheme="minorEastAsia" w:hAnsiTheme="minorHAnsi" w:cstheme="minorBidi"/>
            <w:b/>
            <w:szCs w:val="72"/>
            <w:lang w:eastAsia="uk-UA"/>
          </w:rPr>
          <w:alias w:val="Подзаголовок"/>
          <w:id w:val="1759796954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456187">
            <w:rPr>
              <w:rFonts w:asciiTheme="minorHAnsi" w:eastAsiaTheme="minorEastAsia" w:hAnsiTheme="minorHAnsi" w:cstheme="minorBidi"/>
              <w:b/>
              <w:szCs w:val="72"/>
              <w:lang w:eastAsia="uk-UA"/>
            </w:rPr>
            <w:t>МАШИНОВИКОРИСТАННЯ</w:t>
          </w:r>
          <w:proofErr w:type="spellEnd"/>
          <w:r w:rsidR="00456187">
            <w:rPr>
              <w:rFonts w:asciiTheme="minorHAnsi" w:eastAsiaTheme="minorEastAsia" w:hAnsiTheme="minorHAnsi" w:cstheme="minorBidi"/>
              <w:b/>
              <w:szCs w:val="72"/>
              <w:lang w:eastAsia="uk-UA"/>
            </w:rPr>
            <w:t xml:space="preserve"> У РОСЛИННИЦТВІ</w:t>
          </w:r>
        </w:sdtContent>
      </w:sdt>
      <w:r w:rsidRPr="00772346">
        <w:rPr>
          <w:b/>
        </w:rPr>
        <w:t>»</w:t>
      </w:r>
    </w:p>
    <w:p w:rsidR="00CD54FA" w:rsidRDefault="00CD54FA" w:rsidP="00CD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2860"/>
        <w:gridCol w:w="2861"/>
      </w:tblGrid>
      <w:tr w:rsidR="00CD54FA" w:rsidRPr="006F4143" w:rsidTr="00907B65">
        <w:tc>
          <w:tcPr>
            <w:tcW w:w="10137" w:type="dxa"/>
            <w:gridSpan w:val="3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</w:p>
          <w:p w:rsidR="00CD54FA" w:rsidRPr="006F4143" w:rsidRDefault="00CD54FA" w:rsidP="00907B65">
            <w:pPr>
              <w:jc w:val="center"/>
              <w:rPr>
                <w:b/>
                <w:sz w:val="24"/>
              </w:rPr>
            </w:pPr>
            <w:r w:rsidRPr="006F4143">
              <w:rPr>
                <w:b/>
                <w:sz w:val="24"/>
              </w:rPr>
              <w:t>Галузь знань, напрям підготовки, спеціальність, освітньо-кваліфікаційний рівень</w:t>
            </w:r>
          </w:p>
          <w:p w:rsidR="00CD54FA" w:rsidRPr="006F4143" w:rsidRDefault="00CD54FA" w:rsidP="00907B65">
            <w:pPr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Освітньо-кваліфікаційний рівень</w:t>
            </w:r>
          </w:p>
          <w:p w:rsidR="00CD54FA" w:rsidRPr="006F4143" w:rsidRDefault="00CD54FA" w:rsidP="00907B65">
            <w:pPr>
              <w:rPr>
                <w:sz w:val="24"/>
              </w:rPr>
            </w:pPr>
          </w:p>
        </w:tc>
        <w:tc>
          <w:tcPr>
            <w:tcW w:w="5889" w:type="dxa"/>
            <w:gridSpan w:val="2"/>
            <w:shd w:val="clear" w:color="auto" w:fill="auto"/>
          </w:tcPr>
          <w:p w:rsidR="00CD54FA" w:rsidRPr="00B31053" w:rsidRDefault="00CD54FA" w:rsidP="00907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16"/>
                <w:szCs w:val="16"/>
              </w:rPr>
              <w:t xml:space="preserve">                                      (бакалавр, спеціаліст, магістр)</w:t>
            </w: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 xml:space="preserve">Напрям підготовки </w:t>
            </w:r>
          </w:p>
          <w:p w:rsidR="00CD54FA" w:rsidRPr="006F4143" w:rsidRDefault="00CD54FA" w:rsidP="00907B65">
            <w:pPr>
              <w:rPr>
                <w:sz w:val="24"/>
              </w:rPr>
            </w:pPr>
          </w:p>
        </w:tc>
        <w:tc>
          <w:tcPr>
            <w:tcW w:w="5889" w:type="dxa"/>
            <w:gridSpan w:val="2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Спеціальність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54FA" w:rsidRDefault="00CD54FA" w:rsidP="00907B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015 «Професійна освіта»</w:t>
            </w:r>
          </w:p>
          <w:p w:rsidR="00CD54FA" w:rsidRPr="006F4143" w:rsidRDefault="00CD54FA" w:rsidP="00907B65">
            <w:pPr>
              <w:jc w:val="center"/>
              <w:rPr>
                <w:sz w:val="24"/>
              </w:rPr>
            </w:pPr>
            <w:r w:rsidRPr="001B3B45">
              <w:rPr>
                <w:sz w:val="24"/>
              </w:rPr>
              <w:t xml:space="preserve"> (шифр і назва)</w:t>
            </w: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54FA" w:rsidRPr="00122C97" w:rsidRDefault="00CD54FA" w:rsidP="00907B65">
            <w:pPr>
              <w:jc w:val="center"/>
              <w:rPr>
                <w:szCs w:val="28"/>
              </w:rPr>
            </w:pPr>
            <w:r>
              <w:t>015.18 «Технологія виробництва і переробки продуктів сільського господарства</w:t>
            </w:r>
            <w:r>
              <w:rPr>
                <w:szCs w:val="28"/>
              </w:rPr>
              <w:t>»</w:t>
            </w: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366CA1" w:rsidRDefault="00CD54FA" w:rsidP="00907B65">
            <w:pPr>
              <w:rPr>
                <w:sz w:val="24"/>
              </w:rPr>
            </w:pPr>
            <w:r w:rsidRPr="00366CA1">
              <w:rPr>
                <w:sz w:val="24"/>
              </w:rPr>
              <w:t>Галузь знань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54FA" w:rsidRDefault="00CD54FA" w:rsidP="00907B65">
            <w:pPr>
              <w:jc w:val="center"/>
            </w:pPr>
            <w:r w:rsidRPr="00122C97">
              <w:t>01 «Освіта»</w:t>
            </w:r>
          </w:p>
          <w:p w:rsidR="00CD54FA" w:rsidRPr="006F4143" w:rsidRDefault="00CD54FA" w:rsidP="00907B65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6F4143">
              <w:rPr>
                <w:sz w:val="16"/>
                <w:szCs w:val="16"/>
              </w:rPr>
              <w:t xml:space="preserve"> (шифр і назва)</w:t>
            </w:r>
          </w:p>
        </w:tc>
      </w:tr>
      <w:tr w:rsidR="00CD54FA" w:rsidRPr="006F4143" w:rsidTr="00907B65">
        <w:tc>
          <w:tcPr>
            <w:tcW w:w="10137" w:type="dxa"/>
            <w:gridSpan w:val="3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</w:p>
          <w:p w:rsidR="00CD54FA" w:rsidRPr="006F4143" w:rsidRDefault="00CD54FA" w:rsidP="00907B65">
            <w:pPr>
              <w:jc w:val="center"/>
              <w:rPr>
                <w:b/>
                <w:sz w:val="24"/>
              </w:rPr>
            </w:pPr>
            <w:r w:rsidRPr="006F4143">
              <w:rPr>
                <w:b/>
                <w:sz w:val="24"/>
              </w:rPr>
              <w:t>Характеристика навчальної дисципліни</w:t>
            </w:r>
          </w:p>
          <w:p w:rsidR="00CD54FA" w:rsidRPr="006F4143" w:rsidRDefault="00CD54FA" w:rsidP="00907B65">
            <w:pPr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Вид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 w:rsidRPr="006F4143">
              <w:rPr>
                <w:sz w:val="24"/>
              </w:rPr>
              <w:t xml:space="preserve">Нормативна </w:t>
            </w: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 xml:space="preserve">Загальна кількість годин 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 xml:space="preserve">Кількість кредитів </w:t>
            </w:r>
            <w:proofErr w:type="spellStart"/>
            <w:r w:rsidRPr="006F4143">
              <w:rPr>
                <w:sz w:val="24"/>
              </w:rPr>
              <w:t>ECTS</w:t>
            </w:r>
            <w:proofErr w:type="spellEnd"/>
            <w:r w:rsidRPr="006F4143">
              <w:rPr>
                <w:sz w:val="24"/>
              </w:rPr>
              <w:t xml:space="preserve"> 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Кількість змістових модулів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Курсовий проект (робота)</w:t>
            </w:r>
          </w:p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16"/>
                <w:szCs w:val="16"/>
              </w:rPr>
              <w:t>(якщо є в робочому навчальному плані)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  <w:p w:rsidR="00CD54FA" w:rsidRPr="006F4143" w:rsidRDefault="00CD54FA" w:rsidP="00907B65">
            <w:pPr>
              <w:jc w:val="center"/>
              <w:rPr>
                <w:sz w:val="24"/>
              </w:rPr>
            </w:pPr>
            <w:r w:rsidRPr="006F4143">
              <w:rPr>
                <w:sz w:val="16"/>
                <w:szCs w:val="16"/>
              </w:rPr>
              <w:t>(назва)</w:t>
            </w: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Форма контролю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CD54FA" w:rsidRPr="006F4143" w:rsidTr="00907B65">
        <w:tc>
          <w:tcPr>
            <w:tcW w:w="10137" w:type="dxa"/>
            <w:gridSpan w:val="3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</w:p>
          <w:p w:rsidR="00CD54FA" w:rsidRPr="006F4143" w:rsidRDefault="00CD54FA" w:rsidP="00907B65">
            <w:pPr>
              <w:jc w:val="center"/>
              <w:rPr>
                <w:b/>
                <w:sz w:val="24"/>
              </w:rPr>
            </w:pPr>
            <w:r w:rsidRPr="006F4143">
              <w:rPr>
                <w:b/>
                <w:sz w:val="24"/>
              </w:rPr>
              <w:t>Показники навчальної дисципліни для денної та заочної форм навчання</w:t>
            </w:r>
          </w:p>
          <w:p w:rsidR="00CD54FA" w:rsidRPr="006F4143" w:rsidRDefault="00CD54FA" w:rsidP="00907B65">
            <w:pPr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 w:rsidRPr="006F4143">
              <w:rPr>
                <w:sz w:val="24"/>
              </w:rPr>
              <w:t>денна форма навчання</w:t>
            </w:r>
          </w:p>
        </w:tc>
        <w:tc>
          <w:tcPr>
            <w:tcW w:w="2945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 w:rsidRPr="006F4143">
              <w:rPr>
                <w:sz w:val="24"/>
              </w:rPr>
              <w:t>заочна форма навчання</w:t>
            </w: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:rsidR="00CD54FA" w:rsidRPr="006F4143" w:rsidRDefault="00907B65" w:rsidP="00907B65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CD54FA">
              <w:rPr>
                <w:sz w:val="24"/>
              </w:rPr>
              <w:t>-й рік навчання</w:t>
            </w:r>
          </w:p>
        </w:tc>
        <w:tc>
          <w:tcPr>
            <w:tcW w:w="2945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:rsidR="00CD54FA" w:rsidRPr="00907B65" w:rsidRDefault="00907B65" w:rsidP="00907B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 w:rsidRPr="006F414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15 </w:t>
            </w:r>
            <w:r w:rsidRPr="006F4143">
              <w:rPr>
                <w:sz w:val="24"/>
              </w:rPr>
              <w:t>год.</w:t>
            </w:r>
          </w:p>
        </w:tc>
        <w:tc>
          <w:tcPr>
            <w:tcW w:w="2945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 w:rsidRPr="006F4143">
              <w:rPr>
                <w:sz w:val="24"/>
              </w:rPr>
              <w:t xml:space="preserve">     </w:t>
            </w:r>
            <w:r>
              <w:rPr>
                <w:sz w:val="24"/>
              </w:rPr>
              <w:t>30</w:t>
            </w:r>
            <w:r w:rsidRPr="006F4143">
              <w:rPr>
                <w:sz w:val="24"/>
              </w:rPr>
              <w:t xml:space="preserve"> год.</w:t>
            </w:r>
          </w:p>
        </w:tc>
        <w:tc>
          <w:tcPr>
            <w:tcW w:w="2945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0 </w:t>
            </w:r>
            <w:r w:rsidRPr="006F4143">
              <w:rPr>
                <w:sz w:val="24"/>
              </w:rPr>
              <w:t>год.</w:t>
            </w:r>
          </w:p>
        </w:tc>
        <w:tc>
          <w:tcPr>
            <w:tcW w:w="2945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  <w:r w:rsidRPr="006F4143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45  </w:t>
            </w:r>
            <w:r w:rsidRPr="006F4143">
              <w:rPr>
                <w:sz w:val="24"/>
              </w:rPr>
              <w:t>год.</w:t>
            </w:r>
          </w:p>
        </w:tc>
        <w:tc>
          <w:tcPr>
            <w:tcW w:w="2945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:rsidR="00CD54FA" w:rsidRPr="00366CA1" w:rsidRDefault="00CD54FA" w:rsidP="00907B65">
            <w:pPr>
              <w:jc w:val="center"/>
              <w:rPr>
                <w:sz w:val="24"/>
              </w:rPr>
            </w:pPr>
            <w:r w:rsidRPr="00366CA1">
              <w:rPr>
                <w:sz w:val="24"/>
              </w:rPr>
              <w:t xml:space="preserve">      </w:t>
            </w:r>
            <w:r>
              <w:rPr>
                <w:sz w:val="24"/>
              </w:rPr>
              <w:t>0</w:t>
            </w:r>
            <w:r w:rsidRPr="00366CA1">
              <w:rPr>
                <w:sz w:val="24"/>
              </w:rPr>
              <w:t xml:space="preserve">  год.</w:t>
            </w:r>
          </w:p>
        </w:tc>
        <w:tc>
          <w:tcPr>
            <w:tcW w:w="2945" w:type="dxa"/>
            <w:shd w:val="clear" w:color="auto" w:fill="auto"/>
          </w:tcPr>
          <w:p w:rsidR="00CD54FA" w:rsidRPr="00366CA1" w:rsidRDefault="00CD54FA" w:rsidP="00907B65">
            <w:pPr>
              <w:jc w:val="center"/>
              <w:rPr>
                <w:sz w:val="24"/>
              </w:rPr>
            </w:pPr>
          </w:p>
        </w:tc>
      </w:tr>
      <w:tr w:rsidR="00CD54FA" w:rsidRPr="006F4143" w:rsidTr="00907B65">
        <w:tc>
          <w:tcPr>
            <w:tcW w:w="4248" w:type="dxa"/>
            <w:shd w:val="clear" w:color="auto" w:fill="auto"/>
          </w:tcPr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 xml:space="preserve">Кількість тижневих годин </w:t>
            </w:r>
          </w:p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для денної форми навчання:</w:t>
            </w:r>
          </w:p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 xml:space="preserve">аудиторних  </w:t>
            </w:r>
          </w:p>
          <w:p w:rsidR="00CD54FA" w:rsidRPr="006F4143" w:rsidRDefault="00CD54FA" w:rsidP="00907B65">
            <w:pPr>
              <w:rPr>
                <w:sz w:val="24"/>
              </w:rPr>
            </w:pPr>
            <w:r w:rsidRPr="006F4143">
              <w:rPr>
                <w:sz w:val="24"/>
              </w:rPr>
              <w:t>самостійної роботи студента −</w:t>
            </w:r>
          </w:p>
        </w:tc>
        <w:tc>
          <w:tcPr>
            <w:tcW w:w="2944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  <w:p w:rsidR="00CD54FA" w:rsidRPr="006F4143" w:rsidRDefault="00CD54FA" w:rsidP="00907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_ </w:t>
            </w:r>
            <w:r w:rsidRPr="006F4143">
              <w:rPr>
                <w:sz w:val="24"/>
              </w:rPr>
              <w:t>год.</w:t>
            </w:r>
          </w:p>
          <w:p w:rsidR="00CD54FA" w:rsidRPr="00B31053" w:rsidRDefault="00CD54FA" w:rsidP="00907B6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</w:t>
            </w:r>
            <w:r w:rsidRPr="00B31053">
              <w:rPr>
                <w:color w:val="000000"/>
                <w:sz w:val="24"/>
              </w:rPr>
              <w:t xml:space="preserve"> год.</w:t>
            </w:r>
          </w:p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CD54FA" w:rsidRPr="006F4143" w:rsidRDefault="00CD54FA" w:rsidP="00907B65">
            <w:pPr>
              <w:jc w:val="center"/>
              <w:rPr>
                <w:sz w:val="24"/>
              </w:rPr>
            </w:pPr>
          </w:p>
        </w:tc>
      </w:tr>
    </w:tbl>
    <w:p w:rsidR="00CD54FA" w:rsidRDefault="00CD54FA" w:rsidP="00CD54FA">
      <w:pPr>
        <w:rPr>
          <w:b/>
          <w:szCs w:val="28"/>
          <w:lang w:eastAsia="uk-UA"/>
        </w:rPr>
      </w:pPr>
    </w:p>
    <w:p w:rsidR="00CD54FA" w:rsidRDefault="00CD54FA" w:rsidP="00CD54FA">
      <w:pPr>
        <w:rPr>
          <w:bCs/>
          <w:szCs w:val="28"/>
          <w:lang w:eastAsia="uk-UA"/>
        </w:rPr>
      </w:pPr>
    </w:p>
    <w:p w:rsidR="00AC6293" w:rsidRPr="00AC6293" w:rsidRDefault="00AC6293" w:rsidP="00AC6293">
      <w:pPr>
        <w:ind w:left="284"/>
      </w:pPr>
      <w:r w:rsidRPr="00AC6293">
        <w:br w:type="page"/>
      </w:r>
    </w:p>
    <w:p w:rsidR="0064649F" w:rsidRPr="00F94A71" w:rsidRDefault="00380988" w:rsidP="005A1D02">
      <w:pPr>
        <w:tabs>
          <w:tab w:val="left" w:pos="3900"/>
        </w:tabs>
        <w:spacing w:before="100" w:beforeAutospacing="1" w:after="100" w:afterAutospacing="1" w:line="360" w:lineRule="auto"/>
        <w:ind w:left="357"/>
        <w:jc w:val="center"/>
        <w:rPr>
          <w:b/>
          <w:szCs w:val="28"/>
        </w:rPr>
      </w:pPr>
      <w:r w:rsidRPr="00F94A71">
        <w:rPr>
          <w:b/>
          <w:szCs w:val="28"/>
        </w:rPr>
        <w:lastRenderedPageBreak/>
        <w:t>МЕТА ТА ЗАВДАННЯ НАВЧАЛЬНОЇ ДИСЦИПЛІНИ</w:t>
      </w:r>
    </w:p>
    <w:p w:rsidR="005A1D02" w:rsidRPr="005A1D02" w:rsidRDefault="005A1D02" w:rsidP="005A1D02">
      <w:pPr>
        <w:spacing w:before="120" w:after="120" w:line="360" w:lineRule="auto"/>
        <w:jc w:val="center"/>
        <w:rPr>
          <w:b/>
          <w:szCs w:val="28"/>
        </w:rPr>
      </w:pPr>
      <w:r w:rsidRPr="005A1D02">
        <w:rPr>
          <w:b/>
          <w:szCs w:val="28"/>
        </w:rPr>
        <w:t>1.1. Місце і роль дисципліни в системі підготовки фахівців</w:t>
      </w:r>
    </w:p>
    <w:p w:rsidR="005A1D02" w:rsidRPr="005A1D02" w:rsidRDefault="005A1D02" w:rsidP="005A1D02">
      <w:pPr>
        <w:spacing w:line="360" w:lineRule="auto"/>
        <w:ind w:firstLine="720"/>
        <w:jc w:val="both"/>
        <w:rPr>
          <w:szCs w:val="28"/>
        </w:rPr>
      </w:pPr>
      <w:r w:rsidRPr="005A1D02">
        <w:rPr>
          <w:szCs w:val="28"/>
        </w:rPr>
        <w:t xml:space="preserve">Мета вивчення дисципліни </w:t>
      </w:r>
      <w:r w:rsidR="00BD6F0D">
        <w:t>“</w:t>
      </w:r>
      <w:proofErr w:type="spellStart"/>
      <w:r w:rsidR="00761D1A">
        <w:t>Машиновикористання</w:t>
      </w:r>
      <w:proofErr w:type="spellEnd"/>
      <w:r w:rsidR="00761D1A">
        <w:t xml:space="preserve"> у рослинництві</w:t>
      </w:r>
      <w:r w:rsidR="00BD6F0D">
        <w:t xml:space="preserve">” є вивчення наукових основ  комплектування та ефективного використання техніки, забезпечення її </w:t>
      </w:r>
      <w:proofErr w:type="spellStart"/>
      <w:r w:rsidR="00BD6F0D">
        <w:t>роботоздатності</w:t>
      </w:r>
      <w:proofErr w:type="spellEnd"/>
      <w:r w:rsidR="00BD6F0D">
        <w:t xml:space="preserve">,  з метою одержання запланованих кінцевих результатів в конкретних виробничих умовах господарств України. </w:t>
      </w:r>
    </w:p>
    <w:p w:rsidR="005A1D02" w:rsidRPr="005A1D02" w:rsidRDefault="005A1D02" w:rsidP="005A1D02">
      <w:pPr>
        <w:spacing w:before="120" w:after="120" w:line="360" w:lineRule="auto"/>
        <w:jc w:val="center"/>
        <w:rPr>
          <w:b/>
          <w:szCs w:val="28"/>
        </w:rPr>
      </w:pPr>
      <w:r w:rsidRPr="005A1D02">
        <w:rPr>
          <w:b/>
          <w:szCs w:val="28"/>
        </w:rPr>
        <w:t>1.2. Задачі вивчення дисципліни</w:t>
      </w:r>
    </w:p>
    <w:p w:rsidR="005A1D02" w:rsidRDefault="00BD6F0D" w:rsidP="00BD6F0D">
      <w:pPr>
        <w:spacing w:line="360" w:lineRule="auto"/>
        <w:ind w:firstLine="709"/>
        <w:jc w:val="both"/>
      </w:pPr>
      <w:r>
        <w:t>Дисципліна “</w:t>
      </w:r>
      <w:r w:rsidR="00761D1A" w:rsidRPr="00761D1A">
        <w:t xml:space="preserve"> </w:t>
      </w:r>
      <w:proofErr w:type="spellStart"/>
      <w:r w:rsidR="00761D1A">
        <w:t>Машиновикористання</w:t>
      </w:r>
      <w:proofErr w:type="spellEnd"/>
      <w:r w:rsidR="00761D1A">
        <w:t xml:space="preserve"> у рослинництві </w:t>
      </w:r>
      <w:r>
        <w:t>” охоплює питання, які формують значну суму знань бакалавра з механізації сільського господарства. Тому вона відіграє значну роль в його підготовці.</w:t>
      </w:r>
    </w:p>
    <w:p w:rsidR="00BD6F0D" w:rsidRDefault="00BD6F0D" w:rsidP="00BD6F0D">
      <w:pPr>
        <w:pStyle w:val="af2"/>
        <w:tabs>
          <w:tab w:val="left" w:pos="-2127"/>
          <w:tab w:val="left" w:pos="-1843"/>
        </w:tabs>
        <w:spacing w:after="0" w:line="360" w:lineRule="auto"/>
        <w:ind w:left="0" w:firstLine="709"/>
        <w:jc w:val="both"/>
      </w:pPr>
      <w:r>
        <w:t>Вивчення дисципліни “</w:t>
      </w:r>
      <w:r w:rsidRPr="009C73DF">
        <w:t xml:space="preserve"> </w:t>
      </w:r>
      <w:proofErr w:type="spellStart"/>
      <w:r w:rsidR="00761D1A">
        <w:t>Машиновикористання</w:t>
      </w:r>
      <w:proofErr w:type="spellEnd"/>
      <w:r w:rsidR="00761D1A">
        <w:t xml:space="preserve"> у рослинництві</w:t>
      </w:r>
      <w:r>
        <w:t xml:space="preserve"> ” базується на знаннях загально-технічних дисциплін–сільськогосподарські машини та трактори і автомобілі, а також суміжних дисциплін – рослинництво, економіка підприємств тощо.</w:t>
      </w:r>
    </w:p>
    <w:p w:rsidR="00BD6F0D" w:rsidRPr="005A1D02" w:rsidRDefault="00BD6F0D" w:rsidP="00BD6F0D">
      <w:pPr>
        <w:spacing w:line="360" w:lineRule="auto"/>
        <w:ind w:firstLine="709"/>
        <w:jc w:val="both"/>
        <w:rPr>
          <w:szCs w:val="28"/>
        </w:rPr>
      </w:pPr>
      <w:r>
        <w:t>Дисципліна “</w:t>
      </w:r>
      <w:r w:rsidRPr="009C73DF">
        <w:t xml:space="preserve"> </w:t>
      </w:r>
      <w:proofErr w:type="spellStart"/>
      <w:r w:rsidR="00761D1A">
        <w:t>Машиновикористання</w:t>
      </w:r>
      <w:proofErr w:type="spellEnd"/>
      <w:r w:rsidR="00761D1A">
        <w:t xml:space="preserve"> у рослинництві</w:t>
      </w:r>
      <w:r>
        <w:t xml:space="preserve"> ” в основному є провідною, але значна частина її змісту сприяє засвоєнню матеріалу по економіці і організації сільськогосподарського виробництва, охорони праці та ін.</w:t>
      </w:r>
    </w:p>
    <w:p w:rsidR="005A1D02" w:rsidRPr="005A1D02" w:rsidRDefault="005A1D02" w:rsidP="005A1D02">
      <w:pPr>
        <w:spacing w:before="120" w:after="120" w:line="360" w:lineRule="auto"/>
        <w:jc w:val="center"/>
        <w:rPr>
          <w:b/>
          <w:szCs w:val="28"/>
        </w:rPr>
      </w:pPr>
      <w:r w:rsidRPr="005A1D02">
        <w:rPr>
          <w:b/>
          <w:szCs w:val="28"/>
        </w:rPr>
        <w:t>1.3. Вимоги щодо знань і вмінь, набутих внаслідок вивчення дисципліни</w:t>
      </w:r>
    </w:p>
    <w:p w:rsidR="00FF69CF" w:rsidRDefault="00BD6F0D" w:rsidP="00BD6F0D">
      <w:pPr>
        <w:spacing w:before="60" w:after="60" w:line="360" w:lineRule="auto"/>
        <w:ind w:firstLine="567"/>
        <w:jc w:val="both"/>
        <w:rPr>
          <w:szCs w:val="28"/>
        </w:rPr>
      </w:pPr>
      <w:r>
        <w:t>В результаті вивчення дисципліни студенти повинні отримати знання, вміння та навички у вирішенні актуальних задач комплексної механізації аграрного виробництва, ефективного використання ресурсів та управління виробничими процесами, проектування експлуатаційного і технологічного регламентів з урахуванням умов конкретних господарств.</w:t>
      </w:r>
    </w:p>
    <w:p w:rsidR="00AC6293" w:rsidRDefault="00AC6293" w:rsidP="00A62FAB">
      <w:pPr>
        <w:numPr>
          <w:ilvl w:val="0"/>
          <w:numId w:val="2"/>
        </w:numPr>
        <w:spacing w:before="60" w:after="60" w:line="360" w:lineRule="auto"/>
        <w:ind w:left="1418" w:hanging="851"/>
        <w:jc w:val="both"/>
        <w:rPr>
          <w:szCs w:val="28"/>
        </w:rPr>
      </w:pPr>
      <w:r w:rsidRPr="00D73FA0">
        <w:rPr>
          <w:szCs w:val="28"/>
        </w:rPr>
        <w:br w:type="page"/>
      </w:r>
    </w:p>
    <w:p w:rsidR="0064649F" w:rsidRPr="00F94A71" w:rsidRDefault="0064649F" w:rsidP="00A62FAB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</w:rPr>
      </w:pPr>
      <w:r w:rsidRPr="00F94A71">
        <w:rPr>
          <w:b/>
          <w:szCs w:val="28"/>
        </w:rPr>
        <w:lastRenderedPageBreak/>
        <w:t>Програма навчальної дисципліни</w:t>
      </w:r>
    </w:p>
    <w:p w:rsidR="00F068BA" w:rsidRPr="003174E1" w:rsidRDefault="00380988" w:rsidP="00A7406E">
      <w:pPr>
        <w:tabs>
          <w:tab w:val="left" w:pos="284"/>
          <w:tab w:val="left" w:pos="567"/>
        </w:tabs>
        <w:spacing w:before="100" w:beforeAutospacing="1" w:after="100" w:afterAutospacing="1"/>
        <w:ind w:firstLine="567"/>
        <w:jc w:val="center"/>
        <w:rPr>
          <w:b/>
          <w:bCs/>
        </w:rPr>
      </w:pPr>
      <w:r w:rsidRPr="003174E1">
        <w:rPr>
          <w:b/>
          <w:bCs/>
        </w:rPr>
        <w:t>«</w:t>
      </w:r>
      <w:proofErr w:type="spellStart"/>
      <w:r w:rsidR="00761D1A">
        <w:rPr>
          <w:b/>
          <w:szCs w:val="28"/>
        </w:rPr>
        <w:t>Машиновикористання</w:t>
      </w:r>
      <w:proofErr w:type="spellEnd"/>
      <w:r w:rsidR="00761D1A">
        <w:rPr>
          <w:b/>
          <w:szCs w:val="28"/>
        </w:rPr>
        <w:t xml:space="preserve"> у рослинництві</w:t>
      </w:r>
      <w:r w:rsidRPr="003174E1">
        <w:rPr>
          <w:b/>
          <w:bCs/>
        </w:rPr>
        <w:t>»</w:t>
      </w:r>
    </w:p>
    <w:p w:rsidR="00FF69CF" w:rsidRPr="00FF69CF" w:rsidRDefault="00FF69CF" w:rsidP="00FF69CF">
      <w:pPr>
        <w:spacing w:line="360" w:lineRule="auto"/>
        <w:ind w:firstLine="709"/>
        <w:jc w:val="both"/>
        <w:rPr>
          <w:szCs w:val="28"/>
        </w:rPr>
      </w:pPr>
      <w:r w:rsidRPr="00FF69CF">
        <w:rPr>
          <w:szCs w:val="28"/>
        </w:rPr>
        <w:t>Курс «</w:t>
      </w:r>
      <w:proofErr w:type="spellStart"/>
      <w:r w:rsidR="00761D1A">
        <w:rPr>
          <w:szCs w:val="28"/>
        </w:rPr>
        <w:t>Машиновикористання</w:t>
      </w:r>
      <w:proofErr w:type="spellEnd"/>
      <w:r w:rsidR="00761D1A">
        <w:rPr>
          <w:szCs w:val="28"/>
        </w:rPr>
        <w:t xml:space="preserve"> у рослинництві</w:t>
      </w:r>
      <w:r w:rsidRPr="00FF69CF">
        <w:rPr>
          <w:szCs w:val="28"/>
        </w:rPr>
        <w:t>» складається з трьох основних змістовних модулів, в яких послідовно розглядаються всі аспекти менеджменту, а</w:t>
      </w:r>
      <w:r>
        <w:rPr>
          <w:szCs w:val="28"/>
        </w:rPr>
        <w:t> </w:t>
      </w:r>
      <w:r w:rsidRPr="00FF69CF">
        <w:rPr>
          <w:szCs w:val="28"/>
        </w:rPr>
        <w:t>саме:</w:t>
      </w:r>
    </w:p>
    <w:p w:rsidR="00FF69CF" w:rsidRPr="00FF69CF" w:rsidRDefault="003174E1" w:rsidP="00A62FAB">
      <w:pPr>
        <w:numPr>
          <w:ilvl w:val="0"/>
          <w:numId w:val="4"/>
        </w:numPr>
        <w:spacing w:line="360" w:lineRule="auto"/>
        <w:ind w:left="3544" w:hanging="2835"/>
        <w:jc w:val="both"/>
        <w:rPr>
          <w:szCs w:val="28"/>
        </w:rPr>
      </w:pPr>
      <w:r w:rsidRPr="003174E1">
        <w:t>Експлуатаційні властивості машинних агрегатів</w:t>
      </w:r>
      <w:r w:rsidR="00FF69CF" w:rsidRPr="00FF69CF">
        <w:rPr>
          <w:szCs w:val="28"/>
        </w:rPr>
        <w:t>;</w:t>
      </w:r>
    </w:p>
    <w:p w:rsidR="00FF69CF" w:rsidRPr="00FF69CF" w:rsidRDefault="003174E1" w:rsidP="00A62FAB">
      <w:pPr>
        <w:numPr>
          <w:ilvl w:val="0"/>
          <w:numId w:val="4"/>
        </w:numPr>
        <w:spacing w:line="360" w:lineRule="auto"/>
        <w:ind w:left="3544" w:hanging="2835"/>
        <w:jc w:val="both"/>
        <w:rPr>
          <w:szCs w:val="28"/>
        </w:rPr>
      </w:pPr>
      <w:r w:rsidRPr="003174E1">
        <w:t>Показники ви</w:t>
      </w:r>
      <w:r>
        <w:t>користання машинних агрегатів</w:t>
      </w:r>
      <w:r w:rsidR="00FF69CF" w:rsidRPr="00FF69CF">
        <w:rPr>
          <w:szCs w:val="28"/>
        </w:rPr>
        <w:t>;</w:t>
      </w:r>
    </w:p>
    <w:p w:rsidR="00FF69CF" w:rsidRPr="003174E1" w:rsidRDefault="003174E1" w:rsidP="003174E1">
      <w:pPr>
        <w:numPr>
          <w:ilvl w:val="0"/>
          <w:numId w:val="4"/>
        </w:numPr>
        <w:spacing w:line="360" w:lineRule="auto"/>
        <w:ind w:left="3544" w:hanging="2835"/>
        <w:rPr>
          <w:szCs w:val="28"/>
        </w:rPr>
      </w:pPr>
      <w:r w:rsidRPr="003174E1">
        <w:t xml:space="preserve">Догляд за посівами та збирання </w:t>
      </w:r>
      <w:proofErr w:type="spellStart"/>
      <w:r w:rsidRPr="003174E1">
        <w:t>сільськогоспо</w:t>
      </w:r>
      <w:r>
        <w:t>-</w:t>
      </w:r>
      <w:r w:rsidRPr="003174E1">
        <w:t>дарських</w:t>
      </w:r>
      <w:proofErr w:type="spellEnd"/>
      <w:r w:rsidRPr="003174E1">
        <w:t xml:space="preserve"> культур</w:t>
      </w:r>
      <w:r w:rsidR="00FF69CF" w:rsidRPr="003174E1">
        <w:rPr>
          <w:szCs w:val="28"/>
        </w:rPr>
        <w:t>.</w:t>
      </w:r>
    </w:p>
    <w:p w:rsidR="00FF69CF" w:rsidRDefault="00FF69CF" w:rsidP="00FF69CF">
      <w:pPr>
        <w:spacing w:before="100" w:beforeAutospacing="1" w:after="100" w:afterAutospacing="1" w:line="360" w:lineRule="auto"/>
        <w:ind w:left="1276" w:hanging="1276"/>
        <w:jc w:val="center"/>
        <w:rPr>
          <w:b/>
          <w:szCs w:val="28"/>
        </w:rPr>
      </w:pPr>
      <w:r w:rsidRPr="00FF69CF">
        <w:rPr>
          <w:b/>
          <w:szCs w:val="28"/>
        </w:rPr>
        <w:t>2.1. Назви розділів, тем, їх зміст,</w:t>
      </w:r>
      <w:r>
        <w:rPr>
          <w:b/>
          <w:szCs w:val="28"/>
        </w:rPr>
        <w:t xml:space="preserve"> </w:t>
      </w:r>
      <w:r w:rsidRPr="00FF69CF">
        <w:rPr>
          <w:b/>
          <w:szCs w:val="28"/>
        </w:rPr>
        <w:t>обсяг у годинах лекційних занять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360" w:after="100"/>
        <w:ind w:firstLine="567"/>
        <w:jc w:val="both"/>
        <w:rPr>
          <w:b/>
          <w:szCs w:val="28"/>
        </w:rPr>
      </w:pPr>
      <w:r w:rsidRPr="003174E1">
        <w:rPr>
          <w:b/>
          <w:szCs w:val="28"/>
        </w:rPr>
        <w:t>Модуль 1. Експлуатаційні властивості машинних агрегатів.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1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год.) </w:t>
      </w:r>
      <w:r w:rsidRPr="003174E1">
        <w:rPr>
          <w:b/>
          <w:szCs w:val="28"/>
        </w:rPr>
        <w:tab/>
        <w:t>Задачі та проблеми експлуатації машин та обладнання:</w:t>
      </w:r>
    </w:p>
    <w:p w:rsidR="003174E1" w:rsidRPr="003174E1" w:rsidRDefault="003174E1" w:rsidP="003174E1">
      <w:pPr>
        <w:numPr>
          <w:ilvl w:val="0"/>
          <w:numId w:val="31"/>
        </w:numPr>
        <w:ind w:right="567"/>
        <w:jc w:val="both"/>
        <w:rPr>
          <w:szCs w:val="28"/>
        </w:rPr>
      </w:pPr>
      <w:r w:rsidRPr="003174E1">
        <w:rPr>
          <w:szCs w:val="28"/>
        </w:rPr>
        <w:t xml:space="preserve">предмет дисципліни; фактори, що впливають на рівень використання техніки; значення інженерних кадрів в рішенні питань </w:t>
      </w:r>
      <w:proofErr w:type="spellStart"/>
      <w:r w:rsidRPr="003174E1">
        <w:rPr>
          <w:szCs w:val="28"/>
        </w:rPr>
        <w:t>машиновикористання</w:t>
      </w:r>
      <w:proofErr w:type="spellEnd"/>
      <w:r w:rsidRPr="003174E1">
        <w:rPr>
          <w:szCs w:val="28"/>
        </w:rPr>
        <w:t>.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240" w:after="120"/>
        <w:ind w:left="1843" w:hanging="1843"/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2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год.) </w:t>
      </w:r>
      <w:r w:rsidRPr="003174E1">
        <w:rPr>
          <w:b/>
          <w:szCs w:val="28"/>
        </w:rPr>
        <w:tab/>
        <w:t>Виробничі процеси та загальна характеристика машинних агрегатів.</w:t>
      </w:r>
    </w:p>
    <w:p w:rsidR="003174E1" w:rsidRPr="003174E1" w:rsidRDefault="003174E1" w:rsidP="003174E1">
      <w:pPr>
        <w:numPr>
          <w:ilvl w:val="0"/>
          <w:numId w:val="31"/>
        </w:numPr>
        <w:ind w:right="567"/>
        <w:jc w:val="both"/>
        <w:rPr>
          <w:szCs w:val="28"/>
        </w:rPr>
      </w:pPr>
      <w:r w:rsidRPr="003174E1">
        <w:rPr>
          <w:szCs w:val="28"/>
        </w:rPr>
        <w:t xml:space="preserve">основні поняття і визначення; особливості умов роботи машинних агрегатів; характеристика полів та автомобільних доріг; </w:t>
      </w:r>
      <w:proofErr w:type="spellStart"/>
      <w:r w:rsidRPr="003174E1">
        <w:rPr>
          <w:szCs w:val="28"/>
        </w:rPr>
        <w:t>природнокліматичні</w:t>
      </w:r>
      <w:proofErr w:type="spellEnd"/>
      <w:r w:rsidRPr="003174E1">
        <w:rPr>
          <w:szCs w:val="28"/>
        </w:rPr>
        <w:t xml:space="preserve"> зони; характеристики сільськогосподарських вантажів.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3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год.) </w:t>
      </w:r>
      <w:r w:rsidRPr="003174E1">
        <w:rPr>
          <w:b/>
          <w:szCs w:val="28"/>
        </w:rPr>
        <w:tab/>
        <w:t>Експлуатаційні властивості робочих машин:</w:t>
      </w:r>
    </w:p>
    <w:p w:rsidR="003174E1" w:rsidRPr="003174E1" w:rsidRDefault="003174E1" w:rsidP="003174E1">
      <w:pPr>
        <w:numPr>
          <w:ilvl w:val="0"/>
          <w:numId w:val="31"/>
        </w:numPr>
        <w:ind w:right="567"/>
        <w:jc w:val="both"/>
        <w:rPr>
          <w:szCs w:val="28"/>
        </w:rPr>
      </w:pPr>
      <w:r w:rsidRPr="003174E1">
        <w:rPr>
          <w:szCs w:val="28"/>
        </w:rPr>
        <w:t>технологічні властивості; енергетичні властивості; тяговий опір робочих машин; фактори, що впливають на тяговий опір; шляхи поліпшення експлуатаційно-технологічних властивостей робочих машин.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4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год.) </w:t>
      </w:r>
      <w:r w:rsidRPr="003174E1">
        <w:rPr>
          <w:b/>
          <w:szCs w:val="28"/>
        </w:rPr>
        <w:tab/>
        <w:t>Експлуатаційні властивості машинних агрегатів:</w:t>
      </w:r>
    </w:p>
    <w:p w:rsidR="003174E1" w:rsidRPr="003174E1" w:rsidRDefault="003174E1" w:rsidP="003174E1">
      <w:pPr>
        <w:numPr>
          <w:ilvl w:val="0"/>
          <w:numId w:val="31"/>
        </w:numPr>
        <w:ind w:right="567"/>
        <w:jc w:val="both"/>
        <w:rPr>
          <w:szCs w:val="28"/>
        </w:rPr>
      </w:pPr>
      <w:r w:rsidRPr="003174E1">
        <w:rPr>
          <w:szCs w:val="28"/>
        </w:rPr>
        <w:t xml:space="preserve">основні експлуатаційні властивості машинних агрегатів; системний підхід при вивченні основних властивостей машинних агрегатів; експлуатаційні властивості мобільних енергетичних засобів; експлуатаційні властивості двигунів; динаміка машинних </w:t>
      </w:r>
      <w:r w:rsidRPr="003174E1">
        <w:rPr>
          <w:szCs w:val="28"/>
        </w:rPr>
        <w:lastRenderedPageBreak/>
        <w:t>агрегатів; оцінка використання енергетичного засобу; шляхи підвищення експлуатаційних властивостей енергетичних засобів.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5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год.) </w:t>
      </w:r>
      <w:r w:rsidRPr="003174E1">
        <w:rPr>
          <w:b/>
          <w:szCs w:val="28"/>
        </w:rPr>
        <w:tab/>
        <w:t>Кінематика машинних агрегатів:</w:t>
      </w:r>
    </w:p>
    <w:p w:rsidR="003174E1" w:rsidRPr="003174E1" w:rsidRDefault="003174E1" w:rsidP="003174E1">
      <w:pPr>
        <w:numPr>
          <w:ilvl w:val="0"/>
          <w:numId w:val="31"/>
        </w:numPr>
        <w:ind w:right="567"/>
        <w:jc w:val="both"/>
        <w:rPr>
          <w:szCs w:val="28"/>
        </w:rPr>
      </w:pPr>
      <w:r w:rsidRPr="003174E1">
        <w:rPr>
          <w:szCs w:val="28"/>
        </w:rPr>
        <w:t>характеристика робочої ділянки; кінематичні характеристики машинних агрегатів; технологія поворотів; основні способи руху; коефіцієнт робочих ходів; обґрунтування ширини загінки.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3174E1">
        <w:rPr>
          <w:b/>
          <w:szCs w:val="28"/>
        </w:rPr>
        <w:t>Тема лекц</w:t>
      </w:r>
      <w:r w:rsidR="002A6F4B">
        <w:rPr>
          <w:b/>
          <w:szCs w:val="28"/>
        </w:rPr>
        <w:t>ійного заняття 6 (1</w:t>
      </w:r>
      <w:r w:rsidRPr="003174E1">
        <w:rPr>
          <w:b/>
          <w:szCs w:val="28"/>
        </w:rPr>
        <w:t xml:space="preserve"> год.) Обґрунтування раціонального складу машинних агрегатів:</w:t>
      </w:r>
    </w:p>
    <w:p w:rsidR="003174E1" w:rsidRPr="003174E1" w:rsidRDefault="003174E1" w:rsidP="003174E1">
      <w:pPr>
        <w:numPr>
          <w:ilvl w:val="0"/>
          <w:numId w:val="31"/>
        </w:numPr>
        <w:ind w:right="567"/>
        <w:jc w:val="both"/>
        <w:rPr>
          <w:szCs w:val="28"/>
        </w:rPr>
      </w:pPr>
      <w:r w:rsidRPr="003174E1">
        <w:rPr>
          <w:szCs w:val="28"/>
        </w:rPr>
        <w:t>основні вимоги до вибору і комплектування машинних агрегатів; розрахунок параметрів і режимів роботи агрегатів; складання агрегатів у натурі; контроль та керування експлуатаційними режимами агрегатів.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360" w:after="100"/>
        <w:ind w:firstLine="567"/>
        <w:jc w:val="both"/>
        <w:rPr>
          <w:b/>
          <w:szCs w:val="28"/>
        </w:rPr>
      </w:pPr>
      <w:r w:rsidRPr="003174E1">
        <w:rPr>
          <w:b/>
          <w:szCs w:val="28"/>
        </w:rPr>
        <w:t>Модуль 2. Показники використання машинних агрегатів.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1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год.) Продуктивність та виробіток машинних агрегатів:</w:t>
      </w:r>
    </w:p>
    <w:p w:rsidR="003174E1" w:rsidRPr="003174E1" w:rsidRDefault="003174E1" w:rsidP="003174E1">
      <w:pPr>
        <w:numPr>
          <w:ilvl w:val="0"/>
          <w:numId w:val="31"/>
        </w:numPr>
        <w:ind w:right="567"/>
        <w:jc w:val="both"/>
        <w:rPr>
          <w:szCs w:val="28"/>
        </w:rPr>
      </w:pPr>
      <w:r w:rsidRPr="003174E1">
        <w:rPr>
          <w:szCs w:val="28"/>
        </w:rPr>
        <w:t>основні поняття і визначення; розрахунок продуктивності по ширині захвату і швидкості руху; баланс часу зміни; визначення продуктивності через потужність трактора і двигуна; поняття про умовну еталонну одиницю роботи; продуктивність транспортних засобів; продуктивність багатомашинних агрегатів; шляхи підвищення продуктивності машинних агрегатів.</w:t>
      </w:r>
    </w:p>
    <w:p w:rsidR="003174E1" w:rsidRPr="003174E1" w:rsidRDefault="003174E1" w:rsidP="003174E1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2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год.) Експлуатаційні витрати при роботі машинних агрегатів:</w:t>
      </w:r>
    </w:p>
    <w:p w:rsidR="003174E1" w:rsidRPr="003174E1" w:rsidRDefault="003174E1" w:rsidP="003174E1">
      <w:pPr>
        <w:numPr>
          <w:ilvl w:val="0"/>
          <w:numId w:val="31"/>
        </w:numPr>
        <w:ind w:right="567"/>
        <w:jc w:val="both"/>
        <w:rPr>
          <w:szCs w:val="28"/>
        </w:rPr>
      </w:pPr>
      <w:r w:rsidRPr="003174E1">
        <w:rPr>
          <w:szCs w:val="28"/>
        </w:rPr>
        <w:t>витрати палива; енерговитрати та енергетичний ККД агрегату; витрати праці та рівень механізації виробничих процесів; експлуатаційні витрати коштів.</w:t>
      </w:r>
    </w:p>
    <w:p w:rsidR="003174E1" w:rsidRPr="003174E1" w:rsidRDefault="003174E1" w:rsidP="003174E1">
      <w:pPr>
        <w:ind w:left="1276"/>
        <w:jc w:val="both"/>
        <w:rPr>
          <w:szCs w:val="28"/>
        </w:rPr>
      </w:pPr>
    </w:p>
    <w:p w:rsidR="003174E1" w:rsidRPr="003174E1" w:rsidRDefault="003174E1" w:rsidP="003174E1">
      <w:pPr>
        <w:jc w:val="both"/>
        <w:rPr>
          <w:b/>
          <w:szCs w:val="28"/>
        </w:rPr>
      </w:pPr>
      <w:r w:rsidRPr="003174E1">
        <w:rPr>
          <w:b/>
          <w:szCs w:val="28"/>
        </w:rPr>
        <w:t xml:space="preserve">Тема лекційного заняття </w:t>
      </w:r>
      <w:r w:rsidR="00B54B4E">
        <w:rPr>
          <w:b/>
          <w:szCs w:val="28"/>
        </w:rPr>
        <w:t>3</w:t>
      </w:r>
      <w:r w:rsidRPr="003174E1">
        <w:rPr>
          <w:b/>
          <w:szCs w:val="28"/>
        </w:rPr>
        <w:t xml:space="preserve">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год) Механізація основного обробітку ґрунту:</w:t>
      </w:r>
    </w:p>
    <w:p w:rsidR="003174E1" w:rsidRPr="003174E1" w:rsidRDefault="003174E1" w:rsidP="003174E1">
      <w:pPr>
        <w:ind w:left="1418" w:hanging="142"/>
        <w:jc w:val="both"/>
        <w:rPr>
          <w:szCs w:val="28"/>
        </w:rPr>
      </w:pPr>
      <w:r w:rsidRPr="003174E1">
        <w:rPr>
          <w:szCs w:val="28"/>
        </w:rPr>
        <w:t>– основні операції та вимоги до них; комплекси машин; вибір напрямку, способів руху і організація роботи групи агрегатів; особливості технологічної наладки плугів;</w:t>
      </w:r>
    </w:p>
    <w:p w:rsidR="003174E1" w:rsidRDefault="003174E1" w:rsidP="003174E1">
      <w:pPr>
        <w:ind w:left="1276"/>
        <w:jc w:val="both"/>
        <w:rPr>
          <w:szCs w:val="28"/>
        </w:rPr>
      </w:pPr>
      <w:r w:rsidRPr="003174E1">
        <w:rPr>
          <w:szCs w:val="28"/>
        </w:rPr>
        <w:t>- безплужний (</w:t>
      </w:r>
      <w:proofErr w:type="spellStart"/>
      <w:r w:rsidRPr="003174E1">
        <w:rPr>
          <w:szCs w:val="28"/>
        </w:rPr>
        <w:t>грунтозахисний</w:t>
      </w:r>
      <w:proofErr w:type="spellEnd"/>
      <w:r w:rsidRPr="003174E1">
        <w:rPr>
          <w:szCs w:val="28"/>
        </w:rPr>
        <w:t>) обробіток ґрунту.</w:t>
      </w:r>
    </w:p>
    <w:p w:rsidR="00B54B4E" w:rsidRPr="003174E1" w:rsidRDefault="00B54B4E" w:rsidP="003174E1">
      <w:pPr>
        <w:ind w:left="1276"/>
        <w:jc w:val="both"/>
        <w:rPr>
          <w:szCs w:val="28"/>
        </w:rPr>
      </w:pPr>
    </w:p>
    <w:p w:rsidR="003174E1" w:rsidRPr="003174E1" w:rsidRDefault="003174E1" w:rsidP="003174E1">
      <w:pPr>
        <w:jc w:val="both"/>
        <w:rPr>
          <w:b/>
          <w:szCs w:val="28"/>
        </w:rPr>
      </w:pPr>
      <w:r w:rsidRPr="003174E1">
        <w:rPr>
          <w:b/>
          <w:szCs w:val="28"/>
        </w:rPr>
        <w:t xml:space="preserve">Тема лекційного заняття </w:t>
      </w:r>
      <w:r w:rsidR="00B54B4E">
        <w:rPr>
          <w:b/>
          <w:szCs w:val="28"/>
        </w:rPr>
        <w:t>4</w:t>
      </w:r>
      <w:r w:rsidRPr="003174E1">
        <w:rPr>
          <w:b/>
          <w:szCs w:val="28"/>
        </w:rPr>
        <w:t xml:space="preserve"> (</w:t>
      </w:r>
      <w:r w:rsidR="002A6F4B">
        <w:rPr>
          <w:b/>
          <w:szCs w:val="28"/>
        </w:rPr>
        <w:t xml:space="preserve">1 </w:t>
      </w:r>
      <w:r w:rsidRPr="003174E1">
        <w:rPr>
          <w:b/>
          <w:szCs w:val="28"/>
        </w:rPr>
        <w:t xml:space="preserve">год) Механізація внесення добрив у </w:t>
      </w:r>
      <w:proofErr w:type="spellStart"/>
      <w:r w:rsidRPr="003174E1">
        <w:rPr>
          <w:b/>
          <w:szCs w:val="28"/>
        </w:rPr>
        <w:t>грунт</w:t>
      </w:r>
      <w:proofErr w:type="spellEnd"/>
      <w:r w:rsidRPr="003174E1">
        <w:rPr>
          <w:b/>
          <w:szCs w:val="28"/>
        </w:rPr>
        <w:t>:</w:t>
      </w:r>
    </w:p>
    <w:p w:rsidR="003174E1" w:rsidRDefault="003174E1" w:rsidP="003174E1">
      <w:pPr>
        <w:ind w:left="1560" w:hanging="284"/>
        <w:jc w:val="both"/>
        <w:rPr>
          <w:szCs w:val="28"/>
        </w:rPr>
      </w:pPr>
      <w:r w:rsidRPr="003174E1">
        <w:rPr>
          <w:szCs w:val="28"/>
        </w:rPr>
        <w:t>– види та властивості добрив;  комплекси машин і особливості організації їх використання, основні показники роботи, оцінка якості виконання операцій..</w:t>
      </w:r>
    </w:p>
    <w:p w:rsidR="00B54B4E" w:rsidRPr="003174E1" w:rsidRDefault="00B54B4E" w:rsidP="003174E1">
      <w:pPr>
        <w:ind w:left="1560" w:hanging="284"/>
        <w:jc w:val="both"/>
        <w:rPr>
          <w:szCs w:val="28"/>
        </w:rPr>
      </w:pPr>
    </w:p>
    <w:p w:rsidR="003174E1" w:rsidRPr="003174E1" w:rsidRDefault="003174E1" w:rsidP="003174E1">
      <w:pPr>
        <w:ind w:left="1701" w:hanging="1701"/>
        <w:jc w:val="both"/>
        <w:rPr>
          <w:b/>
          <w:szCs w:val="28"/>
        </w:rPr>
      </w:pPr>
      <w:r w:rsidRPr="003174E1">
        <w:rPr>
          <w:b/>
          <w:szCs w:val="28"/>
        </w:rPr>
        <w:t xml:space="preserve">Тема лекційного заняття </w:t>
      </w:r>
      <w:r w:rsidR="00B54B4E">
        <w:rPr>
          <w:b/>
          <w:szCs w:val="28"/>
        </w:rPr>
        <w:t>5</w:t>
      </w:r>
      <w:r w:rsidRPr="003174E1">
        <w:rPr>
          <w:b/>
          <w:szCs w:val="28"/>
        </w:rPr>
        <w:t xml:space="preserve">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год) Механізація передпосівного обробітку </w:t>
      </w:r>
      <w:proofErr w:type="spellStart"/>
      <w:r w:rsidRPr="003174E1">
        <w:rPr>
          <w:b/>
          <w:szCs w:val="28"/>
        </w:rPr>
        <w:t>грунту</w:t>
      </w:r>
      <w:proofErr w:type="spellEnd"/>
      <w:r w:rsidRPr="003174E1">
        <w:rPr>
          <w:b/>
          <w:szCs w:val="28"/>
        </w:rPr>
        <w:t>, сівба та садіння</w:t>
      </w:r>
      <w:r w:rsidRPr="003174E1">
        <w:rPr>
          <w:szCs w:val="28"/>
        </w:rPr>
        <w:t xml:space="preserve"> </w:t>
      </w:r>
      <w:r w:rsidRPr="003174E1">
        <w:rPr>
          <w:b/>
          <w:szCs w:val="28"/>
        </w:rPr>
        <w:t>сільськогосподарських культур: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lastRenderedPageBreak/>
        <w:t>агротехнічні вимоги до передпосівного обробітку ґрунту і сівби (садіння) сільськогосподарських культур;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склад і підготовка машинно-тракторних агрегатів до передпосівного обробітку ґрунту;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підготовка насіння, транспортування його в поле і заправляння посівних (саджальних) агрегатів;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склад і підготовка посівних (саджальних) агрегатів до роботи;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організація роботи машинно-тракторних агрегатів.</w:t>
      </w:r>
    </w:p>
    <w:p w:rsidR="003174E1" w:rsidRPr="003174E1" w:rsidRDefault="003174E1" w:rsidP="003174E1">
      <w:pPr>
        <w:ind w:firstLine="709"/>
        <w:jc w:val="both"/>
        <w:rPr>
          <w:b/>
          <w:szCs w:val="28"/>
        </w:rPr>
      </w:pPr>
    </w:p>
    <w:p w:rsidR="003174E1" w:rsidRPr="003174E1" w:rsidRDefault="003174E1" w:rsidP="003174E1">
      <w:pPr>
        <w:ind w:firstLine="709"/>
        <w:jc w:val="both"/>
        <w:rPr>
          <w:b/>
          <w:szCs w:val="28"/>
        </w:rPr>
      </w:pPr>
      <w:r w:rsidRPr="003174E1">
        <w:rPr>
          <w:b/>
          <w:szCs w:val="28"/>
        </w:rPr>
        <w:t>Модуль 3. Догляд за посівами та збирання сільськогосподарських культур</w:t>
      </w:r>
    </w:p>
    <w:p w:rsidR="003174E1" w:rsidRPr="003174E1" w:rsidRDefault="003174E1" w:rsidP="003174E1">
      <w:pPr>
        <w:ind w:left="1276"/>
        <w:jc w:val="both"/>
        <w:rPr>
          <w:szCs w:val="28"/>
        </w:rPr>
      </w:pPr>
    </w:p>
    <w:p w:rsidR="003174E1" w:rsidRPr="003174E1" w:rsidRDefault="003174E1" w:rsidP="003174E1">
      <w:pPr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1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>год) Догляд за посівами сільськогосподарських культур:</w:t>
      </w:r>
    </w:p>
    <w:p w:rsidR="003174E1" w:rsidRPr="003174E1" w:rsidRDefault="003174E1" w:rsidP="003174E1">
      <w:pPr>
        <w:ind w:left="1701" w:hanging="425"/>
        <w:jc w:val="both"/>
        <w:rPr>
          <w:szCs w:val="28"/>
        </w:rPr>
      </w:pPr>
      <w:r w:rsidRPr="003174E1">
        <w:rPr>
          <w:szCs w:val="28"/>
        </w:rPr>
        <w:t xml:space="preserve">  – основні операції та вимоги до них; особливості догляду за посівами зернових колосових, кукурудзи та соняшнику, цукрових буряків, картоплі та овочів, багаторічних насаджень; комплекси машин; організація роботи агрегатів.</w:t>
      </w:r>
    </w:p>
    <w:p w:rsidR="003174E1" w:rsidRPr="003174E1" w:rsidRDefault="003174E1" w:rsidP="003174E1">
      <w:pPr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2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год) Збирання сільськогосподарських культур: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агротехнічні вимоги до операцій збирання сільськогосподарських культур;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склад і підготовка агрегатів до роботи;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підготовка і розбивка поля;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організація збиральних робіт;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контроль якості робіт;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закладання врожаю на зберігання.</w:t>
      </w:r>
    </w:p>
    <w:p w:rsidR="003174E1" w:rsidRPr="003174E1" w:rsidRDefault="003174E1" w:rsidP="003174E1">
      <w:pPr>
        <w:ind w:left="1276"/>
        <w:jc w:val="both"/>
        <w:rPr>
          <w:szCs w:val="28"/>
        </w:rPr>
      </w:pPr>
    </w:p>
    <w:p w:rsidR="003174E1" w:rsidRPr="003174E1" w:rsidRDefault="003174E1" w:rsidP="00B54B4E">
      <w:pPr>
        <w:jc w:val="both"/>
        <w:rPr>
          <w:b/>
          <w:szCs w:val="28"/>
        </w:rPr>
      </w:pPr>
      <w:r w:rsidRPr="003174E1">
        <w:rPr>
          <w:b/>
          <w:szCs w:val="28"/>
        </w:rPr>
        <w:t xml:space="preserve"> Тема лекційного заняття 3 ( 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год.). Розрахунок структури машинно-тракторного парку господарств: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актуальність оптимізації структурного і кількісного складу машинно-тракторного парку господарств;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способи розрахунку структури МТП;</w:t>
      </w:r>
    </w:p>
    <w:p w:rsid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 xml:space="preserve">розрахунок складу МТП з використанням методики і програми кафедри </w:t>
      </w:r>
      <w:proofErr w:type="spellStart"/>
      <w:r w:rsidRPr="003174E1">
        <w:rPr>
          <w:szCs w:val="28"/>
        </w:rPr>
        <w:t>ЕТІМ</w:t>
      </w:r>
      <w:proofErr w:type="spellEnd"/>
      <w:r w:rsidRPr="003174E1">
        <w:rPr>
          <w:szCs w:val="28"/>
        </w:rPr>
        <w:t xml:space="preserve"> </w:t>
      </w:r>
      <w:proofErr w:type="spellStart"/>
      <w:r w:rsidRPr="003174E1">
        <w:rPr>
          <w:szCs w:val="28"/>
        </w:rPr>
        <w:t>НАУ</w:t>
      </w:r>
      <w:proofErr w:type="spellEnd"/>
      <w:r w:rsidRPr="003174E1">
        <w:rPr>
          <w:szCs w:val="28"/>
        </w:rPr>
        <w:t xml:space="preserve"> на </w:t>
      </w:r>
      <w:proofErr w:type="spellStart"/>
      <w:r w:rsidRPr="003174E1">
        <w:rPr>
          <w:szCs w:val="28"/>
        </w:rPr>
        <w:t>ПК</w:t>
      </w:r>
      <w:proofErr w:type="spellEnd"/>
      <w:r w:rsidRPr="003174E1">
        <w:rPr>
          <w:szCs w:val="28"/>
        </w:rPr>
        <w:t>.</w:t>
      </w:r>
    </w:p>
    <w:p w:rsidR="00B54B4E" w:rsidRPr="003174E1" w:rsidRDefault="00B54B4E" w:rsidP="003174E1">
      <w:pPr>
        <w:numPr>
          <w:ilvl w:val="0"/>
          <w:numId w:val="30"/>
        </w:numPr>
        <w:jc w:val="both"/>
        <w:rPr>
          <w:szCs w:val="28"/>
        </w:rPr>
      </w:pPr>
    </w:p>
    <w:p w:rsidR="003174E1" w:rsidRPr="003174E1" w:rsidRDefault="003174E1" w:rsidP="00B54B4E">
      <w:pPr>
        <w:jc w:val="both"/>
        <w:rPr>
          <w:b/>
          <w:szCs w:val="28"/>
        </w:rPr>
      </w:pPr>
      <w:r w:rsidRPr="003174E1">
        <w:rPr>
          <w:b/>
          <w:szCs w:val="28"/>
        </w:rPr>
        <w:t>Тема лекційного заняття 4 (</w:t>
      </w:r>
      <w:r w:rsidR="002A6F4B">
        <w:rPr>
          <w:b/>
          <w:szCs w:val="28"/>
        </w:rPr>
        <w:t>1</w:t>
      </w:r>
      <w:r w:rsidRPr="003174E1">
        <w:rPr>
          <w:b/>
          <w:szCs w:val="28"/>
        </w:rPr>
        <w:t xml:space="preserve"> год.) Ефективність використання машинно-тракторного парку.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показники технічного забезпечення та використання МТП;</w:t>
      </w:r>
    </w:p>
    <w:p w:rsidR="003174E1" w:rsidRPr="003174E1" w:rsidRDefault="003174E1" w:rsidP="003174E1">
      <w:pPr>
        <w:numPr>
          <w:ilvl w:val="0"/>
          <w:numId w:val="30"/>
        </w:numPr>
        <w:jc w:val="both"/>
        <w:rPr>
          <w:szCs w:val="28"/>
        </w:rPr>
      </w:pPr>
      <w:r w:rsidRPr="003174E1">
        <w:rPr>
          <w:szCs w:val="28"/>
        </w:rPr>
        <w:t>шляхи підвищення ефективності використання МТП.</w:t>
      </w:r>
    </w:p>
    <w:p w:rsidR="00FF69CF" w:rsidRDefault="00FF69CF" w:rsidP="00612D69">
      <w:pPr>
        <w:spacing w:line="360" w:lineRule="auto"/>
        <w:ind w:firstLine="720"/>
        <w:jc w:val="both"/>
        <w:rPr>
          <w:szCs w:val="28"/>
        </w:rPr>
      </w:pPr>
      <w:r w:rsidRPr="00FF69CF">
        <w:rPr>
          <w:szCs w:val="28"/>
        </w:rPr>
        <w:br w:type="page"/>
      </w:r>
    </w:p>
    <w:p w:rsidR="00984A98" w:rsidRDefault="00984A98">
      <w:pPr>
        <w:rPr>
          <w:b/>
          <w:bCs/>
          <w:szCs w:val="28"/>
        </w:rPr>
      </w:pPr>
    </w:p>
    <w:p w:rsidR="0064649F" w:rsidRDefault="0064649F" w:rsidP="00E52610">
      <w:pPr>
        <w:spacing w:line="360" w:lineRule="auto"/>
        <w:jc w:val="center"/>
        <w:rPr>
          <w:b/>
          <w:bCs/>
          <w:szCs w:val="28"/>
        </w:rPr>
      </w:pPr>
      <w:r w:rsidRPr="00F94A71">
        <w:rPr>
          <w:b/>
          <w:bCs/>
          <w:szCs w:val="28"/>
        </w:rPr>
        <w:t>4. Структура навчальної дисципліни</w:t>
      </w:r>
    </w:p>
    <w:p w:rsidR="008F568D" w:rsidRPr="00F94A71" w:rsidRDefault="006A26EC" w:rsidP="00E52610">
      <w:pPr>
        <w:spacing w:line="360" w:lineRule="auto"/>
        <w:jc w:val="center"/>
        <w:rPr>
          <w:b/>
          <w:bCs/>
          <w:szCs w:val="28"/>
        </w:rPr>
      </w:pPr>
      <w:r w:rsidRPr="006A26EC">
        <w:rPr>
          <w:b/>
          <w:bCs/>
          <w:szCs w:val="28"/>
        </w:rPr>
        <w:t>«</w:t>
      </w:r>
      <w:proofErr w:type="spellStart"/>
      <w:sdt>
        <w:sdtPr>
          <w:rPr>
            <w:b/>
            <w:szCs w:val="72"/>
          </w:rPr>
          <w:alias w:val="Подзаголовок"/>
          <w:id w:val="-1085841762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456187">
            <w:rPr>
              <w:b/>
              <w:szCs w:val="72"/>
            </w:rPr>
            <w:t>МАШИНОВИКОРИСТАННЯ</w:t>
          </w:r>
          <w:proofErr w:type="spellEnd"/>
          <w:r w:rsidR="00456187">
            <w:rPr>
              <w:b/>
              <w:szCs w:val="72"/>
            </w:rPr>
            <w:t xml:space="preserve"> У РОСЛИННИЦТВІ</w:t>
          </w:r>
        </w:sdtContent>
      </w:sdt>
      <w:r w:rsidRPr="006A26EC">
        <w:rPr>
          <w:b/>
          <w:bCs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937"/>
        <w:gridCol w:w="442"/>
        <w:gridCol w:w="316"/>
        <w:gridCol w:w="564"/>
        <w:gridCol w:w="530"/>
        <w:gridCol w:w="568"/>
        <w:gridCol w:w="933"/>
        <w:gridCol w:w="306"/>
        <w:gridCol w:w="442"/>
        <w:gridCol w:w="564"/>
        <w:gridCol w:w="530"/>
        <w:gridCol w:w="561"/>
      </w:tblGrid>
      <w:tr w:rsidR="009346E2" w:rsidRPr="00B529C0" w:rsidTr="006B42CB">
        <w:trPr>
          <w:jc w:val="center"/>
        </w:trPr>
        <w:tc>
          <w:tcPr>
            <w:tcW w:w="1549" w:type="pct"/>
            <w:vMerge w:val="restart"/>
            <w:tcBorders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Назви змістових модулів і  тем</w:t>
            </w:r>
          </w:p>
        </w:tc>
        <w:tc>
          <w:tcPr>
            <w:tcW w:w="3451" w:type="pct"/>
            <w:gridSpan w:val="12"/>
            <w:tcBorders>
              <w:lef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Кількість годин</w:t>
            </w:r>
          </w:p>
        </w:tc>
      </w:tr>
      <w:tr w:rsidR="009346E2" w:rsidRPr="00B529C0" w:rsidTr="003E3AE9">
        <w:trPr>
          <w:jc w:val="center"/>
        </w:trPr>
        <w:tc>
          <w:tcPr>
            <w:tcW w:w="1549" w:type="pct"/>
            <w:vMerge/>
            <w:tcBorders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pct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денна форма</w:t>
            </w:r>
          </w:p>
        </w:tc>
        <w:tc>
          <w:tcPr>
            <w:tcW w:w="1720" w:type="pct"/>
            <w:gridSpan w:val="6"/>
            <w:tcBorders>
              <w:lef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заочна форма</w:t>
            </w:r>
          </w:p>
        </w:tc>
      </w:tr>
      <w:tr w:rsidR="009346E2" w:rsidRPr="00B529C0" w:rsidTr="003E3AE9">
        <w:trPr>
          <w:jc w:val="center"/>
        </w:trPr>
        <w:tc>
          <w:tcPr>
            <w:tcW w:w="1549" w:type="pct"/>
            <w:vMerge/>
            <w:tcBorders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усього</w:t>
            </w:r>
          </w:p>
        </w:tc>
        <w:tc>
          <w:tcPr>
            <w:tcW w:w="1248" w:type="pct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у тому числі</w:t>
            </w:r>
          </w:p>
        </w:tc>
        <w:tc>
          <w:tcPr>
            <w:tcW w:w="481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усього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у тому числі</w:t>
            </w:r>
          </w:p>
        </w:tc>
      </w:tr>
      <w:tr w:rsidR="009346E2" w:rsidRPr="00B529C0" w:rsidTr="003E3AE9">
        <w:trPr>
          <w:jc w:val="center"/>
        </w:trPr>
        <w:tc>
          <w:tcPr>
            <w:tcW w:w="1549" w:type="pct"/>
            <w:vMerge/>
            <w:tcBorders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л</w:t>
            </w:r>
          </w:p>
        </w:tc>
        <w:tc>
          <w:tcPr>
            <w:tcW w:w="163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</w:p>
        </w:tc>
        <w:tc>
          <w:tcPr>
            <w:tcW w:w="291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273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с.р</w:t>
            </w:r>
            <w:proofErr w:type="spellEnd"/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л</w:t>
            </w:r>
          </w:p>
        </w:tc>
        <w:tc>
          <w:tcPr>
            <w:tcW w:w="228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</w:p>
        </w:tc>
        <w:tc>
          <w:tcPr>
            <w:tcW w:w="291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273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289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с.р</w:t>
            </w:r>
            <w:proofErr w:type="spellEnd"/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346E2" w:rsidRPr="00B529C0" w:rsidTr="003E3AE9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63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91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73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28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291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273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289" w:type="pct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13</w:t>
            </w:r>
          </w:p>
        </w:tc>
      </w:tr>
      <w:tr w:rsidR="009346E2" w:rsidRPr="00B529C0" w:rsidTr="00214C00">
        <w:trPr>
          <w:jc w:val="center"/>
        </w:trPr>
        <w:tc>
          <w:tcPr>
            <w:tcW w:w="5000" w:type="pct"/>
            <w:gridSpan w:val="13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Змістовий модуль 1</w:t>
            </w: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32BE4" w:rsidRPr="00B32BE4">
              <w:rPr>
                <w:b/>
                <w:sz w:val="24"/>
              </w:rPr>
              <w:t>Експлуатаційні властивості машинних агрегатів</w:t>
            </w:r>
          </w:p>
        </w:tc>
      </w:tr>
      <w:tr w:rsidR="008C03E3" w:rsidRPr="00B529C0" w:rsidTr="003E3AE9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214C00">
            <w:pPr>
              <w:rPr>
                <w:rFonts w:asciiTheme="minorHAnsi" w:hAnsiTheme="minorHAnsi" w:cstheme="minorHAnsi"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Тема 1. </w:t>
            </w:r>
            <w:r w:rsidRPr="003174E1">
              <w:rPr>
                <w:sz w:val="24"/>
              </w:rPr>
              <w:t>Задачі та проблеми експлуатації машин та обладнання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3E3AE9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214C00">
            <w:pPr>
              <w:rPr>
                <w:rFonts w:asciiTheme="minorHAnsi" w:hAnsiTheme="minorHAnsi" w:cstheme="minorHAnsi"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>Тема 2.</w:t>
            </w:r>
            <w:r w:rsidRPr="00B32BE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174E1">
              <w:rPr>
                <w:sz w:val="24"/>
              </w:rPr>
              <w:t>Виробничі процеси та загальна характеристика машинних агрегатів.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214C0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>Тема 3.</w:t>
            </w:r>
            <w:r w:rsidRPr="00B32BE4">
              <w:rPr>
                <w:sz w:val="24"/>
              </w:rPr>
              <w:t xml:space="preserve"> </w:t>
            </w:r>
            <w:r w:rsidRPr="003174E1">
              <w:rPr>
                <w:sz w:val="24"/>
              </w:rPr>
              <w:t>Експлуатаційні властивості робочих машин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A648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8C03E3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214C0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Тема 4. </w:t>
            </w:r>
            <w:r w:rsidRPr="003174E1">
              <w:rPr>
                <w:sz w:val="24"/>
              </w:rPr>
              <w:t>Експлуатаційні властивості машинних агрегатів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A648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214C0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>Тема 5.</w:t>
            </w:r>
            <w:r w:rsidRPr="00B32BE4">
              <w:rPr>
                <w:sz w:val="24"/>
              </w:rPr>
              <w:t xml:space="preserve"> </w:t>
            </w:r>
            <w:r w:rsidRPr="003174E1">
              <w:rPr>
                <w:sz w:val="24"/>
              </w:rPr>
              <w:t>Кінематика машинних агрегатів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A648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214C0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>Тема 6.</w:t>
            </w:r>
            <w:r w:rsidRPr="00B32BE4">
              <w:rPr>
                <w:sz w:val="24"/>
              </w:rPr>
              <w:t xml:space="preserve"> </w:t>
            </w:r>
            <w:r w:rsidRPr="003174E1">
              <w:rPr>
                <w:sz w:val="24"/>
              </w:rPr>
              <w:t>Обґрунтування раціонального складу машинних агрегатів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A648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3E3AE9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ind w:right="177"/>
              <w:jc w:val="righ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Разом за змістовим модулем 1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:rsidR="008C03E3" w:rsidRPr="008C03E3" w:rsidRDefault="008C03E3" w:rsidP="004561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</w:p>
        </w:tc>
        <w:tc>
          <w:tcPr>
            <w:tcW w:w="289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</w:p>
        </w:tc>
      </w:tr>
      <w:tr w:rsidR="008C03E3" w:rsidRPr="00B529C0" w:rsidTr="00214C00">
        <w:trPr>
          <w:jc w:val="center"/>
        </w:trPr>
        <w:tc>
          <w:tcPr>
            <w:tcW w:w="5000" w:type="pct"/>
            <w:gridSpan w:val="13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Змістовий модуль 2.</w:t>
            </w:r>
            <w:r w:rsidRPr="003174E1">
              <w:t xml:space="preserve"> </w:t>
            </w:r>
            <w:r w:rsidRPr="00B32BE4">
              <w:rPr>
                <w:b/>
                <w:sz w:val="24"/>
              </w:rPr>
              <w:t>Показники використання машинних агрегатів</w:t>
            </w:r>
          </w:p>
        </w:tc>
      </w:tr>
      <w:tr w:rsidR="008C03E3" w:rsidRPr="00B529C0" w:rsidTr="003E3AE9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F46F39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Тема </w:t>
            </w:r>
            <w:r>
              <w:rPr>
                <w:rFonts w:asciiTheme="minorHAnsi" w:hAnsiTheme="minorHAnsi" w:cstheme="minorHAnsi"/>
                <w:bCs/>
                <w:sz w:val="24"/>
              </w:rPr>
              <w:t>7</w:t>
            </w: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. </w:t>
            </w:r>
            <w:r w:rsidRPr="003174E1">
              <w:rPr>
                <w:sz w:val="24"/>
              </w:rPr>
              <w:t>Продуктивність та виробіток машинних агрегатів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3E3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3E3AE9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F46F39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Тема </w:t>
            </w:r>
            <w:r>
              <w:rPr>
                <w:rFonts w:asciiTheme="minorHAnsi" w:hAnsiTheme="minorHAnsi" w:cstheme="minorHAnsi"/>
                <w:bCs/>
                <w:sz w:val="24"/>
              </w:rPr>
              <w:t>8</w:t>
            </w:r>
            <w:r w:rsidRPr="00B32BE4">
              <w:rPr>
                <w:rFonts w:asciiTheme="minorHAnsi" w:hAnsiTheme="minorHAnsi" w:cstheme="minorHAnsi"/>
                <w:bCs/>
                <w:sz w:val="24"/>
              </w:rPr>
              <w:t>.</w:t>
            </w:r>
            <w:r w:rsidRPr="00B32BE4">
              <w:rPr>
                <w:sz w:val="24"/>
              </w:rPr>
              <w:t xml:space="preserve"> </w:t>
            </w:r>
            <w:r w:rsidRPr="003174E1">
              <w:rPr>
                <w:sz w:val="24"/>
              </w:rPr>
              <w:t>Експлуатаційні витрати при роботі машинних агрегатів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F46F39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Тема </w:t>
            </w:r>
            <w:r>
              <w:rPr>
                <w:rFonts w:asciiTheme="minorHAnsi" w:hAnsiTheme="minorHAnsi" w:cstheme="minorHAnsi"/>
                <w:bCs/>
                <w:sz w:val="24"/>
              </w:rPr>
              <w:t>9</w:t>
            </w: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. </w:t>
            </w:r>
            <w:r w:rsidRPr="003174E1">
              <w:rPr>
                <w:sz w:val="24"/>
              </w:rPr>
              <w:t>Механізація основного обробітку ґрунту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9536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F46F39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Тема </w:t>
            </w:r>
            <w:r>
              <w:rPr>
                <w:rFonts w:asciiTheme="minorHAnsi" w:hAnsiTheme="minorHAnsi" w:cstheme="minorHAnsi"/>
                <w:bCs/>
                <w:sz w:val="24"/>
              </w:rPr>
              <w:t>10</w:t>
            </w: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. </w:t>
            </w:r>
            <w:r w:rsidRPr="003174E1">
              <w:rPr>
                <w:sz w:val="24"/>
              </w:rPr>
              <w:t xml:space="preserve">Механізація внесення добрив у </w:t>
            </w:r>
            <w:proofErr w:type="spellStart"/>
            <w:r w:rsidRPr="003174E1">
              <w:rPr>
                <w:sz w:val="24"/>
              </w:rPr>
              <w:t>грунт</w:t>
            </w:r>
            <w:proofErr w:type="spellEnd"/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9536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F46F39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bCs/>
                <w:sz w:val="24"/>
              </w:rPr>
              <w:t xml:space="preserve">Тема </w:t>
            </w:r>
            <w:r>
              <w:rPr>
                <w:rFonts w:asciiTheme="minorHAnsi" w:hAnsiTheme="minorHAnsi" w:cstheme="minorHAnsi"/>
                <w:bCs/>
                <w:sz w:val="24"/>
              </w:rPr>
              <w:t>11</w:t>
            </w:r>
            <w:r w:rsidRPr="00B32BE4">
              <w:rPr>
                <w:rFonts w:asciiTheme="minorHAnsi" w:hAnsiTheme="minorHAnsi" w:cstheme="minorHAnsi"/>
                <w:bCs/>
                <w:sz w:val="24"/>
              </w:rPr>
              <w:t>.</w:t>
            </w:r>
            <w:r w:rsidRPr="00B32BE4">
              <w:rPr>
                <w:sz w:val="24"/>
              </w:rPr>
              <w:t xml:space="preserve"> </w:t>
            </w:r>
            <w:r w:rsidRPr="003174E1">
              <w:rPr>
                <w:sz w:val="24"/>
              </w:rPr>
              <w:t xml:space="preserve">Механізація передпосівного обробітку </w:t>
            </w:r>
            <w:proofErr w:type="spellStart"/>
            <w:r w:rsidRPr="003174E1">
              <w:rPr>
                <w:sz w:val="24"/>
              </w:rPr>
              <w:t>грунту</w:t>
            </w:r>
            <w:proofErr w:type="spellEnd"/>
            <w:r w:rsidRPr="003174E1">
              <w:rPr>
                <w:sz w:val="24"/>
              </w:rPr>
              <w:t>, сівба та садіння сільськогосподарських культур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3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9536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28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73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89" w:type="pct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3E3AE9">
        <w:trPr>
          <w:jc w:val="center"/>
        </w:trPr>
        <w:tc>
          <w:tcPr>
            <w:tcW w:w="1549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ind w:right="177"/>
              <w:jc w:val="righ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Разом за змістовим модулем 2</w:t>
            </w:r>
          </w:p>
        </w:tc>
        <w:tc>
          <w:tcPr>
            <w:tcW w:w="483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:rsidR="008C03E3" w:rsidRPr="008C03E3" w:rsidRDefault="008C03E3" w:rsidP="006B42C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45618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–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8C03E3" w:rsidRDefault="008C03E3" w:rsidP="008C03E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17</w:t>
            </w:r>
          </w:p>
        </w:tc>
        <w:tc>
          <w:tcPr>
            <w:tcW w:w="481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</w:p>
        </w:tc>
        <w:tc>
          <w:tcPr>
            <w:tcW w:w="289" w:type="pct"/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</w:p>
        </w:tc>
      </w:tr>
    </w:tbl>
    <w:p w:rsidR="008F568D" w:rsidRDefault="008F568D"/>
    <w:p w:rsidR="006A26EC" w:rsidRDefault="006A26E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"/>
        <w:gridCol w:w="946"/>
        <w:gridCol w:w="8"/>
        <w:gridCol w:w="457"/>
        <w:gridCol w:w="7"/>
        <w:gridCol w:w="327"/>
        <w:gridCol w:w="14"/>
        <w:gridCol w:w="600"/>
        <w:gridCol w:w="7"/>
        <w:gridCol w:w="563"/>
        <w:gridCol w:w="7"/>
        <w:gridCol w:w="596"/>
        <w:gridCol w:w="7"/>
        <w:gridCol w:w="971"/>
        <w:gridCol w:w="6"/>
        <w:gridCol w:w="336"/>
        <w:gridCol w:w="6"/>
        <w:gridCol w:w="466"/>
        <w:gridCol w:w="11"/>
        <w:gridCol w:w="583"/>
        <w:gridCol w:w="16"/>
        <w:gridCol w:w="570"/>
        <w:gridCol w:w="6"/>
        <w:gridCol w:w="630"/>
      </w:tblGrid>
      <w:tr w:rsidR="009346E2" w:rsidRPr="00B529C0" w:rsidTr="008C03E3">
        <w:trPr>
          <w:trHeight w:val="454"/>
          <w:jc w:val="center"/>
        </w:trPr>
        <w:tc>
          <w:tcPr>
            <w:tcW w:w="1316" w:type="pct"/>
            <w:tcBorders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91" w:type="pct"/>
            <w:gridSpan w:val="2"/>
            <w:tcBorders>
              <w:lef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" w:type="pct"/>
            <w:gridSpan w:val="2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7" w:type="pct"/>
            <w:gridSpan w:val="2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" w:type="pct"/>
            <w:gridSpan w:val="2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4" w:type="pct"/>
            <w:gridSpan w:val="2"/>
            <w:tcBorders>
              <w:left w:val="double" w:sz="4" w:space="0" w:color="auto"/>
            </w:tcBorders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6" w:type="pct"/>
            <w:gridSpan w:val="2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3" w:type="pct"/>
            <w:gridSpan w:val="2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7" w:type="pct"/>
            <w:gridSpan w:val="2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2" w:type="pct"/>
            <w:gridSpan w:val="2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8" w:type="pct"/>
            <w:gridSpan w:val="2"/>
            <w:vAlign w:val="center"/>
          </w:tcPr>
          <w:p w:rsidR="009346E2" w:rsidRPr="00B529C0" w:rsidRDefault="009346E2" w:rsidP="0021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</w:tr>
      <w:tr w:rsidR="009346E2" w:rsidRPr="00B529C0" w:rsidTr="00214C00">
        <w:trPr>
          <w:jc w:val="center"/>
        </w:trPr>
        <w:tc>
          <w:tcPr>
            <w:tcW w:w="5000" w:type="pct"/>
            <w:gridSpan w:val="25"/>
            <w:vAlign w:val="center"/>
          </w:tcPr>
          <w:p w:rsidR="009346E2" w:rsidRPr="00B529C0" w:rsidRDefault="009346E2" w:rsidP="00B32B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Змістовий модуль 3. </w:t>
            </w:r>
            <w:r w:rsidR="00B32BE4" w:rsidRPr="003174E1">
              <w:rPr>
                <w:b/>
                <w:sz w:val="24"/>
                <w:szCs w:val="28"/>
              </w:rPr>
              <w:t>Догляд за посівами та збирання сільськогосподарських культур</w:t>
            </w:r>
            <w:r w:rsidRPr="00B32BE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.</w:t>
            </w:r>
          </w:p>
        </w:tc>
      </w:tr>
      <w:tr w:rsidR="008C03E3" w:rsidRPr="00B529C0" w:rsidTr="008C03E3">
        <w:trPr>
          <w:jc w:val="center"/>
        </w:trPr>
        <w:tc>
          <w:tcPr>
            <w:tcW w:w="1319" w:type="pct"/>
            <w:gridSpan w:val="2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214C0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B32BE4">
              <w:rPr>
                <w:rFonts w:asciiTheme="minorHAnsi" w:hAnsiTheme="minorHAnsi" w:cstheme="minorHAnsi"/>
                <w:sz w:val="24"/>
              </w:rPr>
              <w:t xml:space="preserve">Тема 12. </w:t>
            </w:r>
            <w:r w:rsidRPr="003174E1">
              <w:rPr>
                <w:sz w:val="24"/>
              </w:rPr>
              <w:t>Догляд за посівами сільськогосподарських культур</w:t>
            </w:r>
          </w:p>
        </w:tc>
        <w:tc>
          <w:tcPr>
            <w:tcW w:w="49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6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3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gridSpan w:val="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11" w:type="pct"/>
            <w:gridSpan w:val="2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3913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03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76" w:type="pct"/>
            <w:gridSpan w:val="2"/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47" w:type="pct"/>
            <w:gridSpan w:val="2"/>
            <w:vAlign w:val="center"/>
          </w:tcPr>
          <w:p w:rsidR="008C03E3" w:rsidRDefault="008C03E3" w:rsidP="008C03E3">
            <w:pPr>
              <w:jc w:val="center"/>
            </w:pPr>
            <w:r w:rsidRPr="00B5094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09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7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25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319" w:type="pct"/>
            <w:gridSpan w:val="2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B32BE4">
            <w:pPr>
              <w:rPr>
                <w:rFonts w:asciiTheme="minorHAnsi" w:hAnsiTheme="minorHAnsi" w:cstheme="minorHAnsi"/>
                <w:sz w:val="24"/>
              </w:rPr>
            </w:pPr>
            <w:r w:rsidRPr="00B32BE4">
              <w:rPr>
                <w:rFonts w:asciiTheme="minorHAnsi" w:hAnsiTheme="minorHAnsi" w:cstheme="minorHAnsi"/>
                <w:sz w:val="24"/>
              </w:rPr>
              <w:t>Тема 13.</w:t>
            </w:r>
            <w:r w:rsidRPr="00B32BE4">
              <w:rPr>
                <w:sz w:val="24"/>
              </w:rPr>
              <w:t xml:space="preserve"> </w:t>
            </w:r>
            <w:r w:rsidRPr="003174E1">
              <w:rPr>
                <w:sz w:val="24"/>
              </w:rPr>
              <w:t>Збирання сільськогосподарських культур</w:t>
            </w:r>
            <w:r w:rsidRPr="00B32BE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9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6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3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gridSpan w:val="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11" w:type="pct"/>
            <w:gridSpan w:val="2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3913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03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76" w:type="pct"/>
            <w:gridSpan w:val="2"/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47" w:type="pct"/>
            <w:gridSpan w:val="2"/>
            <w:vAlign w:val="center"/>
          </w:tcPr>
          <w:p w:rsidR="008C03E3" w:rsidRDefault="008C03E3" w:rsidP="008C03E3">
            <w:pPr>
              <w:jc w:val="center"/>
            </w:pPr>
            <w:r w:rsidRPr="00B5094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09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7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25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319" w:type="pct"/>
            <w:gridSpan w:val="2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214C00">
            <w:pPr>
              <w:rPr>
                <w:rFonts w:asciiTheme="minorHAnsi" w:hAnsiTheme="minorHAnsi" w:cstheme="minorHAnsi"/>
                <w:sz w:val="24"/>
              </w:rPr>
            </w:pPr>
            <w:r w:rsidRPr="00B32BE4">
              <w:rPr>
                <w:rFonts w:asciiTheme="minorHAnsi" w:hAnsiTheme="minorHAnsi" w:cstheme="minorHAnsi"/>
                <w:sz w:val="24"/>
              </w:rPr>
              <w:t xml:space="preserve">Тема 14. </w:t>
            </w:r>
            <w:r w:rsidRPr="003174E1">
              <w:rPr>
                <w:sz w:val="24"/>
              </w:rPr>
              <w:t>Розрахунок структури машинно-тракторного парку господарств</w:t>
            </w:r>
          </w:p>
        </w:tc>
        <w:tc>
          <w:tcPr>
            <w:tcW w:w="49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6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3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gridSpan w:val="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11" w:type="pct"/>
            <w:gridSpan w:val="2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03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76" w:type="pct"/>
            <w:gridSpan w:val="2"/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47" w:type="pct"/>
            <w:gridSpan w:val="2"/>
            <w:vAlign w:val="center"/>
          </w:tcPr>
          <w:p w:rsidR="008C03E3" w:rsidRDefault="008C03E3" w:rsidP="008C03E3">
            <w:pPr>
              <w:jc w:val="center"/>
            </w:pPr>
            <w:r w:rsidRPr="00B5094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09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7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25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319" w:type="pct"/>
            <w:gridSpan w:val="2"/>
            <w:tcBorders>
              <w:right w:val="double" w:sz="4" w:space="0" w:color="auto"/>
            </w:tcBorders>
            <w:vAlign w:val="center"/>
          </w:tcPr>
          <w:p w:rsidR="008C03E3" w:rsidRPr="00B32BE4" w:rsidRDefault="008C03E3" w:rsidP="00214C00">
            <w:pPr>
              <w:rPr>
                <w:rFonts w:asciiTheme="minorHAnsi" w:hAnsiTheme="minorHAnsi" w:cstheme="minorHAnsi"/>
                <w:sz w:val="24"/>
              </w:rPr>
            </w:pPr>
            <w:r w:rsidRPr="00B32BE4">
              <w:rPr>
                <w:rFonts w:asciiTheme="minorHAnsi" w:hAnsiTheme="minorHAnsi" w:cstheme="minorHAnsi"/>
                <w:sz w:val="24"/>
              </w:rPr>
              <w:t xml:space="preserve">Тема 15. </w:t>
            </w:r>
            <w:r w:rsidRPr="003174E1">
              <w:rPr>
                <w:sz w:val="24"/>
              </w:rPr>
              <w:t>Ефективність використання машинно-тракторного парку</w:t>
            </w:r>
          </w:p>
        </w:tc>
        <w:tc>
          <w:tcPr>
            <w:tcW w:w="49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6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3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3" w:type="pct"/>
            <w:gridSpan w:val="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11" w:type="pct"/>
            <w:gridSpan w:val="2"/>
            <w:tcBorders>
              <w:right w:val="double" w:sz="4" w:space="0" w:color="auto"/>
            </w:tcBorders>
            <w:vAlign w:val="center"/>
          </w:tcPr>
          <w:p w:rsidR="008C03E3" w:rsidRDefault="008C03E3" w:rsidP="008C03E3">
            <w:pPr>
              <w:jc w:val="center"/>
            </w:pPr>
            <w:r w:rsidRPr="003913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03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76" w:type="pct"/>
            <w:gridSpan w:val="2"/>
            <w:shd w:val="clear" w:color="auto" w:fill="auto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47" w:type="pct"/>
            <w:gridSpan w:val="2"/>
            <w:vAlign w:val="center"/>
          </w:tcPr>
          <w:p w:rsidR="008C03E3" w:rsidRDefault="008C03E3" w:rsidP="008C03E3">
            <w:pPr>
              <w:jc w:val="center"/>
            </w:pPr>
            <w:r w:rsidRPr="00B5094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09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7" w:type="pct"/>
            <w:gridSpan w:val="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25" w:type="pct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319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ind w:right="177"/>
              <w:jc w:val="righ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Разом за змістовим модулем 3</w:t>
            </w:r>
          </w:p>
        </w:tc>
        <w:tc>
          <w:tcPr>
            <w:tcW w:w="492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239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76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13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–</w:t>
            </w:r>
          </w:p>
        </w:tc>
        <w:tc>
          <w:tcPr>
            <w:tcW w:w="293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–</w:t>
            </w:r>
          </w:p>
        </w:tc>
        <w:tc>
          <w:tcPr>
            <w:tcW w:w="311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8C03E3" w:rsidRDefault="008C03E3" w:rsidP="008C03E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13</w:t>
            </w:r>
          </w:p>
        </w:tc>
        <w:tc>
          <w:tcPr>
            <w:tcW w:w="503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176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47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Default="008C03E3" w:rsidP="008C03E3">
            <w:pPr>
              <w:jc w:val="center"/>
            </w:pPr>
            <w:r w:rsidRPr="00B5094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09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297" w:type="pct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9C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C03E3" w:rsidRPr="00B529C0" w:rsidTr="008C03E3">
        <w:trPr>
          <w:jc w:val="center"/>
        </w:trPr>
        <w:tc>
          <w:tcPr>
            <w:tcW w:w="1319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C03E3" w:rsidRPr="00B529C0" w:rsidRDefault="008C03E3" w:rsidP="00214C00">
            <w:pPr>
              <w:ind w:right="35"/>
              <w:jc w:val="right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B529C0">
              <w:rPr>
                <w:rFonts w:asciiTheme="minorHAnsi" w:hAnsiTheme="minorHAnsi" w:cstheme="minorHAnsi"/>
                <w:b/>
                <w:bCs/>
                <w:szCs w:val="28"/>
              </w:rPr>
              <w:t>Усього годин</w:t>
            </w:r>
          </w:p>
        </w:tc>
        <w:tc>
          <w:tcPr>
            <w:tcW w:w="492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val="en-US"/>
              </w:rPr>
              <w:t>90</w:t>
            </w:r>
          </w:p>
        </w:tc>
        <w:tc>
          <w:tcPr>
            <w:tcW w:w="239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03E3" w:rsidRPr="008C03E3" w:rsidRDefault="008C03E3" w:rsidP="008C6675">
            <w:pPr>
              <w:jc w:val="center"/>
              <w:rPr>
                <w:rFonts w:asciiTheme="minorHAnsi" w:hAnsiTheme="minorHAnsi" w:cstheme="minorHAnsi"/>
                <w:b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val="en-US"/>
              </w:rPr>
              <w:t>15</w:t>
            </w:r>
          </w:p>
        </w:tc>
        <w:tc>
          <w:tcPr>
            <w:tcW w:w="1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B529C0">
              <w:rPr>
                <w:rFonts w:asciiTheme="minorHAnsi" w:hAnsiTheme="minorHAnsi" w:cstheme="minorHAnsi"/>
                <w:b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szCs w:val="28"/>
              </w:rPr>
              <w:t>0</w:t>
            </w:r>
          </w:p>
        </w:tc>
        <w:tc>
          <w:tcPr>
            <w:tcW w:w="313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03E3" w:rsidRPr="00B529C0" w:rsidRDefault="008C03E3" w:rsidP="00907B65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B529C0">
              <w:rPr>
                <w:rFonts w:asciiTheme="minorHAnsi" w:hAnsiTheme="minorHAnsi" w:cstheme="minorHAnsi"/>
                <w:b/>
                <w:szCs w:val="28"/>
              </w:rPr>
              <w:t>–</w:t>
            </w:r>
          </w:p>
        </w:tc>
        <w:tc>
          <w:tcPr>
            <w:tcW w:w="293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B529C0">
              <w:rPr>
                <w:rFonts w:asciiTheme="minorHAnsi" w:hAnsiTheme="minorHAnsi" w:cstheme="minorHAnsi"/>
                <w:b/>
                <w:szCs w:val="28"/>
              </w:rPr>
              <w:t>–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C03E3" w:rsidRPr="008C03E3" w:rsidRDefault="008C03E3" w:rsidP="008C6675">
            <w:pPr>
              <w:jc w:val="center"/>
              <w:rPr>
                <w:rFonts w:asciiTheme="minorHAnsi" w:hAnsiTheme="minorHAnsi" w:cstheme="minorHAnsi"/>
                <w:b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val="en-US"/>
              </w:rPr>
              <w:t>45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val="en-US"/>
              </w:rPr>
              <w:t>-</w:t>
            </w:r>
          </w:p>
        </w:tc>
        <w:tc>
          <w:tcPr>
            <w:tcW w:w="176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03E3" w:rsidRPr="008C03E3" w:rsidRDefault="008C03E3" w:rsidP="00214C00">
            <w:pPr>
              <w:jc w:val="center"/>
              <w:rPr>
                <w:rFonts w:asciiTheme="minorHAnsi" w:hAnsiTheme="minorHAnsi" w:cstheme="minorHAnsi"/>
                <w:b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val="en-US"/>
              </w:rPr>
              <w:t>-</w:t>
            </w:r>
          </w:p>
        </w:tc>
        <w:tc>
          <w:tcPr>
            <w:tcW w:w="24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309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03E3" w:rsidRPr="008C03E3" w:rsidRDefault="008C03E3" w:rsidP="00456187">
            <w:pPr>
              <w:jc w:val="center"/>
              <w:rPr>
                <w:rFonts w:asciiTheme="minorHAnsi" w:hAnsiTheme="minorHAnsi" w:cstheme="minorHAnsi"/>
                <w:b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val="en-US"/>
              </w:rPr>
              <w:t>-</w:t>
            </w:r>
          </w:p>
        </w:tc>
        <w:tc>
          <w:tcPr>
            <w:tcW w:w="297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B529C0">
              <w:rPr>
                <w:rFonts w:asciiTheme="minorHAnsi" w:hAnsiTheme="minorHAnsi" w:cstheme="minorHAnsi"/>
                <w:b/>
                <w:szCs w:val="28"/>
              </w:rPr>
              <w:t>–</w:t>
            </w:r>
          </w:p>
        </w:tc>
        <w:tc>
          <w:tcPr>
            <w:tcW w:w="325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03E3" w:rsidRPr="00B529C0" w:rsidRDefault="008C03E3" w:rsidP="00214C00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B529C0">
              <w:rPr>
                <w:rFonts w:asciiTheme="minorHAnsi" w:hAnsiTheme="minorHAnsi" w:cstheme="minorHAnsi"/>
                <w:b/>
                <w:szCs w:val="28"/>
              </w:rPr>
              <w:t>–</w:t>
            </w:r>
          </w:p>
        </w:tc>
      </w:tr>
    </w:tbl>
    <w:p w:rsidR="009B625D" w:rsidRDefault="009B625D">
      <w:r>
        <w:br w:type="page"/>
      </w:r>
    </w:p>
    <w:p w:rsidR="0064649F" w:rsidRDefault="00605F54" w:rsidP="007B2FFC">
      <w:pPr>
        <w:spacing w:line="480" w:lineRule="auto"/>
        <w:ind w:left="7513" w:hanging="6946"/>
        <w:jc w:val="center"/>
        <w:rPr>
          <w:b/>
          <w:szCs w:val="28"/>
        </w:rPr>
      </w:pPr>
      <w:r w:rsidRPr="00F94A71">
        <w:rPr>
          <w:b/>
          <w:szCs w:val="28"/>
        </w:rPr>
        <w:lastRenderedPageBreak/>
        <w:t>5</w:t>
      </w:r>
      <w:r w:rsidR="0064649F" w:rsidRPr="00F94A71">
        <w:rPr>
          <w:b/>
          <w:szCs w:val="28"/>
        </w:rPr>
        <w:t xml:space="preserve">. Теми </w:t>
      </w:r>
      <w:r w:rsidR="00EC4A27" w:rsidRPr="00CD54FA">
        <w:rPr>
          <w:b/>
          <w:szCs w:val="28"/>
        </w:rPr>
        <w:t>лабораторних</w:t>
      </w:r>
      <w:r w:rsidR="00EC4A27">
        <w:rPr>
          <w:b/>
          <w:szCs w:val="28"/>
        </w:rPr>
        <w:t xml:space="preserve">, </w:t>
      </w:r>
      <w:r w:rsidR="00F7060A" w:rsidRPr="00CD54FA">
        <w:rPr>
          <w:b/>
          <w:szCs w:val="28"/>
          <w:u w:val="single"/>
        </w:rPr>
        <w:t>практичних</w:t>
      </w:r>
      <w:r w:rsidR="00F7060A">
        <w:rPr>
          <w:b/>
          <w:szCs w:val="28"/>
        </w:rPr>
        <w:t xml:space="preserve"> (</w:t>
      </w:r>
      <w:r w:rsidR="00C60B6C">
        <w:rPr>
          <w:b/>
          <w:szCs w:val="28"/>
        </w:rPr>
        <w:t>семінарських</w:t>
      </w:r>
      <w:r w:rsidR="00F7060A">
        <w:rPr>
          <w:b/>
          <w:szCs w:val="28"/>
        </w:rPr>
        <w:t>)</w:t>
      </w:r>
      <w:r w:rsidR="0064649F" w:rsidRPr="00F94A71">
        <w:rPr>
          <w:b/>
          <w:szCs w:val="28"/>
        </w:rPr>
        <w:t xml:space="preserve">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383"/>
      </w:tblGrid>
      <w:tr w:rsidR="00EC4A27" w:rsidRPr="00EC4A27" w:rsidTr="00EC4A27">
        <w:tc>
          <w:tcPr>
            <w:tcW w:w="1242" w:type="dxa"/>
            <w:tcBorders>
              <w:bottom w:val="nil"/>
            </w:tcBorders>
            <w:vAlign w:val="center"/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Номер роботи</w: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Назва роботи</w:t>
            </w:r>
          </w:p>
        </w:tc>
        <w:tc>
          <w:tcPr>
            <w:tcW w:w="1383" w:type="dxa"/>
            <w:tcBorders>
              <w:bottom w:val="nil"/>
            </w:tcBorders>
            <w:vAlign w:val="center"/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Кількість годин</w:t>
            </w:r>
          </w:p>
        </w:tc>
      </w:tr>
      <w:tr w:rsidR="00EC4A27" w:rsidRPr="00EC4A27" w:rsidTr="00EC4A27">
        <w:trPr>
          <w:cantSplit/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EC4A27" w:rsidRDefault="00EC4A27" w:rsidP="00EC4A27">
            <w:pPr>
              <w:ind w:left="2552" w:hanging="1276"/>
              <w:jc w:val="both"/>
              <w:rPr>
                <w:sz w:val="24"/>
                <w:szCs w:val="20"/>
              </w:rPr>
            </w:pPr>
            <w:r w:rsidRPr="00EC4A27">
              <w:rPr>
                <w:b/>
                <w:sz w:val="24"/>
                <w:szCs w:val="20"/>
              </w:rPr>
              <w:t>Модуль 1. Експлуатаційні властивості машинних агрегатів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Аналіз регуляторної характеристики двигуна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Аналітичне та експериментальне визначення експлуатаційних властивостей тракторів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  <w:p w:rsidR="00EC4A27" w:rsidRPr="00EC4A27" w:rsidRDefault="00EC4A27" w:rsidP="00EC4A27">
            <w:pPr>
              <w:rPr>
                <w:sz w:val="24"/>
                <w:szCs w:val="20"/>
              </w:rPr>
            </w:pP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Розрахунок МА аналітичним методом та з використанням тягової характеристики трактора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Визначення та аналіз кінематичних характеристик МА продуктивності транспортних засобів для різних виробничих умов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cantSplit/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b/>
                <w:sz w:val="24"/>
                <w:szCs w:val="20"/>
              </w:rPr>
            </w:pPr>
            <w:r w:rsidRPr="00EC4A27">
              <w:rPr>
                <w:b/>
                <w:sz w:val="24"/>
                <w:szCs w:val="20"/>
              </w:rPr>
              <w:t>Модуль 2. Показники використання машинних агрегатів.</w:t>
            </w:r>
          </w:p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b/>
                <w:sz w:val="24"/>
                <w:szCs w:val="20"/>
              </w:rPr>
              <w:t>Операційна технологія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Визначення продуктивності мобільних агрегатів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8C03E3" w:rsidRDefault="00EC4A27" w:rsidP="00EC4A27">
            <w:pPr>
              <w:jc w:val="center"/>
              <w:rPr>
                <w:sz w:val="24"/>
                <w:szCs w:val="20"/>
                <w:lang w:val="en-US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 xml:space="preserve">Визначення експлуатаційних показників використання </w:t>
            </w:r>
            <w:proofErr w:type="spellStart"/>
            <w:r w:rsidRPr="00EC4A27">
              <w:rPr>
                <w:sz w:val="24"/>
                <w:szCs w:val="20"/>
              </w:rPr>
              <w:t>МТА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  <w:lang w:val="ru-RU"/>
              </w:rPr>
            </w:pPr>
            <w:r w:rsidRPr="00EC4A27">
              <w:rPr>
                <w:sz w:val="24"/>
                <w:szCs w:val="20"/>
                <w:lang w:val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rPr>
                <w:sz w:val="24"/>
                <w:szCs w:val="20"/>
              </w:rPr>
            </w:pPr>
            <w:proofErr w:type="spellStart"/>
            <w:r w:rsidRPr="00EC4A27">
              <w:rPr>
                <w:sz w:val="24"/>
                <w:szCs w:val="20"/>
                <w:lang w:val="ru-RU"/>
              </w:rPr>
              <w:t>Розрахунок</w:t>
            </w:r>
            <w:proofErr w:type="spellEnd"/>
            <w:r w:rsidRPr="00EC4A27">
              <w:rPr>
                <w:sz w:val="24"/>
                <w:szCs w:val="20"/>
                <w:lang w:val="ru-RU"/>
              </w:rPr>
              <w:t xml:space="preserve"> </w:t>
            </w:r>
            <w:r w:rsidRPr="00EC4A27">
              <w:rPr>
                <w:sz w:val="24"/>
                <w:szCs w:val="20"/>
              </w:rPr>
              <w:t xml:space="preserve">комплексів машин для основного обробітку </w:t>
            </w:r>
            <w:proofErr w:type="spellStart"/>
            <w:r w:rsidRPr="00EC4A27">
              <w:rPr>
                <w:sz w:val="24"/>
                <w:szCs w:val="20"/>
              </w:rPr>
              <w:t>грунту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  <w:lang w:val="ru-RU"/>
              </w:rPr>
            </w:pPr>
            <w:r w:rsidRPr="00EC4A27">
              <w:rPr>
                <w:sz w:val="24"/>
                <w:szCs w:val="20"/>
                <w:lang w:val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rPr>
                <w:sz w:val="24"/>
                <w:szCs w:val="20"/>
                <w:lang w:val="ru-RU"/>
              </w:rPr>
            </w:pPr>
            <w:proofErr w:type="spellStart"/>
            <w:r w:rsidRPr="00EC4A27">
              <w:rPr>
                <w:sz w:val="24"/>
                <w:szCs w:val="20"/>
                <w:lang w:val="ru-RU"/>
              </w:rPr>
              <w:t>Розрахунок</w:t>
            </w:r>
            <w:proofErr w:type="spellEnd"/>
            <w:r w:rsidRPr="00EC4A27">
              <w:rPr>
                <w:sz w:val="24"/>
                <w:szCs w:val="20"/>
                <w:lang w:val="ru-RU"/>
              </w:rPr>
              <w:t xml:space="preserve"> </w:t>
            </w:r>
            <w:r w:rsidRPr="00EC4A27">
              <w:rPr>
                <w:sz w:val="24"/>
                <w:szCs w:val="20"/>
              </w:rPr>
              <w:t>комплексів машин для внесення добрив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  <w:lang w:val="ru-RU"/>
              </w:rPr>
            </w:pPr>
            <w:r w:rsidRPr="00EC4A27">
              <w:rPr>
                <w:sz w:val="24"/>
                <w:szCs w:val="20"/>
                <w:lang w:val="ru-RU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Розрахунок складу комплексів машин для  передпосівного обробітку ґрунту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Розрахунок складу комплексів машин для  сівби і садіння сільськогосподарських культур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b/>
                <w:sz w:val="24"/>
                <w:szCs w:val="20"/>
              </w:rPr>
              <w:t>Модуль 3. Догляд за посівами та збирання сільськогосподарських культур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Розрахунок складу комплексів машин для догляду за посівами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Розрахунок складу комплексів машин для  збирання врожаю сільськогосподарських культур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Розрахунок технологічних карт на вирощування та збирання сільськогосподарських культур. Складання плану механізованих робіт господарства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8C03E3" w:rsidRDefault="008C03E3" w:rsidP="00EC4A27">
            <w:pPr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4</w:t>
            </w:r>
          </w:p>
        </w:tc>
      </w:tr>
      <w:tr w:rsidR="00EC4A27" w:rsidRPr="00EC4A27" w:rsidTr="00EC4A27">
        <w:trPr>
          <w:trHeight w:val="46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C4A27" w:rsidRPr="00EC4A27" w:rsidRDefault="00EC4A27" w:rsidP="00EC4A27">
            <w:pPr>
              <w:jc w:val="both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Визначення структури машинно-тракторного парку господарства. Аналіз показників використання МТП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A27" w:rsidRPr="00EC4A27" w:rsidRDefault="00EC4A27" w:rsidP="00EC4A27">
            <w:pPr>
              <w:jc w:val="center"/>
              <w:rPr>
                <w:sz w:val="24"/>
                <w:szCs w:val="20"/>
              </w:rPr>
            </w:pPr>
            <w:r w:rsidRPr="00EC4A27">
              <w:rPr>
                <w:sz w:val="24"/>
                <w:szCs w:val="20"/>
              </w:rPr>
              <w:t>2</w:t>
            </w:r>
          </w:p>
        </w:tc>
      </w:tr>
    </w:tbl>
    <w:p w:rsidR="00EC4A27" w:rsidRDefault="00EC4A27" w:rsidP="007B2FFC">
      <w:pPr>
        <w:spacing w:line="480" w:lineRule="auto"/>
        <w:ind w:left="7513" w:hanging="6946"/>
        <w:jc w:val="center"/>
        <w:rPr>
          <w:b/>
          <w:szCs w:val="28"/>
        </w:rPr>
      </w:pPr>
    </w:p>
    <w:p w:rsidR="00ED2FC7" w:rsidRDefault="00ED2FC7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8C6675" w:rsidRPr="004B13D0" w:rsidRDefault="00907B65" w:rsidP="008C6675">
      <w:pPr>
        <w:jc w:val="center"/>
        <w:rPr>
          <w:b/>
        </w:rPr>
      </w:pPr>
      <w:r>
        <w:rPr>
          <w:b/>
          <w:lang w:val="ru-RU"/>
        </w:rPr>
        <w:lastRenderedPageBreak/>
        <w:t>6</w:t>
      </w:r>
      <w:r w:rsidR="008C6675" w:rsidRPr="004B13D0">
        <w:rPr>
          <w:b/>
        </w:rPr>
        <w:t>. Контрольні питання, комплекти тестів для визначення рівня  засвоєння  знань студентами</w:t>
      </w:r>
    </w:p>
    <w:p w:rsidR="008C6675" w:rsidRDefault="008C6675" w:rsidP="008C6675">
      <w:pPr>
        <w:ind w:right="-63" w:firstLine="720"/>
        <w:jc w:val="center"/>
        <w:rPr>
          <w:sz w:val="24"/>
          <w:szCs w:val="20"/>
        </w:rPr>
      </w:pPr>
    </w:p>
    <w:p w:rsidR="008C6675" w:rsidRPr="000560EB" w:rsidRDefault="008C6675" w:rsidP="008C6675">
      <w:pPr>
        <w:ind w:right="-63" w:firstLine="720"/>
        <w:jc w:val="center"/>
        <w:rPr>
          <w:sz w:val="24"/>
          <w:szCs w:val="20"/>
        </w:rPr>
      </w:pPr>
      <w:r w:rsidRPr="000560EB">
        <w:rPr>
          <w:sz w:val="24"/>
          <w:szCs w:val="20"/>
        </w:rPr>
        <w:t>КОНТРОЛЬНІ ПИТАННЯ З ДИСЦИПЛІНИ</w:t>
      </w:r>
    </w:p>
    <w:p w:rsidR="008C6675" w:rsidRPr="000560EB" w:rsidRDefault="008C6675" w:rsidP="008C6675">
      <w:pPr>
        <w:ind w:right="-63" w:firstLine="720"/>
        <w:jc w:val="center"/>
        <w:rPr>
          <w:caps/>
          <w:sz w:val="24"/>
          <w:szCs w:val="20"/>
        </w:rPr>
      </w:pPr>
      <w:r w:rsidRPr="00BD5BBE">
        <w:rPr>
          <w:caps/>
          <w:sz w:val="24"/>
          <w:szCs w:val="20"/>
        </w:rPr>
        <w:t>«</w:t>
      </w:r>
      <w:proofErr w:type="spellStart"/>
      <w:sdt>
        <w:sdtPr>
          <w:rPr>
            <w:b/>
            <w:szCs w:val="72"/>
          </w:rPr>
          <w:alias w:val="Подзаголовок"/>
          <w:id w:val="469181235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456187">
            <w:rPr>
              <w:b/>
              <w:szCs w:val="72"/>
            </w:rPr>
            <w:t>МАШИНОВИКОРИСТАННЯ</w:t>
          </w:r>
          <w:proofErr w:type="spellEnd"/>
          <w:r w:rsidR="00456187">
            <w:rPr>
              <w:b/>
              <w:szCs w:val="72"/>
            </w:rPr>
            <w:t xml:space="preserve"> У РОСЛИННИЦТВІ</w:t>
          </w:r>
        </w:sdtContent>
      </w:sdt>
      <w:r w:rsidRPr="00BD5BBE">
        <w:rPr>
          <w:caps/>
          <w:sz w:val="24"/>
          <w:szCs w:val="20"/>
        </w:rPr>
        <w:t>»</w:t>
      </w:r>
    </w:p>
    <w:p w:rsidR="008C6675" w:rsidRPr="000560EB" w:rsidRDefault="008C6675" w:rsidP="008C6675">
      <w:pPr>
        <w:ind w:right="-63" w:firstLine="720"/>
        <w:jc w:val="center"/>
        <w:rPr>
          <w:caps/>
          <w:sz w:val="24"/>
          <w:szCs w:val="20"/>
        </w:rPr>
      </w:pPr>
    </w:p>
    <w:p w:rsidR="00EC4A27" w:rsidRDefault="00EC4A27" w:rsidP="00EC4A27">
      <w:pPr>
        <w:pStyle w:val="22"/>
        <w:tabs>
          <w:tab w:val="left" w:pos="-2268"/>
          <w:tab w:val="right" w:pos="-2127"/>
        </w:tabs>
        <w:spacing w:line="360" w:lineRule="auto"/>
        <w:ind w:left="1985" w:hanging="1276"/>
        <w:jc w:val="both"/>
        <w:rPr>
          <w:b/>
        </w:rPr>
      </w:pPr>
      <w:r>
        <w:rPr>
          <w:b/>
        </w:rPr>
        <w:t>Модуль 1. Експлуатаційні властивості машинних агрегатів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Які фактори впливають на рівень використання техніки в сільському господарстві.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 xml:space="preserve">Задачі інженерних кадрів в рішенні питань </w:t>
      </w:r>
      <w:proofErr w:type="spellStart"/>
      <w:r>
        <w:t>машиновикористання</w:t>
      </w:r>
      <w:proofErr w:type="spellEnd"/>
      <w:r>
        <w:t>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 xml:space="preserve">По яких признаках класифікують </w:t>
      </w:r>
      <w:proofErr w:type="spellStart"/>
      <w:r>
        <w:t>МТА</w:t>
      </w:r>
      <w:proofErr w:type="spellEnd"/>
      <w:r>
        <w:t>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В чому полягають особливості умов використання машин в сільському господарстві.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 xml:space="preserve">Назвіть основні показники умов роботи </w:t>
      </w:r>
      <w:proofErr w:type="spellStart"/>
      <w:r>
        <w:t>МТА</w:t>
      </w:r>
      <w:proofErr w:type="spellEnd"/>
      <w:r>
        <w:t>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 визначається повний та питомий опір робочих машин. Вплив швидкості руху на величину опору.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Яку енергетичну характеристику процесу визначає питомий опір.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 визначається опір агрегату з декількох машин та зчіпки.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Які основні шляхи поліпшення експлуатаційних властивостей робочих машин.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 xml:space="preserve">Які основні групи властивостей </w:t>
      </w:r>
      <w:proofErr w:type="spellStart"/>
      <w:r>
        <w:t>енергозасобів</w:t>
      </w:r>
      <w:proofErr w:type="spellEnd"/>
      <w:r>
        <w:t xml:space="preserve"> (тракторів).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Напишіть рівняння руху трактора і визначте його складові.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Напишіть рівняння визначення дотичної сили і вкажіть в якому випадку вона більша від рушійної сили.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Поясніть як визначається сила зчеплення трактора з ґрунтом.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Якими факторами визначаються зчіпні властивості ходової системи.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основні шляхи поліпшення тягово-зчіпних властивостей трактора.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Напишіть рівняння балансу потужності трактора і вкажіть від яких факторів залежать його складові.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Поясніть суть процесу буксування. Дайте визначення коефіцієнта буксування.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 які експлуатаційні показники та як впливає буксування.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 визначити робочу швидкість трактора.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Які основні шляхи поліпшення експлуатаційних властивостей тракторів.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Дайте визначення основним кінематичним характеристикам агрегату.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Які елементи включає розмітка поля.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основні елементи траєкторії повороту. Поясніть суть процесу входження агрегату в поворот та виходу із нього.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Дайте визначення умовного радіусу повороту.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Дайте визначення коефіцієнта робочих ходів та назвіть шляхи його поліпшення.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поширені способи руху агрегатів.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Поясніть суть оптимізації ширини загінки.</w:t>
      </w:r>
    </w:p>
    <w:p w:rsidR="00907B65" w:rsidRDefault="00907B65" w:rsidP="00EC4A27">
      <w:pPr>
        <w:pStyle w:val="22"/>
        <w:tabs>
          <w:tab w:val="left" w:pos="-2268"/>
          <w:tab w:val="right" w:pos="-2127"/>
          <w:tab w:val="left" w:pos="567"/>
        </w:tabs>
        <w:spacing w:before="240"/>
        <w:ind w:left="0"/>
        <w:jc w:val="both"/>
        <w:rPr>
          <w:b/>
          <w:lang w:val="ru-RU"/>
        </w:rPr>
      </w:pPr>
    </w:p>
    <w:p w:rsidR="00EC4A27" w:rsidRDefault="00EC4A27" w:rsidP="00EC4A27">
      <w:pPr>
        <w:pStyle w:val="22"/>
        <w:tabs>
          <w:tab w:val="left" w:pos="-2268"/>
          <w:tab w:val="right" w:pos="-2127"/>
          <w:tab w:val="left" w:pos="567"/>
        </w:tabs>
        <w:spacing w:before="240"/>
        <w:ind w:left="0"/>
        <w:jc w:val="both"/>
      </w:pPr>
      <w:r>
        <w:rPr>
          <w:b/>
        </w:rPr>
        <w:lastRenderedPageBreak/>
        <w:t>Модуль 2. Показники використання машинних агрегатів</w:t>
      </w:r>
      <w:r>
        <w:t xml:space="preserve"> 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основні фактори, які впливають на продуктивність агрегату.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складові балансу часу зміни.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Дайте визначення коефіцієнта використання часу зміни.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Дайте визначення умовної еталонної одиниці роботи та еталонного трактора.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 ведеться перерахунок фізичного виробітку в умовний.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 визначається продуктивність транспортних засобів.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Поясніть причини обмежень кількості машин в багатомашинних агрегатах. Напишіть рівняння оптимальної кількості машин.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Напишіть рівняння визначення продуктивності за ефективною та тяговою потужністю трактора.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 які складові поділяється витрати палива та приблизне їх співвідношення.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Як визначаються затрати праці.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складові витрат коштів. Як визначаються відрахування на амортизацію та ремонт.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Подайте порядок аналітичного визначення складу агрегату.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Дайте визначення коефіцієнту використання тягового зусилля трактора та укажіть його значення для основних видів робіт.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основні показники роботи агрегатів.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основні принципи вибору швидкісних режимів роботи агрегатів.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поширені способи основного обробітку ґрунту та комплекси машин для їх виконання.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основні положення технології виконання плужної оранки (</w:t>
      </w:r>
      <w:proofErr w:type="spellStart"/>
      <w:r>
        <w:t>агровимоги</w:t>
      </w:r>
      <w:proofErr w:type="spellEnd"/>
      <w:r>
        <w:t>, розмітка поля, способи руху, технологічна наладка).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 xml:space="preserve">Назвіть умови ефективного застосування, </w:t>
      </w:r>
      <w:proofErr w:type="spellStart"/>
      <w:r>
        <w:t>агровимоги</w:t>
      </w:r>
      <w:proofErr w:type="spellEnd"/>
      <w:r>
        <w:t>, машини та їх агрегатування для безполицевої оранки.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види та властивості органічних та мінеральних добрив.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Розкрийте основні елементи (</w:t>
      </w:r>
      <w:proofErr w:type="spellStart"/>
      <w:r>
        <w:t>агровимоги</w:t>
      </w:r>
      <w:proofErr w:type="spellEnd"/>
      <w:r>
        <w:t>, комплекс машин та організація роботи) технології внесення мінеральних добрив.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Розкрийте основні елементи (</w:t>
      </w:r>
      <w:proofErr w:type="spellStart"/>
      <w:r>
        <w:t>агровимоги</w:t>
      </w:r>
      <w:proofErr w:type="spellEnd"/>
      <w:r>
        <w:t>, комплекс машин та організація роботи) технології внесення органічних добрив.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особливості технології внесення рідких мінеральних та органічних добрив.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основні положення технології передпосівного обробітку ґрунту.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Розкрийте технологічний процес (</w:t>
      </w:r>
      <w:proofErr w:type="spellStart"/>
      <w:r>
        <w:t>агровимоги</w:t>
      </w:r>
      <w:proofErr w:type="spellEnd"/>
      <w:r>
        <w:t>, комплекс машин та організація роботи) посіву зернових та зернобобових к-р.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Розкрийте особливості технологічного процесу посіву просапних культур та садіння картоплі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 xml:space="preserve">Назвіть основні операції догляду за с./г. культурами суцільного посіву та </w:t>
      </w:r>
      <w:proofErr w:type="spellStart"/>
      <w:r>
        <w:t>агровимоги</w:t>
      </w:r>
      <w:proofErr w:type="spellEnd"/>
      <w:r>
        <w:t xml:space="preserve"> до них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основні операції догляду за просапними с./г. культурами.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Розкрийте технологію процесу проріджування с./г. культур.</w:t>
      </w:r>
    </w:p>
    <w:p w:rsidR="00EC4A27" w:rsidRDefault="00EC4A27" w:rsidP="00EC4A27">
      <w:pPr>
        <w:pStyle w:val="22"/>
        <w:tabs>
          <w:tab w:val="left" w:pos="-2268"/>
          <w:tab w:val="left" w:pos="-2127"/>
        </w:tabs>
        <w:spacing w:before="240"/>
        <w:ind w:left="0"/>
        <w:jc w:val="both"/>
      </w:pPr>
      <w:r>
        <w:rPr>
          <w:b/>
        </w:rPr>
        <w:lastRenderedPageBreak/>
        <w:t>Модуль 3. Догляд за посівами та збирання сільськогосподарських культур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 xml:space="preserve">Назвіть особливості (способи, </w:t>
      </w:r>
      <w:proofErr w:type="spellStart"/>
      <w:r>
        <w:t>агровимоги</w:t>
      </w:r>
      <w:proofErr w:type="spellEnd"/>
      <w:r>
        <w:t>, комплекс машин та організація роботи) технології збирання зернових та зернобобових культур.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 xml:space="preserve">Назвіть особливості (способи, </w:t>
      </w:r>
      <w:proofErr w:type="spellStart"/>
      <w:r>
        <w:t>агровимоги</w:t>
      </w:r>
      <w:proofErr w:type="spellEnd"/>
      <w:r>
        <w:t>, комплекс машин та організація роботи) технології збирання кукурудзи та соняшнику.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Розкрийте технологію механізованого збирання цукрових буряків.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 xml:space="preserve">Назвіть способи, </w:t>
      </w:r>
      <w:proofErr w:type="spellStart"/>
      <w:r>
        <w:t>агровимоги</w:t>
      </w:r>
      <w:proofErr w:type="spellEnd"/>
      <w:r>
        <w:t>, машини, організацію роботи збирання картоплі.</w:t>
      </w:r>
    </w:p>
    <w:p w:rsidR="00EC4A27" w:rsidRDefault="00EC4A27" w:rsidP="00EC4A27">
      <w:pPr>
        <w:numPr>
          <w:ilvl w:val="0"/>
          <w:numId w:val="32"/>
        </w:numPr>
        <w:ind w:left="714" w:hanging="357"/>
      </w:pPr>
      <w:r>
        <w:t>Назвіть основні елементи організації роботи збирально-транспортних комплексів.</w:t>
      </w:r>
    </w:p>
    <w:p w:rsidR="008C6675" w:rsidRDefault="008C6675" w:rsidP="008C6675">
      <w:pPr>
        <w:jc w:val="center"/>
        <w:rPr>
          <w:b/>
          <w:sz w:val="24"/>
        </w:rPr>
      </w:pPr>
    </w:p>
    <w:p w:rsidR="008C6675" w:rsidRDefault="008C6675" w:rsidP="008C6675">
      <w:pPr>
        <w:jc w:val="center"/>
        <w:rPr>
          <w:b/>
          <w:sz w:val="24"/>
        </w:rPr>
      </w:pPr>
    </w:p>
    <w:p w:rsidR="008C6675" w:rsidRDefault="008C6675" w:rsidP="008C6675">
      <w:pPr>
        <w:jc w:val="center"/>
        <w:rPr>
          <w:b/>
          <w:sz w:val="24"/>
        </w:rPr>
      </w:pPr>
    </w:p>
    <w:p w:rsidR="007E79D1" w:rsidRDefault="007E79D1">
      <w:pPr>
        <w:rPr>
          <w:b/>
          <w:sz w:val="24"/>
        </w:rPr>
      </w:pPr>
      <w:r>
        <w:rPr>
          <w:b/>
          <w:sz w:val="24"/>
        </w:rPr>
        <w:br w:type="page"/>
      </w:r>
    </w:p>
    <w:p w:rsidR="008C6675" w:rsidRPr="00A4709E" w:rsidRDefault="00907B65" w:rsidP="008C6675">
      <w:pPr>
        <w:jc w:val="center"/>
        <w:rPr>
          <w:b/>
          <w:sz w:val="24"/>
        </w:rPr>
      </w:pPr>
      <w:r>
        <w:rPr>
          <w:b/>
          <w:sz w:val="24"/>
          <w:lang w:val="ru-RU"/>
        </w:rPr>
        <w:lastRenderedPageBreak/>
        <w:t xml:space="preserve">7. </w:t>
      </w:r>
      <w:r w:rsidR="008C6675" w:rsidRPr="00A4709E">
        <w:rPr>
          <w:b/>
          <w:sz w:val="24"/>
        </w:rPr>
        <w:t>ПАКЕТ ТЕСТОВИХ ЗАВДАНЬ</w:t>
      </w:r>
    </w:p>
    <w:p w:rsidR="00EC4A27" w:rsidRPr="00443F82" w:rsidRDefault="008376E3" w:rsidP="00EC4A27">
      <w:pPr>
        <w:jc w:val="both"/>
        <w:rPr>
          <w:sz w:val="22"/>
          <w:szCs w:val="22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8376E3">
        <w:rPr>
          <w:b/>
          <w:sz w:val="20"/>
        </w:rPr>
        <w:t>№1</w:t>
      </w:r>
      <w:r w:rsidR="00EC4A27" w:rsidRPr="00443F82">
        <w:rPr>
          <w:sz w:val="22"/>
          <w:szCs w:val="22"/>
        </w:rPr>
        <w:t xml:space="preserve"> </w:t>
      </w:r>
    </w:p>
    <w:p w:rsidR="00EC4A27" w:rsidRPr="00443F82" w:rsidRDefault="00EC4A27" w:rsidP="00EC4A27">
      <w:pPr>
        <w:jc w:val="both"/>
        <w:rPr>
          <w:sz w:val="20"/>
        </w:rPr>
      </w:pPr>
      <w:r w:rsidRPr="00443F82">
        <w:rPr>
          <w:sz w:val="22"/>
          <w:szCs w:val="22"/>
        </w:rPr>
        <w:t>Вказати складові рівняння тягового балансу  трактора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Ефективна потужність двигуна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Вага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Сила опору перекочуванню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Тягове зусилля  на гаку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Сила опору підйому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Рушійна сила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2, 4, 5, 6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sz w:val="20"/>
        </w:rPr>
      </w:pPr>
    </w:p>
    <w:p w:rsidR="00EC4A27" w:rsidRPr="008376E3" w:rsidRDefault="008376E3" w:rsidP="00EC4A27">
      <w:pPr>
        <w:jc w:val="both"/>
        <w:rPr>
          <w:b/>
          <w:sz w:val="20"/>
        </w:rPr>
      </w:pPr>
      <w:r w:rsidRPr="008376E3">
        <w:rPr>
          <w:b/>
          <w:sz w:val="24"/>
        </w:rPr>
        <w:t>Тестове завдання</w:t>
      </w:r>
      <w:r w:rsidRPr="008376E3">
        <w:rPr>
          <w:b/>
          <w:sz w:val="20"/>
        </w:rPr>
        <w:t xml:space="preserve"> </w:t>
      </w:r>
      <w:r w:rsidR="00EC4A27" w:rsidRPr="008376E3">
        <w:rPr>
          <w:b/>
          <w:sz w:val="20"/>
        </w:rPr>
        <w:t>№2</w:t>
      </w:r>
    </w:p>
    <w:p w:rsidR="00EC4A27" w:rsidRPr="00443F82" w:rsidRDefault="00EC4A27" w:rsidP="00EC4A27">
      <w:pPr>
        <w:jc w:val="both"/>
        <w:rPr>
          <w:sz w:val="20"/>
        </w:rPr>
      </w:pPr>
      <w:r w:rsidRPr="00443F82">
        <w:rPr>
          <w:sz w:val="20"/>
        </w:rPr>
        <w:t>Вказати показники, необхідні для визначення опору перекочуванню трактора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Ефективна потужність двигуна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Вага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Передаточне число трансмісії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Зчіпна вага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Питомий опір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Номінальний коефіцієнт зчеплення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опору коченню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  <w:lang w:val="en-US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 xml:space="preserve">2, </w:t>
            </w:r>
            <w:r w:rsidRPr="004E7D45">
              <w:rPr>
                <w:rFonts w:ascii="Tahoma" w:hAnsi="Tahoma" w:cs="Tahoma"/>
                <w:spacing w:val="2"/>
                <w:sz w:val="20"/>
                <w:szCs w:val="16"/>
                <w:lang w:val="en-US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  <w:lang w:val="en-US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  <w:lang w:val="en-US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 xml:space="preserve">4, </w:t>
            </w:r>
            <w:r w:rsidRPr="004E7D45">
              <w:rPr>
                <w:rFonts w:ascii="Tahoma" w:hAnsi="Tahoma" w:cs="Tahoma"/>
                <w:spacing w:val="2"/>
                <w:sz w:val="20"/>
                <w:szCs w:val="16"/>
                <w:lang w:val="en-US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  <w:lang w:val="en-US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sz w:val="20"/>
        </w:rPr>
      </w:pPr>
    </w:p>
    <w:p w:rsidR="00EC4A27" w:rsidRPr="008376E3" w:rsidRDefault="008376E3" w:rsidP="00EC4A27">
      <w:pPr>
        <w:jc w:val="both"/>
        <w:rPr>
          <w:b/>
          <w:sz w:val="20"/>
        </w:rPr>
      </w:pPr>
      <w:r w:rsidRPr="008376E3">
        <w:rPr>
          <w:b/>
          <w:sz w:val="24"/>
        </w:rPr>
        <w:t>Тестове завдання</w:t>
      </w:r>
      <w:r w:rsidRPr="008376E3">
        <w:rPr>
          <w:b/>
          <w:sz w:val="20"/>
        </w:rPr>
        <w:t xml:space="preserve"> </w:t>
      </w:r>
      <w:r w:rsidR="00EC4A27" w:rsidRPr="008376E3">
        <w:rPr>
          <w:b/>
          <w:sz w:val="20"/>
        </w:rPr>
        <w:t>№3</w:t>
      </w:r>
    </w:p>
    <w:p w:rsidR="00EC4A27" w:rsidRPr="00443F82" w:rsidRDefault="00EC4A27" w:rsidP="00EC4A27">
      <w:pPr>
        <w:jc w:val="both"/>
        <w:rPr>
          <w:sz w:val="20"/>
        </w:rPr>
      </w:pPr>
      <w:r w:rsidRPr="00443F82">
        <w:rPr>
          <w:sz w:val="20"/>
        </w:rPr>
        <w:t xml:space="preserve">Вказати показники, необхідні для визначення максимальної сили зчеплення ведучого апарату трактора з </w:t>
      </w:r>
      <w:proofErr w:type="spellStart"/>
      <w:r w:rsidRPr="00443F82">
        <w:rPr>
          <w:sz w:val="20"/>
        </w:rPr>
        <w:t>грунтом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Ефективна потужність двигуна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Вага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Передаточне число трансмісії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Зчіпна вага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Нахил місцевості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зчеплення ведучого апарату з ґрунтом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опору перекочуванню трактора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3, 1, 7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0"/>
        </w:rPr>
      </w:pPr>
      <w:r w:rsidRPr="008376E3">
        <w:rPr>
          <w:b/>
          <w:sz w:val="24"/>
        </w:rPr>
        <w:t>Тестове завдання</w:t>
      </w:r>
      <w:r w:rsidRPr="008376E3">
        <w:rPr>
          <w:b/>
          <w:sz w:val="20"/>
        </w:rPr>
        <w:t xml:space="preserve"> </w:t>
      </w:r>
      <w:r w:rsidR="00EC4A27" w:rsidRPr="008376E3">
        <w:rPr>
          <w:b/>
          <w:sz w:val="20"/>
        </w:rPr>
        <w:t>№4</w:t>
      </w:r>
    </w:p>
    <w:p w:rsidR="00EC4A27" w:rsidRPr="00443F82" w:rsidRDefault="00EC4A27" w:rsidP="00EC4A27">
      <w:pPr>
        <w:jc w:val="both"/>
        <w:rPr>
          <w:b/>
          <w:sz w:val="20"/>
        </w:rPr>
      </w:pPr>
      <w:r w:rsidRPr="00443F82">
        <w:rPr>
          <w:sz w:val="20"/>
        </w:rPr>
        <w:t>Вказати як визначається рушійна сила трактора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Приймається рівною більшій за значенням сил: дотичній або максимального зчеплення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Приймається рівною меншій за значенням сил: дотичній або максимального зчеплення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Приймається рівною силі опору перекочуванню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lastRenderedPageBreak/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Приймається рівною дотичній силі 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Приймається рівною силі максимального зчеплення ведучого апарату трактора з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грунтом</w:t>
            </w:r>
            <w:proofErr w:type="spellEnd"/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0"/>
        </w:rPr>
      </w:pPr>
      <w:r w:rsidRPr="008376E3">
        <w:rPr>
          <w:b/>
          <w:sz w:val="24"/>
        </w:rPr>
        <w:t>Тестове завдання</w:t>
      </w:r>
      <w:r w:rsidRPr="008376E3">
        <w:rPr>
          <w:b/>
          <w:sz w:val="20"/>
        </w:rPr>
        <w:t xml:space="preserve"> </w:t>
      </w:r>
      <w:r w:rsidR="00EC4A27" w:rsidRPr="008376E3">
        <w:rPr>
          <w:b/>
          <w:sz w:val="20"/>
        </w:rPr>
        <w:t>№5</w:t>
      </w:r>
    </w:p>
    <w:p w:rsidR="00EC4A27" w:rsidRPr="00443F82" w:rsidRDefault="00EC4A27" w:rsidP="00EC4A27">
      <w:pPr>
        <w:jc w:val="both"/>
        <w:rPr>
          <w:b/>
          <w:sz w:val="20"/>
        </w:rPr>
      </w:pPr>
      <w:r w:rsidRPr="00443F82">
        <w:rPr>
          <w:sz w:val="20"/>
        </w:rPr>
        <w:t>Вказати показники, необхідні для визначення затрат потужності на перекочування трактора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Вага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Сила опору перекочуванню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Ефективна потужність двигуна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Величина підйому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Робоча швидкість руху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опору перекочуванню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буксування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b/>
          <w:sz w:val="20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8376E3">
        <w:rPr>
          <w:b/>
          <w:sz w:val="20"/>
        </w:rPr>
        <w:t>№6</w:t>
      </w:r>
    </w:p>
    <w:p w:rsidR="00EC4A27" w:rsidRPr="00443F82" w:rsidRDefault="00EC4A27" w:rsidP="00EC4A27">
      <w:pPr>
        <w:jc w:val="both"/>
        <w:rPr>
          <w:b/>
          <w:sz w:val="20"/>
        </w:rPr>
      </w:pPr>
      <w:r w:rsidRPr="00443F82">
        <w:rPr>
          <w:sz w:val="20"/>
        </w:rPr>
        <w:t>Вказати показники, необхідні для визначення тягового ККД трактора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Номінальна потужність двигуна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Ефективна потужність двигуна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Тягова потужність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Затрати потужності на перекочування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Затрати потужності на буксування трактора 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Потужність, яка реалізується через ВВП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Тягова потужність трактора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sz w:val="20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8376E3">
        <w:rPr>
          <w:b/>
          <w:sz w:val="20"/>
        </w:rPr>
        <w:t>№7</w:t>
      </w:r>
    </w:p>
    <w:p w:rsidR="00EC4A27" w:rsidRPr="00443F82" w:rsidRDefault="00EC4A27" w:rsidP="00EC4A27">
      <w:pPr>
        <w:jc w:val="both"/>
        <w:rPr>
          <w:b/>
          <w:sz w:val="20"/>
        </w:rPr>
      </w:pPr>
      <w:r w:rsidRPr="00443F82">
        <w:rPr>
          <w:sz w:val="20"/>
        </w:rPr>
        <w:t>Вказати показники, необхідні для визначення робочої ширини захвату зернової сівалки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Місткість насіннєвого ящика сівалки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Конструктивна ширина захвату сівалки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Діапазон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агротехнічно</w:t>
            </w:r>
            <w:proofErr w:type="spellEnd"/>
            <w:r w:rsidRPr="004E7D45">
              <w:rPr>
                <w:rFonts w:ascii="Tahoma" w:hAnsi="Tahoma" w:cs="Tahoma"/>
                <w:sz w:val="20"/>
                <w:szCs w:val="16"/>
              </w:rPr>
              <w:t xml:space="preserve"> можливих швидкостей руху агрегату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використання ширини захвату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Ширина міжрядь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Величина підйому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sz w:val="20"/>
        </w:rPr>
      </w:pPr>
      <w:r w:rsidRPr="00A4709E">
        <w:rPr>
          <w:b/>
          <w:sz w:val="24"/>
        </w:rPr>
        <w:t>Тестове завдання</w:t>
      </w:r>
      <w:r w:rsidRPr="008376E3">
        <w:rPr>
          <w:b/>
          <w:sz w:val="20"/>
        </w:rPr>
        <w:t xml:space="preserve"> </w:t>
      </w:r>
      <w:r w:rsidR="00EC4A27" w:rsidRPr="008376E3">
        <w:rPr>
          <w:b/>
          <w:sz w:val="20"/>
        </w:rPr>
        <w:t>№8</w:t>
      </w:r>
    </w:p>
    <w:p w:rsidR="00EC4A27" w:rsidRPr="00443F82" w:rsidRDefault="00EC4A27" w:rsidP="00EC4A27">
      <w:pPr>
        <w:jc w:val="both"/>
        <w:rPr>
          <w:b/>
          <w:sz w:val="20"/>
        </w:rPr>
      </w:pPr>
      <w:r w:rsidRPr="00443F82">
        <w:rPr>
          <w:sz w:val="20"/>
        </w:rPr>
        <w:t xml:space="preserve">Вказати показники, необхідні для визначення тягового опору причіпного </w:t>
      </w:r>
      <w:proofErr w:type="spellStart"/>
      <w:r w:rsidRPr="00443F82">
        <w:rPr>
          <w:sz w:val="20"/>
        </w:rPr>
        <w:t>одномашинного</w:t>
      </w:r>
      <w:proofErr w:type="spellEnd"/>
      <w:r w:rsidRPr="00443F82">
        <w:rPr>
          <w:sz w:val="20"/>
        </w:rPr>
        <w:t xml:space="preserve"> агрегату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842"/>
        <w:gridCol w:w="2021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Вага зчіпки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Питомий тяговий опір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Конструктивна ширина захвату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опору перекочуванню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Вага сільськогосподарської машини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Приріст тягового опору машин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Величина підйому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1, 2, 4, 5, 7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2, 3, 5, 7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3, 6, 5, 7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1, 3, 4, 6, 5, 7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2, 3, 4, 5, 6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sz w:val="20"/>
        </w:rPr>
      </w:pPr>
      <w:r w:rsidRPr="00A4709E">
        <w:rPr>
          <w:b/>
          <w:sz w:val="24"/>
        </w:rPr>
        <w:t>Тестове завдання</w:t>
      </w:r>
      <w:r w:rsidRPr="008376E3">
        <w:rPr>
          <w:b/>
          <w:sz w:val="20"/>
        </w:rPr>
        <w:t xml:space="preserve"> </w:t>
      </w:r>
      <w:r w:rsidR="00EC4A27" w:rsidRPr="008376E3">
        <w:rPr>
          <w:b/>
          <w:sz w:val="20"/>
        </w:rPr>
        <w:t>№9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 xml:space="preserve">Вказати показники, необхідні для визначення тягового опору начіпного агрегату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842"/>
        <w:gridCol w:w="2021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Коефіцієнт, що враховує вплив довантаження трактора при роботі з навісними с.-г. машинами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Питомий тяговий опір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Конструктивна ширина захвату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опору перекочуванню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Вага сільськогосподарської машини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Приріст тягового опору машин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Величина підйому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1, 2, 4, 5, 7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1, 4, 5, 7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3, 6, 5, 7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1, 3, 4, 6, 5, 7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2, 3, 4, 5, 6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sz w:val="20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8376E3">
        <w:rPr>
          <w:b/>
          <w:sz w:val="20"/>
        </w:rPr>
        <w:t>№10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 xml:space="preserve">Вказати особливості розрахунку самохідних збиральних агрегатів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Розраховується максимально допустима робоча швидкість по потужності двигуна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Розраховується максимально можлива ширина захвату агрегату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Розраховується максимальна кількість машин в агрегаті 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Розраховується максимально допустима робоча швидкість, що визначається пропускною здатністю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4, 1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sz w:val="20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8376E3">
        <w:rPr>
          <w:b/>
          <w:sz w:val="20"/>
        </w:rPr>
        <w:t>№11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lastRenderedPageBreak/>
        <w:t>Вказати показники, необхідні для визначення коефіцієнта використання тягового зусилля трактора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Тягове зусилля  на гаку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Питомий тяговий опір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Сила опору перекочуванню трактора 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Тягова потужність трактора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Тягова потужність агрегату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Тяговий опір агрегату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Ефективна потужність двигуна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 xml:space="preserve">1, 2,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sz w:val="20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8376E3">
        <w:rPr>
          <w:b/>
          <w:sz w:val="20"/>
        </w:rPr>
        <w:t>№12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>Назвати кінематичні характеристики робочої ділянки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Площа робочої ділянки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Ширина загінки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Ширина поворотної смуги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Довжина виїзду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Робоча довжина гону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Радіус повороту агрегату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1, 2, 3, 5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2, 3, 4, 6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0"/>
        </w:rPr>
      </w:pPr>
      <w:r w:rsidRPr="00A4709E">
        <w:rPr>
          <w:b/>
          <w:sz w:val="24"/>
        </w:rPr>
        <w:t>Тестове завдання</w:t>
      </w:r>
      <w:r w:rsidRPr="008376E3">
        <w:rPr>
          <w:b/>
          <w:sz w:val="20"/>
        </w:rPr>
        <w:t xml:space="preserve"> </w:t>
      </w:r>
      <w:r w:rsidR="00EC4A27" w:rsidRPr="008376E3">
        <w:rPr>
          <w:b/>
          <w:sz w:val="20"/>
        </w:rPr>
        <w:t>№13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>Назвати кінематичні характеристики машинно-тракторного агрегату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Радіус повороту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Кінематична довжина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МТА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Ширина поворотної смуги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Довжина виїзду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МТА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Робоча довжина гону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1, 2, 3, 5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sz w:val="20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8376E3">
        <w:rPr>
          <w:b/>
          <w:sz w:val="20"/>
        </w:rPr>
        <w:t>№14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 xml:space="preserve">Вказати види руху агрегатів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Гоновий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Діагональний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Човником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Перекриттям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Круговий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Всклад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Комбінований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безпетльовий</w:t>
            </w:r>
            <w:proofErr w:type="spellEnd"/>
            <w:r w:rsidRPr="004E7D45">
              <w:rPr>
                <w:rFonts w:ascii="Tahoma" w:hAnsi="Tahoma" w:cs="Tahoma"/>
                <w:sz w:val="20"/>
                <w:szCs w:val="16"/>
              </w:rPr>
              <w:t xml:space="preserve"> 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3, 5, 7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 xml:space="preserve">1, 2, 5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sz w:val="20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8376E3">
        <w:rPr>
          <w:b/>
          <w:sz w:val="20"/>
        </w:rPr>
        <w:t>№15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>Вказати можливі способи руху орних агрегатів в робочій загінці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Перекриттям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Діагонально-човниковий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Врозгін 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Човниковий односторонній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Комбінований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безпетльовий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Всклад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1, 4, 5, 6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0"/>
        </w:rPr>
      </w:pPr>
      <w:r w:rsidRPr="00A4709E">
        <w:rPr>
          <w:b/>
          <w:sz w:val="24"/>
        </w:rPr>
        <w:t>Тестове завдання</w:t>
      </w:r>
      <w:r w:rsidRPr="008376E3">
        <w:rPr>
          <w:b/>
          <w:sz w:val="20"/>
        </w:rPr>
        <w:t xml:space="preserve"> </w:t>
      </w:r>
      <w:r w:rsidR="00EC4A27" w:rsidRPr="008376E3">
        <w:rPr>
          <w:b/>
          <w:sz w:val="20"/>
        </w:rPr>
        <w:t>№16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>Вказати можливі способи руху в робочій загінці агрегатів для міжрядного обробітку цукрових буряків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Всклад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Врозгін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Перекриттям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Комбінований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безпетльовий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Човником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Вкругову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Діагонально-човниковий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sz w:val="20"/>
        </w:rPr>
      </w:pPr>
    </w:p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sz w:val="20"/>
        </w:rPr>
      </w:pPr>
      <w:r w:rsidRPr="00A4709E">
        <w:rPr>
          <w:b/>
          <w:sz w:val="24"/>
        </w:rPr>
        <w:t>Тестове завдання</w:t>
      </w:r>
      <w:r w:rsidRPr="008376E3">
        <w:rPr>
          <w:b/>
          <w:sz w:val="20"/>
        </w:rPr>
        <w:t xml:space="preserve"> </w:t>
      </w:r>
      <w:r w:rsidR="00EC4A27" w:rsidRPr="008376E3">
        <w:rPr>
          <w:b/>
          <w:sz w:val="20"/>
        </w:rPr>
        <w:t>№17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>Вказати показники, необхідні для визначення продуктивності агрегату за годину змінного часу.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Конструктивна ширина захвату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Робоча ширина захвату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Теоретична швидкість руху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Робоча швидкість руху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Тривалість зміни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використання часу зміни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Річне завантаження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2, 4, 6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4, 6, 7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80053A" w:rsidRDefault="0080053A" w:rsidP="00EC4A27">
      <w:pPr>
        <w:jc w:val="both"/>
        <w:rPr>
          <w:b/>
          <w:sz w:val="24"/>
          <w:lang w:val="ru-RU"/>
        </w:rPr>
      </w:pPr>
    </w:p>
    <w:p w:rsidR="00EC4A27" w:rsidRPr="008376E3" w:rsidRDefault="008376E3" w:rsidP="00EC4A27">
      <w:pPr>
        <w:jc w:val="both"/>
        <w:rPr>
          <w:b/>
          <w:sz w:val="24"/>
        </w:rPr>
      </w:pPr>
      <w:bookmarkStart w:id="0" w:name="_GoBack"/>
      <w:bookmarkEnd w:id="0"/>
      <w:r w:rsidRPr="008376E3">
        <w:rPr>
          <w:b/>
          <w:sz w:val="24"/>
        </w:rPr>
        <w:t>Тестове завдання</w:t>
      </w:r>
      <w:r w:rsidRPr="008376E3">
        <w:rPr>
          <w:sz w:val="24"/>
        </w:rPr>
        <w:t xml:space="preserve"> </w:t>
      </w:r>
      <w:r w:rsidR="00EC4A27" w:rsidRPr="008376E3">
        <w:rPr>
          <w:b/>
          <w:sz w:val="24"/>
        </w:rPr>
        <w:t>№18</w:t>
      </w:r>
    </w:p>
    <w:p w:rsidR="00EC4A27" w:rsidRPr="00443F82" w:rsidRDefault="00EC4A27" w:rsidP="00EC4A27">
      <w:pPr>
        <w:jc w:val="both"/>
        <w:rPr>
          <w:b/>
          <w:sz w:val="20"/>
        </w:rPr>
      </w:pPr>
      <w:r w:rsidRPr="00443F82">
        <w:rPr>
          <w:sz w:val="20"/>
        </w:rPr>
        <w:t>Вказати показники, необхідні для визначення коефіцієнту використання часу зміни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Час технологічного обслуговування 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виконання чистої роботи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Робоча швидкість руху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lastRenderedPageBreak/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Тривалість зміни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Час, що витрачається на повороти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Річне завантаження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фізіологічні потреби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4, 6, 7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4"/>
        </w:rPr>
      </w:pPr>
      <w:r w:rsidRPr="008376E3">
        <w:rPr>
          <w:b/>
          <w:sz w:val="24"/>
        </w:rPr>
        <w:t xml:space="preserve">Тестове завдання </w:t>
      </w:r>
      <w:r w:rsidR="00EC4A27" w:rsidRPr="008376E3">
        <w:rPr>
          <w:b/>
          <w:sz w:val="24"/>
        </w:rPr>
        <w:t>№19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>Вказати складові нормативного часу зміни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1"/>
        <w:gridCol w:w="447"/>
        <w:gridCol w:w="2026"/>
        <w:gridCol w:w="1944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повороти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Тривалість зміни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виконання чистої роботи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Простої через організаційні причини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усунення несправностей машини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технологічного обслуговування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фізіологічні потреби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8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переїзди з ділянки на ділянку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9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Тривалість технічного обслуговування</w:t>
            </w:r>
          </w:p>
        </w:tc>
      </w:tr>
      <w:tr w:rsidR="00EC4A27" w:rsidRPr="004E7D45" w:rsidTr="00EC4A27">
        <w:trPr>
          <w:trHeight w:val="453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1, 3, 4, 5, 6, 7, 8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2, 3, 4, 5, 7, 8, 9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1, 2, 3, 4, 6, 9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1, 2, 3, 6, 7, 8, 9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1, 2, 4, 5, 7, 9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4"/>
        </w:rPr>
      </w:pPr>
      <w:r w:rsidRPr="008376E3">
        <w:rPr>
          <w:b/>
          <w:sz w:val="24"/>
        </w:rPr>
        <w:t xml:space="preserve">Тестове завдання </w:t>
      </w:r>
      <w:r w:rsidR="00EC4A27" w:rsidRPr="008376E3">
        <w:rPr>
          <w:b/>
          <w:sz w:val="24"/>
        </w:rPr>
        <w:t>№20</w:t>
      </w:r>
    </w:p>
    <w:p w:rsidR="00EC4A27" w:rsidRPr="00443F82" w:rsidRDefault="00EC4A27" w:rsidP="00EC4A27">
      <w:pPr>
        <w:jc w:val="both"/>
        <w:rPr>
          <w:sz w:val="20"/>
        </w:rPr>
      </w:pPr>
      <w:r w:rsidRPr="00443F82">
        <w:rPr>
          <w:sz w:val="20"/>
        </w:rPr>
        <w:t>Вказати складові часу циклу агрегатів, що не потребують технологічного обслуговування (оранка, лущення, боронування)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559"/>
        <w:gridCol w:w="2304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Кількість циклів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виконання чистої роботи в циклі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технологічне обслуговування в циклі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Час на фізіологічні потреби 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переїзди протягом циклу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повороти протягом циклу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2, 3, 4, 5, 6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 xml:space="preserve">2, 3, 6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8376E3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2, 5, 6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4"/>
        </w:rPr>
      </w:pPr>
      <w:r w:rsidRPr="00A4709E">
        <w:rPr>
          <w:b/>
          <w:sz w:val="24"/>
        </w:rPr>
        <w:t>Тестове завдання</w:t>
      </w:r>
      <w:r w:rsidRPr="008376E3">
        <w:rPr>
          <w:b/>
          <w:sz w:val="24"/>
        </w:rPr>
        <w:t xml:space="preserve"> </w:t>
      </w:r>
      <w:r w:rsidR="00EC4A27" w:rsidRPr="008376E3">
        <w:rPr>
          <w:b/>
          <w:sz w:val="24"/>
        </w:rPr>
        <w:t>№21</w:t>
      </w:r>
    </w:p>
    <w:p w:rsidR="00EC4A27" w:rsidRPr="00443F82" w:rsidRDefault="00EC4A27" w:rsidP="00EC4A27">
      <w:pPr>
        <w:jc w:val="both"/>
        <w:rPr>
          <w:sz w:val="20"/>
        </w:rPr>
      </w:pPr>
      <w:r w:rsidRPr="00443F82">
        <w:rPr>
          <w:sz w:val="20"/>
        </w:rPr>
        <w:t>Показники, що визначають час чистої роботи протягом циклу, що потребують технологічного обслуговування (посівні, збиральні)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Довжина траєкторії повороту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Довжина робочої ділянки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Час на виконання чистої роботи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Робоча швидкість руху агрегату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Швидкість руху агрегату на поворотах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Запас робочого ходу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3, 2, 5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4"/>
        </w:rPr>
      </w:pPr>
      <w:r w:rsidRPr="00A4709E">
        <w:rPr>
          <w:b/>
          <w:sz w:val="24"/>
        </w:rPr>
        <w:t>Тестове завдання</w:t>
      </w:r>
      <w:r w:rsidRPr="008376E3">
        <w:rPr>
          <w:b/>
          <w:sz w:val="24"/>
        </w:rPr>
        <w:t xml:space="preserve"> </w:t>
      </w:r>
      <w:r w:rsidR="00EC4A27" w:rsidRPr="008376E3">
        <w:rPr>
          <w:b/>
          <w:sz w:val="24"/>
        </w:rPr>
        <w:t>№22</w:t>
      </w:r>
    </w:p>
    <w:p w:rsidR="00EC4A27" w:rsidRPr="00443F82" w:rsidRDefault="00EC4A27" w:rsidP="00EC4A27">
      <w:pPr>
        <w:jc w:val="both"/>
        <w:rPr>
          <w:b/>
          <w:sz w:val="20"/>
        </w:rPr>
      </w:pPr>
      <w:r w:rsidRPr="00443F82">
        <w:rPr>
          <w:sz w:val="20"/>
        </w:rPr>
        <w:t>Вказати показники, необхідні для визначення обсягу робіт в умовних еталонних гектарах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Тривалість зміни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Обсяг робіт у фізичних одиницях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Змінна продуктивність агрегату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використання часу зміни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Годинна продуктивність агрегату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Тривалість виконання чистої роботи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Годинний еталонний виробіток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2, 5, 7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3, 5, 7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1, 4, 6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4"/>
        </w:rPr>
      </w:pPr>
      <w:r w:rsidRPr="008376E3">
        <w:rPr>
          <w:b/>
          <w:sz w:val="24"/>
        </w:rPr>
        <w:t xml:space="preserve">Тестове завдання </w:t>
      </w:r>
      <w:r w:rsidR="00EC4A27" w:rsidRPr="008376E3">
        <w:rPr>
          <w:b/>
          <w:sz w:val="24"/>
        </w:rPr>
        <w:t>№23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>Вказати показники, необхідні для визначення витрати палива машинно-тракторним агрегатом на одиницю роботи.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Номінальна потужність двигуна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Продуктивність за зміну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використання часу зміни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Робоча швидкість агрегату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Питома витрата палива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Коефіцієнт завантаження двигуна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Продуктивність за годину змінного часу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1, 7, 5, 6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2, 3, 5, 7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4, 5, 6, 7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2, 4, 5, 6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8376E3" w:rsidRDefault="008376E3" w:rsidP="00EC4A27">
      <w:pPr>
        <w:jc w:val="both"/>
        <w:rPr>
          <w:sz w:val="20"/>
        </w:rPr>
      </w:pPr>
    </w:p>
    <w:p w:rsidR="008376E3" w:rsidRDefault="008376E3" w:rsidP="00EC4A27">
      <w:pPr>
        <w:jc w:val="both"/>
        <w:rPr>
          <w:sz w:val="20"/>
        </w:rPr>
      </w:pPr>
    </w:p>
    <w:p w:rsidR="00EC4A27" w:rsidRPr="008376E3" w:rsidRDefault="008376E3" w:rsidP="00EC4A27">
      <w:pPr>
        <w:jc w:val="both"/>
        <w:rPr>
          <w:b/>
          <w:sz w:val="24"/>
        </w:rPr>
      </w:pPr>
      <w:r w:rsidRPr="008376E3">
        <w:rPr>
          <w:b/>
          <w:sz w:val="24"/>
        </w:rPr>
        <w:t xml:space="preserve">Тестове завдання </w:t>
      </w:r>
      <w:r w:rsidR="00EC4A27" w:rsidRPr="008376E3">
        <w:rPr>
          <w:b/>
          <w:sz w:val="24"/>
        </w:rPr>
        <w:t>№24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 xml:space="preserve">Вказати складові прямих експлуатаційних затрат </w:t>
      </w:r>
      <w:proofErr w:type="spellStart"/>
      <w:r w:rsidRPr="00443F82">
        <w:rPr>
          <w:sz w:val="20"/>
        </w:rPr>
        <w:t>МТА</w:t>
      </w:r>
      <w:proofErr w:type="spellEnd"/>
      <w:r w:rsidRPr="00443F82">
        <w:rPr>
          <w:sz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Кількість обслуговуючого персоналу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Оплата праці обслуговуючого персоналу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Годинна продуктивність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Вартість витрачених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ПММ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Відрахування на реновацію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Балансова вартість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МТА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Відрахування на ТО та ремонт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1, 7, 5, 6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1, 4, 5, 7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3, 4, 6, 7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2, 3, 5, 6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2, 4, 5, 7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8376E3" w:rsidRDefault="008376E3" w:rsidP="00EC4A27">
      <w:pPr>
        <w:jc w:val="both"/>
        <w:rPr>
          <w:b/>
          <w:sz w:val="24"/>
        </w:rPr>
      </w:pPr>
      <w:r w:rsidRPr="008376E3">
        <w:rPr>
          <w:b/>
          <w:sz w:val="24"/>
        </w:rPr>
        <w:t xml:space="preserve">Тестове завдання </w:t>
      </w:r>
      <w:r w:rsidR="00EC4A27" w:rsidRPr="008376E3">
        <w:rPr>
          <w:b/>
          <w:sz w:val="24"/>
        </w:rPr>
        <w:t>№25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 xml:space="preserve">Вказати показники, необхідні для визначення затрат робочого часу при роботі </w:t>
      </w:r>
      <w:proofErr w:type="spellStart"/>
      <w:r w:rsidRPr="00443F82">
        <w:rPr>
          <w:sz w:val="20"/>
        </w:rPr>
        <w:t>МТА</w:t>
      </w:r>
      <w:proofErr w:type="spellEnd"/>
      <w:r w:rsidRPr="00443F82">
        <w:rPr>
          <w:sz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Кількість допоміжного обслуговуючого </w:t>
            </w:r>
            <w:r w:rsidRPr="004E7D45">
              <w:rPr>
                <w:rFonts w:ascii="Tahoma" w:hAnsi="Tahoma" w:cs="Tahoma"/>
                <w:sz w:val="20"/>
                <w:szCs w:val="16"/>
              </w:rPr>
              <w:lastRenderedPageBreak/>
              <w:t>персоналу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lastRenderedPageBreak/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Кількість механізаторів, що обслуговують агрегат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Оплата праці обслуговуючого персоналу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Продуктивність за годину змінного часу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Нормативне річне завантаження машини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b/>
          <w:sz w:val="20"/>
        </w:rPr>
      </w:pPr>
      <w:r w:rsidRPr="00A4709E">
        <w:rPr>
          <w:b/>
          <w:sz w:val="24"/>
        </w:rPr>
        <w:t>Тестове завдання</w:t>
      </w:r>
      <w:r w:rsidRPr="008376E3">
        <w:rPr>
          <w:b/>
          <w:sz w:val="24"/>
        </w:rPr>
        <w:t xml:space="preserve"> </w:t>
      </w:r>
      <w:r w:rsidR="00EC4A27" w:rsidRPr="008376E3">
        <w:rPr>
          <w:b/>
          <w:sz w:val="24"/>
        </w:rPr>
        <w:t>№26</w:t>
      </w:r>
    </w:p>
    <w:p w:rsidR="00EC4A27" w:rsidRPr="00443F82" w:rsidRDefault="00EC4A27" w:rsidP="00EC4A27">
      <w:pPr>
        <w:rPr>
          <w:sz w:val="20"/>
        </w:rPr>
      </w:pPr>
      <w:r w:rsidRPr="00443F82">
        <w:rPr>
          <w:sz w:val="20"/>
        </w:rPr>
        <w:t>Вказати послідовність операцій, що входять до технологічного циклу робіт внесення мінеральних добрив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458"/>
        <w:gridCol w:w="2423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Навантаження добрив у розкидачі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Лущення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грунту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Транспортування мінеральних добрив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Внесення мінеральних добрив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Оранка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Навантаження добрив і посівного матеріалу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1, 4, 5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3, 4, 6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8376E3" w:rsidP="00EC4A27">
      <w:pPr>
        <w:jc w:val="both"/>
        <w:rPr>
          <w:b/>
          <w:sz w:val="20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2260A9">
        <w:rPr>
          <w:b/>
          <w:sz w:val="24"/>
        </w:rPr>
        <w:t>№27</w:t>
      </w:r>
    </w:p>
    <w:p w:rsidR="00EC4A27" w:rsidRPr="00443F82" w:rsidRDefault="00EC4A27" w:rsidP="00EC4A27">
      <w:pPr>
        <w:rPr>
          <w:rFonts w:cs="Times New Roman CYR"/>
          <w:bCs/>
          <w:sz w:val="20"/>
        </w:rPr>
      </w:pPr>
      <w:r w:rsidRPr="00443F82">
        <w:rPr>
          <w:sz w:val="20"/>
        </w:rPr>
        <w:t>Вказати послідовність технологічних ліній виробництва озимої пшениці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701"/>
        <w:gridCol w:w="2162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Передпосівний обробіток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грунту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Догляд за посівами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Основний обробіток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грунту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Збирання і післязбиральна обробка врожаю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Внесення добрив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Підготовка посівного матеріалу і сівба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4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5, 4, 3, 1, 2, 6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6, 5, 1, 3, 2, 4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5, 3, 1, 6, 2, 4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6, 3, 5, 1, 2, 4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5, 6, 3, 2, 1, 4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2260A9" w:rsidP="00EC4A27">
      <w:pPr>
        <w:jc w:val="both"/>
        <w:rPr>
          <w:b/>
          <w:sz w:val="20"/>
        </w:rPr>
      </w:pPr>
      <w:r w:rsidRPr="00A4709E">
        <w:rPr>
          <w:b/>
          <w:sz w:val="24"/>
        </w:rPr>
        <w:t>Тестове завдання</w:t>
      </w:r>
      <w:r w:rsidRPr="00443F82">
        <w:rPr>
          <w:sz w:val="20"/>
        </w:rPr>
        <w:t xml:space="preserve"> </w:t>
      </w:r>
      <w:r w:rsidR="00EC4A27" w:rsidRPr="002260A9">
        <w:rPr>
          <w:b/>
          <w:sz w:val="24"/>
        </w:rPr>
        <w:t>№28</w:t>
      </w:r>
    </w:p>
    <w:p w:rsidR="00EC4A27" w:rsidRPr="00443F82" w:rsidRDefault="00EC4A27" w:rsidP="00EC4A27">
      <w:pPr>
        <w:jc w:val="both"/>
        <w:rPr>
          <w:sz w:val="20"/>
        </w:rPr>
      </w:pPr>
      <w:r w:rsidRPr="00443F82">
        <w:rPr>
          <w:sz w:val="20"/>
        </w:rPr>
        <w:t>Вказати послідовність операцій, що входять до технологічної лінії основного обробітку ґрунту під озимі зернові культури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1"/>
        <w:gridCol w:w="447"/>
        <w:gridCol w:w="2012"/>
        <w:gridCol w:w="1958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Навантаження добрив у розкидачі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 xml:space="preserve">Лущення </w:t>
            </w:r>
            <w:proofErr w:type="spellStart"/>
            <w:r w:rsidRPr="004E7D45">
              <w:rPr>
                <w:rFonts w:ascii="Tahoma" w:hAnsi="Tahoma" w:cs="Tahoma"/>
                <w:sz w:val="20"/>
                <w:szCs w:val="16"/>
              </w:rPr>
              <w:t>грунту</w:t>
            </w:r>
            <w:proofErr w:type="spellEnd"/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Транспортування і внесення мінеральних добрив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Транспортування і внесення органічних добрив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Оранка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Навантаження добрив і посівного матеріалу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Сівба</w:t>
            </w:r>
          </w:p>
        </w:tc>
      </w:tr>
      <w:tr w:rsidR="00EC4A27" w:rsidRPr="004E7D45" w:rsidTr="00EC4A27">
        <w:trPr>
          <w:trHeight w:val="453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1, 5, 6, 7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1, 3, 1, 4, 5, 6, 7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2, 1, 3, 1, 4, 5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2, 3, 4, 5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5, 1, 3, 1, 4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2260A9" w:rsidP="00EC4A27">
      <w:pPr>
        <w:jc w:val="both"/>
        <w:rPr>
          <w:b/>
          <w:sz w:val="20"/>
        </w:rPr>
      </w:pPr>
      <w:r w:rsidRPr="00A4709E">
        <w:rPr>
          <w:b/>
          <w:sz w:val="24"/>
        </w:rPr>
        <w:t>Тестове завдання</w:t>
      </w:r>
      <w:r w:rsidRPr="002260A9">
        <w:rPr>
          <w:b/>
          <w:sz w:val="24"/>
        </w:rPr>
        <w:t xml:space="preserve"> </w:t>
      </w:r>
      <w:r w:rsidR="00EC4A27" w:rsidRPr="002260A9">
        <w:rPr>
          <w:b/>
          <w:sz w:val="24"/>
        </w:rPr>
        <w:t>№29</w:t>
      </w:r>
    </w:p>
    <w:p w:rsidR="00EC4A27" w:rsidRPr="00443F82" w:rsidRDefault="00EC4A27" w:rsidP="00EC4A27">
      <w:pPr>
        <w:rPr>
          <w:sz w:val="20"/>
        </w:rPr>
      </w:pPr>
      <w:r w:rsidRPr="00443F82">
        <w:rPr>
          <w:sz w:val="20"/>
        </w:rPr>
        <w:t>Вказати послідовність операцій, що входять до технологічної лінії догляду за посівами озимої пшениці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842"/>
        <w:gridCol w:w="2021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Транспортування мінеральних добрив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Навантаження добрив у розкидачі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Транспортування води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Внесення гербіциду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Підживлення посівів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Міжрядна культивація з підживленням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7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Приготування робочого розчину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2, 1, 6, 3, 7, 4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1, 5, 3, 7, 4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2, 1, 5, 3, 7, 4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3, 7, 5, 4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3, 7, 4, 2, 1, 5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EC4A27" w:rsidRPr="00443F82" w:rsidRDefault="00EC4A27" w:rsidP="00EC4A27">
      <w:pPr>
        <w:jc w:val="both"/>
        <w:rPr>
          <w:b/>
          <w:sz w:val="20"/>
        </w:rPr>
      </w:pPr>
    </w:p>
    <w:p w:rsidR="00EC4A27" w:rsidRPr="00443F82" w:rsidRDefault="002260A9" w:rsidP="00EC4A27">
      <w:pPr>
        <w:jc w:val="both"/>
        <w:rPr>
          <w:b/>
          <w:sz w:val="20"/>
        </w:rPr>
      </w:pPr>
      <w:r w:rsidRPr="00A4709E">
        <w:rPr>
          <w:b/>
          <w:sz w:val="24"/>
        </w:rPr>
        <w:t>Тестове завдання</w:t>
      </w:r>
      <w:r w:rsidRPr="002260A9">
        <w:rPr>
          <w:b/>
          <w:sz w:val="24"/>
        </w:rPr>
        <w:t xml:space="preserve"> </w:t>
      </w:r>
      <w:r w:rsidR="00EC4A27" w:rsidRPr="002260A9">
        <w:rPr>
          <w:b/>
          <w:sz w:val="24"/>
        </w:rPr>
        <w:t>№30</w:t>
      </w:r>
    </w:p>
    <w:p w:rsidR="00EC4A27" w:rsidRPr="00443F82" w:rsidRDefault="00EC4A27" w:rsidP="00EC4A27">
      <w:pPr>
        <w:rPr>
          <w:sz w:val="20"/>
        </w:rPr>
      </w:pPr>
      <w:r w:rsidRPr="00443F82">
        <w:rPr>
          <w:sz w:val="20"/>
        </w:rPr>
        <w:t>Вказати послідовність операцій, що входять до технологічної лінії роздільного збирання озимої пшениці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554"/>
        <w:gridCol w:w="1701"/>
        <w:gridCol w:w="2162"/>
      </w:tblGrid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1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Пряме комбайнування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2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Підбір валків озимої пшениці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3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Скошування у валки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4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Транспортування зерна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5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Підбір соломи</w:t>
            </w:r>
          </w:p>
        </w:tc>
      </w:tr>
      <w:tr w:rsidR="00EC4A27" w:rsidRPr="004E7D45" w:rsidTr="00EC4A27">
        <w:tc>
          <w:tcPr>
            <w:tcW w:w="547" w:type="dxa"/>
            <w:vAlign w:val="center"/>
          </w:tcPr>
          <w:p w:rsidR="00EC4A27" w:rsidRPr="004E7D45" w:rsidRDefault="00EC4A27" w:rsidP="00EC4A27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6</w:t>
            </w:r>
          </w:p>
        </w:tc>
        <w:tc>
          <w:tcPr>
            <w:tcW w:w="4417" w:type="dxa"/>
            <w:gridSpan w:val="3"/>
          </w:tcPr>
          <w:p w:rsidR="00EC4A27" w:rsidRPr="004E7D45" w:rsidRDefault="00EC4A27" w:rsidP="00EC4A27">
            <w:pPr>
              <w:rPr>
                <w:rFonts w:ascii="Tahoma" w:hAnsi="Tahoma" w:cs="Tahoma"/>
                <w:sz w:val="20"/>
                <w:szCs w:val="16"/>
              </w:rPr>
            </w:pPr>
            <w:r w:rsidRPr="004E7D45">
              <w:rPr>
                <w:rFonts w:ascii="Tahoma" w:hAnsi="Tahoma" w:cs="Tahoma"/>
                <w:sz w:val="20"/>
                <w:szCs w:val="16"/>
              </w:rPr>
              <w:t>Транспортування і скиртування соломи</w:t>
            </w:r>
          </w:p>
        </w:tc>
      </w:tr>
      <w:tr w:rsidR="00EC4A27" w:rsidRPr="004E7D45" w:rsidTr="00EC4A27">
        <w:trPr>
          <w:trHeight w:val="4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-7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Номер відповіді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Відповідь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Виділити вірну відповідь</w:t>
            </w: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1, 2, 4, 5,6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1, 3, 2, 4, 6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3, 2, 4, 5, 6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23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3, 2, 5, 6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  <w:tr w:rsidR="00EC4A27" w:rsidRPr="004E7D45" w:rsidTr="00EC4A27">
        <w:trPr>
          <w:trHeight w:val="6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jc w:val="center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  <w:r w:rsidRPr="004E7D45">
              <w:rPr>
                <w:rFonts w:ascii="Tahoma" w:hAnsi="Tahoma" w:cs="Tahoma"/>
                <w:spacing w:val="2"/>
                <w:sz w:val="20"/>
                <w:szCs w:val="16"/>
              </w:rPr>
              <w:t>3, 2, 4,6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7" w:rsidRPr="004E7D45" w:rsidRDefault="00EC4A27" w:rsidP="00EC4A27">
            <w:pPr>
              <w:tabs>
                <w:tab w:val="left" w:pos="567"/>
              </w:tabs>
              <w:ind w:right="365"/>
              <w:jc w:val="both"/>
              <w:rPr>
                <w:rFonts w:ascii="Tahoma" w:hAnsi="Tahoma" w:cs="Tahoma"/>
                <w:spacing w:val="2"/>
                <w:sz w:val="20"/>
                <w:szCs w:val="16"/>
              </w:rPr>
            </w:pPr>
          </w:p>
        </w:tc>
      </w:tr>
    </w:tbl>
    <w:p w:rsidR="007E79D1" w:rsidRDefault="007E79D1">
      <w:pPr>
        <w:rPr>
          <w:caps/>
          <w:sz w:val="24"/>
          <w:szCs w:val="20"/>
        </w:rPr>
      </w:pPr>
      <w:r>
        <w:rPr>
          <w:caps/>
          <w:sz w:val="24"/>
          <w:szCs w:val="20"/>
        </w:rPr>
        <w:br w:type="page"/>
      </w:r>
    </w:p>
    <w:p w:rsidR="008C6675" w:rsidRPr="00546B97" w:rsidRDefault="00907B65" w:rsidP="008C667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ru-RU"/>
        </w:rPr>
        <w:lastRenderedPageBreak/>
        <w:t xml:space="preserve">8. </w:t>
      </w:r>
      <w:r w:rsidR="008C6675" w:rsidRPr="00546B97">
        <w:rPr>
          <w:b/>
          <w:szCs w:val="28"/>
        </w:rPr>
        <w:t>Самостійна та індивідуальна робота</w:t>
      </w:r>
    </w:p>
    <w:p w:rsidR="008C6675" w:rsidRPr="00546B97" w:rsidRDefault="008C6675" w:rsidP="008C6675">
      <w:pPr>
        <w:spacing w:line="276" w:lineRule="auto"/>
        <w:jc w:val="center"/>
        <w:rPr>
          <w:b/>
          <w:szCs w:val="28"/>
        </w:rPr>
      </w:pPr>
      <w:r w:rsidRPr="00546B97">
        <w:rPr>
          <w:b/>
          <w:szCs w:val="28"/>
        </w:rPr>
        <w:t xml:space="preserve">студентів </w:t>
      </w:r>
    </w:p>
    <w:p w:rsidR="008C6675" w:rsidRPr="00984A98" w:rsidRDefault="008C6675" w:rsidP="008C6675">
      <w:pPr>
        <w:spacing w:line="276" w:lineRule="auto"/>
        <w:ind w:firstLine="851"/>
        <w:jc w:val="center"/>
        <w:rPr>
          <w:smallCaps/>
          <w:szCs w:val="28"/>
        </w:rPr>
      </w:pPr>
    </w:p>
    <w:p w:rsidR="002260A9" w:rsidRPr="00984A98" w:rsidRDefault="002260A9" w:rsidP="002260A9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984A98">
        <w:rPr>
          <w:b/>
          <w:szCs w:val="28"/>
        </w:rPr>
        <w:t>Тема 1 (</w:t>
      </w:r>
      <w:r w:rsidR="00907B65">
        <w:rPr>
          <w:b/>
          <w:szCs w:val="28"/>
          <w:lang w:val="ru-RU"/>
        </w:rPr>
        <w:t>3</w:t>
      </w:r>
      <w:r w:rsidRPr="00984A98">
        <w:rPr>
          <w:b/>
          <w:szCs w:val="28"/>
        </w:rPr>
        <w:t xml:space="preserve"> год.) </w:t>
      </w:r>
      <w:r w:rsidRPr="00984A98">
        <w:rPr>
          <w:b/>
          <w:szCs w:val="28"/>
        </w:rPr>
        <w:tab/>
        <w:t xml:space="preserve">Задачі та проблеми </w:t>
      </w:r>
      <w:proofErr w:type="spellStart"/>
      <w:r w:rsidRPr="00984A98">
        <w:rPr>
          <w:b/>
          <w:szCs w:val="28"/>
        </w:rPr>
        <w:t>машиновикористання</w:t>
      </w:r>
      <w:proofErr w:type="spellEnd"/>
      <w:r w:rsidRPr="00984A98">
        <w:rPr>
          <w:b/>
          <w:szCs w:val="28"/>
        </w:rPr>
        <w:t xml:space="preserve"> у рослинництві:</w:t>
      </w:r>
    </w:p>
    <w:p w:rsidR="002260A9" w:rsidRPr="00984A98" w:rsidRDefault="002260A9" w:rsidP="002260A9">
      <w:pPr>
        <w:numPr>
          <w:ilvl w:val="0"/>
          <w:numId w:val="31"/>
        </w:numPr>
        <w:ind w:right="567"/>
        <w:jc w:val="both"/>
        <w:rPr>
          <w:szCs w:val="28"/>
        </w:rPr>
      </w:pPr>
      <w:r w:rsidRPr="00984A98">
        <w:rPr>
          <w:szCs w:val="28"/>
        </w:rPr>
        <w:t xml:space="preserve">предмет дисципліни; фактори, що впливають на рівень використання техніки; значення інженерних кадрів у вирішенні питань </w:t>
      </w:r>
      <w:proofErr w:type="spellStart"/>
      <w:r w:rsidRPr="00984A98">
        <w:rPr>
          <w:szCs w:val="28"/>
        </w:rPr>
        <w:t>машиновикористання</w:t>
      </w:r>
      <w:proofErr w:type="spellEnd"/>
      <w:r w:rsidRPr="00984A98">
        <w:rPr>
          <w:szCs w:val="28"/>
        </w:rPr>
        <w:t>.</w:t>
      </w:r>
    </w:p>
    <w:p w:rsidR="002260A9" w:rsidRPr="00984A98" w:rsidRDefault="002260A9" w:rsidP="00B54B4E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984A98">
        <w:rPr>
          <w:b/>
          <w:szCs w:val="28"/>
        </w:rPr>
        <w:t xml:space="preserve">  </w:t>
      </w:r>
      <w:r w:rsidRPr="00984A98">
        <w:rPr>
          <w:b/>
          <w:szCs w:val="28"/>
        </w:rPr>
        <w:tab/>
      </w:r>
      <w:r w:rsidR="00B54B4E" w:rsidRPr="00984A98">
        <w:rPr>
          <w:b/>
          <w:szCs w:val="28"/>
        </w:rPr>
        <w:t xml:space="preserve">Тема </w:t>
      </w:r>
      <w:r w:rsidR="00B54B4E">
        <w:rPr>
          <w:b/>
          <w:szCs w:val="28"/>
        </w:rPr>
        <w:t>2</w:t>
      </w:r>
      <w:r w:rsidR="00B54B4E" w:rsidRPr="00984A98">
        <w:rPr>
          <w:b/>
          <w:szCs w:val="28"/>
        </w:rPr>
        <w:t xml:space="preserve"> (</w:t>
      </w:r>
      <w:r w:rsidR="00907B65">
        <w:rPr>
          <w:b/>
          <w:szCs w:val="28"/>
          <w:lang w:val="ru-RU"/>
        </w:rPr>
        <w:t>3</w:t>
      </w:r>
      <w:r w:rsidR="00B54B4E" w:rsidRPr="00984A98">
        <w:rPr>
          <w:b/>
          <w:szCs w:val="28"/>
        </w:rPr>
        <w:t xml:space="preserve"> год.) </w:t>
      </w:r>
      <w:r w:rsidRPr="00984A98">
        <w:rPr>
          <w:b/>
          <w:szCs w:val="28"/>
        </w:rPr>
        <w:t>Виробничі процеси та загальна характеристика машинних агрегатів.</w:t>
      </w:r>
    </w:p>
    <w:p w:rsidR="002260A9" w:rsidRPr="00984A98" w:rsidRDefault="002260A9" w:rsidP="002260A9">
      <w:pPr>
        <w:numPr>
          <w:ilvl w:val="0"/>
          <w:numId w:val="31"/>
        </w:numPr>
        <w:ind w:right="567"/>
        <w:jc w:val="both"/>
        <w:rPr>
          <w:szCs w:val="28"/>
        </w:rPr>
      </w:pPr>
      <w:r w:rsidRPr="00984A98">
        <w:rPr>
          <w:szCs w:val="28"/>
        </w:rPr>
        <w:t xml:space="preserve">основні поняття і визначення; особливості умов роботи машинних агрегатів; характеристика полів та автомобільних доріг; </w:t>
      </w:r>
      <w:proofErr w:type="spellStart"/>
      <w:r w:rsidRPr="00984A98">
        <w:rPr>
          <w:szCs w:val="28"/>
        </w:rPr>
        <w:t>природнокліматичні</w:t>
      </w:r>
      <w:proofErr w:type="spellEnd"/>
      <w:r w:rsidRPr="00984A98">
        <w:rPr>
          <w:szCs w:val="28"/>
        </w:rPr>
        <w:t xml:space="preserve"> зони; характеристики сільськогосподарських вантажів.</w:t>
      </w:r>
    </w:p>
    <w:p w:rsidR="002260A9" w:rsidRPr="00984A98" w:rsidRDefault="002260A9" w:rsidP="002260A9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 w:rsidR="00B54B4E">
        <w:rPr>
          <w:b/>
          <w:szCs w:val="28"/>
        </w:rPr>
        <w:t>3</w:t>
      </w:r>
      <w:r w:rsidRPr="00984A98">
        <w:rPr>
          <w:b/>
          <w:szCs w:val="28"/>
        </w:rPr>
        <w:t xml:space="preserve"> (</w:t>
      </w:r>
      <w:r w:rsidR="00907B65">
        <w:rPr>
          <w:b/>
          <w:szCs w:val="28"/>
          <w:lang w:val="ru-RU"/>
        </w:rPr>
        <w:t>3</w:t>
      </w:r>
      <w:r w:rsidRPr="00984A98">
        <w:rPr>
          <w:b/>
          <w:szCs w:val="28"/>
        </w:rPr>
        <w:t xml:space="preserve"> год.) Обґрунтування раціонального складу машинних агрегатів:</w:t>
      </w:r>
    </w:p>
    <w:p w:rsidR="002260A9" w:rsidRPr="00984A98" w:rsidRDefault="002260A9" w:rsidP="002260A9">
      <w:pPr>
        <w:numPr>
          <w:ilvl w:val="0"/>
          <w:numId w:val="31"/>
        </w:numPr>
        <w:ind w:right="567"/>
        <w:jc w:val="both"/>
        <w:rPr>
          <w:szCs w:val="28"/>
        </w:rPr>
      </w:pPr>
      <w:r w:rsidRPr="00984A98">
        <w:rPr>
          <w:szCs w:val="28"/>
        </w:rPr>
        <w:t>основні вимоги до вибору і комплектування машинних агрегатів; розрахунок параметрів і режимів роботи агрегатів; складання агрегатів у натурі; контроль та керування експлуатаційними режимами агрегатів.</w:t>
      </w:r>
    </w:p>
    <w:p w:rsidR="002260A9" w:rsidRPr="00984A98" w:rsidRDefault="002260A9" w:rsidP="002260A9">
      <w:pPr>
        <w:tabs>
          <w:tab w:val="left" w:pos="-2127"/>
          <w:tab w:val="left" w:pos="-1843"/>
        </w:tabs>
        <w:spacing w:before="360" w:after="100"/>
        <w:jc w:val="both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 w:rsidR="00B54B4E">
        <w:rPr>
          <w:b/>
          <w:szCs w:val="28"/>
        </w:rPr>
        <w:t>4</w:t>
      </w:r>
      <w:r w:rsidRPr="00984A98">
        <w:rPr>
          <w:b/>
          <w:szCs w:val="28"/>
        </w:rPr>
        <w:t xml:space="preserve"> (</w:t>
      </w:r>
      <w:r w:rsidR="00907B65">
        <w:rPr>
          <w:b/>
          <w:szCs w:val="28"/>
          <w:lang w:val="ru-RU"/>
        </w:rPr>
        <w:t>3</w:t>
      </w:r>
      <w:r w:rsidRPr="00984A98">
        <w:rPr>
          <w:b/>
          <w:szCs w:val="28"/>
        </w:rPr>
        <w:t xml:space="preserve"> год.) Показники використання машинних агрегатів.</w:t>
      </w:r>
    </w:p>
    <w:p w:rsidR="002260A9" w:rsidRPr="00984A98" w:rsidRDefault="002260A9" w:rsidP="002260A9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 w:rsidR="00B54B4E">
        <w:rPr>
          <w:b/>
          <w:szCs w:val="28"/>
        </w:rPr>
        <w:t>5</w:t>
      </w:r>
      <w:r w:rsidRPr="00984A98">
        <w:rPr>
          <w:b/>
          <w:szCs w:val="28"/>
        </w:rPr>
        <w:t xml:space="preserve"> (</w:t>
      </w:r>
      <w:r w:rsidR="00907B65">
        <w:rPr>
          <w:b/>
          <w:szCs w:val="28"/>
          <w:lang w:val="ru-RU"/>
        </w:rPr>
        <w:t>3</w:t>
      </w:r>
      <w:r w:rsidRPr="00984A98">
        <w:rPr>
          <w:b/>
          <w:szCs w:val="28"/>
        </w:rPr>
        <w:t xml:space="preserve"> год.) Продуктивність та виробіток машинних агрегатів:</w:t>
      </w:r>
    </w:p>
    <w:p w:rsidR="002260A9" w:rsidRPr="00984A98" w:rsidRDefault="002260A9" w:rsidP="002260A9">
      <w:pPr>
        <w:numPr>
          <w:ilvl w:val="0"/>
          <w:numId w:val="31"/>
        </w:numPr>
        <w:ind w:right="567"/>
        <w:jc w:val="both"/>
        <w:rPr>
          <w:szCs w:val="28"/>
        </w:rPr>
      </w:pPr>
      <w:r w:rsidRPr="00984A98">
        <w:rPr>
          <w:szCs w:val="28"/>
        </w:rPr>
        <w:t>основні поняття і визначення; розрахунок продуктивності по ширині захвату і швидкості руху; баланс часу зміни; визначення продуктивності через потужність трактора і двигуна; поняття про умовну еталонну одиницю роботи; продуктивність транспортних засобів; продуктивність багатомашинних агрегатів; шляхи підвищення продуктивності машинних агрегатів.</w:t>
      </w:r>
    </w:p>
    <w:p w:rsidR="002260A9" w:rsidRPr="00984A98" w:rsidRDefault="002260A9" w:rsidP="002260A9">
      <w:pPr>
        <w:tabs>
          <w:tab w:val="left" w:pos="-2127"/>
          <w:tab w:val="left" w:pos="-1843"/>
        </w:tabs>
        <w:spacing w:before="240" w:after="120"/>
        <w:jc w:val="both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 w:rsidR="00B54B4E">
        <w:rPr>
          <w:b/>
          <w:szCs w:val="28"/>
        </w:rPr>
        <w:t>6</w:t>
      </w:r>
      <w:r w:rsidRPr="00984A98">
        <w:rPr>
          <w:b/>
          <w:szCs w:val="28"/>
        </w:rPr>
        <w:t xml:space="preserve"> (</w:t>
      </w:r>
      <w:r w:rsidR="00907B65">
        <w:rPr>
          <w:b/>
          <w:szCs w:val="28"/>
          <w:lang w:val="ru-RU"/>
        </w:rPr>
        <w:t>3</w:t>
      </w:r>
      <w:r w:rsidRPr="00984A98">
        <w:rPr>
          <w:b/>
          <w:szCs w:val="28"/>
        </w:rPr>
        <w:t xml:space="preserve"> год.) Експлуатаційні витрати при роботі машинних агрегатів:</w:t>
      </w:r>
    </w:p>
    <w:p w:rsidR="002260A9" w:rsidRPr="00B54B4E" w:rsidRDefault="002260A9" w:rsidP="002260A9">
      <w:pPr>
        <w:numPr>
          <w:ilvl w:val="0"/>
          <w:numId w:val="31"/>
        </w:numPr>
        <w:ind w:right="567"/>
        <w:jc w:val="both"/>
        <w:rPr>
          <w:szCs w:val="28"/>
        </w:rPr>
      </w:pPr>
      <w:r w:rsidRPr="00B54B4E">
        <w:rPr>
          <w:szCs w:val="28"/>
        </w:rPr>
        <w:t>витрати палива; енерговитрати та енергетичний ККД агрегату; витрати праці та рівень механізації виробничих процесів; експлуатаційні витрати коштів.</w:t>
      </w:r>
    </w:p>
    <w:p w:rsidR="002260A9" w:rsidRPr="00984A98" w:rsidRDefault="002260A9" w:rsidP="002260A9">
      <w:pPr>
        <w:jc w:val="both"/>
        <w:rPr>
          <w:szCs w:val="28"/>
        </w:rPr>
      </w:pPr>
    </w:p>
    <w:p w:rsidR="002260A9" w:rsidRPr="00984A98" w:rsidRDefault="002260A9" w:rsidP="002260A9">
      <w:pPr>
        <w:jc w:val="both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 w:rsidR="00B54B4E">
        <w:rPr>
          <w:b/>
          <w:szCs w:val="28"/>
        </w:rPr>
        <w:t>7</w:t>
      </w:r>
      <w:r w:rsidRPr="00984A98">
        <w:rPr>
          <w:b/>
          <w:szCs w:val="28"/>
        </w:rPr>
        <w:t xml:space="preserve"> (</w:t>
      </w:r>
      <w:r w:rsidR="00907B65">
        <w:rPr>
          <w:b/>
          <w:szCs w:val="28"/>
          <w:lang w:val="ru-RU"/>
        </w:rPr>
        <w:t>3</w:t>
      </w:r>
      <w:r w:rsidRPr="00984A98">
        <w:rPr>
          <w:b/>
          <w:szCs w:val="28"/>
        </w:rPr>
        <w:t xml:space="preserve"> год) Використання комплексів машин для основного обробітку ґрунту:</w:t>
      </w:r>
    </w:p>
    <w:p w:rsidR="002260A9" w:rsidRPr="00984A98" w:rsidRDefault="002260A9" w:rsidP="002260A9">
      <w:pPr>
        <w:ind w:left="1418" w:hanging="142"/>
        <w:jc w:val="both"/>
        <w:rPr>
          <w:szCs w:val="28"/>
        </w:rPr>
      </w:pPr>
      <w:r w:rsidRPr="00984A98">
        <w:rPr>
          <w:szCs w:val="28"/>
        </w:rPr>
        <w:t>– основні операції та вимоги до них; комплекси машин; вибір напрямку, способів руху і організація роботи групи агрегатів; особливості технологічної наладки машин;</w:t>
      </w:r>
    </w:p>
    <w:p w:rsidR="002260A9" w:rsidRDefault="002260A9" w:rsidP="002260A9">
      <w:pPr>
        <w:ind w:left="1276"/>
        <w:jc w:val="both"/>
        <w:rPr>
          <w:szCs w:val="28"/>
        </w:rPr>
      </w:pPr>
      <w:r w:rsidRPr="00984A98">
        <w:rPr>
          <w:szCs w:val="28"/>
        </w:rPr>
        <w:t>- мінімальний (</w:t>
      </w:r>
      <w:proofErr w:type="spellStart"/>
      <w:r w:rsidRPr="00984A98">
        <w:rPr>
          <w:szCs w:val="28"/>
        </w:rPr>
        <w:t>грунтозахисний</w:t>
      </w:r>
      <w:proofErr w:type="spellEnd"/>
      <w:r w:rsidRPr="00984A98">
        <w:rPr>
          <w:szCs w:val="28"/>
        </w:rPr>
        <w:t>) і нульовий обробіток ґрунту.</w:t>
      </w:r>
    </w:p>
    <w:p w:rsidR="00B54B4E" w:rsidRPr="00984A98" w:rsidRDefault="00B54B4E" w:rsidP="002260A9">
      <w:pPr>
        <w:ind w:left="1276"/>
        <w:jc w:val="both"/>
        <w:rPr>
          <w:szCs w:val="28"/>
        </w:rPr>
      </w:pPr>
    </w:p>
    <w:p w:rsidR="002260A9" w:rsidRPr="00984A98" w:rsidRDefault="002260A9" w:rsidP="002260A9">
      <w:pPr>
        <w:jc w:val="both"/>
        <w:rPr>
          <w:b/>
          <w:szCs w:val="28"/>
        </w:rPr>
      </w:pPr>
      <w:r w:rsidRPr="00984A98">
        <w:rPr>
          <w:b/>
          <w:szCs w:val="28"/>
        </w:rPr>
        <w:lastRenderedPageBreak/>
        <w:t xml:space="preserve">Тема </w:t>
      </w:r>
      <w:r w:rsidR="00B54B4E">
        <w:rPr>
          <w:b/>
          <w:szCs w:val="28"/>
        </w:rPr>
        <w:t>8</w:t>
      </w:r>
      <w:r w:rsidRPr="00984A98">
        <w:rPr>
          <w:b/>
          <w:szCs w:val="28"/>
        </w:rPr>
        <w:t xml:space="preserve"> (</w:t>
      </w:r>
      <w:r w:rsidR="00B54B4E">
        <w:rPr>
          <w:b/>
          <w:szCs w:val="28"/>
        </w:rPr>
        <w:t>4</w:t>
      </w:r>
      <w:r w:rsidRPr="00984A98">
        <w:rPr>
          <w:b/>
          <w:szCs w:val="28"/>
        </w:rPr>
        <w:t xml:space="preserve"> год) Використання комплексів машин для внесення добрив у </w:t>
      </w:r>
      <w:proofErr w:type="spellStart"/>
      <w:r w:rsidRPr="00984A98">
        <w:rPr>
          <w:b/>
          <w:szCs w:val="28"/>
        </w:rPr>
        <w:t>грунт</w:t>
      </w:r>
      <w:proofErr w:type="spellEnd"/>
      <w:r w:rsidRPr="00984A98">
        <w:rPr>
          <w:b/>
          <w:szCs w:val="28"/>
        </w:rPr>
        <w:t>:</w:t>
      </w:r>
    </w:p>
    <w:p w:rsidR="002260A9" w:rsidRPr="00984A98" w:rsidRDefault="002260A9" w:rsidP="002260A9">
      <w:pPr>
        <w:ind w:left="1560" w:hanging="284"/>
        <w:jc w:val="both"/>
        <w:rPr>
          <w:szCs w:val="28"/>
        </w:rPr>
      </w:pPr>
      <w:r w:rsidRPr="00984A98">
        <w:rPr>
          <w:szCs w:val="28"/>
        </w:rPr>
        <w:t>– види та властивості добрив;  комплекси машин і особливості організації їх використання, основні показники роботи, оцінка якості виконання операцій..</w:t>
      </w:r>
    </w:p>
    <w:p w:rsidR="002260A9" w:rsidRPr="00984A98" w:rsidRDefault="002260A9" w:rsidP="002260A9">
      <w:pPr>
        <w:ind w:left="1701" w:hanging="1701"/>
        <w:jc w:val="both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 w:rsidR="00B54B4E">
        <w:rPr>
          <w:b/>
          <w:szCs w:val="28"/>
        </w:rPr>
        <w:t>9</w:t>
      </w:r>
      <w:r w:rsidRPr="00984A98">
        <w:rPr>
          <w:b/>
          <w:szCs w:val="28"/>
        </w:rPr>
        <w:t xml:space="preserve"> (</w:t>
      </w:r>
      <w:r w:rsidR="00B54B4E">
        <w:rPr>
          <w:b/>
          <w:szCs w:val="28"/>
        </w:rPr>
        <w:t>4</w:t>
      </w:r>
      <w:r w:rsidRPr="00984A98">
        <w:rPr>
          <w:b/>
          <w:szCs w:val="28"/>
        </w:rPr>
        <w:t xml:space="preserve"> год) Використання комплексів машин для передпосівного обробітку </w:t>
      </w:r>
      <w:proofErr w:type="spellStart"/>
      <w:r w:rsidRPr="00984A98">
        <w:rPr>
          <w:b/>
          <w:szCs w:val="28"/>
        </w:rPr>
        <w:t>грунту</w:t>
      </w:r>
      <w:proofErr w:type="spellEnd"/>
      <w:r w:rsidRPr="00984A98">
        <w:rPr>
          <w:b/>
          <w:szCs w:val="28"/>
        </w:rPr>
        <w:t>, сівба та садіння</w:t>
      </w:r>
      <w:r w:rsidRPr="00984A98">
        <w:rPr>
          <w:szCs w:val="28"/>
        </w:rPr>
        <w:t xml:space="preserve"> </w:t>
      </w:r>
      <w:r w:rsidRPr="00984A98">
        <w:rPr>
          <w:b/>
          <w:szCs w:val="28"/>
        </w:rPr>
        <w:t>сільськогосподарських культур: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агротехнічні вимоги до передпосівного обробітку ґрунту і сівби (садіння) сільськогосподарських культур;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склад і підготовка машинно-тракторних агрегатів до передпосівного обробітку ґрунту;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підготовка насіння, транспортування його в поле і заправляння посівних (саджальних) агрегатів;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склад і підготовка посівних (саджальних) агрегатів до роботи;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організація роботи машинно-тракторних агрегатів.</w:t>
      </w:r>
    </w:p>
    <w:p w:rsidR="002260A9" w:rsidRPr="00984A98" w:rsidRDefault="002260A9" w:rsidP="002260A9">
      <w:pPr>
        <w:jc w:val="both"/>
        <w:rPr>
          <w:b/>
          <w:szCs w:val="28"/>
        </w:rPr>
      </w:pPr>
    </w:p>
    <w:p w:rsidR="002260A9" w:rsidRPr="00984A98" w:rsidRDefault="002260A9" w:rsidP="002260A9">
      <w:pPr>
        <w:ind w:left="1560" w:hanging="1560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 w:rsidR="00B54B4E">
        <w:rPr>
          <w:b/>
          <w:szCs w:val="28"/>
        </w:rPr>
        <w:t>10</w:t>
      </w:r>
      <w:r w:rsidRPr="00984A98">
        <w:rPr>
          <w:b/>
          <w:szCs w:val="28"/>
        </w:rPr>
        <w:t xml:space="preserve"> (</w:t>
      </w:r>
      <w:r w:rsidR="00B54B4E">
        <w:rPr>
          <w:b/>
          <w:szCs w:val="28"/>
        </w:rPr>
        <w:t>4</w:t>
      </w:r>
      <w:r w:rsidRPr="00984A98">
        <w:rPr>
          <w:b/>
          <w:szCs w:val="28"/>
        </w:rPr>
        <w:t xml:space="preserve"> год) Використання комплексів машин для догляду за посівами сільськогосподарських культур</w:t>
      </w:r>
    </w:p>
    <w:p w:rsidR="002260A9" w:rsidRPr="00984A98" w:rsidRDefault="002260A9" w:rsidP="002260A9">
      <w:pPr>
        <w:ind w:left="1701" w:hanging="425"/>
        <w:jc w:val="both"/>
        <w:rPr>
          <w:szCs w:val="28"/>
        </w:rPr>
      </w:pPr>
      <w:r w:rsidRPr="00984A98">
        <w:rPr>
          <w:szCs w:val="28"/>
        </w:rPr>
        <w:t xml:space="preserve">  – основні операції та вимоги до них; особливості догляду за посівами зернових колосових, кукурудзи та соняшнику, цукрових буряків, картоплі та овочів, багаторічних насаджень; комплекси машин; організація роботи агрегатів.</w:t>
      </w:r>
    </w:p>
    <w:p w:rsidR="002260A9" w:rsidRPr="00984A98" w:rsidRDefault="002260A9" w:rsidP="002260A9">
      <w:pPr>
        <w:ind w:left="1560" w:hanging="1560"/>
        <w:jc w:val="both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 w:rsidR="00B54B4E">
        <w:rPr>
          <w:b/>
          <w:szCs w:val="28"/>
        </w:rPr>
        <w:t>11</w:t>
      </w:r>
      <w:r w:rsidRPr="00984A98">
        <w:rPr>
          <w:b/>
          <w:szCs w:val="28"/>
        </w:rPr>
        <w:t xml:space="preserve"> (</w:t>
      </w:r>
      <w:r w:rsidR="00B54B4E">
        <w:rPr>
          <w:b/>
          <w:szCs w:val="28"/>
        </w:rPr>
        <w:t>4</w:t>
      </w:r>
      <w:r w:rsidRPr="00984A98">
        <w:rPr>
          <w:b/>
          <w:szCs w:val="28"/>
        </w:rPr>
        <w:t xml:space="preserve"> год) Використання комплексів машин для збирання сільськогосподарських культур: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агротехнічні вимоги до операцій збирання сільськогосподарських культур;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склад і підготовка агрегатів до роботи;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підготовка і розбивка поля;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організація збиральних робіт;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контроль якості робіт;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закладання врожаю на зберігання.</w:t>
      </w:r>
    </w:p>
    <w:p w:rsidR="002260A9" w:rsidRPr="00984A98" w:rsidRDefault="002260A9" w:rsidP="002260A9">
      <w:pPr>
        <w:ind w:left="1276"/>
        <w:jc w:val="both"/>
        <w:rPr>
          <w:szCs w:val="28"/>
        </w:rPr>
      </w:pPr>
    </w:p>
    <w:p w:rsidR="002260A9" w:rsidRPr="00984A98" w:rsidRDefault="002260A9" w:rsidP="00B54B4E">
      <w:pPr>
        <w:ind w:left="1985" w:hanging="1985"/>
        <w:jc w:val="both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 w:rsidR="00B54B4E">
        <w:rPr>
          <w:b/>
          <w:szCs w:val="28"/>
          <w:lang w:val="ru-RU"/>
        </w:rPr>
        <w:t>12</w:t>
      </w:r>
      <w:r w:rsidRPr="00984A98">
        <w:rPr>
          <w:b/>
          <w:szCs w:val="28"/>
        </w:rPr>
        <w:t xml:space="preserve"> (</w:t>
      </w:r>
      <w:r w:rsidR="00B54B4E">
        <w:rPr>
          <w:b/>
          <w:szCs w:val="28"/>
          <w:lang w:val="ru-RU"/>
        </w:rPr>
        <w:t>4</w:t>
      </w:r>
      <w:r w:rsidRPr="00984A98">
        <w:rPr>
          <w:b/>
          <w:szCs w:val="28"/>
        </w:rPr>
        <w:t xml:space="preserve"> год) </w:t>
      </w:r>
      <w:r w:rsidRPr="00984A98">
        <w:rPr>
          <w:b/>
          <w:szCs w:val="28"/>
          <w:lang w:val="ru-RU"/>
        </w:rPr>
        <w:t xml:space="preserve"> </w:t>
      </w:r>
      <w:r w:rsidRPr="00984A98">
        <w:rPr>
          <w:b/>
          <w:szCs w:val="28"/>
        </w:rPr>
        <w:t>Розрахунок структури машинно-тракторного парку господарств: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актуальність оптимізації структурного і кількісного складу машинно-тракторного парку господарств;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способи розрахунку структури МТП;</w:t>
      </w:r>
    </w:p>
    <w:p w:rsidR="002260A9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розрахунок складу МТП з використанням методики і програми кафедри Т</w:t>
      </w:r>
      <w:r w:rsidRPr="00984A98">
        <w:rPr>
          <w:szCs w:val="28"/>
          <w:lang w:val="en-US"/>
        </w:rPr>
        <w:t>C</w:t>
      </w:r>
      <w:r w:rsidRPr="00984A98">
        <w:rPr>
          <w:szCs w:val="28"/>
        </w:rPr>
        <w:t>ІМ  на ПК.</w:t>
      </w:r>
    </w:p>
    <w:p w:rsidR="00B54B4E" w:rsidRPr="00984A98" w:rsidRDefault="00B54B4E" w:rsidP="002260A9">
      <w:pPr>
        <w:numPr>
          <w:ilvl w:val="0"/>
          <w:numId w:val="30"/>
        </w:numPr>
        <w:jc w:val="both"/>
        <w:rPr>
          <w:szCs w:val="28"/>
        </w:rPr>
      </w:pPr>
    </w:p>
    <w:p w:rsidR="002260A9" w:rsidRPr="00984A98" w:rsidRDefault="00B54B4E" w:rsidP="00B54B4E">
      <w:pPr>
        <w:ind w:left="2268" w:hanging="2268"/>
        <w:jc w:val="both"/>
        <w:rPr>
          <w:b/>
          <w:szCs w:val="28"/>
        </w:rPr>
      </w:pPr>
      <w:r w:rsidRPr="00984A98">
        <w:rPr>
          <w:b/>
          <w:szCs w:val="28"/>
        </w:rPr>
        <w:t xml:space="preserve">Тема </w:t>
      </w:r>
      <w:r>
        <w:rPr>
          <w:b/>
          <w:szCs w:val="28"/>
          <w:lang w:val="ru-RU"/>
        </w:rPr>
        <w:t>13</w:t>
      </w:r>
      <w:r w:rsidRPr="00984A98">
        <w:rPr>
          <w:b/>
          <w:szCs w:val="28"/>
        </w:rPr>
        <w:t xml:space="preserve"> (</w:t>
      </w:r>
      <w:r>
        <w:rPr>
          <w:b/>
          <w:szCs w:val="28"/>
          <w:lang w:val="ru-RU"/>
        </w:rPr>
        <w:t>4</w:t>
      </w:r>
      <w:r w:rsidRPr="00984A98">
        <w:rPr>
          <w:b/>
          <w:szCs w:val="28"/>
        </w:rPr>
        <w:t xml:space="preserve"> год)</w:t>
      </w:r>
      <w:r w:rsidR="002260A9" w:rsidRPr="00984A98">
        <w:rPr>
          <w:b/>
          <w:szCs w:val="28"/>
        </w:rPr>
        <w:t>Ефективність використання машинно-тракторного парку.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показники технічного забезпечення та використання МТП;</w:t>
      </w:r>
    </w:p>
    <w:p w:rsidR="002260A9" w:rsidRPr="00984A98" w:rsidRDefault="002260A9" w:rsidP="002260A9">
      <w:pPr>
        <w:numPr>
          <w:ilvl w:val="0"/>
          <w:numId w:val="30"/>
        </w:numPr>
        <w:jc w:val="both"/>
        <w:rPr>
          <w:szCs w:val="28"/>
        </w:rPr>
      </w:pPr>
      <w:r w:rsidRPr="00984A98">
        <w:rPr>
          <w:szCs w:val="28"/>
        </w:rPr>
        <w:t>шляхи підвищення ефективності використання МТП.</w:t>
      </w:r>
    </w:p>
    <w:p w:rsidR="008C6675" w:rsidRDefault="008C6675" w:rsidP="008C6675">
      <w:pPr>
        <w:ind w:left="142" w:firstLine="567"/>
        <w:jc w:val="center"/>
        <w:rPr>
          <w:b/>
          <w:szCs w:val="28"/>
        </w:rPr>
      </w:pPr>
    </w:p>
    <w:p w:rsidR="002260A9" w:rsidRDefault="002260A9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8C6675" w:rsidRPr="00A10F47" w:rsidRDefault="00907B65" w:rsidP="008C6675">
      <w:pPr>
        <w:spacing w:before="100" w:beforeAutospacing="1" w:after="100" w:afterAutospacing="1"/>
        <w:ind w:left="142" w:firstLine="567"/>
        <w:jc w:val="center"/>
        <w:rPr>
          <w:b/>
          <w:szCs w:val="28"/>
        </w:rPr>
      </w:pPr>
      <w:r>
        <w:rPr>
          <w:b/>
          <w:szCs w:val="28"/>
          <w:lang w:val="ru-RU"/>
        </w:rPr>
        <w:lastRenderedPageBreak/>
        <w:t>9</w:t>
      </w:r>
      <w:r w:rsidR="00F7060A">
        <w:rPr>
          <w:b/>
          <w:szCs w:val="28"/>
        </w:rPr>
        <w:t>. Методи навчання</w:t>
      </w:r>
    </w:p>
    <w:p w:rsidR="008C6675" w:rsidRPr="004B13D0" w:rsidRDefault="008C6675" w:rsidP="008C6675">
      <w:pPr>
        <w:ind w:firstLine="709"/>
        <w:jc w:val="both"/>
        <w:rPr>
          <w:szCs w:val="28"/>
        </w:rPr>
      </w:pPr>
      <w:r w:rsidRPr="004B13D0">
        <w:rPr>
          <w:szCs w:val="28"/>
        </w:rPr>
        <w:t>Реалізувати мету дисципліни «</w:t>
      </w:r>
      <w:proofErr w:type="spellStart"/>
      <w:r w:rsidR="00761D1A">
        <w:t>Машиновикористання</w:t>
      </w:r>
      <w:proofErr w:type="spellEnd"/>
      <w:r w:rsidR="00761D1A">
        <w:t xml:space="preserve"> у рослинництві</w:t>
      </w:r>
      <w:r w:rsidRPr="004B13D0">
        <w:rPr>
          <w:szCs w:val="28"/>
        </w:rPr>
        <w:t xml:space="preserve">», яка спрямована на вивчення студентами </w:t>
      </w:r>
      <w:r w:rsidR="00ED2FC7">
        <w:t xml:space="preserve">наукових основ  комплектування та ефективного використання техніки, забезпечення її </w:t>
      </w:r>
      <w:proofErr w:type="spellStart"/>
      <w:r w:rsidR="00ED2FC7">
        <w:t>роботоздатності</w:t>
      </w:r>
      <w:proofErr w:type="spellEnd"/>
      <w:r w:rsidR="00ED2FC7">
        <w:t>,  з метою одержання запланованих кінцевих результатів в конкретних виробничих умовах господарств України.</w:t>
      </w:r>
      <w:r w:rsidR="00141437" w:rsidRPr="005A1D02">
        <w:rPr>
          <w:szCs w:val="28"/>
        </w:rPr>
        <w:t xml:space="preserve">; </w:t>
      </w:r>
      <w:r w:rsidR="00ED2FC7">
        <w:t>отримати знання, вміння та навички у вирішенні актуальних задач комплексної механізації аграрного виробництва, ефективного використання ресурсів та управління виробничими процесами, проектування експлуатаційного і технологічного регламентів з урахуванням умов конкретних господарств</w:t>
      </w:r>
      <w:r w:rsidR="00D30C83">
        <w:t xml:space="preserve"> </w:t>
      </w:r>
      <w:r w:rsidRPr="004B13D0">
        <w:rPr>
          <w:szCs w:val="28"/>
        </w:rPr>
        <w:t>можливо застосовуючи методи передачі й  сприймання навчальної інформації:</w:t>
      </w:r>
    </w:p>
    <w:p w:rsidR="008C6675" w:rsidRPr="004B13D0" w:rsidRDefault="008C6675" w:rsidP="008C6675">
      <w:pPr>
        <w:numPr>
          <w:ilvl w:val="0"/>
          <w:numId w:val="25"/>
        </w:numPr>
        <w:jc w:val="both"/>
        <w:rPr>
          <w:szCs w:val="28"/>
        </w:rPr>
      </w:pPr>
      <w:r w:rsidRPr="004B13D0">
        <w:rPr>
          <w:szCs w:val="28"/>
        </w:rPr>
        <w:t>Словесні (розповідь, бесіда, лекція);</w:t>
      </w:r>
    </w:p>
    <w:p w:rsidR="008C6675" w:rsidRPr="004B13D0" w:rsidRDefault="008C6675" w:rsidP="008C6675">
      <w:pPr>
        <w:numPr>
          <w:ilvl w:val="0"/>
          <w:numId w:val="25"/>
        </w:numPr>
        <w:jc w:val="both"/>
        <w:rPr>
          <w:szCs w:val="28"/>
        </w:rPr>
      </w:pPr>
      <w:r w:rsidRPr="004B13D0">
        <w:rPr>
          <w:szCs w:val="28"/>
        </w:rPr>
        <w:t>Наочні (ілюстрація, демонстрація);</w:t>
      </w:r>
    </w:p>
    <w:p w:rsidR="008C6675" w:rsidRPr="004B13D0" w:rsidRDefault="008C6675" w:rsidP="008C6675">
      <w:pPr>
        <w:numPr>
          <w:ilvl w:val="0"/>
          <w:numId w:val="25"/>
        </w:numPr>
        <w:jc w:val="both"/>
        <w:rPr>
          <w:szCs w:val="28"/>
        </w:rPr>
      </w:pPr>
      <w:r w:rsidRPr="004B13D0">
        <w:rPr>
          <w:szCs w:val="28"/>
        </w:rPr>
        <w:t>Практичні (досліди, вправи, навчально-продуктивна праця).</w:t>
      </w:r>
    </w:p>
    <w:p w:rsidR="008C6675" w:rsidRPr="004B13D0" w:rsidRDefault="008C6675" w:rsidP="008C6675">
      <w:pPr>
        <w:ind w:firstLine="709"/>
        <w:jc w:val="both"/>
        <w:rPr>
          <w:szCs w:val="28"/>
        </w:rPr>
      </w:pPr>
      <w:r w:rsidRPr="004B13D0">
        <w:rPr>
          <w:szCs w:val="28"/>
        </w:rPr>
        <w:t>Логічні методи передачі і сприймання інформації:</w:t>
      </w:r>
    </w:p>
    <w:p w:rsidR="008C6675" w:rsidRPr="004B13D0" w:rsidRDefault="008C6675" w:rsidP="008C6675">
      <w:pPr>
        <w:numPr>
          <w:ilvl w:val="0"/>
          <w:numId w:val="26"/>
        </w:numPr>
        <w:jc w:val="both"/>
        <w:rPr>
          <w:szCs w:val="28"/>
        </w:rPr>
      </w:pPr>
      <w:r w:rsidRPr="004B13D0">
        <w:rPr>
          <w:szCs w:val="28"/>
        </w:rPr>
        <w:t>Індуктивні;</w:t>
      </w:r>
    </w:p>
    <w:p w:rsidR="008C6675" w:rsidRPr="004B13D0" w:rsidRDefault="008C6675" w:rsidP="008C6675">
      <w:pPr>
        <w:numPr>
          <w:ilvl w:val="0"/>
          <w:numId w:val="26"/>
        </w:numPr>
        <w:jc w:val="both"/>
        <w:rPr>
          <w:szCs w:val="28"/>
        </w:rPr>
      </w:pPr>
      <w:r w:rsidRPr="004B13D0">
        <w:rPr>
          <w:szCs w:val="28"/>
        </w:rPr>
        <w:t>Дедуктивні;</w:t>
      </w:r>
    </w:p>
    <w:p w:rsidR="008C6675" w:rsidRPr="004B13D0" w:rsidRDefault="008C6675" w:rsidP="008C6675">
      <w:pPr>
        <w:numPr>
          <w:ilvl w:val="0"/>
          <w:numId w:val="26"/>
        </w:numPr>
        <w:jc w:val="both"/>
        <w:rPr>
          <w:szCs w:val="28"/>
        </w:rPr>
      </w:pPr>
      <w:r w:rsidRPr="004B13D0">
        <w:rPr>
          <w:szCs w:val="28"/>
        </w:rPr>
        <w:t>Аналітичні, синтетичні, аналітико-синтетичні.</w:t>
      </w:r>
    </w:p>
    <w:p w:rsidR="008C6675" w:rsidRPr="004B13D0" w:rsidRDefault="008C6675" w:rsidP="008C6675">
      <w:pPr>
        <w:ind w:firstLine="709"/>
        <w:jc w:val="both"/>
        <w:rPr>
          <w:szCs w:val="28"/>
        </w:rPr>
      </w:pPr>
      <w:r w:rsidRPr="004B13D0">
        <w:rPr>
          <w:szCs w:val="28"/>
        </w:rPr>
        <w:t>Методи стимулювання самостійного мислення:</w:t>
      </w:r>
    </w:p>
    <w:p w:rsidR="008C6675" w:rsidRPr="004B13D0" w:rsidRDefault="008C6675" w:rsidP="008C6675">
      <w:pPr>
        <w:numPr>
          <w:ilvl w:val="0"/>
          <w:numId w:val="27"/>
        </w:numPr>
        <w:jc w:val="both"/>
        <w:rPr>
          <w:szCs w:val="28"/>
        </w:rPr>
      </w:pPr>
      <w:r w:rsidRPr="004B13D0">
        <w:rPr>
          <w:szCs w:val="28"/>
        </w:rPr>
        <w:t>Репродуктивні;</w:t>
      </w:r>
    </w:p>
    <w:p w:rsidR="008C6675" w:rsidRPr="004B13D0" w:rsidRDefault="008C6675" w:rsidP="008C6675">
      <w:pPr>
        <w:numPr>
          <w:ilvl w:val="0"/>
          <w:numId w:val="27"/>
        </w:numPr>
        <w:jc w:val="both"/>
        <w:rPr>
          <w:szCs w:val="28"/>
        </w:rPr>
      </w:pPr>
      <w:r w:rsidRPr="004B13D0">
        <w:rPr>
          <w:szCs w:val="28"/>
        </w:rPr>
        <w:t>Проблемно-пошукові;</w:t>
      </w:r>
    </w:p>
    <w:p w:rsidR="008C6675" w:rsidRPr="004B13D0" w:rsidRDefault="008C6675" w:rsidP="008C6675">
      <w:pPr>
        <w:numPr>
          <w:ilvl w:val="0"/>
          <w:numId w:val="27"/>
        </w:numPr>
        <w:jc w:val="both"/>
        <w:rPr>
          <w:szCs w:val="28"/>
        </w:rPr>
      </w:pPr>
      <w:r w:rsidRPr="004B13D0">
        <w:rPr>
          <w:szCs w:val="28"/>
        </w:rPr>
        <w:t>Особистісно-розвивальні.</w:t>
      </w:r>
    </w:p>
    <w:p w:rsidR="008C6675" w:rsidRPr="004B13D0" w:rsidRDefault="008C6675" w:rsidP="008C6675">
      <w:pPr>
        <w:ind w:firstLine="709"/>
        <w:jc w:val="both"/>
        <w:rPr>
          <w:szCs w:val="28"/>
        </w:rPr>
      </w:pPr>
      <w:r w:rsidRPr="004B13D0">
        <w:rPr>
          <w:szCs w:val="28"/>
        </w:rPr>
        <w:t>Методи самостійної роботи:</w:t>
      </w:r>
    </w:p>
    <w:p w:rsidR="008C6675" w:rsidRPr="004B13D0" w:rsidRDefault="008C6675" w:rsidP="008C6675">
      <w:pPr>
        <w:numPr>
          <w:ilvl w:val="0"/>
          <w:numId w:val="28"/>
        </w:numPr>
        <w:jc w:val="both"/>
        <w:rPr>
          <w:szCs w:val="28"/>
        </w:rPr>
      </w:pPr>
      <w:r w:rsidRPr="004B13D0">
        <w:rPr>
          <w:szCs w:val="28"/>
        </w:rPr>
        <w:t>Робота з навчально-науковою книгою, самостійна письмова робота, лабораторна робота;</w:t>
      </w:r>
    </w:p>
    <w:p w:rsidR="008C6675" w:rsidRPr="004B13D0" w:rsidRDefault="008C6675" w:rsidP="008C6675">
      <w:pPr>
        <w:numPr>
          <w:ilvl w:val="0"/>
          <w:numId w:val="28"/>
        </w:numPr>
        <w:jc w:val="both"/>
        <w:rPr>
          <w:szCs w:val="28"/>
        </w:rPr>
      </w:pPr>
      <w:r w:rsidRPr="004B13D0">
        <w:rPr>
          <w:szCs w:val="28"/>
        </w:rPr>
        <w:t>Робота під керівництвом викладача, включаючи й роботу з лабораторним обладнанням;</w:t>
      </w:r>
    </w:p>
    <w:p w:rsidR="008C6675" w:rsidRPr="004B13D0" w:rsidRDefault="008C6675" w:rsidP="008C6675">
      <w:pPr>
        <w:numPr>
          <w:ilvl w:val="0"/>
          <w:numId w:val="28"/>
        </w:numPr>
        <w:jc w:val="both"/>
        <w:rPr>
          <w:szCs w:val="28"/>
        </w:rPr>
      </w:pPr>
      <w:r w:rsidRPr="004B13D0">
        <w:rPr>
          <w:szCs w:val="28"/>
        </w:rPr>
        <w:t>Самостійна робота студентів (в інтернеті, з книгою, письмова, лабораторна, виконання індивідуальних завдань).</w:t>
      </w:r>
    </w:p>
    <w:p w:rsidR="008C6675" w:rsidRDefault="008C6675" w:rsidP="008C6675">
      <w:pPr>
        <w:ind w:firstLine="567"/>
        <w:jc w:val="both"/>
        <w:rPr>
          <w:szCs w:val="28"/>
        </w:rPr>
      </w:pPr>
      <w:r w:rsidRPr="00A10F47">
        <w:rPr>
          <w:szCs w:val="28"/>
        </w:rPr>
        <w:t xml:space="preserve">При проведенні лекцій лектор використовує презентації, деякі з них можна побачити на сторінці дисципліни </w:t>
      </w:r>
      <w:r w:rsidRPr="008300AB">
        <w:rPr>
          <w:szCs w:val="28"/>
        </w:rPr>
        <w:t>«</w:t>
      </w:r>
      <w:proofErr w:type="spellStart"/>
      <w:r w:rsidR="00761D1A">
        <w:t>Машиновикористання</w:t>
      </w:r>
      <w:proofErr w:type="spellEnd"/>
      <w:r w:rsidR="00761D1A">
        <w:t xml:space="preserve"> у рослинництві</w:t>
      </w:r>
      <w:r>
        <w:rPr>
          <w:szCs w:val="28"/>
        </w:rPr>
        <w:t xml:space="preserve">» в системі </w:t>
      </w:r>
      <w:proofErr w:type="spellStart"/>
      <w:r>
        <w:rPr>
          <w:szCs w:val="28"/>
        </w:rPr>
        <w:t>Moodle</w:t>
      </w:r>
      <w:proofErr w:type="spellEnd"/>
      <w:r>
        <w:rPr>
          <w:szCs w:val="28"/>
        </w:rPr>
        <w:t>.</w:t>
      </w:r>
    </w:p>
    <w:p w:rsidR="008C6675" w:rsidRDefault="008C6675" w:rsidP="008C6675">
      <w:pPr>
        <w:spacing w:line="480" w:lineRule="auto"/>
        <w:ind w:left="142" w:firstLine="425"/>
        <w:jc w:val="center"/>
        <w:rPr>
          <w:b/>
          <w:szCs w:val="28"/>
        </w:rPr>
      </w:pPr>
    </w:p>
    <w:p w:rsidR="008C6675" w:rsidRPr="00F94A71" w:rsidRDefault="00907B65" w:rsidP="008C6675">
      <w:pPr>
        <w:spacing w:line="480" w:lineRule="auto"/>
        <w:ind w:left="142" w:firstLine="425"/>
        <w:jc w:val="center"/>
        <w:rPr>
          <w:b/>
          <w:szCs w:val="28"/>
        </w:rPr>
      </w:pPr>
      <w:r>
        <w:rPr>
          <w:b/>
          <w:szCs w:val="28"/>
          <w:lang w:val="ru-RU"/>
        </w:rPr>
        <w:t>10</w:t>
      </w:r>
      <w:r w:rsidR="008C6675" w:rsidRPr="00F94A71">
        <w:rPr>
          <w:b/>
          <w:szCs w:val="28"/>
        </w:rPr>
        <w:t>. Методи контролю</w:t>
      </w:r>
    </w:p>
    <w:p w:rsidR="008C6675" w:rsidRDefault="008C6675" w:rsidP="008C6675">
      <w:pPr>
        <w:ind w:left="142" w:firstLine="425"/>
        <w:jc w:val="both"/>
      </w:pPr>
      <w:r w:rsidRPr="00F94A71">
        <w:rPr>
          <w:szCs w:val="28"/>
        </w:rPr>
        <w:t>Контроль знань студентів реалізується за рахунок виконання ними модульних робіт та проведення підсумкового тестового контролю</w:t>
      </w:r>
      <w:r>
        <w:rPr>
          <w:szCs w:val="28"/>
        </w:rPr>
        <w:t>.</w:t>
      </w:r>
    </w:p>
    <w:p w:rsidR="008C6675" w:rsidRPr="00156225" w:rsidRDefault="008C6675" w:rsidP="008C6675">
      <w:pPr>
        <w:ind w:left="142" w:firstLine="425"/>
        <w:jc w:val="both"/>
        <w:rPr>
          <w:szCs w:val="28"/>
        </w:rPr>
      </w:pPr>
      <w:r w:rsidRPr="00156225">
        <w:rPr>
          <w:szCs w:val="28"/>
        </w:rPr>
        <w:t>Форми проведення проміжної атестації засвоєння програмного матеріалу змістового модуля розробляється лектором дисципліни і затверджується кафедрою у вигляді:</w:t>
      </w:r>
    </w:p>
    <w:p w:rsidR="008C6675" w:rsidRPr="00156225" w:rsidRDefault="008C6675" w:rsidP="008C6675">
      <w:pPr>
        <w:ind w:left="142" w:firstLine="425"/>
        <w:jc w:val="both"/>
        <w:rPr>
          <w:szCs w:val="28"/>
        </w:rPr>
      </w:pPr>
      <w:r w:rsidRPr="00156225">
        <w:rPr>
          <w:szCs w:val="28"/>
        </w:rPr>
        <w:t>—</w:t>
      </w:r>
      <w:r w:rsidRPr="00156225">
        <w:rPr>
          <w:szCs w:val="28"/>
        </w:rPr>
        <w:tab/>
        <w:t>тестування;</w:t>
      </w:r>
    </w:p>
    <w:p w:rsidR="008C6675" w:rsidRPr="00F94A71" w:rsidRDefault="008C6675" w:rsidP="008C6675">
      <w:pPr>
        <w:ind w:left="142" w:firstLine="425"/>
        <w:jc w:val="both"/>
        <w:rPr>
          <w:szCs w:val="28"/>
        </w:rPr>
      </w:pPr>
      <w:r>
        <w:rPr>
          <w:szCs w:val="28"/>
        </w:rPr>
        <w:t>—</w:t>
      </w:r>
      <w:r>
        <w:rPr>
          <w:szCs w:val="28"/>
        </w:rPr>
        <w:tab/>
        <w:t>письмової контрольної роботи.</w:t>
      </w:r>
    </w:p>
    <w:p w:rsidR="008C6675" w:rsidRPr="008300AB" w:rsidRDefault="008C6675" w:rsidP="008C6675">
      <w:pPr>
        <w:ind w:firstLine="720"/>
        <w:jc w:val="both"/>
        <w:rPr>
          <w:szCs w:val="28"/>
        </w:rPr>
      </w:pPr>
      <w:r w:rsidRPr="00156225">
        <w:rPr>
          <w:b/>
          <w:szCs w:val="28"/>
        </w:rPr>
        <w:t>Контрольна робота з дисципліни «</w:t>
      </w:r>
      <w:proofErr w:type="spellStart"/>
      <w:r w:rsidR="00761D1A">
        <w:rPr>
          <w:b/>
        </w:rPr>
        <w:t>Машиновикористання</w:t>
      </w:r>
      <w:proofErr w:type="spellEnd"/>
      <w:r w:rsidR="00761D1A">
        <w:rPr>
          <w:b/>
        </w:rPr>
        <w:t xml:space="preserve"> у рослинництві</w:t>
      </w:r>
      <w:r w:rsidRPr="00156225">
        <w:rPr>
          <w:b/>
          <w:szCs w:val="28"/>
        </w:rPr>
        <w:t>»</w:t>
      </w:r>
      <w:r w:rsidRPr="008300AB">
        <w:rPr>
          <w:szCs w:val="28"/>
        </w:rPr>
        <w:t xml:space="preserve">  виконується відповідно до навчального плану з</w:t>
      </w:r>
      <w:r w:rsidR="002A6F4B">
        <w:rPr>
          <w:szCs w:val="28"/>
          <w:lang w:val="ru-RU"/>
        </w:rPr>
        <w:t>а</w:t>
      </w:r>
      <w:r w:rsidRPr="008300AB">
        <w:rPr>
          <w:szCs w:val="28"/>
        </w:rPr>
        <w:t xml:space="preserve"> </w:t>
      </w:r>
      <w:proofErr w:type="spellStart"/>
      <w:r w:rsidR="002A6F4B">
        <w:rPr>
          <w:szCs w:val="28"/>
          <w:lang w:val="ru-RU"/>
        </w:rPr>
        <w:t>спеціальністю</w:t>
      </w:r>
      <w:proofErr w:type="spellEnd"/>
      <w:r w:rsidRPr="008300AB">
        <w:rPr>
          <w:szCs w:val="28"/>
        </w:rPr>
        <w:t xml:space="preserve"> </w:t>
      </w:r>
      <w:r w:rsidR="002A6F4B" w:rsidRPr="00122C97">
        <w:rPr>
          <w:szCs w:val="28"/>
        </w:rPr>
        <w:t>01</w:t>
      </w:r>
      <w:r w:rsidR="002A6F4B">
        <w:rPr>
          <w:szCs w:val="28"/>
        </w:rPr>
        <w:t>5</w:t>
      </w:r>
      <w:r w:rsidR="002A6F4B" w:rsidRPr="00122C97">
        <w:rPr>
          <w:szCs w:val="28"/>
        </w:rPr>
        <w:t xml:space="preserve"> «</w:t>
      </w:r>
      <w:r w:rsidR="002A6F4B">
        <w:rPr>
          <w:szCs w:val="28"/>
        </w:rPr>
        <w:t>Професійна</w:t>
      </w:r>
      <w:r w:rsidR="002A6F4B" w:rsidRPr="00122C97">
        <w:rPr>
          <w:szCs w:val="28"/>
        </w:rPr>
        <w:t xml:space="preserve"> освіт</w:t>
      </w:r>
      <w:r w:rsidR="002A6F4B">
        <w:rPr>
          <w:szCs w:val="28"/>
        </w:rPr>
        <w:t>а</w:t>
      </w:r>
      <w:r w:rsidR="002A6F4B" w:rsidRPr="00122C97">
        <w:rPr>
          <w:szCs w:val="28"/>
        </w:rPr>
        <w:t>»</w:t>
      </w:r>
      <w:r w:rsidRPr="008300AB">
        <w:rPr>
          <w:szCs w:val="28"/>
        </w:rPr>
        <w:t>.</w:t>
      </w:r>
    </w:p>
    <w:p w:rsidR="008C6675" w:rsidRPr="008300AB" w:rsidRDefault="008C6675" w:rsidP="008C6675">
      <w:pPr>
        <w:ind w:firstLine="720"/>
        <w:jc w:val="both"/>
        <w:rPr>
          <w:szCs w:val="28"/>
        </w:rPr>
      </w:pPr>
      <w:r w:rsidRPr="008300AB">
        <w:rPr>
          <w:szCs w:val="28"/>
        </w:rPr>
        <w:lastRenderedPageBreak/>
        <w:t>Головною метою контрольної роботи є контроль професійно-орієнтованих знань з дисципліни «</w:t>
      </w:r>
      <w:proofErr w:type="spellStart"/>
      <w:r w:rsidR="00761D1A">
        <w:rPr>
          <w:b/>
        </w:rPr>
        <w:t>Машиновикористання</w:t>
      </w:r>
      <w:proofErr w:type="spellEnd"/>
      <w:r w:rsidR="00761D1A">
        <w:rPr>
          <w:b/>
        </w:rPr>
        <w:t xml:space="preserve"> у рослинництві</w:t>
      </w:r>
      <w:r w:rsidRPr="008300AB">
        <w:rPr>
          <w:szCs w:val="28"/>
        </w:rPr>
        <w:t>», набутих під час самостійного опрацювання літератури та нормативно-правових актів, аналізу діяльності організації, в якій працює студент-заочник. Це має максимально наблизити теоретичний курс до практичної діяльності, що є особливо важливим для працюючих студентів.</w:t>
      </w:r>
    </w:p>
    <w:p w:rsidR="008C6675" w:rsidRPr="008300AB" w:rsidRDefault="008C6675" w:rsidP="008C6675">
      <w:pPr>
        <w:ind w:firstLine="720"/>
        <w:jc w:val="both"/>
        <w:rPr>
          <w:szCs w:val="28"/>
        </w:rPr>
      </w:pPr>
      <w:r w:rsidRPr="008300AB">
        <w:rPr>
          <w:szCs w:val="28"/>
        </w:rPr>
        <w:t>З питань виконання та оформлення контрольної роботи передбачене індивідуальне консультування, яке можна отримати у викладача на кафедрі технічного сервісу та інженерного менеджменту відповідно до графіка консультацій або за телефоном 527-88-53.</w:t>
      </w:r>
    </w:p>
    <w:p w:rsidR="008C6675" w:rsidRPr="008300AB" w:rsidRDefault="008C6675" w:rsidP="008C6675">
      <w:pPr>
        <w:ind w:firstLine="720"/>
        <w:jc w:val="both"/>
        <w:rPr>
          <w:szCs w:val="28"/>
        </w:rPr>
      </w:pPr>
      <w:r w:rsidRPr="00156225">
        <w:rPr>
          <w:b/>
          <w:szCs w:val="28"/>
        </w:rPr>
        <w:t>Загальні вимоги.</w:t>
      </w:r>
      <w:r w:rsidRPr="008300AB">
        <w:rPr>
          <w:szCs w:val="28"/>
        </w:rPr>
        <w:t xml:space="preserve"> Контрольну роботу слід виконувати на аркушах паперу А4 державною мовою. Сторінки необхідно пронумерувати.</w:t>
      </w:r>
    </w:p>
    <w:p w:rsidR="008C6675" w:rsidRPr="008300AB" w:rsidRDefault="008C6675" w:rsidP="008C6675">
      <w:pPr>
        <w:ind w:firstLine="720"/>
        <w:jc w:val="both"/>
        <w:rPr>
          <w:szCs w:val="28"/>
        </w:rPr>
      </w:pPr>
      <w:r w:rsidRPr="008300AB">
        <w:rPr>
          <w:szCs w:val="28"/>
        </w:rPr>
        <w:t>Завдання виконується на основі аналізу діяльності організації, в якій працює студент.</w:t>
      </w:r>
    </w:p>
    <w:p w:rsidR="008C6675" w:rsidRPr="008300AB" w:rsidRDefault="008C6675" w:rsidP="008C6675">
      <w:pPr>
        <w:ind w:firstLine="720"/>
        <w:jc w:val="both"/>
        <w:rPr>
          <w:szCs w:val="28"/>
        </w:rPr>
      </w:pPr>
      <w:r w:rsidRPr="008300AB">
        <w:rPr>
          <w:b/>
          <w:szCs w:val="28"/>
        </w:rPr>
        <w:t>Оцінювання виконання завдань</w:t>
      </w:r>
      <w:r w:rsidRPr="008300AB">
        <w:rPr>
          <w:szCs w:val="28"/>
        </w:rPr>
        <w:t>. Під час перевірки контрольної роботи викладач особливу увагу звертатиме на те, як студент розуміє зміст навчальної дисципліни «</w:t>
      </w:r>
      <w:proofErr w:type="spellStart"/>
      <w:r w:rsidR="00761D1A">
        <w:t>Машиновикористання</w:t>
      </w:r>
      <w:proofErr w:type="spellEnd"/>
      <w:r w:rsidR="00761D1A">
        <w:t xml:space="preserve"> у рослинництві</w:t>
      </w:r>
      <w:r w:rsidRPr="008300AB">
        <w:rPr>
          <w:szCs w:val="28"/>
        </w:rPr>
        <w:t>», його здатність пов’язати категорії і теорії навчальної дисципліни з реаліями конкретної організації, підприємства чи установи, а також уміння систематизувати матеріал та чітко викладати власні думки. Серед зазначених критеріїв оцінювання найважливішим є здатність до практичного застосування знань в конкретних ситуаціях.</w:t>
      </w:r>
    </w:p>
    <w:p w:rsidR="008C6675" w:rsidRPr="008300AB" w:rsidRDefault="008C6675" w:rsidP="008C6675">
      <w:pPr>
        <w:ind w:firstLine="720"/>
        <w:jc w:val="both"/>
        <w:rPr>
          <w:szCs w:val="28"/>
        </w:rPr>
      </w:pPr>
      <w:r w:rsidRPr="008300AB">
        <w:rPr>
          <w:szCs w:val="28"/>
        </w:rPr>
        <w:t>Перевіряючи якість виконання індивідуального завдання контрольної роботи, викладач оцінюватиме зміст й оформлення роботи за наступними критеріями:</w:t>
      </w:r>
    </w:p>
    <w:p w:rsidR="008C6675" w:rsidRPr="008300AB" w:rsidRDefault="008C6675" w:rsidP="008C6675">
      <w:pPr>
        <w:numPr>
          <w:ilvl w:val="0"/>
          <w:numId w:val="18"/>
        </w:numPr>
        <w:jc w:val="both"/>
        <w:rPr>
          <w:szCs w:val="28"/>
        </w:rPr>
      </w:pPr>
      <w:r w:rsidRPr="008300AB">
        <w:rPr>
          <w:szCs w:val="28"/>
        </w:rPr>
        <w:t>ґрунтовність відповіді на поставлені запитання, яка свідчить про рівень опанування теоретичним матеріалом;</w:t>
      </w:r>
    </w:p>
    <w:p w:rsidR="008C6675" w:rsidRPr="008300AB" w:rsidRDefault="008C6675" w:rsidP="008C6675">
      <w:pPr>
        <w:numPr>
          <w:ilvl w:val="0"/>
          <w:numId w:val="18"/>
        </w:numPr>
        <w:jc w:val="both"/>
        <w:rPr>
          <w:szCs w:val="28"/>
        </w:rPr>
      </w:pPr>
      <w:r w:rsidRPr="008300AB">
        <w:rPr>
          <w:szCs w:val="28"/>
        </w:rPr>
        <w:t>розуміння категорій навчальної дисципліни «</w:t>
      </w:r>
      <w:proofErr w:type="spellStart"/>
      <w:r w:rsidR="00761D1A">
        <w:t>Машиновикористання</w:t>
      </w:r>
      <w:proofErr w:type="spellEnd"/>
      <w:r w:rsidR="00761D1A">
        <w:t xml:space="preserve"> у рослинництві</w:t>
      </w:r>
      <w:r w:rsidRPr="008300AB">
        <w:rPr>
          <w:szCs w:val="28"/>
        </w:rPr>
        <w:t>», що виявляються у власному викладенні матеріалу, а також у відповідно підібраних прикладах з діяльності організації;</w:t>
      </w:r>
    </w:p>
    <w:p w:rsidR="008C6675" w:rsidRPr="008300AB" w:rsidRDefault="008C6675" w:rsidP="008C6675">
      <w:pPr>
        <w:numPr>
          <w:ilvl w:val="0"/>
          <w:numId w:val="18"/>
        </w:numPr>
        <w:jc w:val="both"/>
        <w:rPr>
          <w:szCs w:val="28"/>
        </w:rPr>
      </w:pPr>
      <w:r w:rsidRPr="008300AB">
        <w:rPr>
          <w:szCs w:val="28"/>
        </w:rPr>
        <w:t>уміння коментувати наведені ілюстрації (або реальні документи установ чи організацій);</w:t>
      </w:r>
    </w:p>
    <w:p w:rsidR="008C6675" w:rsidRPr="008300AB" w:rsidRDefault="008C6675" w:rsidP="008C6675">
      <w:pPr>
        <w:numPr>
          <w:ilvl w:val="0"/>
          <w:numId w:val="18"/>
        </w:numPr>
        <w:jc w:val="both"/>
        <w:rPr>
          <w:szCs w:val="28"/>
        </w:rPr>
      </w:pPr>
      <w:r w:rsidRPr="008300AB">
        <w:rPr>
          <w:szCs w:val="28"/>
        </w:rPr>
        <w:t>оформлення роботи (структура, заголовки, посилання тощо).</w:t>
      </w:r>
    </w:p>
    <w:p w:rsidR="007E79D1" w:rsidRDefault="007E79D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8C6675" w:rsidRPr="004B13D0" w:rsidRDefault="00907B65" w:rsidP="008C6675">
      <w:pPr>
        <w:spacing w:before="100" w:beforeAutospacing="1" w:after="100" w:afterAutospacing="1" w:line="480" w:lineRule="auto"/>
        <w:ind w:left="142" w:firstLine="425"/>
        <w:jc w:val="center"/>
        <w:rPr>
          <w:b/>
          <w:szCs w:val="28"/>
        </w:rPr>
      </w:pPr>
      <w:r>
        <w:rPr>
          <w:b/>
          <w:szCs w:val="28"/>
          <w:lang w:val="ru-RU"/>
        </w:rPr>
        <w:lastRenderedPageBreak/>
        <w:t>11</w:t>
      </w:r>
      <w:r w:rsidR="008C6675" w:rsidRPr="004B13D0">
        <w:rPr>
          <w:b/>
          <w:szCs w:val="28"/>
        </w:rPr>
        <w:t>. Розподіл балів, які отримують студенти</w:t>
      </w:r>
    </w:p>
    <w:p w:rsidR="008C6675" w:rsidRPr="004B13D0" w:rsidRDefault="008C6675" w:rsidP="008C6675">
      <w:pPr>
        <w:spacing w:after="100" w:afterAutospacing="1"/>
        <w:ind w:left="142" w:firstLine="425"/>
        <w:jc w:val="both"/>
        <w:rPr>
          <w:szCs w:val="28"/>
        </w:rPr>
      </w:pPr>
      <w:r w:rsidRPr="004B13D0">
        <w:rPr>
          <w:szCs w:val="28"/>
        </w:rPr>
        <w:t>Оцінювання студента відбувається згідно положенням «Про екзамени та заліки у НУБіП України від 20.02.2015 р. протокол №6 з табл. 1.</w:t>
      </w:r>
    </w:p>
    <w:tbl>
      <w:tblPr>
        <w:tblStyle w:val="a6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1051"/>
        <w:gridCol w:w="3923"/>
        <w:gridCol w:w="2624"/>
      </w:tblGrid>
      <w:tr w:rsidR="008C6675" w:rsidRPr="004B13D0" w:rsidTr="008C6675">
        <w:trPr>
          <w:cantSplit/>
          <w:trHeight w:val="20"/>
          <w:jc w:val="center"/>
        </w:trPr>
        <w:tc>
          <w:tcPr>
            <w:tcW w:w="2151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Оцінка національна</w:t>
            </w:r>
          </w:p>
        </w:tc>
        <w:tc>
          <w:tcPr>
            <w:tcW w:w="1069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 xml:space="preserve">Оцінка </w:t>
            </w:r>
            <w:proofErr w:type="spellStart"/>
            <w:r w:rsidRPr="004B13D0">
              <w:t>ЄКТС</w:t>
            </w:r>
            <w:proofErr w:type="spellEnd"/>
          </w:p>
        </w:tc>
        <w:tc>
          <w:tcPr>
            <w:tcW w:w="4124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 xml:space="preserve">Визначення оцінки </w:t>
            </w:r>
            <w:proofErr w:type="spellStart"/>
            <w:r w:rsidRPr="004B13D0">
              <w:t>ЄКТС</w:t>
            </w:r>
            <w:proofErr w:type="spellEnd"/>
          </w:p>
        </w:tc>
        <w:tc>
          <w:tcPr>
            <w:tcW w:w="2793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Рейтинг студента, бали</w:t>
            </w:r>
          </w:p>
        </w:tc>
      </w:tr>
      <w:tr w:rsidR="008C6675" w:rsidRPr="004B13D0" w:rsidTr="008C6675">
        <w:trPr>
          <w:cantSplit/>
          <w:trHeight w:val="20"/>
          <w:jc w:val="center"/>
        </w:trPr>
        <w:tc>
          <w:tcPr>
            <w:tcW w:w="2151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Відмінно</w:t>
            </w:r>
          </w:p>
        </w:tc>
        <w:tc>
          <w:tcPr>
            <w:tcW w:w="1069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А</w:t>
            </w:r>
          </w:p>
        </w:tc>
        <w:tc>
          <w:tcPr>
            <w:tcW w:w="4124" w:type="dxa"/>
          </w:tcPr>
          <w:p w:rsidR="008C6675" w:rsidRPr="004B13D0" w:rsidRDefault="008C6675" w:rsidP="008C6675">
            <w:r w:rsidRPr="004B13D0">
              <w:t>ВІДМІННО</w:t>
            </w:r>
            <w:r w:rsidRPr="004B13D0">
              <w:rPr>
                <w:lang w:val="ru-RU"/>
              </w:rPr>
              <w:t xml:space="preserve"> – </w:t>
            </w:r>
            <w:r w:rsidRPr="004B13D0">
              <w:t>відмінне виконання лише з незначною кількістю помилок</w:t>
            </w:r>
          </w:p>
        </w:tc>
        <w:tc>
          <w:tcPr>
            <w:tcW w:w="2793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 xml:space="preserve">90 </w:t>
            </w:r>
            <w:r w:rsidRPr="004B13D0">
              <w:rPr>
                <w:lang w:val="ru-RU"/>
              </w:rPr>
              <w:t>–</w:t>
            </w:r>
            <w:r w:rsidRPr="004B13D0">
              <w:t xml:space="preserve"> 100</w:t>
            </w:r>
          </w:p>
        </w:tc>
      </w:tr>
      <w:tr w:rsidR="008C6675" w:rsidRPr="004B13D0" w:rsidTr="008C6675">
        <w:trPr>
          <w:cantSplit/>
          <w:trHeight w:val="20"/>
          <w:jc w:val="center"/>
        </w:trPr>
        <w:tc>
          <w:tcPr>
            <w:tcW w:w="2151" w:type="dxa"/>
            <w:vMerge w:val="restart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Добре</w:t>
            </w:r>
          </w:p>
        </w:tc>
        <w:tc>
          <w:tcPr>
            <w:tcW w:w="1069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В</w:t>
            </w:r>
          </w:p>
        </w:tc>
        <w:tc>
          <w:tcPr>
            <w:tcW w:w="4124" w:type="dxa"/>
          </w:tcPr>
          <w:p w:rsidR="008C6675" w:rsidRPr="004B13D0" w:rsidRDefault="008C6675" w:rsidP="008C6675">
            <w:r w:rsidRPr="004B13D0">
              <w:t xml:space="preserve">ДУЖЕ ДОБРЕ </w:t>
            </w:r>
            <w:r w:rsidRPr="004B13D0">
              <w:rPr>
                <w:lang w:val="ru-RU"/>
              </w:rPr>
              <w:t>–</w:t>
            </w:r>
            <w:r w:rsidRPr="004B13D0">
              <w:t xml:space="preserve"> вище середнього рівня з кількома помилками</w:t>
            </w:r>
          </w:p>
        </w:tc>
        <w:tc>
          <w:tcPr>
            <w:tcW w:w="2793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 xml:space="preserve">82 </w:t>
            </w:r>
            <w:r w:rsidRPr="004B13D0">
              <w:rPr>
                <w:lang w:val="ru-RU"/>
              </w:rPr>
              <w:t>–</w:t>
            </w:r>
            <w:r w:rsidRPr="004B13D0">
              <w:t xml:space="preserve"> 89</w:t>
            </w:r>
          </w:p>
        </w:tc>
      </w:tr>
      <w:tr w:rsidR="008C6675" w:rsidRPr="004B13D0" w:rsidTr="008C6675">
        <w:trPr>
          <w:cantSplit/>
          <w:trHeight w:val="20"/>
          <w:jc w:val="center"/>
        </w:trPr>
        <w:tc>
          <w:tcPr>
            <w:tcW w:w="2151" w:type="dxa"/>
            <w:vMerge/>
            <w:vAlign w:val="center"/>
          </w:tcPr>
          <w:p w:rsidR="008C6675" w:rsidRPr="004B13D0" w:rsidRDefault="008C6675" w:rsidP="008C6675">
            <w:pPr>
              <w:jc w:val="center"/>
              <w:rPr>
                <w:rFonts w:eastAsia="Courier New"/>
              </w:rPr>
            </w:pPr>
          </w:p>
        </w:tc>
        <w:tc>
          <w:tcPr>
            <w:tcW w:w="1069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С</w:t>
            </w:r>
          </w:p>
        </w:tc>
        <w:tc>
          <w:tcPr>
            <w:tcW w:w="4124" w:type="dxa"/>
          </w:tcPr>
          <w:p w:rsidR="008C6675" w:rsidRPr="004B13D0" w:rsidRDefault="008C6675" w:rsidP="008C6675">
            <w:r w:rsidRPr="004B13D0">
              <w:t xml:space="preserve">ДОБРЕ </w:t>
            </w:r>
            <w:r w:rsidRPr="004B13D0">
              <w:rPr>
                <w:lang w:val="ru-RU"/>
              </w:rPr>
              <w:t>–</w:t>
            </w:r>
            <w:r w:rsidRPr="004B13D0">
              <w:t xml:space="preserve"> в загальному правильна робота з певною кількістю грубих помилок</w:t>
            </w:r>
          </w:p>
        </w:tc>
        <w:tc>
          <w:tcPr>
            <w:tcW w:w="2793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 xml:space="preserve">74 </w:t>
            </w:r>
            <w:r w:rsidRPr="004B13D0">
              <w:rPr>
                <w:lang w:val="ru-RU"/>
              </w:rPr>
              <w:t>–</w:t>
            </w:r>
            <w:r w:rsidRPr="004B13D0">
              <w:t xml:space="preserve"> 81</w:t>
            </w:r>
          </w:p>
        </w:tc>
      </w:tr>
      <w:tr w:rsidR="008C6675" w:rsidRPr="004B13D0" w:rsidTr="008C6675">
        <w:trPr>
          <w:cantSplit/>
          <w:trHeight w:val="20"/>
          <w:jc w:val="center"/>
        </w:trPr>
        <w:tc>
          <w:tcPr>
            <w:tcW w:w="2151" w:type="dxa"/>
            <w:vMerge w:val="restart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Задовільно</w:t>
            </w:r>
          </w:p>
        </w:tc>
        <w:tc>
          <w:tcPr>
            <w:tcW w:w="1069" w:type="dxa"/>
            <w:vAlign w:val="center"/>
          </w:tcPr>
          <w:p w:rsidR="008C6675" w:rsidRPr="004B13D0" w:rsidRDefault="008C6675" w:rsidP="008C6675">
            <w:pPr>
              <w:jc w:val="center"/>
              <w:rPr>
                <w:lang w:val="en-US"/>
              </w:rPr>
            </w:pPr>
            <w:r w:rsidRPr="004B13D0">
              <w:rPr>
                <w:lang w:val="en-US"/>
              </w:rPr>
              <w:t>D</w:t>
            </w:r>
          </w:p>
        </w:tc>
        <w:tc>
          <w:tcPr>
            <w:tcW w:w="4124" w:type="dxa"/>
          </w:tcPr>
          <w:p w:rsidR="008C6675" w:rsidRPr="004B13D0" w:rsidRDefault="008C6675" w:rsidP="008C6675">
            <w:r w:rsidRPr="004B13D0">
              <w:t xml:space="preserve">ЗАДОВІЛЬНО </w:t>
            </w:r>
            <w:r w:rsidRPr="004B13D0">
              <w:rPr>
                <w:lang w:val="ru-RU"/>
              </w:rPr>
              <w:t>–</w:t>
            </w:r>
            <w:r w:rsidRPr="004B13D0">
              <w:t xml:space="preserve"> непогано, але зі значною кількістю недоліків</w:t>
            </w:r>
          </w:p>
        </w:tc>
        <w:tc>
          <w:tcPr>
            <w:tcW w:w="2793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 xml:space="preserve">64 </w:t>
            </w:r>
            <w:r w:rsidRPr="004B13D0">
              <w:rPr>
                <w:lang w:val="ru-RU"/>
              </w:rPr>
              <w:t>–</w:t>
            </w:r>
            <w:r w:rsidRPr="004B13D0">
              <w:t xml:space="preserve"> 73</w:t>
            </w:r>
          </w:p>
        </w:tc>
      </w:tr>
      <w:tr w:rsidR="008C6675" w:rsidRPr="004B13D0" w:rsidTr="008C6675">
        <w:trPr>
          <w:cantSplit/>
          <w:trHeight w:val="20"/>
          <w:jc w:val="center"/>
        </w:trPr>
        <w:tc>
          <w:tcPr>
            <w:tcW w:w="2151" w:type="dxa"/>
            <w:vMerge/>
            <w:vAlign w:val="center"/>
          </w:tcPr>
          <w:p w:rsidR="008C6675" w:rsidRPr="004B13D0" w:rsidRDefault="008C6675" w:rsidP="008C6675">
            <w:pPr>
              <w:jc w:val="center"/>
              <w:rPr>
                <w:rFonts w:eastAsia="Courier New"/>
              </w:rPr>
            </w:pPr>
          </w:p>
        </w:tc>
        <w:tc>
          <w:tcPr>
            <w:tcW w:w="1069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Е</w:t>
            </w:r>
          </w:p>
        </w:tc>
        <w:tc>
          <w:tcPr>
            <w:tcW w:w="4124" w:type="dxa"/>
          </w:tcPr>
          <w:p w:rsidR="008C6675" w:rsidRPr="004B13D0" w:rsidRDefault="008C6675" w:rsidP="008C6675">
            <w:r w:rsidRPr="004B13D0">
              <w:t xml:space="preserve">ДОСТАТНЬО </w:t>
            </w:r>
            <w:r w:rsidRPr="004B13D0">
              <w:rPr>
                <w:lang w:val="ru-RU"/>
              </w:rPr>
              <w:t>–</w:t>
            </w:r>
            <w:r w:rsidRPr="004B13D0">
              <w:t xml:space="preserve"> виконання задовольняє мінімальні критерії</w:t>
            </w:r>
          </w:p>
        </w:tc>
        <w:tc>
          <w:tcPr>
            <w:tcW w:w="2793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 xml:space="preserve">60 </w:t>
            </w:r>
            <w:r w:rsidRPr="004B13D0">
              <w:rPr>
                <w:lang w:val="ru-RU"/>
              </w:rPr>
              <w:t>–</w:t>
            </w:r>
            <w:r w:rsidRPr="004B13D0">
              <w:t xml:space="preserve"> 63</w:t>
            </w:r>
          </w:p>
        </w:tc>
      </w:tr>
      <w:tr w:rsidR="008C6675" w:rsidRPr="004B13D0" w:rsidTr="008C6675">
        <w:trPr>
          <w:cantSplit/>
          <w:trHeight w:val="20"/>
          <w:jc w:val="center"/>
        </w:trPr>
        <w:tc>
          <w:tcPr>
            <w:tcW w:w="2151" w:type="dxa"/>
            <w:vMerge w:val="restart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>Незадовільно</w:t>
            </w:r>
          </w:p>
        </w:tc>
        <w:tc>
          <w:tcPr>
            <w:tcW w:w="1069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rPr>
                <w:lang w:val="en-US"/>
              </w:rPr>
              <w:t>F</w:t>
            </w:r>
            <w:r w:rsidRPr="004B13D0">
              <w:t>Х</w:t>
            </w:r>
          </w:p>
        </w:tc>
        <w:tc>
          <w:tcPr>
            <w:tcW w:w="4124" w:type="dxa"/>
          </w:tcPr>
          <w:p w:rsidR="008C6675" w:rsidRPr="004B13D0" w:rsidRDefault="008C6675" w:rsidP="008C6675">
            <w:r w:rsidRPr="004B13D0">
              <w:t xml:space="preserve">НЕЗАДОВІЛЬНО </w:t>
            </w:r>
            <w:r w:rsidRPr="004B13D0">
              <w:rPr>
                <w:lang w:val="ru-RU"/>
              </w:rPr>
              <w:t>–</w:t>
            </w:r>
            <w:r w:rsidRPr="004B13D0">
              <w:t xml:space="preserve"> потрібно працювати перед тим, як отримати залік (позитивну оцінку)</w:t>
            </w:r>
          </w:p>
        </w:tc>
        <w:tc>
          <w:tcPr>
            <w:tcW w:w="2793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 xml:space="preserve">35 </w:t>
            </w:r>
            <w:r w:rsidRPr="004B13D0">
              <w:rPr>
                <w:lang w:val="ru-RU"/>
              </w:rPr>
              <w:t>–</w:t>
            </w:r>
            <w:r w:rsidRPr="004B13D0">
              <w:t xml:space="preserve"> 59</w:t>
            </w:r>
          </w:p>
        </w:tc>
      </w:tr>
      <w:tr w:rsidR="008C6675" w:rsidRPr="004B13D0" w:rsidTr="008C6675">
        <w:trPr>
          <w:cantSplit/>
          <w:trHeight w:val="20"/>
          <w:jc w:val="center"/>
        </w:trPr>
        <w:tc>
          <w:tcPr>
            <w:tcW w:w="2151" w:type="dxa"/>
            <w:vMerge/>
            <w:vAlign w:val="center"/>
          </w:tcPr>
          <w:p w:rsidR="008C6675" w:rsidRPr="004B13D0" w:rsidRDefault="008C6675" w:rsidP="008C6675">
            <w:pPr>
              <w:jc w:val="center"/>
              <w:rPr>
                <w:rFonts w:eastAsia="Courier New"/>
              </w:rPr>
            </w:pPr>
          </w:p>
        </w:tc>
        <w:tc>
          <w:tcPr>
            <w:tcW w:w="1069" w:type="dxa"/>
            <w:vAlign w:val="center"/>
          </w:tcPr>
          <w:p w:rsidR="008C6675" w:rsidRPr="004B13D0" w:rsidRDefault="008C6675" w:rsidP="008C6675">
            <w:pPr>
              <w:jc w:val="center"/>
              <w:rPr>
                <w:lang w:val="en-US"/>
              </w:rPr>
            </w:pPr>
            <w:r w:rsidRPr="004B13D0">
              <w:rPr>
                <w:lang w:val="en-US"/>
              </w:rPr>
              <w:t>F</w:t>
            </w:r>
          </w:p>
        </w:tc>
        <w:tc>
          <w:tcPr>
            <w:tcW w:w="4124" w:type="dxa"/>
          </w:tcPr>
          <w:p w:rsidR="008C6675" w:rsidRPr="004B13D0" w:rsidRDefault="008C6675" w:rsidP="008C6675">
            <w:r w:rsidRPr="004B13D0">
              <w:t xml:space="preserve">НЕЗАДОВІЛЬНО </w:t>
            </w:r>
            <w:r w:rsidRPr="004B13D0">
              <w:rPr>
                <w:lang w:val="ru-RU"/>
              </w:rPr>
              <w:t xml:space="preserve">– </w:t>
            </w:r>
            <w:r w:rsidRPr="004B13D0">
              <w:t>необхідна серйозна подальша робота</w:t>
            </w:r>
          </w:p>
        </w:tc>
        <w:tc>
          <w:tcPr>
            <w:tcW w:w="2793" w:type="dxa"/>
            <w:vAlign w:val="center"/>
          </w:tcPr>
          <w:p w:rsidR="008C6675" w:rsidRPr="004B13D0" w:rsidRDefault="008C6675" w:rsidP="008C6675">
            <w:pPr>
              <w:jc w:val="center"/>
            </w:pPr>
            <w:r w:rsidRPr="004B13D0">
              <w:t xml:space="preserve">01 </w:t>
            </w:r>
            <w:r w:rsidRPr="004B13D0">
              <w:rPr>
                <w:lang w:val="ru-RU"/>
              </w:rPr>
              <w:t>–</w:t>
            </w:r>
            <w:r w:rsidRPr="004B13D0">
              <w:t xml:space="preserve"> 34</w:t>
            </w:r>
          </w:p>
        </w:tc>
      </w:tr>
    </w:tbl>
    <w:p w:rsidR="008C6675" w:rsidRPr="004B13D0" w:rsidRDefault="008C6675" w:rsidP="008C6675">
      <w:pPr>
        <w:spacing w:before="100" w:beforeAutospacing="1"/>
        <w:ind w:left="142" w:firstLine="425"/>
        <w:jc w:val="both"/>
        <w:rPr>
          <w:szCs w:val="28"/>
        </w:rPr>
      </w:pPr>
      <w:r w:rsidRPr="004B13D0">
        <w:rPr>
          <w:szCs w:val="28"/>
        </w:rPr>
        <w:t xml:space="preserve">Для визначення рейтингу студента (слухача) із засвоєння дисципліни </w:t>
      </w:r>
      <m:oMath>
        <m:sSub>
          <m:sSubPr>
            <m:ctrlPr>
              <w:rPr>
                <w:rFonts w:ascii="Cambria Math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дис</m:t>
            </m:r>
          </m:sub>
        </m:sSub>
      </m:oMath>
      <w:r w:rsidRPr="004B13D0">
        <w:rPr>
          <w:szCs w:val="28"/>
        </w:rPr>
        <w:t xml:space="preserve"> (до 100 балів) одержаний рейтинг з атестації (до 30 балів) додається до рейтингу студента (слухача) з навчальної роботи </w:t>
      </w:r>
      <m:oMath>
        <m:sSub>
          <m:sSubPr>
            <m:ctrlPr>
              <w:rPr>
                <w:rFonts w:ascii="Cambria Math" w:hAnsi="Cambria Math"/>
                <w:b/>
                <w:i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нр</m:t>
            </m:r>
          </m:sub>
        </m:sSub>
      </m:oMath>
      <w:r w:rsidRPr="004B13D0">
        <w:rPr>
          <w:szCs w:val="28"/>
        </w:rPr>
        <w:t xml:space="preserve"> (до 70 балів):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дис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нр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ат</m:t>
            </m:r>
          </m:sub>
        </m:sSub>
      </m:oMath>
    </w:p>
    <w:p w:rsidR="008C6675" w:rsidRDefault="008C6675" w:rsidP="008C6675">
      <w:pPr>
        <w:spacing w:before="100" w:beforeAutospacing="1" w:after="100" w:afterAutospacing="1"/>
        <w:ind w:left="142" w:firstLine="425"/>
        <w:jc w:val="center"/>
        <w:rPr>
          <w:b/>
          <w:i/>
        </w:rPr>
      </w:pPr>
      <w:r w:rsidRPr="004B13D0">
        <w:rPr>
          <w:b/>
          <w:i/>
        </w:rPr>
        <w:t>Шкала оцінювання</w:t>
      </w:r>
      <w:r w:rsidRPr="004B13D0">
        <w:t xml:space="preserve"> </w:t>
      </w:r>
      <w:r w:rsidRPr="004B13D0">
        <w:rPr>
          <w:b/>
          <w:i/>
        </w:rPr>
        <w:t>рейтингу студента (слухача)</w:t>
      </w:r>
      <w:r>
        <w:rPr>
          <w:b/>
          <w:i/>
        </w:rPr>
        <w:t xml:space="preserve"> під час п</w:t>
      </w:r>
      <w:r w:rsidRPr="008C360B">
        <w:rPr>
          <w:b/>
          <w:i/>
        </w:rPr>
        <w:t>оточн</w:t>
      </w:r>
      <w:r>
        <w:rPr>
          <w:b/>
          <w:i/>
        </w:rPr>
        <w:t>ого</w:t>
      </w:r>
      <w:r w:rsidRPr="008C360B">
        <w:rPr>
          <w:b/>
          <w:i/>
        </w:rPr>
        <w:t xml:space="preserve"> тестування та самостійн</w:t>
      </w:r>
      <w:r>
        <w:rPr>
          <w:b/>
          <w:i/>
        </w:rPr>
        <w:t>ої</w:t>
      </w:r>
      <w:r w:rsidRPr="008C360B">
        <w:rPr>
          <w:b/>
          <w:i/>
        </w:rPr>
        <w:t xml:space="preserve"> робот</w:t>
      </w:r>
      <w:r>
        <w:rPr>
          <w:b/>
          <w:i/>
        </w:rPr>
        <w:t>и</w:t>
      </w:r>
    </w:p>
    <w:p w:rsidR="00141437" w:rsidRDefault="00141437" w:rsidP="00141437">
      <w:pPr>
        <w:ind w:left="142" w:firstLine="425"/>
        <w:jc w:val="center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380"/>
        <w:gridCol w:w="379"/>
        <w:gridCol w:w="380"/>
        <w:gridCol w:w="379"/>
        <w:gridCol w:w="380"/>
        <w:gridCol w:w="379"/>
        <w:gridCol w:w="379"/>
        <w:gridCol w:w="378"/>
        <w:gridCol w:w="379"/>
        <w:gridCol w:w="378"/>
        <w:gridCol w:w="379"/>
        <w:gridCol w:w="378"/>
        <w:gridCol w:w="379"/>
        <w:gridCol w:w="378"/>
        <w:gridCol w:w="379"/>
        <w:gridCol w:w="378"/>
        <w:gridCol w:w="379"/>
        <w:gridCol w:w="377"/>
        <w:gridCol w:w="277"/>
        <w:gridCol w:w="413"/>
        <w:gridCol w:w="1305"/>
        <w:gridCol w:w="506"/>
      </w:tblGrid>
      <w:tr w:rsidR="008C6675" w:rsidRPr="00141437" w:rsidTr="008C6675">
        <w:trPr>
          <w:trHeight w:val="224"/>
          <w:jc w:val="center"/>
        </w:trPr>
        <w:tc>
          <w:tcPr>
            <w:tcW w:w="9977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sz w:val="22"/>
                <w:szCs w:val="22"/>
              </w:rPr>
            </w:pPr>
            <w:r w:rsidRPr="00141437">
              <w:rPr>
                <w:sz w:val="22"/>
                <w:szCs w:val="22"/>
              </w:rPr>
              <w:t>Поточне тестування та самостійна робота</w:t>
            </w:r>
          </w:p>
        </w:tc>
      </w:tr>
      <w:tr w:rsidR="008C6675" w:rsidRPr="00141437" w:rsidTr="00141437">
        <w:trPr>
          <w:trHeight w:val="564"/>
          <w:jc w:val="center"/>
        </w:trPr>
        <w:tc>
          <w:tcPr>
            <w:tcW w:w="233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sz w:val="22"/>
                <w:szCs w:val="22"/>
              </w:rPr>
            </w:pPr>
            <w:r w:rsidRPr="00141437">
              <w:rPr>
                <w:sz w:val="22"/>
                <w:szCs w:val="22"/>
              </w:rPr>
              <w:t>Змістовний модуль 1</w:t>
            </w:r>
          </w:p>
        </w:tc>
        <w:tc>
          <w:tcPr>
            <w:tcW w:w="3505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sz w:val="22"/>
                <w:szCs w:val="22"/>
              </w:rPr>
            </w:pPr>
            <w:r w:rsidRPr="00141437">
              <w:rPr>
                <w:sz w:val="22"/>
                <w:szCs w:val="22"/>
              </w:rPr>
              <w:t>Змістовний модуль 2</w:t>
            </w:r>
          </w:p>
        </w:tc>
        <w:tc>
          <w:tcPr>
            <w:tcW w:w="226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sz w:val="22"/>
                <w:szCs w:val="22"/>
              </w:rPr>
            </w:pPr>
            <w:r w:rsidRPr="00141437">
              <w:rPr>
                <w:sz w:val="22"/>
                <w:szCs w:val="22"/>
              </w:rPr>
              <w:t>Змістовний модуль 3</w:t>
            </w:r>
          </w:p>
        </w:tc>
        <w:tc>
          <w:tcPr>
            <w:tcW w:w="13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141437">
            <w:pPr>
              <w:jc w:val="right"/>
              <w:rPr>
                <w:sz w:val="22"/>
                <w:szCs w:val="22"/>
              </w:rPr>
            </w:pPr>
            <w:r w:rsidRPr="00141437">
              <w:rPr>
                <w:sz w:val="22"/>
                <w:szCs w:val="22"/>
              </w:rPr>
              <w:t>Підсумковий тест (залік)</w:t>
            </w:r>
          </w:p>
        </w:tc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"/>
            <w:vAlign w:val="center"/>
          </w:tcPr>
          <w:p w:rsidR="008C6675" w:rsidRPr="00141437" w:rsidRDefault="008C6675" w:rsidP="008C6675">
            <w:pPr>
              <w:ind w:left="113" w:right="113"/>
              <w:jc w:val="right"/>
              <w:rPr>
                <w:sz w:val="22"/>
                <w:szCs w:val="22"/>
              </w:rPr>
            </w:pPr>
            <w:r w:rsidRPr="00141437">
              <w:rPr>
                <w:sz w:val="22"/>
                <w:szCs w:val="22"/>
              </w:rPr>
              <w:t>Сума</w:t>
            </w:r>
          </w:p>
        </w:tc>
      </w:tr>
      <w:tr w:rsidR="008C6675" w:rsidRPr="00141437" w:rsidTr="00141437">
        <w:trPr>
          <w:cantSplit/>
          <w:trHeight w:val="788"/>
          <w:jc w:val="center"/>
        </w:trPr>
        <w:tc>
          <w:tcPr>
            <w:tcW w:w="38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Т1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Т2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Т3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Т4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8C6675" w:rsidRPr="00141437" w:rsidRDefault="008C6675" w:rsidP="008C66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Тест</w:t>
            </w:r>
          </w:p>
        </w:tc>
        <w:tc>
          <w:tcPr>
            <w:tcW w:w="39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extDirection w:val="tbRl"/>
            <w:vAlign w:val="center"/>
          </w:tcPr>
          <w:p w:rsidR="008C6675" w:rsidRPr="00141437" w:rsidRDefault="008C6675" w:rsidP="008C66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Сума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Т5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Т6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Т7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Т8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Т9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Т10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Т11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8C6675" w:rsidRPr="00141437" w:rsidRDefault="008C6675" w:rsidP="008C66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Тест</w:t>
            </w:r>
          </w:p>
        </w:tc>
        <w:tc>
          <w:tcPr>
            <w:tcW w:w="38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extDirection w:val="tbRl"/>
            <w:vAlign w:val="center"/>
          </w:tcPr>
          <w:p w:rsidR="008C6675" w:rsidRPr="00141437" w:rsidRDefault="008C6675" w:rsidP="008C66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Сума</w:t>
            </w: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Т12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Т13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Т14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8C6675" w:rsidRPr="00141437" w:rsidRDefault="008C6675" w:rsidP="008C66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extDirection w:val="tbRl"/>
            <w:vAlign w:val="center"/>
          </w:tcPr>
          <w:p w:rsidR="008C6675" w:rsidRPr="00141437" w:rsidRDefault="008C6675" w:rsidP="008C66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Сума</w:t>
            </w:r>
          </w:p>
        </w:tc>
        <w:tc>
          <w:tcPr>
            <w:tcW w:w="13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675" w:rsidRPr="00141437" w:rsidRDefault="008C6675" w:rsidP="008C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437" w:rsidRPr="00141437" w:rsidTr="00141437">
        <w:trPr>
          <w:trHeight w:val="463"/>
          <w:jc w:val="center"/>
        </w:trPr>
        <w:tc>
          <w:tcPr>
            <w:tcW w:w="3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100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3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100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14143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141437">
            <w:pPr>
              <w:jc w:val="center"/>
              <w:rPr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18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141437">
            <w:pPr>
              <w:jc w:val="center"/>
              <w:rPr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3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14143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18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41437">
              <w:rPr>
                <w:rFonts w:asciiTheme="minorHAnsi" w:hAnsiTheme="minorHAnsi" w:cstheme="minorHAnsi"/>
                <w:sz w:val="20"/>
                <w:szCs w:val="22"/>
              </w:rPr>
              <w:t>100</w:t>
            </w:r>
          </w:p>
        </w:tc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43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437" w:rsidRPr="00141437" w:rsidRDefault="00141437" w:rsidP="008C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43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:rsidR="008C6675" w:rsidRDefault="008C6675" w:rsidP="008C6675">
      <w:pPr>
        <w:ind w:firstLine="60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Примітка:</w:t>
      </w:r>
    </w:p>
    <w:p w:rsidR="008C6675" w:rsidRPr="00D902D7" w:rsidRDefault="008C6675" w:rsidP="008C6675">
      <w:pPr>
        <w:ind w:firstLine="600"/>
        <w:rPr>
          <w:rFonts w:asciiTheme="minorHAnsi" w:hAnsiTheme="minorHAnsi" w:cstheme="minorHAnsi"/>
          <w:b/>
          <w:sz w:val="20"/>
        </w:rPr>
      </w:pPr>
      <w:r w:rsidRPr="00D902D7">
        <w:rPr>
          <w:rFonts w:asciiTheme="minorHAnsi" w:hAnsiTheme="minorHAnsi" w:cstheme="minorHAnsi"/>
          <w:b/>
          <w:sz w:val="20"/>
        </w:rPr>
        <w:t>Т1, Т2 … Т7 – теми змістових модулів.</w:t>
      </w:r>
    </w:p>
    <w:p w:rsidR="008C6675" w:rsidRPr="00F94A71" w:rsidRDefault="00907B65" w:rsidP="008C6675">
      <w:pPr>
        <w:shd w:val="clear" w:color="auto" w:fill="FFFFFF"/>
        <w:spacing w:after="100" w:afterAutospacing="1" w:line="360" w:lineRule="auto"/>
        <w:jc w:val="center"/>
        <w:rPr>
          <w:b/>
        </w:rPr>
      </w:pPr>
      <w:r>
        <w:rPr>
          <w:b/>
          <w:lang w:val="ru-RU"/>
        </w:rPr>
        <w:t>12</w:t>
      </w:r>
      <w:r w:rsidR="008C6675" w:rsidRPr="00F94A71">
        <w:rPr>
          <w:b/>
        </w:rPr>
        <w:t>. Методичне забезпечення</w:t>
      </w:r>
    </w:p>
    <w:p w:rsidR="008C6675" w:rsidRPr="00FF2ECA" w:rsidRDefault="00FF2ECA" w:rsidP="00FF2ECA">
      <w:pPr>
        <w:numPr>
          <w:ilvl w:val="0"/>
          <w:numId w:val="19"/>
        </w:numPr>
        <w:spacing w:line="360" w:lineRule="auto"/>
        <w:jc w:val="both"/>
      </w:pPr>
      <w:r w:rsidRPr="00FF2ECA">
        <w:lastRenderedPageBreak/>
        <w:t>«</w:t>
      </w:r>
      <w:proofErr w:type="spellStart"/>
      <w:r w:rsidR="00761D1A">
        <w:rPr>
          <w:szCs w:val="28"/>
        </w:rPr>
        <w:t>Машиновикористання</w:t>
      </w:r>
      <w:proofErr w:type="spellEnd"/>
      <w:r w:rsidR="00761D1A">
        <w:rPr>
          <w:szCs w:val="28"/>
        </w:rPr>
        <w:t xml:space="preserve"> у </w:t>
      </w:r>
      <w:proofErr w:type="spellStart"/>
      <w:r w:rsidR="00761D1A">
        <w:rPr>
          <w:szCs w:val="28"/>
        </w:rPr>
        <w:t>рослинництві</w:t>
      </w:r>
      <w:r w:rsidRPr="00FF2ECA">
        <w:t>»Методичні</w:t>
      </w:r>
      <w:proofErr w:type="spellEnd"/>
      <w:r w:rsidRPr="00FF2ECA">
        <w:t xml:space="preserve"> вказівки і завдання для виконання лабораторних робіт. Частина І / </w:t>
      </w:r>
      <w:proofErr w:type="spellStart"/>
      <w:r w:rsidRPr="00FF2ECA">
        <w:t>Р.В.Шатров</w:t>
      </w:r>
      <w:proofErr w:type="spellEnd"/>
      <w:r w:rsidRPr="00FF2ECA">
        <w:t xml:space="preserve">, </w:t>
      </w:r>
      <w:proofErr w:type="spellStart"/>
      <w:r w:rsidRPr="00FF2ECA">
        <w:t>В.Д.Гречкосій</w:t>
      </w:r>
      <w:proofErr w:type="spellEnd"/>
      <w:r w:rsidRPr="00FF2ECA">
        <w:t xml:space="preserve">, </w:t>
      </w:r>
      <w:proofErr w:type="spellStart"/>
      <w:r w:rsidRPr="00FF2ECA">
        <w:t>В.Г.Опалко</w:t>
      </w:r>
      <w:proofErr w:type="spellEnd"/>
      <w:r w:rsidRPr="00FF2ECA">
        <w:t xml:space="preserve">. – Київ: </w:t>
      </w:r>
      <w:proofErr w:type="spellStart"/>
      <w:r w:rsidRPr="00FF2ECA">
        <w:t>Фітосоціоцентр</w:t>
      </w:r>
      <w:proofErr w:type="spellEnd"/>
      <w:r w:rsidRPr="00FF2ECA">
        <w:t xml:space="preserve">, 2014. – 59 с. </w:t>
      </w:r>
    </w:p>
    <w:p w:rsidR="00FF2ECA" w:rsidRPr="00FF2ECA" w:rsidRDefault="00FF2ECA" w:rsidP="00FF2ECA">
      <w:pPr>
        <w:pStyle w:val="Iauiue"/>
        <w:spacing w:line="240" w:lineRule="auto"/>
        <w:ind w:firstLine="567"/>
        <w:rPr>
          <w:lang w:val="uk-UA"/>
        </w:rPr>
      </w:pPr>
      <w:r w:rsidRPr="00FF2ECA">
        <w:rPr>
          <w:lang w:val="uk-UA"/>
        </w:rPr>
        <w:t>«</w:t>
      </w:r>
      <w:proofErr w:type="spellStart"/>
      <w:r w:rsidR="00761D1A">
        <w:rPr>
          <w:lang w:val="uk-UA"/>
        </w:rPr>
        <w:t>Машиновикористання</w:t>
      </w:r>
      <w:proofErr w:type="spellEnd"/>
      <w:r w:rsidR="00761D1A">
        <w:rPr>
          <w:lang w:val="uk-UA"/>
        </w:rPr>
        <w:t xml:space="preserve"> у рослинництві</w:t>
      </w:r>
      <w:r w:rsidRPr="00FF2ECA">
        <w:rPr>
          <w:lang w:val="uk-UA"/>
        </w:rPr>
        <w:t>»:</w:t>
      </w:r>
    </w:p>
    <w:p w:rsidR="00FF2ECA" w:rsidRPr="00ED2FC7" w:rsidRDefault="00FF2ECA" w:rsidP="00FF2ECA">
      <w:pPr>
        <w:numPr>
          <w:ilvl w:val="0"/>
          <w:numId w:val="19"/>
        </w:numPr>
        <w:spacing w:line="360" w:lineRule="auto"/>
        <w:jc w:val="both"/>
        <w:rPr>
          <w:color w:val="FF0000"/>
        </w:rPr>
      </w:pPr>
      <w:r w:rsidRPr="00FF2ECA">
        <w:t xml:space="preserve">Методичні вказівки і завдання для виконання лабораторних робіт. Частина </w:t>
      </w:r>
      <w:proofErr w:type="spellStart"/>
      <w:r w:rsidRPr="00FF2ECA">
        <w:t>ІІ</w:t>
      </w:r>
      <w:proofErr w:type="spellEnd"/>
      <w:r w:rsidRPr="00FF2ECA">
        <w:t xml:space="preserve"> / </w:t>
      </w:r>
      <w:proofErr w:type="spellStart"/>
      <w:r w:rsidRPr="00FF2ECA">
        <w:t>Р.В.Шатров</w:t>
      </w:r>
      <w:proofErr w:type="spellEnd"/>
      <w:r w:rsidRPr="00FF2ECA">
        <w:t xml:space="preserve">, </w:t>
      </w:r>
      <w:proofErr w:type="spellStart"/>
      <w:r w:rsidRPr="00FF2ECA">
        <w:t>В.Д.Гречкосій</w:t>
      </w:r>
      <w:proofErr w:type="spellEnd"/>
      <w:r w:rsidRPr="00FF2ECA">
        <w:t xml:space="preserve">, </w:t>
      </w:r>
      <w:proofErr w:type="spellStart"/>
      <w:r w:rsidRPr="00FF2ECA">
        <w:t>В.Г.Опалко</w:t>
      </w:r>
      <w:proofErr w:type="spellEnd"/>
      <w:r w:rsidRPr="00FF2ECA">
        <w:t xml:space="preserve">. – Київ: </w:t>
      </w:r>
      <w:proofErr w:type="spellStart"/>
      <w:r>
        <w:t>Фітосоціоцентр</w:t>
      </w:r>
      <w:proofErr w:type="spellEnd"/>
      <w:r>
        <w:t>,</w:t>
      </w:r>
      <w:r w:rsidRPr="006D732E">
        <w:t xml:space="preserve"> 201</w:t>
      </w:r>
      <w:r>
        <w:t>4. – 106 с.</w:t>
      </w:r>
    </w:p>
    <w:p w:rsidR="008C6675" w:rsidRPr="00F94A71" w:rsidRDefault="008C6675" w:rsidP="008C6675">
      <w:pPr>
        <w:shd w:val="clear" w:color="auto" w:fill="FFFFFF"/>
        <w:spacing w:line="360" w:lineRule="auto"/>
        <w:jc w:val="both"/>
      </w:pPr>
    </w:p>
    <w:p w:rsidR="008C6675" w:rsidRDefault="008C6675" w:rsidP="00E8282B">
      <w:pPr>
        <w:jc w:val="center"/>
        <w:rPr>
          <w:b/>
        </w:rPr>
      </w:pPr>
      <w:r w:rsidRPr="000560EB">
        <w:rPr>
          <w:b/>
        </w:rPr>
        <w:t>1</w:t>
      </w:r>
      <w:r w:rsidR="00907B65">
        <w:rPr>
          <w:b/>
          <w:lang w:val="ru-RU"/>
        </w:rPr>
        <w:t>3</w:t>
      </w:r>
      <w:r w:rsidRPr="000560EB">
        <w:rPr>
          <w:b/>
        </w:rPr>
        <w:t>. Рекомендована література</w:t>
      </w:r>
    </w:p>
    <w:p w:rsidR="00E8282B" w:rsidRPr="000560EB" w:rsidRDefault="00E8282B" w:rsidP="00E8282B">
      <w:pPr>
        <w:jc w:val="center"/>
        <w:rPr>
          <w:b/>
        </w:rPr>
      </w:pPr>
    </w:p>
    <w:p w:rsidR="008C6675" w:rsidRPr="000560EB" w:rsidRDefault="008C6675" w:rsidP="00E8282B">
      <w:pPr>
        <w:shd w:val="clear" w:color="auto" w:fill="FFFFFF"/>
        <w:jc w:val="center"/>
        <w:rPr>
          <w:b/>
        </w:rPr>
      </w:pPr>
      <w:r w:rsidRPr="000560EB">
        <w:rPr>
          <w:b/>
        </w:rPr>
        <w:t>Базова</w:t>
      </w:r>
    </w:p>
    <w:p w:rsidR="00FF2ECA" w:rsidRPr="00E8282B" w:rsidRDefault="002733FF" w:rsidP="00E8282B">
      <w:pPr>
        <w:pStyle w:val="22"/>
        <w:numPr>
          <w:ilvl w:val="0"/>
          <w:numId w:val="33"/>
        </w:numPr>
        <w:tabs>
          <w:tab w:val="left" w:pos="-2127"/>
          <w:tab w:val="left" w:pos="-1276"/>
          <w:tab w:val="right" w:pos="10490"/>
        </w:tabs>
        <w:spacing w:after="0" w:line="240" w:lineRule="auto"/>
        <w:jc w:val="both"/>
      </w:pPr>
      <w:proofErr w:type="spellStart"/>
      <w:r w:rsidRPr="00E8282B">
        <w:t>Машиновикористання</w:t>
      </w:r>
      <w:proofErr w:type="spellEnd"/>
      <w:r w:rsidRPr="00E8282B">
        <w:t xml:space="preserve"> в рослинництві:</w:t>
      </w:r>
      <w:r w:rsidRPr="00CE6ED6">
        <w:t xml:space="preserve"> </w:t>
      </w:r>
      <w:r>
        <w:t>Н</w:t>
      </w:r>
      <w:r w:rsidRPr="00CE6ED6">
        <w:t xml:space="preserve">авчальний посібник </w:t>
      </w:r>
      <w:r w:rsidRPr="00502885">
        <w:rPr>
          <w:rFonts w:cs="Arial"/>
          <w:bCs/>
          <w:szCs w:val="28"/>
        </w:rPr>
        <w:t>для студентів спеціальності 6.100.102 «Процеси, машини та обладнання агропромислового виробництва»</w:t>
      </w:r>
      <w:r>
        <w:rPr>
          <w:rFonts w:cs="Arial"/>
          <w:b/>
          <w:caps/>
        </w:rPr>
        <w:t xml:space="preserve"> </w:t>
      </w:r>
      <w:r w:rsidRPr="002E56BA">
        <w:rPr>
          <w:rFonts w:cs="Arial"/>
          <w:bCs/>
          <w:szCs w:val="28"/>
        </w:rPr>
        <w:t>вищих аграрних закладів освіти</w:t>
      </w:r>
      <w:r w:rsidRPr="002E56BA">
        <w:rPr>
          <w:bCs/>
          <w:szCs w:val="28"/>
        </w:rPr>
        <w:t xml:space="preserve"> </w:t>
      </w:r>
      <w:r w:rsidRPr="002E56BA">
        <w:rPr>
          <w:rFonts w:cs="Arial"/>
          <w:bCs/>
          <w:szCs w:val="28"/>
        </w:rPr>
        <w:t>III-IV рівнів акредитації</w:t>
      </w:r>
      <w:r w:rsidRPr="00CE6ED6">
        <w:t xml:space="preserve"> / </w:t>
      </w:r>
      <w:proofErr w:type="spellStart"/>
      <w:r w:rsidRPr="00CE6ED6">
        <w:t>М.О.Демидко</w:t>
      </w:r>
      <w:proofErr w:type="spellEnd"/>
      <w:r w:rsidRPr="00CE6ED6">
        <w:t xml:space="preserve">, </w:t>
      </w:r>
      <w:proofErr w:type="spellStart"/>
      <w:r w:rsidRPr="00CE6ED6">
        <w:t>С.М.Бондар</w:t>
      </w:r>
      <w:proofErr w:type="spellEnd"/>
      <w:r>
        <w:t xml:space="preserve">, </w:t>
      </w:r>
      <w:proofErr w:type="spellStart"/>
      <w:r w:rsidRPr="00242BF1">
        <w:rPr>
          <w:szCs w:val="28"/>
        </w:rPr>
        <w:t>Р.В.Шатров</w:t>
      </w:r>
      <w:proofErr w:type="spellEnd"/>
      <w:r>
        <w:rPr>
          <w:b/>
          <w:szCs w:val="28"/>
        </w:rPr>
        <w:t xml:space="preserve">, </w:t>
      </w:r>
      <w:proofErr w:type="spellStart"/>
      <w:r w:rsidRPr="002E56BA">
        <w:rPr>
          <w:bCs/>
          <w:szCs w:val="28"/>
        </w:rPr>
        <w:t>В.Д.Гречкосій</w:t>
      </w:r>
      <w:proofErr w:type="spellEnd"/>
      <w:r w:rsidRPr="002E56BA">
        <w:rPr>
          <w:bCs/>
          <w:szCs w:val="28"/>
        </w:rPr>
        <w:t xml:space="preserve">, </w:t>
      </w:r>
      <w:proofErr w:type="spellStart"/>
      <w:r w:rsidRPr="00E8282B">
        <w:rPr>
          <w:bCs/>
          <w:szCs w:val="28"/>
        </w:rPr>
        <w:t>В.І.Василюк</w:t>
      </w:r>
      <w:proofErr w:type="spellEnd"/>
      <w:r w:rsidRPr="00E8282B">
        <w:rPr>
          <w:bCs/>
          <w:szCs w:val="28"/>
        </w:rPr>
        <w:t xml:space="preserve">, </w:t>
      </w:r>
      <w:proofErr w:type="spellStart"/>
      <w:r w:rsidRPr="00E8282B">
        <w:rPr>
          <w:bCs/>
          <w:szCs w:val="28"/>
        </w:rPr>
        <w:t>Л.О.Шейко</w:t>
      </w:r>
      <w:proofErr w:type="spellEnd"/>
      <w:r w:rsidRPr="00E8282B">
        <w:rPr>
          <w:bCs/>
          <w:szCs w:val="28"/>
        </w:rPr>
        <w:t xml:space="preserve">, </w:t>
      </w:r>
      <w:proofErr w:type="spellStart"/>
      <w:r w:rsidRPr="00E8282B">
        <w:rPr>
          <w:bCs/>
          <w:szCs w:val="28"/>
        </w:rPr>
        <w:t>Н.В.Шейко</w:t>
      </w:r>
      <w:proofErr w:type="spellEnd"/>
      <w:r w:rsidRPr="00E8282B">
        <w:rPr>
          <w:bCs/>
        </w:rPr>
        <w:t>;</w:t>
      </w:r>
      <w:r w:rsidRPr="00E8282B">
        <w:t xml:space="preserve"> За ред. проф. Демидка М.О. — Ніжин: АСПЕКТ – Поліграф, 2009, — 180 с.: іл.</w:t>
      </w:r>
    </w:p>
    <w:p w:rsidR="002733FF" w:rsidRDefault="002733FF" w:rsidP="00ED2FC7">
      <w:pPr>
        <w:pStyle w:val="22"/>
        <w:numPr>
          <w:ilvl w:val="0"/>
          <w:numId w:val="33"/>
        </w:numPr>
        <w:tabs>
          <w:tab w:val="left" w:pos="-2127"/>
          <w:tab w:val="left" w:pos="-1276"/>
          <w:tab w:val="right" w:pos="10490"/>
        </w:tabs>
        <w:spacing w:after="0" w:line="240" w:lineRule="auto"/>
        <w:jc w:val="both"/>
      </w:pPr>
      <w:r>
        <w:t xml:space="preserve">Практикум із </w:t>
      </w:r>
      <w:proofErr w:type="spellStart"/>
      <w:r>
        <w:t>машиновикористання</w:t>
      </w:r>
      <w:proofErr w:type="spellEnd"/>
      <w:r>
        <w:t xml:space="preserve"> в рослинництві: навчальний посібник /</w:t>
      </w:r>
      <w:proofErr w:type="spellStart"/>
      <w:r>
        <w:t>А.С.Лімонт</w:t>
      </w:r>
      <w:proofErr w:type="spellEnd"/>
      <w:r>
        <w:t xml:space="preserve">, </w:t>
      </w:r>
      <w:proofErr w:type="spellStart"/>
      <w:r>
        <w:t>І.І.Мельник</w:t>
      </w:r>
      <w:proofErr w:type="spellEnd"/>
      <w:r>
        <w:t xml:space="preserve">, </w:t>
      </w:r>
      <w:proofErr w:type="spellStart"/>
      <w:r>
        <w:t>А.С.Малиновський</w:t>
      </w:r>
      <w:proofErr w:type="spellEnd"/>
      <w:r>
        <w:t xml:space="preserve">, </w:t>
      </w:r>
      <w:proofErr w:type="spellStart"/>
      <w:r>
        <w:t>В.В.Марченко</w:t>
      </w:r>
      <w:proofErr w:type="spellEnd"/>
      <w:r>
        <w:t xml:space="preserve">, </w:t>
      </w:r>
      <w:proofErr w:type="spellStart"/>
      <w:r>
        <w:t>В.Л.Гуз</w:t>
      </w:r>
      <w:proofErr w:type="spellEnd"/>
      <w:r>
        <w:t xml:space="preserve">, </w:t>
      </w:r>
      <w:proofErr w:type="spellStart"/>
      <w:r>
        <w:t>І.М.Грищенко</w:t>
      </w:r>
      <w:proofErr w:type="spellEnd"/>
      <w:r>
        <w:t xml:space="preserve"> / За ред. І.І.Мельника – К:. Кондор. – 2004. – 284 с.</w:t>
      </w:r>
    </w:p>
    <w:p w:rsidR="002733FF" w:rsidRDefault="002733FF" w:rsidP="00ED2FC7">
      <w:pPr>
        <w:pStyle w:val="22"/>
        <w:numPr>
          <w:ilvl w:val="0"/>
          <w:numId w:val="33"/>
        </w:numPr>
        <w:tabs>
          <w:tab w:val="left" w:pos="-2127"/>
          <w:tab w:val="left" w:pos="-1276"/>
          <w:tab w:val="right" w:pos="10490"/>
        </w:tabs>
        <w:spacing w:after="0" w:line="240" w:lineRule="auto"/>
        <w:jc w:val="both"/>
      </w:pPr>
      <w:r>
        <w:t>Експлуатація машин і обладнання:</w:t>
      </w:r>
      <w:r w:rsidRPr="002733FF">
        <w:t xml:space="preserve"> </w:t>
      </w:r>
      <w:r>
        <w:t>навчально-методичний комплекс (</w:t>
      </w:r>
      <w:proofErr w:type="spellStart"/>
      <w:r>
        <w:t>навч.посібник</w:t>
      </w:r>
      <w:proofErr w:type="spellEnd"/>
      <w:r>
        <w:t xml:space="preserve">, для студентів інженерних спеціальностей </w:t>
      </w:r>
      <w:proofErr w:type="spellStart"/>
      <w:r>
        <w:t>осв</w:t>
      </w:r>
      <w:proofErr w:type="spellEnd"/>
      <w:r>
        <w:t>.-</w:t>
      </w:r>
      <w:proofErr w:type="spellStart"/>
      <w:r>
        <w:t>кваліф</w:t>
      </w:r>
      <w:proofErr w:type="spellEnd"/>
      <w:r>
        <w:t xml:space="preserve">. </w:t>
      </w:r>
      <w:r w:rsidR="00E8282B">
        <w:t>р</w:t>
      </w:r>
      <w:r>
        <w:t xml:space="preserve">івня «Бакалавр») / </w:t>
      </w:r>
      <w:proofErr w:type="spellStart"/>
      <w:r w:rsidR="00E8282B">
        <w:t>І.М.Бендера</w:t>
      </w:r>
      <w:proofErr w:type="spellEnd"/>
      <w:r w:rsidR="00E8282B">
        <w:t xml:space="preserve">, </w:t>
      </w:r>
      <w:proofErr w:type="spellStart"/>
      <w:r w:rsidR="00E8282B">
        <w:t>В.П.Грубий</w:t>
      </w:r>
      <w:proofErr w:type="spellEnd"/>
      <w:r w:rsidR="00E8282B">
        <w:t xml:space="preserve">, </w:t>
      </w:r>
      <w:proofErr w:type="spellStart"/>
      <w:r w:rsidR="00E8282B">
        <w:t>П.І.Роздорожнюк</w:t>
      </w:r>
      <w:proofErr w:type="spellEnd"/>
      <w:r w:rsidR="00E8282B">
        <w:t xml:space="preserve"> та ін. / за ред.. </w:t>
      </w:r>
      <w:proofErr w:type="spellStart"/>
      <w:r w:rsidR="00E8282B">
        <w:t>І.М.Бендери</w:t>
      </w:r>
      <w:proofErr w:type="spellEnd"/>
      <w:r w:rsidR="00E8282B">
        <w:t xml:space="preserve">, </w:t>
      </w:r>
      <w:proofErr w:type="spellStart"/>
      <w:r w:rsidR="00E8282B">
        <w:t>В.П.Грубого</w:t>
      </w:r>
      <w:proofErr w:type="spellEnd"/>
      <w:r w:rsidR="00E8282B">
        <w:t xml:space="preserve">, </w:t>
      </w:r>
      <w:proofErr w:type="spellStart"/>
      <w:r w:rsidR="00E8282B">
        <w:t>П.І.Роздорожнюка</w:t>
      </w:r>
      <w:proofErr w:type="spellEnd"/>
      <w:r w:rsidR="00E8282B">
        <w:t xml:space="preserve">. – </w:t>
      </w:r>
      <w:proofErr w:type="spellStart"/>
      <w:r w:rsidR="00E8282B">
        <w:t>Камянець</w:t>
      </w:r>
      <w:proofErr w:type="spellEnd"/>
      <w:r w:rsidR="00E8282B">
        <w:t xml:space="preserve">-подільський: ФОП </w:t>
      </w:r>
      <w:proofErr w:type="spellStart"/>
      <w:r w:rsidR="00E8282B">
        <w:t>Сисин</w:t>
      </w:r>
      <w:proofErr w:type="spellEnd"/>
      <w:r w:rsidR="00E8282B">
        <w:t xml:space="preserve"> </w:t>
      </w:r>
      <w:proofErr w:type="spellStart"/>
      <w:r w:rsidR="00E8282B">
        <w:t>Я.І</w:t>
      </w:r>
      <w:proofErr w:type="spellEnd"/>
      <w:r w:rsidR="00E8282B">
        <w:t>., 2013. – 576 с.</w:t>
      </w:r>
    </w:p>
    <w:p w:rsidR="00ED2FC7" w:rsidRDefault="00ED2FC7" w:rsidP="00ED2FC7">
      <w:pPr>
        <w:pStyle w:val="22"/>
        <w:numPr>
          <w:ilvl w:val="0"/>
          <w:numId w:val="33"/>
        </w:numPr>
        <w:tabs>
          <w:tab w:val="left" w:pos="-2127"/>
          <w:tab w:val="left" w:pos="-1276"/>
          <w:tab w:val="right" w:pos="10490"/>
        </w:tabs>
        <w:spacing w:after="0" w:line="240" w:lineRule="auto"/>
        <w:jc w:val="both"/>
      </w:pPr>
      <w:proofErr w:type="spellStart"/>
      <w:r>
        <w:t>Алилуев</w:t>
      </w:r>
      <w:proofErr w:type="spellEnd"/>
      <w:r>
        <w:t xml:space="preserve"> </w:t>
      </w:r>
      <w:proofErr w:type="spellStart"/>
      <w:r>
        <w:t>В.А</w:t>
      </w:r>
      <w:proofErr w:type="spellEnd"/>
      <w:r>
        <w:t xml:space="preserve">., </w:t>
      </w:r>
      <w:proofErr w:type="spellStart"/>
      <w:r>
        <w:t>Ананьин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., Морозов А.Х. Практикум по </w:t>
      </w:r>
      <w:proofErr w:type="spellStart"/>
      <w:r>
        <w:t>эксплуатации</w:t>
      </w:r>
      <w:proofErr w:type="spellEnd"/>
      <w:r>
        <w:t xml:space="preserve"> МТП. М.: </w:t>
      </w:r>
      <w:proofErr w:type="spellStart"/>
      <w:r>
        <w:t>Агропромиздат</w:t>
      </w:r>
      <w:proofErr w:type="spellEnd"/>
      <w:r>
        <w:t>, 1987. 304 с.</w:t>
      </w:r>
    </w:p>
    <w:p w:rsidR="00ED2FC7" w:rsidRDefault="00ED2FC7" w:rsidP="00ED2FC7">
      <w:pPr>
        <w:pStyle w:val="22"/>
        <w:numPr>
          <w:ilvl w:val="0"/>
          <w:numId w:val="33"/>
        </w:numPr>
        <w:tabs>
          <w:tab w:val="left" w:pos="-2127"/>
          <w:tab w:val="left" w:pos="-1276"/>
          <w:tab w:val="right" w:pos="10490"/>
        </w:tabs>
        <w:spacing w:after="0" w:line="240" w:lineRule="auto"/>
        <w:jc w:val="both"/>
      </w:pPr>
      <w:r>
        <w:t xml:space="preserve">Експлуатація машинно-тракторного парку в аграрному виробництві. </w:t>
      </w:r>
      <w:proofErr w:type="spellStart"/>
      <w:r>
        <w:t>В.Ю.Ільченко</w:t>
      </w:r>
      <w:proofErr w:type="spellEnd"/>
      <w:r>
        <w:t xml:space="preserve">, </w:t>
      </w:r>
      <w:proofErr w:type="spellStart"/>
      <w:r>
        <w:t>П.І.Карасьов</w:t>
      </w:r>
      <w:proofErr w:type="spellEnd"/>
      <w:r>
        <w:t xml:space="preserve">, </w:t>
      </w:r>
      <w:proofErr w:type="spellStart"/>
      <w:r>
        <w:t>А.С.Лімонт</w:t>
      </w:r>
      <w:proofErr w:type="spellEnd"/>
      <w:r>
        <w:t xml:space="preserve"> та ін.: За ред. В.Ю.Ільченка. К.: Урожай, 1993. 232 с.</w:t>
      </w:r>
    </w:p>
    <w:p w:rsidR="00ED2FC7" w:rsidRDefault="00ED2FC7" w:rsidP="00ED2FC7">
      <w:pPr>
        <w:pStyle w:val="22"/>
        <w:numPr>
          <w:ilvl w:val="0"/>
          <w:numId w:val="33"/>
        </w:numPr>
        <w:tabs>
          <w:tab w:val="left" w:pos="-2127"/>
          <w:tab w:val="left" w:pos="-1276"/>
          <w:tab w:val="right" w:pos="10490"/>
        </w:tabs>
        <w:spacing w:after="0" w:line="240" w:lineRule="auto"/>
        <w:jc w:val="both"/>
      </w:pPr>
      <w:r>
        <w:t xml:space="preserve">Мельник І.І., Бабій В.П., Гречкосій В.Д. Методичні вказівки до виконання курсового проекту на тему: “Визначення структури машинно-тракторного парку та планування його роботи”. К.: Видавничий центр </w:t>
      </w:r>
      <w:proofErr w:type="spellStart"/>
      <w:r>
        <w:t>НАУ</w:t>
      </w:r>
      <w:proofErr w:type="spellEnd"/>
      <w:r>
        <w:t>, 2001. – 60 с.</w:t>
      </w:r>
    </w:p>
    <w:p w:rsidR="00ED2FC7" w:rsidRDefault="00ED2FC7" w:rsidP="00ED2FC7">
      <w:pPr>
        <w:pStyle w:val="22"/>
        <w:numPr>
          <w:ilvl w:val="0"/>
          <w:numId w:val="33"/>
        </w:numPr>
        <w:tabs>
          <w:tab w:val="left" w:pos="-2127"/>
          <w:tab w:val="left" w:pos="-1276"/>
          <w:tab w:val="right" w:pos="10490"/>
        </w:tabs>
        <w:spacing w:after="0" w:line="240" w:lineRule="auto"/>
        <w:jc w:val="both"/>
      </w:pPr>
      <w:proofErr w:type="spellStart"/>
      <w:r>
        <w:t>Машиновикористання</w:t>
      </w:r>
      <w:proofErr w:type="spellEnd"/>
      <w:r>
        <w:t xml:space="preserve"> в землеробстві / </w:t>
      </w:r>
      <w:proofErr w:type="spellStart"/>
      <w:r>
        <w:t>В.Ю.Ільченко</w:t>
      </w:r>
      <w:proofErr w:type="spellEnd"/>
      <w:r>
        <w:t xml:space="preserve">, </w:t>
      </w:r>
      <w:proofErr w:type="spellStart"/>
      <w:r>
        <w:t>Ю.П.Нагірний</w:t>
      </w:r>
      <w:proofErr w:type="spellEnd"/>
      <w:r>
        <w:t xml:space="preserve">, </w:t>
      </w:r>
      <w:proofErr w:type="spellStart"/>
      <w:r>
        <w:t>П.А.Джолос</w:t>
      </w:r>
      <w:proofErr w:type="spellEnd"/>
      <w:r>
        <w:t xml:space="preserve"> та ін.: За ред. В.Ю.Ільченка і Ю.П.Нагірного. – К.: Урожай, 1996. – 384 с.</w:t>
      </w:r>
    </w:p>
    <w:p w:rsidR="00ED2FC7" w:rsidRDefault="00ED2FC7" w:rsidP="00ED2FC7">
      <w:pPr>
        <w:pStyle w:val="3"/>
        <w:numPr>
          <w:ilvl w:val="0"/>
          <w:numId w:val="33"/>
        </w:numPr>
        <w:ind w:right="49"/>
      </w:pPr>
      <w:r>
        <w:t>Мельник І.І., Гречкосій В.Д., Бондар С.М. Проектування технологічних процесів у рослинництві. – Ніжин: Вид-во “Аспект-поліграф”. 2005. 192 с.</w:t>
      </w:r>
    </w:p>
    <w:p w:rsidR="00ED2FC7" w:rsidRDefault="00ED2FC7" w:rsidP="00ED2FC7">
      <w:pPr>
        <w:pStyle w:val="3"/>
        <w:numPr>
          <w:ilvl w:val="0"/>
          <w:numId w:val="33"/>
        </w:numPr>
        <w:ind w:right="49"/>
      </w:pPr>
      <w:r>
        <w:t>Мельник І.І., Демидко М.О., Гречкосій В.Д. та ін. Планування ефективного використання техніки. Ніжин: Вид-во “Аспект-</w:t>
      </w:r>
      <w:proofErr w:type="spellStart"/>
      <w:r>
        <w:t>прліграф</w:t>
      </w:r>
      <w:proofErr w:type="spellEnd"/>
      <w:r>
        <w:t>”. 2005. 80с.</w:t>
      </w:r>
    </w:p>
    <w:p w:rsidR="008C6675" w:rsidRPr="000560EB" w:rsidRDefault="008C6675" w:rsidP="008C6675">
      <w:pPr>
        <w:shd w:val="clear" w:color="auto" w:fill="FFFFFF"/>
        <w:spacing w:before="100" w:beforeAutospacing="1" w:after="100" w:afterAutospacing="1" w:line="360" w:lineRule="auto"/>
        <w:jc w:val="center"/>
        <w:rPr>
          <w:b/>
        </w:rPr>
      </w:pPr>
      <w:r w:rsidRPr="000560EB">
        <w:rPr>
          <w:b/>
        </w:rPr>
        <w:lastRenderedPageBreak/>
        <w:t>Допоміжна</w:t>
      </w:r>
    </w:p>
    <w:p w:rsidR="00ED2FC7" w:rsidRDefault="00ED2FC7" w:rsidP="00ED2FC7">
      <w:pPr>
        <w:pStyle w:val="22"/>
        <w:numPr>
          <w:ilvl w:val="0"/>
          <w:numId w:val="34"/>
        </w:numPr>
        <w:tabs>
          <w:tab w:val="left" w:pos="-2268"/>
          <w:tab w:val="right" w:pos="-2127"/>
        </w:tabs>
        <w:spacing w:after="0" w:line="240" w:lineRule="auto"/>
        <w:jc w:val="both"/>
      </w:pPr>
      <w:r>
        <w:t xml:space="preserve">Довідник сільського інженера. </w:t>
      </w:r>
      <w:proofErr w:type="spellStart"/>
      <w:r>
        <w:t>В.Д.Гречкосій</w:t>
      </w:r>
      <w:proofErr w:type="spellEnd"/>
      <w:r>
        <w:t xml:space="preserve">, </w:t>
      </w:r>
      <w:proofErr w:type="spellStart"/>
      <w:r>
        <w:t>О.М.Погорілець</w:t>
      </w:r>
      <w:proofErr w:type="spellEnd"/>
      <w:r>
        <w:t xml:space="preserve">, </w:t>
      </w:r>
      <w:proofErr w:type="spellStart"/>
      <w:r>
        <w:t>І.І.Ревенко</w:t>
      </w:r>
      <w:proofErr w:type="spellEnd"/>
      <w:r>
        <w:t xml:space="preserve"> та ін.; За ред. </w:t>
      </w:r>
      <w:proofErr w:type="spellStart"/>
      <w:r>
        <w:t>В.Д.Гречксія</w:t>
      </w:r>
      <w:proofErr w:type="spellEnd"/>
      <w:r>
        <w:t>. К.:Урожай, 1991. 400 с.</w:t>
      </w:r>
    </w:p>
    <w:p w:rsidR="00ED2FC7" w:rsidRDefault="00ED2FC7" w:rsidP="00ED2FC7">
      <w:pPr>
        <w:pStyle w:val="22"/>
        <w:numPr>
          <w:ilvl w:val="0"/>
          <w:numId w:val="34"/>
        </w:numPr>
        <w:tabs>
          <w:tab w:val="left" w:pos="-2268"/>
          <w:tab w:val="right" w:pos="-2127"/>
        </w:tabs>
        <w:spacing w:after="0" w:line="240" w:lineRule="auto"/>
        <w:jc w:val="both"/>
      </w:pPr>
      <w:r>
        <w:t xml:space="preserve">Довідник з експлуатації машинно-тракторного парку </w:t>
      </w:r>
      <w:proofErr w:type="spellStart"/>
      <w:r>
        <w:t>В.Ю.Ільченко</w:t>
      </w:r>
      <w:proofErr w:type="spellEnd"/>
      <w:r>
        <w:t xml:space="preserve">, </w:t>
      </w:r>
      <w:proofErr w:type="spellStart"/>
      <w:r>
        <w:t>П.І.Карасьов</w:t>
      </w:r>
      <w:proofErr w:type="spellEnd"/>
      <w:r>
        <w:t xml:space="preserve">, </w:t>
      </w:r>
      <w:proofErr w:type="spellStart"/>
      <w:r>
        <w:t>А.С.Лімонт</w:t>
      </w:r>
      <w:proofErr w:type="spellEnd"/>
      <w:r>
        <w:t xml:space="preserve"> та ін. К.:Урожай. 1987, 387с.</w:t>
      </w:r>
    </w:p>
    <w:p w:rsidR="00ED2FC7" w:rsidRDefault="00ED2FC7" w:rsidP="00ED2FC7">
      <w:pPr>
        <w:pStyle w:val="22"/>
        <w:numPr>
          <w:ilvl w:val="0"/>
          <w:numId w:val="34"/>
        </w:numPr>
        <w:tabs>
          <w:tab w:val="left" w:pos="-2268"/>
          <w:tab w:val="right" w:pos="-2127"/>
        </w:tabs>
        <w:spacing w:after="0" w:line="240" w:lineRule="auto"/>
        <w:ind w:firstLine="709"/>
        <w:jc w:val="both"/>
      </w:pPr>
      <w:r>
        <w:t xml:space="preserve">Довідник по технічному обслуговуванню сільськогосподарських машин </w:t>
      </w:r>
      <w:proofErr w:type="spellStart"/>
      <w:r>
        <w:t>І.І.Агулов</w:t>
      </w:r>
      <w:proofErr w:type="spellEnd"/>
      <w:r>
        <w:t xml:space="preserve">, </w:t>
      </w:r>
      <w:proofErr w:type="spellStart"/>
      <w:r>
        <w:t>Л.В.Вознюк</w:t>
      </w:r>
      <w:proofErr w:type="spellEnd"/>
      <w:r>
        <w:t xml:space="preserve">, </w:t>
      </w:r>
      <w:proofErr w:type="spellStart"/>
      <w:r>
        <w:t>О.В.Левчій</w:t>
      </w:r>
      <w:proofErr w:type="spellEnd"/>
      <w:r>
        <w:t>. К.:Урожай, 1989. 256с.</w:t>
      </w:r>
    </w:p>
    <w:p w:rsidR="00ED2FC7" w:rsidRDefault="00ED2FC7" w:rsidP="00ED2FC7">
      <w:pPr>
        <w:pStyle w:val="22"/>
        <w:numPr>
          <w:ilvl w:val="0"/>
          <w:numId w:val="34"/>
        </w:numPr>
        <w:tabs>
          <w:tab w:val="left" w:pos="-2268"/>
          <w:tab w:val="right" w:pos="-2127"/>
        </w:tabs>
        <w:spacing w:after="0" w:line="240" w:lineRule="auto"/>
        <w:ind w:firstLine="709"/>
        <w:jc w:val="both"/>
      </w:pPr>
      <w:r>
        <w:t xml:space="preserve">Зниження затрат ручної праці у сільськогосподарському виробництві </w:t>
      </w:r>
      <w:proofErr w:type="spellStart"/>
      <w:r>
        <w:t>І.П.Масло</w:t>
      </w:r>
      <w:proofErr w:type="spellEnd"/>
      <w:r>
        <w:t xml:space="preserve">, </w:t>
      </w:r>
      <w:proofErr w:type="spellStart"/>
      <w:r>
        <w:t>М.А.Босий</w:t>
      </w:r>
      <w:proofErr w:type="spellEnd"/>
      <w:r>
        <w:t xml:space="preserve">, </w:t>
      </w:r>
      <w:proofErr w:type="spellStart"/>
      <w:r>
        <w:t>М.І.Грицишин</w:t>
      </w:r>
      <w:proofErr w:type="spellEnd"/>
      <w:r>
        <w:t xml:space="preserve"> та ін.; За ред. </w:t>
      </w:r>
      <w:proofErr w:type="spellStart"/>
      <w:r>
        <w:t>І.П.Масло.К.:Урожай</w:t>
      </w:r>
      <w:proofErr w:type="spellEnd"/>
      <w:r>
        <w:t>, 1984. 152 с.</w:t>
      </w:r>
    </w:p>
    <w:p w:rsidR="00ED2FC7" w:rsidRDefault="00ED2FC7" w:rsidP="00ED2FC7">
      <w:pPr>
        <w:pStyle w:val="22"/>
        <w:numPr>
          <w:ilvl w:val="0"/>
          <w:numId w:val="34"/>
        </w:numPr>
        <w:tabs>
          <w:tab w:val="left" w:pos="-2268"/>
          <w:tab w:val="right" w:pos="-2127"/>
        </w:tabs>
        <w:spacing w:after="0" w:line="240" w:lineRule="auto"/>
        <w:ind w:firstLine="709"/>
        <w:jc w:val="both"/>
      </w:pPr>
      <w:proofErr w:type="spellStart"/>
      <w:r>
        <w:t>Игнатов</w:t>
      </w:r>
      <w:proofErr w:type="spellEnd"/>
      <w:r>
        <w:t xml:space="preserve"> </w:t>
      </w:r>
      <w:proofErr w:type="spellStart"/>
      <w:r>
        <w:t>В.Д</w:t>
      </w:r>
      <w:proofErr w:type="spellEnd"/>
      <w:r>
        <w:t xml:space="preserve">. </w:t>
      </w:r>
      <w:proofErr w:type="spellStart"/>
      <w:r>
        <w:t>Технологический</w:t>
      </w:r>
      <w:proofErr w:type="spellEnd"/>
      <w:r>
        <w:t xml:space="preserve"> транспорт на </w:t>
      </w:r>
      <w:proofErr w:type="spellStart"/>
      <w:r>
        <w:t>уборке</w:t>
      </w:r>
      <w:proofErr w:type="spellEnd"/>
      <w:r>
        <w:t xml:space="preserve">. М.: </w:t>
      </w:r>
      <w:proofErr w:type="spellStart"/>
      <w:r>
        <w:t>Агропромиздат</w:t>
      </w:r>
      <w:proofErr w:type="spellEnd"/>
      <w:r>
        <w:t>, 1987. 204 с.</w:t>
      </w:r>
    </w:p>
    <w:p w:rsidR="00ED2FC7" w:rsidRDefault="00ED2FC7" w:rsidP="00ED2FC7">
      <w:pPr>
        <w:pStyle w:val="22"/>
        <w:numPr>
          <w:ilvl w:val="0"/>
          <w:numId w:val="34"/>
        </w:numPr>
        <w:tabs>
          <w:tab w:val="left" w:pos="-2268"/>
          <w:tab w:val="right" w:pos="-2127"/>
        </w:tabs>
        <w:spacing w:after="0" w:line="240" w:lineRule="auto"/>
        <w:ind w:firstLine="709"/>
        <w:jc w:val="both"/>
      </w:pPr>
      <w:proofErr w:type="spellStart"/>
      <w:r>
        <w:t>Комплексная</w:t>
      </w:r>
      <w:proofErr w:type="spellEnd"/>
      <w:r>
        <w:t xml:space="preserve"> система </w:t>
      </w:r>
      <w:proofErr w:type="spellStart"/>
      <w:r>
        <w:t>технического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 и </w:t>
      </w:r>
      <w:proofErr w:type="spellStart"/>
      <w:r>
        <w:t>ремонта</w:t>
      </w:r>
      <w:proofErr w:type="spellEnd"/>
      <w:r>
        <w:t xml:space="preserve"> машин в </w:t>
      </w:r>
      <w:proofErr w:type="spellStart"/>
      <w:r>
        <w:t>сельском</w:t>
      </w:r>
      <w:proofErr w:type="spellEnd"/>
      <w:r>
        <w:t xml:space="preserve"> </w:t>
      </w:r>
      <w:proofErr w:type="spellStart"/>
      <w:r>
        <w:t>хозяйстве</w:t>
      </w:r>
      <w:proofErr w:type="spellEnd"/>
      <w:r>
        <w:t>. М.:</w:t>
      </w:r>
      <w:proofErr w:type="spellStart"/>
      <w:r>
        <w:t>ГОСНИТИ</w:t>
      </w:r>
      <w:proofErr w:type="spellEnd"/>
      <w:r>
        <w:t>, 1985. 143 с.</w:t>
      </w:r>
    </w:p>
    <w:p w:rsidR="00ED2FC7" w:rsidRDefault="00ED2FC7" w:rsidP="00ED2FC7">
      <w:pPr>
        <w:pStyle w:val="22"/>
        <w:numPr>
          <w:ilvl w:val="0"/>
          <w:numId w:val="34"/>
        </w:numPr>
        <w:tabs>
          <w:tab w:val="left" w:pos="-2268"/>
          <w:tab w:val="right" w:pos="-2127"/>
        </w:tabs>
        <w:spacing w:after="0" w:line="240" w:lineRule="auto"/>
        <w:ind w:firstLine="567"/>
        <w:jc w:val="both"/>
      </w:pPr>
      <w:r>
        <w:t xml:space="preserve">Методика ігрових занять: </w:t>
      </w:r>
      <w:proofErr w:type="spellStart"/>
      <w:r>
        <w:t>Навч</w:t>
      </w:r>
      <w:proofErr w:type="spellEnd"/>
      <w:r>
        <w:t xml:space="preserve">. посібник </w:t>
      </w:r>
      <w:proofErr w:type="spellStart"/>
      <w:r>
        <w:t>П.М.Олійник</w:t>
      </w:r>
      <w:proofErr w:type="spellEnd"/>
      <w:r>
        <w:t xml:space="preserve">, </w:t>
      </w:r>
      <w:proofErr w:type="spellStart"/>
      <w:r>
        <w:t>Р.Р.Балан</w:t>
      </w:r>
      <w:proofErr w:type="spellEnd"/>
      <w:r>
        <w:t xml:space="preserve">, </w:t>
      </w:r>
      <w:proofErr w:type="spellStart"/>
      <w:r>
        <w:t>О.Ф.Вербило</w:t>
      </w:r>
      <w:proofErr w:type="spellEnd"/>
      <w:r>
        <w:t xml:space="preserve"> та ін.; За ред. П.М.Олійника. К.: Вища школа, 1992. 213 с.</w:t>
      </w:r>
    </w:p>
    <w:p w:rsidR="00ED2FC7" w:rsidRDefault="00ED2FC7" w:rsidP="00ED2FC7">
      <w:pPr>
        <w:pStyle w:val="22"/>
        <w:numPr>
          <w:ilvl w:val="0"/>
          <w:numId w:val="34"/>
        </w:numPr>
        <w:tabs>
          <w:tab w:val="left" w:pos="-2268"/>
          <w:tab w:val="right" w:pos="-2127"/>
        </w:tabs>
        <w:spacing w:after="0" w:line="240" w:lineRule="auto"/>
        <w:ind w:firstLine="567"/>
        <w:jc w:val="both"/>
      </w:pPr>
      <w:r>
        <w:t>Технологічні карти вирощування та збирання сільськогосподарських культур (зональні); операційні технології і правила виконання механізованих польових робіт.</w:t>
      </w:r>
    </w:p>
    <w:p w:rsidR="008C6675" w:rsidRDefault="008C6675" w:rsidP="008C6675">
      <w:pPr>
        <w:ind w:left="540"/>
        <w:jc w:val="center"/>
        <w:rPr>
          <w:b/>
          <w:szCs w:val="28"/>
        </w:rPr>
      </w:pPr>
    </w:p>
    <w:p w:rsidR="00141437" w:rsidRPr="004B13D0" w:rsidRDefault="00141437" w:rsidP="008C6675">
      <w:pPr>
        <w:ind w:left="540"/>
        <w:jc w:val="center"/>
        <w:rPr>
          <w:b/>
          <w:szCs w:val="28"/>
        </w:rPr>
      </w:pPr>
    </w:p>
    <w:p w:rsidR="008C6675" w:rsidRPr="004B13D0" w:rsidRDefault="008C6675" w:rsidP="008C6675">
      <w:pPr>
        <w:ind w:left="540"/>
        <w:jc w:val="center"/>
        <w:rPr>
          <w:b/>
          <w:szCs w:val="28"/>
        </w:rPr>
      </w:pPr>
      <w:r w:rsidRPr="004B13D0">
        <w:rPr>
          <w:b/>
          <w:szCs w:val="28"/>
        </w:rPr>
        <w:t>1</w:t>
      </w:r>
      <w:r w:rsidR="0080053A">
        <w:rPr>
          <w:b/>
          <w:szCs w:val="28"/>
          <w:lang w:val="ru-RU"/>
        </w:rPr>
        <w:t>4</w:t>
      </w:r>
      <w:r w:rsidRPr="004B13D0">
        <w:rPr>
          <w:b/>
          <w:szCs w:val="28"/>
        </w:rPr>
        <w:t>. Інформаційні ресурси</w:t>
      </w:r>
    </w:p>
    <w:p w:rsidR="008C6675" w:rsidRPr="004B13D0" w:rsidRDefault="008C6675" w:rsidP="008C6675">
      <w:pPr>
        <w:ind w:left="540"/>
        <w:jc w:val="center"/>
        <w:rPr>
          <w:b/>
          <w:szCs w:val="28"/>
        </w:rPr>
      </w:pPr>
    </w:p>
    <w:p w:rsidR="008C6675" w:rsidRDefault="00907B65" w:rsidP="008C6675">
      <w:pPr>
        <w:numPr>
          <w:ilvl w:val="0"/>
          <w:numId w:val="29"/>
        </w:numPr>
        <w:rPr>
          <w:szCs w:val="28"/>
        </w:rPr>
      </w:pPr>
      <w:hyperlink r:id="rId9" w:history="1">
        <w:r w:rsidR="008C6675" w:rsidRPr="00965FE7">
          <w:rPr>
            <w:rStyle w:val="a7"/>
            <w:szCs w:val="28"/>
          </w:rPr>
          <w:t>http://www.nbuv.gov.ua/</w:t>
        </w:r>
      </w:hyperlink>
    </w:p>
    <w:p w:rsidR="008C6675" w:rsidRDefault="00907B65" w:rsidP="008C6675">
      <w:pPr>
        <w:numPr>
          <w:ilvl w:val="0"/>
          <w:numId w:val="29"/>
        </w:numPr>
        <w:rPr>
          <w:szCs w:val="28"/>
        </w:rPr>
      </w:pPr>
      <w:hyperlink r:id="rId10" w:history="1">
        <w:r w:rsidR="008C6675" w:rsidRPr="00965FE7">
          <w:rPr>
            <w:rStyle w:val="a7"/>
            <w:szCs w:val="28"/>
          </w:rPr>
          <w:t>http://www.management.com.ua/</w:t>
        </w:r>
      </w:hyperlink>
    </w:p>
    <w:p w:rsidR="008C6675" w:rsidRDefault="00907B65" w:rsidP="008C6675">
      <w:pPr>
        <w:numPr>
          <w:ilvl w:val="0"/>
          <w:numId w:val="29"/>
        </w:numPr>
        <w:rPr>
          <w:szCs w:val="28"/>
        </w:rPr>
      </w:pPr>
      <w:hyperlink r:id="rId11" w:history="1">
        <w:r w:rsidR="008C6675" w:rsidRPr="00965FE7">
          <w:rPr>
            <w:rStyle w:val="a7"/>
            <w:szCs w:val="28"/>
          </w:rPr>
          <w:t>http://www.management.com.ua/glossary/</w:t>
        </w:r>
      </w:hyperlink>
    </w:p>
    <w:p w:rsidR="008C6675" w:rsidRDefault="00907B65" w:rsidP="008C6675">
      <w:pPr>
        <w:numPr>
          <w:ilvl w:val="0"/>
          <w:numId w:val="29"/>
        </w:numPr>
        <w:rPr>
          <w:szCs w:val="28"/>
        </w:rPr>
      </w:pPr>
      <w:hyperlink r:id="rId12" w:history="1">
        <w:r w:rsidR="008C6675" w:rsidRPr="00965FE7">
          <w:rPr>
            <w:rStyle w:val="a7"/>
            <w:szCs w:val="28"/>
          </w:rPr>
          <w:t>http://www.management.com.ua/books/?topic=10</w:t>
        </w:r>
      </w:hyperlink>
    </w:p>
    <w:p w:rsidR="008C6675" w:rsidRDefault="00907B65" w:rsidP="008C6675">
      <w:pPr>
        <w:numPr>
          <w:ilvl w:val="0"/>
          <w:numId w:val="29"/>
        </w:numPr>
        <w:rPr>
          <w:szCs w:val="28"/>
        </w:rPr>
      </w:pPr>
      <w:hyperlink r:id="rId13" w:history="1">
        <w:r w:rsidR="008C6675" w:rsidRPr="00965FE7">
          <w:rPr>
            <w:rStyle w:val="a7"/>
            <w:szCs w:val="28"/>
          </w:rPr>
          <w:t>http://www.management.com.ua/links/links.php?topic_id=11</w:t>
        </w:r>
      </w:hyperlink>
    </w:p>
    <w:p w:rsidR="008C6675" w:rsidRDefault="00907B65" w:rsidP="008C6675">
      <w:pPr>
        <w:numPr>
          <w:ilvl w:val="0"/>
          <w:numId w:val="29"/>
        </w:numPr>
        <w:rPr>
          <w:szCs w:val="28"/>
        </w:rPr>
      </w:pPr>
      <w:hyperlink r:id="rId14" w:history="1">
        <w:r w:rsidR="008C6675" w:rsidRPr="00965FE7">
          <w:rPr>
            <w:rStyle w:val="a7"/>
            <w:szCs w:val="28"/>
          </w:rPr>
          <w:t>http://www.management.com.ua/links/links.php?topic_id=19</w:t>
        </w:r>
      </w:hyperlink>
    </w:p>
    <w:p w:rsidR="008C6675" w:rsidRPr="004B13D0" w:rsidRDefault="008C6675" w:rsidP="008C6675">
      <w:pPr>
        <w:ind w:left="540"/>
        <w:rPr>
          <w:szCs w:val="28"/>
        </w:rPr>
      </w:pPr>
    </w:p>
    <w:p w:rsidR="008C6675" w:rsidRPr="00A301EF" w:rsidRDefault="008C6675" w:rsidP="008C6675">
      <w:pPr>
        <w:spacing w:line="360" w:lineRule="auto"/>
        <w:ind w:left="360"/>
        <w:jc w:val="both"/>
        <w:rPr>
          <w:szCs w:val="28"/>
        </w:rPr>
      </w:pPr>
    </w:p>
    <w:p w:rsidR="008C6675" w:rsidRDefault="008C6675">
      <w:pPr>
        <w:rPr>
          <w:b/>
          <w:szCs w:val="28"/>
        </w:rPr>
      </w:pPr>
    </w:p>
    <w:sectPr w:rsidR="008C6675" w:rsidSect="00F256EB">
      <w:headerReference w:type="default" r:id="rId15"/>
      <w:footerReference w:type="default" r:id="rId16"/>
      <w:pgSz w:w="11909" w:h="16834" w:code="9"/>
      <w:pgMar w:top="850" w:right="850" w:bottom="850" w:left="1417" w:header="340" w:footer="227" w:gutter="0"/>
      <w:pgNumType w:start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34" w:rsidRDefault="00C94D34">
      <w:r>
        <w:separator/>
      </w:r>
    </w:p>
  </w:endnote>
  <w:endnote w:type="continuationSeparator" w:id="0">
    <w:p w:rsidR="00C94D34" w:rsidRDefault="00C9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16400"/>
      <w:docPartObj>
        <w:docPartGallery w:val="Page Numbers (Bottom of Page)"/>
        <w:docPartUnique/>
      </w:docPartObj>
    </w:sdtPr>
    <w:sdtContent>
      <w:p w:rsidR="00F256EB" w:rsidRDefault="00F256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4B7" w:rsidRPr="000534B7">
          <w:rPr>
            <w:noProof/>
            <w:lang w:val="ru-RU"/>
          </w:rPr>
          <w:t>2</w:t>
        </w:r>
        <w:r>
          <w:fldChar w:fldCharType="end"/>
        </w:r>
      </w:p>
    </w:sdtContent>
  </w:sdt>
  <w:p w:rsidR="00907B65" w:rsidRDefault="00907B6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34" w:rsidRDefault="00C94D34">
      <w:r>
        <w:separator/>
      </w:r>
    </w:p>
  </w:footnote>
  <w:footnote w:type="continuationSeparator" w:id="0">
    <w:p w:rsidR="00C94D34" w:rsidRDefault="00C9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65" w:rsidRPr="007E79D1" w:rsidRDefault="00907B65" w:rsidP="007E79D1">
    <w:pPr>
      <w:pStyle w:val="ac"/>
      <w:jc w:val="center"/>
      <w:rPr>
        <w:rFonts w:asciiTheme="majorHAnsi" w:hAnsiTheme="majorHAns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D8D"/>
    <w:multiLevelType w:val="multilevel"/>
    <w:tmpl w:val="D7B02F1E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5403A"/>
    <w:multiLevelType w:val="hybridMultilevel"/>
    <w:tmpl w:val="6B6ED314"/>
    <w:lvl w:ilvl="0" w:tplc="3E523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4B6"/>
    <w:multiLevelType w:val="hybridMultilevel"/>
    <w:tmpl w:val="0D8C0A2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790980"/>
    <w:multiLevelType w:val="hybridMultilevel"/>
    <w:tmpl w:val="4E28A33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5A400B"/>
    <w:multiLevelType w:val="hybridMultilevel"/>
    <w:tmpl w:val="72B04CF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F515B"/>
    <w:multiLevelType w:val="hybridMultilevel"/>
    <w:tmpl w:val="6EA4FD08"/>
    <w:lvl w:ilvl="0" w:tplc="9B64D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10B8"/>
    <w:multiLevelType w:val="hybridMultilevel"/>
    <w:tmpl w:val="4E5800CE"/>
    <w:lvl w:ilvl="0" w:tplc="3ED4C9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F6F5A"/>
    <w:multiLevelType w:val="hybridMultilevel"/>
    <w:tmpl w:val="23502D98"/>
    <w:lvl w:ilvl="0" w:tplc="15F6D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616A"/>
    <w:multiLevelType w:val="hybridMultilevel"/>
    <w:tmpl w:val="84F07B9C"/>
    <w:lvl w:ilvl="0" w:tplc="15F6D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3FB1"/>
    <w:multiLevelType w:val="hybridMultilevel"/>
    <w:tmpl w:val="FE5EF6E6"/>
    <w:lvl w:ilvl="0" w:tplc="15F6D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B55"/>
    <w:multiLevelType w:val="hybridMultilevel"/>
    <w:tmpl w:val="7D06C26A"/>
    <w:lvl w:ilvl="0" w:tplc="D59C531E">
      <w:start w:val="1"/>
      <w:numFmt w:val="bullet"/>
      <w:lvlText w:val="-"/>
      <w:lvlJc w:val="left"/>
      <w:pPr>
        <w:ind w:left="383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1">
    <w:nsid w:val="24841A9A"/>
    <w:multiLevelType w:val="hybridMultilevel"/>
    <w:tmpl w:val="649C17F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0B2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F173FF"/>
    <w:multiLevelType w:val="singleLevel"/>
    <w:tmpl w:val="FDAA10CA"/>
    <w:lvl w:ilvl="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8"/>
      </w:rPr>
    </w:lvl>
  </w:abstractNum>
  <w:abstractNum w:abstractNumId="14">
    <w:nsid w:val="3B7A6D20"/>
    <w:multiLevelType w:val="hybridMultilevel"/>
    <w:tmpl w:val="C66E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D40DF"/>
    <w:multiLevelType w:val="hybridMultilevel"/>
    <w:tmpl w:val="C66E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046AD"/>
    <w:multiLevelType w:val="hybridMultilevel"/>
    <w:tmpl w:val="C66E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F69FB"/>
    <w:multiLevelType w:val="hybridMultilevel"/>
    <w:tmpl w:val="0A9A1A52"/>
    <w:lvl w:ilvl="0" w:tplc="3AFA03D8">
      <w:start w:val="1"/>
      <w:numFmt w:val="decimal"/>
      <w:lvlText w:val="Змістовний модуль %1."/>
      <w:lvlJc w:val="left"/>
      <w:pPr>
        <w:ind w:left="2160" w:hanging="144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6E5690"/>
    <w:multiLevelType w:val="hybridMultilevel"/>
    <w:tmpl w:val="55587A56"/>
    <w:lvl w:ilvl="0" w:tplc="3ED4C9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8A7CE9"/>
    <w:multiLevelType w:val="hybridMultilevel"/>
    <w:tmpl w:val="847AC54E"/>
    <w:lvl w:ilvl="0" w:tplc="3ED4C9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E00442"/>
    <w:multiLevelType w:val="hybridMultilevel"/>
    <w:tmpl w:val="F3E2EA32"/>
    <w:lvl w:ilvl="0" w:tplc="15F6D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95E13"/>
    <w:multiLevelType w:val="hybridMultilevel"/>
    <w:tmpl w:val="B570FB4A"/>
    <w:lvl w:ilvl="0" w:tplc="3ED4C9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D355B2"/>
    <w:multiLevelType w:val="hybridMultilevel"/>
    <w:tmpl w:val="3B1C3532"/>
    <w:lvl w:ilvl="0" w:tplc="15F6D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747E"/>
    <w:multiLevelType w:val="hybridMultilevel"/>
    <w:tmpl w:val="967ED9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486413"/>
    <w:multiLevelType w:val="hybridMultilevel"/>
    <w:tmpl w:val="D6E6B054"/>
    <w:lvl w:ilvl="0" w:tplc="D0445D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D2EDD"/>
    <w:multiLevelType w:val="hybridMultilevel"/>
    <w:tmpl w:val="345AF11A"/>
    <w:lvl w:ilvl="0" w:tplc="15F6D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03659"/>
    <w:multiLevelType w:val="singleLevel"/>
    <w:tmpl w:val="47CA96B2"/>
    <w:lvl w:ilvl="0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7">
    <w:nsid w:val="57A815F3"/>
    <w:multiLevelType w:val="singleLevel"/>
    <w:tmpl w:val="12EC65A2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28">
    <w:nsid w:val="5C54486A"/>
    <w:multiLevelType w:val="hybridMultilevel"/>
    <w:tmpl w:val="8C06252A"/>
    <w:lvl w:ilvl="0" w:tplc="15F6D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10F3F"/>
    <w:multiLevelType w:val="hybridMultilevel"/>
    <w:tmpl w:val="DBF8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0070A1"/>
    <w:multiLevelType w:val="hybridMultilevel"/>
    <w:tmpl w:val="442225B8"/>
    <w:lvl w:ilvl="0" w:tplc="3ED4C9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47188F"/>
    <w:multiLevelType w:val="hybridMultilevel"/>
    <w:tmpl w:val="91DC25FA"/>
    <w:lvl w:ilvl="0" w:tplc="15F6D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64255"/>
    <w:multiLevelType w:val="hybridMultilevel"/>
    <w:tmpl w:val="D4EA97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85D01"/>
    <w:multiLevelType w:val="hybridMultilevel"/>
    <w:tmpl w:val="8A241F7C"/>
    <w:lvl w:ilvl="0" w:tplc="D59C5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25C98"/>
    <w:multiLevelType w:val="singleLevel"/>
    <w:tmpl w:val="0F7EA93E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2"/>
  </w:num>
  <w:num w:numId="8">
    <w:abstractNumId w:val="20"/>
  </w:num>
  <w:num w:numId="9">
    <w:abstractNumId w:val="28"/>
  </w:num>
  <w:num w:numId="10">
    <w:abstractNumId w:val="31"/>
  </w:num>
  <w:num w:numId="11">
    <w:abstractNumId w:val="9"/>
  </w:num>
  <w:num w:numId="12">
    <w:abstractNumId w:val="18"/>
  </w:num>
  <w:num w:numId="13">
    <w:abstractNumId w:val="30"/>
  </w:num>
  <w:num w:numId="14">
    <w:abstractNumId w:val="21"/>
  </w:num>
  <w:num w:numId="15">
    <w:abstractNumId w:val="6"/>
  </w:num>
  <w:num w:numId="16">
    <w:abstractNumId w:val="19"/>
  </w:num>
  <w:num w:numId="17">
    <w:abstractNumId w:val="1"/>
  </w:num>
  <w:num w:numId="18">
    <w:abstractNumId w:val="32"/>
  </w:num>
  <w:num w:numId="19">
    <w:abstractNumId w:val="16"/>
  </w:num>
  <w:num w:numId="20">
    <w:abstractNumId w:val="14"/>
  </w:num>
  <w:num w:numId="21">
    <w:abstractNumId w:val="15"/>
  </w:num>
  <w:num w:numId="22">
    <w:abstractNumId w:val="25"/>
  </w:num>
  <w:num w:numId="23">
    <w:abstractNumId w:val="12"/>
  </w:num>
  <w:num w:numId="24">
    <w:abstractNumId w:val="24"/>
  </w:num>
  <w:num w:numId="25">
    <w:abstractNumId w:val="11"/>
  </w:num>
  <w:num w:numId="26">
    <w:abstractNumId w:val="4"/>
  </w:num>
  <w:num w:numId="27">
    <w:abstractNumId w:val="2"/>
  </w:num>
  <w:num w:numId="28">
    <w:abstractNumId w:val="3"/>
  </w:num>
  <w:num w:numId="29">
    <w:abstractNumId w:val="5"/>
  </w:num>
  <w:num w:numId="30">
    <w:abstractNumId w:val="26"/>
  </w:num>
  <w:num w:numId="31">
    <w:abstractNumId w:val="0"/>
  </w:num>
  <w:num w:numId="32">
    <w:abstractNumId w:val="23"/>
  </w:num>
  <w:num w:numId="33">
    <w:abstractNumId w:val="34"/>
  </w:num>
  <w:num w:numId="34">
    <w:abstractNumId w:val="27"/>
  </w:num>
  <w:num w:numId="3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026"/>
    <w:rsid w:val="00012A8A"/>
    <w:rsid w:val="00017780"/>
    <w:rsid w:val="0001788F"/>
    <w:rsid w:val="00017989"/>
    <w:rsid w:val="00020692"/>
    <w:rsid w:val="00021872"/>
    <w:rsid w:val="00021BF2"/>
    <w:rsid w:val="00025717"/>
    <w:rsid w:val="0003603F"/>
    <w:rsid w:val="00045114"/>
    <w:rsid w:val="00050BCB"/>
    <w:rsid w:val="000534B7"/>
    <w:rsid w:val="000542A0"/>
    <w:rsid w:val="0005519B"/>
    <w:rsid w:val="000555B8"/>
    <w:rsid w:val="000560EB"/>
    <w:rsid w:val="00061244"/>
    <w:rsid w:val="00063652"/>
    <w:rsid w:val="00063E0C"/>
    <w:rsid w:val="000731F5"/>
    <w:rsid w:val="00075791"/>
    <w:rsid w:val="0008654C"/>
    <w:rsid w:val="000A7455"/>
    <w:rsid w:val="000B429F"/>
    <w:rsid w:val="000C6D34"/>
    <w:rsid w:val="000E3BAE"/>
    <w:rsid w:val="000E6E25"/>
    <w:rsid w:val="000F006F"/>
    <w:rsid w:val="000F2865"/>
    <w:rsid w:val="000F50E3"/>
    <w:rsid w:val="000F5F25"/>
    <w:rsid w:val="000F778D"/>
    <w:rsid w:val="00103587"/>
    <w:rsid w:val="00113DA3"/>
    <w:rsid w:val="001220BF"/>
    <w:rsid w:val="00127061"/>
    <w:rsid w:val="00130F1A"/>
    <w:rsid w:val="001403E9"/>
    <w:rsid w:val="00141437"/>
    <w:rsid w:val="001421B3"/>
    <w:rsid w:val="001473EA"/>
    <w:rsid w:val="00152147"/>
    <w:rsid w:val="00152DCA"/>
    <w:rsid w:val="00163F76"/>
    <w:rsid w:val="00183484"/>
    <w:rsid w:val="00196FEA"/>
    <w:rsid w:val="001A24D7"/>
    <w:rsid w:val="001A6A83"/>
    <w:rsid w:val="001B0990"/>
    <w:rsid w:val="001B1C06"/>
    <w:rsid w:val="001B3519"/>
    <w:rsid w:val="001B4813"/>
    <w:rsid w:val="001B4EAD"/>
    <w:rsid w:val="001B52FA"/>
    <w:rsid w:val="001C1B76"/>
    <w:rsid w:val="001C2832"/>
    <w:rsid w:val="001C4617"/>
    <w:rsid w:val="001D4269"/>
    <w:rsid w:val="001E3983"/>
    <w:rsid w:val="001E6573"/>
    <w:rsid w:val="001F56FC"/>
    <w:rsid w:val="001F61FF"/>
    <w:rsid w:val="0020459E"/>
    <w:rsid w:val="00214C00"/>
    <w:rsid w:val="00216D2D"/>
    <w:rsid w:val="00217D2B"/>
    <w:rsid w:val="00222DF1"/>
    <w:rsid w:val="00225EA9"/>
    <w:rsid w:val="002260A9"/>
    <w:rsid w:val="002318CE"/>
    <w:rsid w:val="002407D0"/>
    <w:rsid w:val="00265072"/>
    <w:rsid w:val="002733FF"/>
    <w:rsid w:val="00274079"/>
    <w:rsid w:val="00274762"/>
    <w:rsid w:val="002749C7"/>
    <w:rsid w:val="00276492"/>
    <w:rsid w:val="002837C6"/>
    <w:rsid w:val="00284308"/>
    <w:rsid w:val="0028765A"/>
    <w:rsid w:val="002A2747"/>
    <w:rsid w:val="002A3135"/>
    <w:rsid w:val="002A4890"/>
    <w:rsid w:val="002A615F"/>
    <w:rsid w:val="002A6F4B"/>
    <w:rsid w:val="002B1CC4"/>
    <w:rsid w:val="002B254C"/>
    <w:rsid w:val="002B33BA"/>
    <w:rsid w:val="002C6830"/>
    <w:rsid w:val="002F2B16"/>
    <w:rsid w:val="00305361"/>
    <w:rsid w:val="00315993"/>
    <w:rsid w:val="003174E1"/>
    <w:rsid w:val="00323DC2"/>
    <w:rsid w:val="003276E8"/>
    <w:rsid w:val="00337201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370F"/>
    <w:rsid w:val="00376D12"/>
    <w:rsid w:val="0037748A"/>
    <w:rsid w:val="00380988"/>
    <w:rsid w:val="0038130D"/>
    <w:rsid w:val="0038543A"/>
    <w:rsid w:val="00391746"/>
    <w:rsid w:val="00395D44"/>
    <w:rsid w:val="003A7434"/>
    <w:rsid w:val="003B59FD"/>
    <w:rsid w:val="003C3312"/>
    <w:rsid w:val="003D3047"/>
    <w:rsid w:val="003D44EB"/>
    <w:rsid w:val="003E3AE9"/>
    <w:rsid w:val="003E4A46"/>
    <w:rsid w:val="003E6DEA"/>
    <w:rsid w:val="003F1CA5"/>
    <w:rsid w:val="003F537B"/>
    <w:rsid w:val="00404326"/>
    <w:rsid w:val="00413D9F"/>
    <w:rsid w:val="0042185B"/>
    <w:rsid w:val="00425D94"/>
    <w:rsid w:val="00426CFA"/>
    <w:rsid w:val="00445A51"/>
    <w:rsid w:val="004516A3"/>
    <w:rsid w:val="004554F7"/>
    <w:rsid w:val="00455595"/>
    <w:rsid w:val="00456187"/>
    <w:rsid w:val="0047258F"/>
    <w:rsid w:val="00473842"/>
    <w:rsid w:val="00476E67"/>
    <w:rsid w:val="004823CD"/>
    <w:rsid w:val="0048320A"/>
    <w:rsid w:val="00493597"/>
    <w:rsid w:val="004A1F42"/>
    <w:rsid w:val="004A5F73"/>
    <w:rsid w:val="004C2EA7"/>
    <w:rsid w:val="004E14E4"/>
    <w:rsid w:val="004E48B7"/>
    <w:rsid w:val="004F386F"/>
    <w:rsid w:val="004F5DCC"/>
    <w:rsid w:val="004F693B"/>
    <w:rsid w:val="004F77C6"/>
    <w:rsid w:val="00500575"/>
    <w:rsid w:val="005060B0"/>
    <w:rsid w:val="00510D57"/>
    <w:rsid w:val="00511629"/>
    <w:rsid w:val="00513D25"/>
    <w:rsid w:val="0051697E"/>
    <w:rsid w:val="00516E8C"/>
    <w:rsid w:val="00524279"/>
    <w:rsid w:val="00524572"/>
    <w:rsid w:val="00533855"/>
    <w:rsid w:val="005356C5"/>
    <w:rsid w:val="0054264E"/>
    <w:rsid w:val="00546B97"/>
    <w:rsid w:val="00550352"/>
    <w:rsid w:val="00556D61"/>
    <w:rsid w:val="0055730A"/>
    <w:rsid w:val="005622CD"/>
    <w:rsid w:val="00562A15"/>
    <w:rsid w:val="00564567"/>
    <w:rsid w:val="00565E5A"/>
    <w:rsid w:val="00577C91"/>
    <w:rsid w:val="00585420"/>
    <w:rsid w:val="00593D4C"/>
    <w:rsid w:val="00595F86"/>
    <w:rsid w:val="005A1CC2"/>
    <w:rsid w:val="005A1D02"/>
    <w:rsid w:val="005A2239"/>
    <w:rsid w:val="005A67C0"/>
    <w:rsid w:val="005C74E7"/>
    <w:rsid w:val="005C7FF6"/>
    <w:rsid w:val="005D3CC2"/>
    <w:rsid w:val="005E1AEA"/>
    <w:rsid w:val="005F4B4D"/>
    <w:rsid w:val="00605F54"/>
    <w:rsid w:val="006109FB"/>
    <w:rsid w:val="00612D69"/>
    <w:rsid w:val="00615F85"/>
    <w:rsid w:val="006209A9"/>
    <w:rsid w:val="00631439"/>
    <w:rsid w:val="00632621"/>
    <w:rsid w:val="0063602B"/>
    <w:rsid w:val="006462E1"/>
    <w:rsid w:val="0064649F"/>
    <w:rsid w:val="006512C6"/>
    <w:rsid w:val="00661D52"/>
    <w:rsid w:val="0066457D"/>
    <w:rsid w:val="0066645A"/>
    <w:rsid w:val="00667699"/>
    <w:rsid w:val="00670CCE"/>
    <w:rsid w:val="00670D54"/>
    <w:rsid w:val="006718A3"/>
    <w:rsid w:val="00677A40"/>
    <w:rsid w:val="00681C66"/>
    <w:rsid w:val="006861EF"/>
    <w:rsid w:val="00687A0F"/>
    <w:rsid w:val="00691FE8"/>
    <w:rsid w:val="00693AF5"/>
    <w:rsid w:val="0069633C"/>
    <w:rsid w:val="006A26EC"/>
    <w:rsid w:val="006B0A1F"/>
    <w:rsid w:val="006B0AA6"/>
    <w:rsid w:val="006B3F80"/>
    <w:rsid w:val="006B42CB"/>
    <w:rsid w:val="006B5B02"/>
    <w:rsid w:val="006C0371"/>
    <w:rsid w:val="006C67A7"/>
    <w:rsid w:val="006C6A8A"/>
    <w:rsid w:val="006C7D75"/>
    <w:rsid w:val="006E01D0"/>
    <w:rsid w:val="006E124A"/>
    <w:rsid w:val="006F1A0D"/>
    <w:rsid w:val="006F558C"/>
    <w:rsid w:val="006F6D82"/>
    <w:rsid w:val="006F74CF"/>
    <w:rsid w:val="00720990"/>
    <w:rsid w:val="0073248A"/>
    <w:rsid w:val="00746C76"/>
    <w:rsid w:val="00753914"/>
    <w:rsid w:val="0075622F"/>
    <w:rsid w:val="00760C97"/>
    <w:rsid w:val="00761D1A"/>
    <w:rsid w:val="00763F5B"/>
    <w:rsid w:val="00772346"/>
    <w:rsid w:val="007748E1"/>
    <w:rsid w:val="0077540B"/>
    <w:rsid w:val="00790773"/>
    <w:rsid w:val="007A024A"/>
    <w:rsid w:val="007A2E03"/>
    <w:rsid w:val="007B226D"/>
    <w:rsid w:val="007B2FFC"/>
    <w:rsid w:val="007B3484"/>
    <w:rsid w:val="007B4AB4"/>
    <w:rsid w:val="007B584E"/>
    <w:rsid w:val="007C4AFC"/>
    <w:rsid w:val="007C5C9C"/>
    <w:rsid w:val="007C6518"/>
    <w:rsid w:val="007D0DBC"/>
    <w:rsid w:val="007D221E"/>
    <w:rsid w:val="007D2DA7"/>
    <w:rsid w:val="007E0F34"/>
    <w:rsid w:val="007E79D1"/>
    <w:rsid w:val="007F1EC6"/>
    <w:rsid w:val="007F4B90"/>
    <w:rsid w:val="0080053A"/>
    <w:rsid w:val="00801939"/>
    <w:rsid w:val="008201C5"/>
    <w:rsid w:val="00820D10"/>
    <w:rsid w:val="00824CDB"/>
    <w:rsid w:val="008300AB"/>
    <w:rsid w:val="00830FCA"/>
    <w:rsid w:val="008376E3"/>
    <w:rsid w:val="00842243"/>
    <w:rsid w:val="00852895"/>
    <w:rsid w:val="00871A15"/>
    <w:rsid w:val="00876089"/>
    <w:rsid w:val="00876C42"/>
    <w:rsid w:val="00883755"/>
    <w:rsid w:val="008846D2"/>
    <w:rsid w:val="00886015"/>
    <w:rsid w:val="008867EC"/>
    <w:rsid w:val="00891B0B"/>
    <w:rsid w:val="00896723"/>
    <w:rsid w:val="008A5756"/>
    <w:rsid w:val="008A5B1B"/>
    <w:rsid w:val="008A74BD"/>
    <w:rsid w:val="008C03E3"/>
    <w:rsid w:val="008C4B96"/>
    <w:rsid w:val="008C6675"/>
    <w:rsid w:val="008D0605"/>
    <w:rsid w:val="008D7367"/>
    <w:rsid w:val="008E2AF2"/>
    <w:rsid w:val="008F568D"/>
    <w:rsid w:val="00907B65"/>
    <w:rsid w:val="00910929"/>
    <w:rsid w:val="00914F9E"/>
    <w:rsid w:val="0091588A"/>
    <w:rsid w:val="00921CB7"/>
    <w:rsid w:val="00923F7F"/>
    <w:rsid w:val="00926560"/>
    <w:rsid w:val="00930207"/>
    <w:rsid w:val="00931407"/>
    <w:rsid w:val="0093298D"/>
    <w:rsid w:val="009346E2"/>
    <w:rsid w:val="009505FE"/>
    <w:rsid w:val="00951A26"/>
    <w:rsid w:val="00955A0E"/>
    <w:rsid w:val="009644BB"/>
    <w:rsid w:val="00971B46"/>
    <w:rsid w:val="00984910"/>
    <w:rsid w:val="00984A98"/>
    <w:rsid w:val="0099498D"/>
    <w:rsid w:val="00995747"/>
    <w:rsid w:val="009B3BA6"/>
    <w:rsid w:val="009B544E"/>
    <w:rsid w:val="009B625D"/>
    <w:rsid w:val="009B66F8"/>
    <w:rsid w:val="009B7651"/>
    <w:rsid w:val="009C4C06"/>
    <w:rsid w:val="009C6D3D"/>
    <w:rsid w:val="009C7A49"/>
    <w:rsid w:val="009D18D7"/>
    <w:rsid w:val="009D5967"/>
    <w:rsid w:val="009F06C3"/>
    <w:rsid w:val="009F64FD"/>
    <w:rsid w:val="00A0716E"/>
    <w:rsid w:val="00A10F47"/>
    <w:rsid w:val="00A13B4F"/>
    <w:rsid w:val="00A15DDE"/>
    <w:rsid w:val="00A26E94"/>
    <w:rsid w:val="00A270A5"/>
    <w:rsid w:val="00A27293"/>
    <w:rsid w:val="00A32359"/>
    <w:rsid w:val="00A3372C"/>
    <w:rsid w:val="00A339F6"/>
    <w:rsid w:val="00A3795C"/>
    <w:rsid w:val="00A43830"/>
    <w:rsid w:val="00A46178"/>
    <w:rsid w:val="00A53246"/>
    <w:rsid w:val="00A539A0"/>
    <w:rsid w:val="00A6115D"/>
    <w:rsid w:val="00A62FAB"/>
    <w:rsid w:val="00A7406E"/>
    <w:rsid w:val="00A75AA1"/>
    <w:rsid w:val="00A80205"/>
    <w:rsid w:val="00A82D5D"/>
    <w:rsid w:val="00A958B5"/>
    <w:rsid w:val="00AB257C"/>
    <w:rsid w:val="00AB4C0A"/>
    <w:rsid w:val="00AC32F9"/>
    <w:rsid w:val="00AC6293"/>
    <w:rsid w:val="00AD1CE4"/>
    <w:rsid w:val="00AD4AB2"/>
    <w:rsid w:val="00AD6287"/>
    <w:rsid w:val="00AE4216"/>
    <w:rsid w:val="00AE466F"/>
    <w:rsid w:val="00AE73BF"/>
    <w:rsid w:val="00AF1974"/>
    <w:rsid w:val="00AF3547"/>
    <w:rsid w:val="00AF3FDD"/>
    <w:rsid w:val="00B11933"/>
    <w:rsid w:val="00B1608B"/>
    <w:rsid w:val="00B17201"/>
    <w:rsid w:val="00B20AC1"/>
    <w:rsid w:val="00B24F80"/>
    <w:rsid w:val="00B2506A"/>
    <w:rsid w:val="00B32BE4"/>
    <w:rsid w:val="00B355A2"/>
    <w:rsid w:val="00B41910"/>
    <w:rsid w:val="00B41B06"/>
    <w:rsid w:val="00B51348"/>
    <w:rsid w:val="00B5471C"/>
    <w:rsid w:val="00B54B4E"/>
    <w:rsid w:val="00B628FB"/>
    <w:rsid w:val="00B64C98"/>
    <w:rsid w:val="00B658B2"/>
    <w:rsid w:val="00B746C6"/>
    <w:rsid w:val="00B8133D"/>
    <w:rsid w:val="00B85058"/>
    <w:rsid w:val="00B94722"/>
    <w:rsid w:val="00BA4847"/>
    <w:rsid w:val="00BB0E3E"/>
    <w:rsid w:val="00BB1B24"/>
    <w:rsid w:val="00BB21CC"/>
    <w:rsid w:val="00BB275E"/>
    <w:rsid w:val="00BB432C"/>
    <w:rsid w:val="00BB6058"/>
    <w:rsid w:val="00BC0E65"/>
    <w:rsid w:val="00BC53DD"/>
    <w:rsid w:val="00BC68B6"/>
    <w:rsid w:val="00BC7190"/>
    <w:rsid w:val="00BD5BBE"/>
    <w:rsid w:val="00BD6F0D"/>
    <w:rsid w:val="00BE0039"/>
    <w:rsid w:val="00BE1F9C"/>
    <w:rsid w:val="00BE75BA"/>
    <w:rsid w:val="00BF0B99"/>
    <w:rsid w:val="00BF0CA1"/>
    <w:rsid w:val="00BF39DB"/>
    <w:rsid w:val="00BF5724"/>
    <w:rsid w:val="00C16683"/>
    <w:rsid w:val="00C223F3"/>
    <w:rsid w:val="00C300D8"/>
    <w:rsid w:val="00C469D9"/>
    <w:rsid w:val="00C476C9"/>
    <w:rsid w:val="00C509A8"/>
    <w:rsid w:val="00C50AF7"/>
    <w:rsid w:val="00C529E3"/>
    <w:rsid w:val="00C60B6C"/>
    <w:rsid w:val="00C677DF"/>
    <w:rsid w:val="00C701B7"/>
    <w:rsid w:val="00C7232A"/>
    <w:rsid w:val="00C723C7"/>
    <w:rsid w:val="00C729BE"/>
    <w:rsid w:val="00C8195E"/>
    <w:rsid w:val="00C82855"/>
    <w:rsid w:val="00C85109"/>
    <w:rsid w:val="00C85D40"/>
    <w:rsid w:val="00C93337"/>
    <w:rsid w:val="00C94D34"/>
    <w:rsid w:val="00CB6960"/>
    <w:rsid w:val="00CC04CE"/>
    <w:rsid w:val="00CC20DE"/>
    <w:rsid w:val="00CC49AE"/>
    <w:rsid w:val="00CD1405"/>
    <w:rsid w:val="00CD54FA"/>
    <w:rsid w:val="00CE584B"/>
    <w:rsid w:val="00CF0437"/>
    <w:rsid w:val="00CF6140"/>
    <w:rsid w:val="00D076DF"/>
    <w:rsid w:val="00D1091D"/>
    <w:rsid w:val="00D14F60"/>
    <w:rsid w:val="00D2644B"/>
    <w:rsid w:val="00D26BC6"/>
    <w:rsid w:val="00D30C83"/>
    <w:rsid w:val="00D330BA"/>
    <w:rsid w:val="00D43633"/>
    <w:rsid w:val="00D44DA6"/>
    <w:rsid w:val="00D45C61"/>
    <w:rsid w:val="00D51F63"/>
    <w:rsid w:val="00D56425"/>
    <w:rsid w:val="00D57A4E"/>
    <w:rsid w:val="00D61022"/>
    <w:rsid w:val="00D65451"/>
    <w:rsid w:val="00D67137"/>
    <w:rsid w:val="00D73FA0"/>
    <w:rsid w:val="00D8070F"/>
    <w:rsid w:val="00D902D7"/>
    <w:rsid w:val="00D92DE7"/>
    <w:rsid w:val="00D9514B"/>
    <w:rsid w:val="00DA5B50"/>
    <w:rsid w:val="00DA6B27"/>
    <w:rsid w:val="00DA73EC"/>
    <w:rsid w:val="00DC0DB2"/>
    <w:rsid w:val="00DC68F3"/>
    <w:rsid w:val="00DD4DE3"/>
    <w:rsid w:val="00DD6027"/>
    <w:rsid w:val="00DD653C"/>
    <w:rsid w:val="00DE195B"/>
    <w:rsid w:val="00DE1AB3"/>
    <w:rsid w:val="00DF4E54"/>
    <w:rsid w:val="00DF72F6"/>
    <w:rsid w:val="00DF7A79"/>
    <w:rsid w:val="00E006D1"/>
    <w:rsid w:val="00E04767"/>
    <w:rsid w:val="00E05B00"/>
    <w:rsid w:val="00E12089"/>
    <w:rsid w:val="00E14870"/>
    <w:rsid w:val="00E148A6"/>
    <w:rsid w:val="00E1723B"/>
    <w:rsid w:val="00E34530"/>
    <w:rsid w:val="00E36C51"/>
    <w:rsid w:val="00E51512"/>
    <w:rsid w:val="00E52610"/>
    <w:rsid w:val="00E57023"/>
    <w:rsid w:val="00E62548"/>
    <w:rsid w:val="00E63C19"/>
    <w:rsid w:val="00E73D63"/>
    <w:rsid w:val="00E74D92"/>
    <w:rsid w:val="00E75C13"/>
    <w:rsid w:val="00E8282B"/>
    <w:rsid w:val="00E92E3B"/>
    <w:rsid w:val="00E932B3"/>
    <w:rsid w:val="00E96D68"/>
    <w:rsid w:val="00EA0428"/>
    <w:rsid w:val="00EA7361"/>
    <w:rsid w:val="00EB6FD6"/>
    <w:rsid w:val="00EC4A27"/>
    <w:rsid w:val="00EC68FA"/>
    <w:rsid w:val="00ED0EB8"/>
    <w:rsid w:val="00ED2FC7"/>
    <w:rsid w:val="00ED6A38"/>
    <w:rsid w:val="00EF077F"/>
    <w:rsid w:val="00EF27B3"/>
    <w:rsid w:val="00EF5B82"/>
    <w:rsid w:val="00F068BA"/>
    <w:rsid w:val="00F16899"/>
    <w:rsid w:val="00F256EB"/>
    <w:rsid w:val="00F30C1C"/>
    <w:rsid w:val="00F338B2"/>
    <w:rsid w:val="00F43FB3"/>
    <w:rsid w:val="00F45559"/>
    <w:rsid w:val="00F46F39"/>
    <w:rsid w:val="00F4744E"/>
    <w:rsid w:val="00F533CF"/>
    <w:rsid w:val="00F54716"/>
    <w:rsid w:val="00F571C9"/>
    <w:rsid w:val="00F64DC7"/>
    <w:rsid w:val="00F6688D"/>
    <w:rsid w:val="00F7060A"/>
    <w:rsid w:val="00F76E17"/>
    <w:rsid w:val="00F87AE1"/>
    <w:rsid w:val="00F92D59"/>
    <w:rsid w:val="00F94A71"/>
    <w:rsid w:val="00FA2BC8"/>
    <w:rsid w:val="00FB731A"/>
    <w:rsid w:val="00FB7820"/>
    <w:rsid w:val="00FB7866"/>
    <w:rsid w:val="00FC3B6F"/>
    <w:rsid w:val="00FD02AC"/>
    <w:rsid w:val="00FD7508"/>
    <w:rsid w:val="00FE1D7B"/>
    <w:rsid w:val="00FF0DD2"/>
    <w:rsid w:val="00FF2ECA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0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64649F"/>
    <w:pPr>
      <w:keepNext/>
      <w:jc w:val="center"/>
      <w:outlineLvl w:val="7"/>
    </w:pPr>
    <w:rPr>
      <w:caps/>
      <w:sz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A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uiPriority w:val="59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11">
    <w:name w:val="1"/>
    <w:basedOn w:val="a"/>
    <w:rsid w:val="00AD1CE4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C300D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e">
    <w:name w:val="No Spacing"/>
    <w:link w:val="af"/>
    <w:uiPriority w:val="1"/>
    <w:qFormat/>
    <w:rsid w:val="00820D1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820D10"/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B628FB"/>
  </w:style>
  <w:style w:type="character" w:customStyle="1" w:styleId="20">
    <w:name w:val="Заголовок 2 Знак"/>
    <w:basedOn w:val="a0"/>
    <w:link w:val="2"/>
    <w:rsid w:val="00B628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28FB"/>
    <w:rPr>
      <w:caps/>
      <w:sz w:val="40"/>
      <w:szCs w:val="24"/>
      <w:lang w:eastAsia="ru-RU"/>
    </w:rPr>
  </w:style>
  <w:style w:type="paragraph" w:customStyle="1" w:styleId="af0">
    <w:name w:val="Знак Знак Знак"/>
    <w:basedOn w:val="a"/>
    <w:rsid w:val="00B628F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628FB"/>
    <w:rPr>
      <w:sz w:val="28"/>
      <w:szCs w:val="24"/>
      <w:lang w:eastAsia="ru-RU"/>
    </w:rPr>
  </w:style>
  <w:style w:type="character" w:styleId="af1">
    <w:name w:val="Placeholder Text"/>
    <w:basedOn w:val="a0"/>
    <w:uiPriority w:val="99"/>
    <w:semiHidden/>
    <w:rsid w:val="00B628FB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A82D5D"/>
  </w:style>
  <w:style w:type="character" w:customStyle="1" w:styleId="70">
    <w:name w:val="Заголовок 7 Знак"/>
    <w:basedOn w:val="a0"/>
    <w:link w:val="7"/>
    <w:rsid w:val="00A82D5D"/>
    <w:rPr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2A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2A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2AF2"/>
    <w:rPr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E2A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2AF2"/>
    <w:rPr>
      <w:sz w:val="28"/>
      <w:szCs w:val="24"/>
      <w:lang w:eastAsia="ru-RU"/>
    </w:rPr>
  </w:style>
  <w:style w:type="paragraph" w:styleId="af4">
    <w:name w:val="Body Text First Indent"/>
    <w:basedOn w:val="a8"/>
    <w:link w:val="af5"/>
    <w:uiPriority w:val="99"/>
    <w:semiHidden/>
    <w:unhideWhenUsed/>
    <w:rsid w:val="008E2AF2"/>
    <w:pPr>
      <w:spacing w:after="0"/>
      <w:ind w:firstLine="360"/>
    </w:pPr>
  </w:style>
  <w:style w:type="character" w:customStyle="1" w:styleId="a9">
    <w:name w:val="Основной текст Знак"/>
    <w:basedOn w:val="a0"/>
    <w:link w:val="a8"/>
    <w:rsid w:val="008E2AF2"/>
    <w:rPr>
      <w:sz w:val="28"/>
      <w:szCs w:val="24"/>
      <w:lang w:eastAsia="ru-RU"/>
    </w:rPr>
  </w:style>
  <w:style w:type="character" w:customStyle="1" w:styleId="af5">
    <w:name w:val="Красная строка Знак"/>
    <w:basedOn w:val="a9"/>
    <w:link w:val="af4"/>
    <w:uiPriority w:val="99"/>
    <w:semiHidden/>
    <w:rsid w:val="008E2AF2"/>
    <w:rPr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3174E1"/>
    <w:pPr>
      <w:ind w:left="720"/>
      <w:contextualSpacing/>
    </w:pPr>
  </w:style>
  <w:style w:type="paragraph" w:customStyle="1" w:styleId="Iauiue">
    <w:name w:val="Iau?iue"/>
    <w:rsid w:val="00FF2ECA"/>
    <w:pPr>
      <w:widowControl w:val="0"/>
      <w:spacing w:line="360" w:lineRule="auto"/>
      <w:jc w:val="both"/>
    </w:pPr>
    <w:rPr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CD54FA"/>
    <w:rPr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0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64649F"/>
    <w:pPr>
      <w:keepNext/>
      <w:jc w:val="center"/>
      <w:outlineLvl w:val="7"/>
    </w:pPr>
    <w:rPr>
      <w:caps/>
      <w:sz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A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uiPriority w:val="59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11">
    <w:name w:val="1"/>
    <w:basedOn w:val="a"/>
    <w:rsid w:val="00AD1CE4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C300D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e">
    <w:name w:val="No Spacing"/>
    <w:link w:val="af"/>
    <w:uiPriority w:val="1"/>
    <w:qFormat/>
    <w:rsid w:val="00820D1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820D10"/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B628FB"/>
  </w:style>
  <w:style w:type="character" w:customStyle="1" w:styleId="20">
    <w:name w:val="Заголовок 2 Знак"/>
    <w:basedOn w:val="a0"/>
    <w:link w:val="2"/>
    <w:rsid w:val="00B628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28FB"/>
    <w:rPr>
      <w:caps/>
      <w:sz w:val="40"/>
      <w:szCs w:val="24"/>
      <w:lang w:eastAsia="ru-RU"/>
    </w:rPr>
  </w:style>
  <w:style w:type="paragraph" w:customStyle="1" w:styleId="af0">
    <w:name w:val="Знак Знак Знак"/>
    <w:basedOn w:val="a"/>
    <w:rsid w:val="00B628F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628FB"/>
    <w:rPr>
      <w:sz w:val="28"/>
      <w:szCs w:val="24"/>
      <w:lang w:eastAsia="ru-RU"/>
    </w:rPr>
  </w:style>
  <w:style w:type="character" w:styleId="af1">
    <w:name w:val="Placeholder Text"/>
    <w:basedOn w:val="a0"/>
    <w:uiPriority w:val="99"/>
    <w:semiHidden/>
    <w:rsid w:val="00B628FB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A82D5D"/>
  </w:style>
  <w:style w:type="character" w:customStyle="1" w:styleId="70">
    <w:name w:val="Заголовок 7 Знак"/>
    <w:basedOn w:val="a0"/>
    <w:link w:val="7"/>
    <w:rsid w:val="00A82D5D"/>
    <w:rPr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2A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2A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2AF2"/>
    <w:rPr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E2A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2AF2"/>
    <w:rPr>
      <w:sz w:val="28"/>
      <w:szCs w:val="24"/>
      <w:lang w:eastAsia="ru-RU"/>
    </w:rPr>
  </w:style>
  <w:style w:type="paragraph" w:styleId="af4">
    <w:name w:val="Body Text First Indent"/>
    <w:basedOn w:val="a8"/>
    <w:link w:val="af5"/>
    <w:uiPriority w:val="99"/>
    <w:semiHidden/>
    <w:unhideWhenUsed/>
    <w:rsid w:val="008E2AF2"/>
    <w:pPr>
      <w:spacing w:after="0"/>
      <w:ind w:firstLine="360"/>
    </w:pPr>
  </w:style>
  <w:style w:type="character" w:customStyle="1" w:styleId="a9">
    <w:name w:val="Основной текст Знак"/>
    <w:basedOn w:val="a0"/>
    <w:link w:val="a8"/>
    <w:rsid w:val="008E2AF2"/>
    <w:rPr>
      <w:sz w:val="28"/>
      <w:szCs w:val="24"/>
      <w:lang w:eastAsia="ru-RU"/>
    </w:rPr>
  </w:style>
  <w:style w:type="character" w:customStyle="1" w:styleId="af5">
    <w:name w:val="Красная строка Знак"/>
    <w:basedOn w:val="a9"/>
    <w:link w:val="af4"/>
    <w:uiPriority w:val="99"/>
    <w:semiHidden/>
    <w:rsid w:val="008E2AF2"/>
    <w:rPr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3174E1"/>
    <w:pPr>
      <w:ind w:left="720"/>
      <w:contextualSpacing/>
    </w:pPr>
  </w:style>
  <w:style w:type="paragraph" w:customStyle="1" w:styleId="Iauiue">
    <w:name w:val="Iau?iue"/>
    <w:rsid w:val="00FF2ECA"/>
    <w:pPr>
      <w:widowControl w:val="0"/>
      <w:spacing w:line="360" w:lineRule="auto"/>
      <w:jc w:val="both"/>
    </w:pPr>
    <w:rPr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CD54FA"/>
    <w:rPr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agement.com.ua/links/links.php?topic_id=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nagement.com.ua/books/?topic=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agement.com.ua/glossary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anagement.com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management.com.ua/links/links.php?topic_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>НМК дисципліни «Експлуатація машин та обладнання» за напрямом підготовки: 6.100102 –«Процеси, машини та обладнання агропромислового виробництва» розроблений викладачами кафедри технічного сервісу та інженерного менеджменту ім. М.П.Момотенка, відповідно до наказу ректора НУБіП України від 27  березня 2015  року, № 377, за формою, що відповідає додаткам 1, 2 зазначеного наказу та на основі виписки з робочого навчального плану підготовки бакалаврів відповідного напряму, на 2015-2016 н.р. та робочої програми затвердженої на засіданні кафедри ТСІМ ім. М.П. Момотенка протокол від. 18 травня 2015 року № 12.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27210</Words>
  <Characters>15511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НАВЧАЛЬНО-МЕТОДИЧНИЙ КОМПЛЕКС  дисципліни</vt:lpstr>
    </vt:vector>
  </TitlesOfParts>
  <Company>НАЦІОНАЛЬНИЙ УНІВЕРСИТЕТ БІОРЕСУРСІВ І ПРИРОДОКОРИСТУВАННЯ УКРАЇНИ</Company>
  <LinksUpToDate>false</LinksUpToDate>
  <CharactersWithSpaces>42636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НАВЧАЛЬНО-МЕТОДИЧНИЙ КОМПЛЕКС  дисципліни</dc:title>
  <dc:subject>МАШИНОВИКОРИСТАННЯ У РОСЛИННИЦТВІ</dc:subject>
  <dc:creator>Кафедра технічного сервісу та інженерного менеджменту ім. М.П. Момотенка</dc:creator>
  <cp:lastModifiedBy>Rus</cp:lastModifiedBy>
  <cp:revision>4</cp:revision>
  <cp:lastPrinted>2019-10-21T07:01:00Z</cp:lastPrinted>
  <dcterms:created xsi:type="dcterms:W3CDTF">2019-10-21T06:36:00Z</dcterms:created>
  <dcterms:modified xsi:type="dcterms:W3CDTF">2019-10-21T07:05:00Z</dcterms:modified>
</cp:coreProperties>
</file>